
<file path=[Content_Types].xml><?xml version="1.0" encoding="utf-8"?>
<Types xmlns="http://schemas.openxmlformats.org/package/2006/content-types">
  <Override PartName="/word/numbering.xml" ContentType="application/vnd.openxmlformats-officedocument.wordprocessingml.numbering+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sdt>
      <w:sdtPr>
        <w:rPr>
          <w:rFonts w:eastAsiaTheme="majorEastAsia"/>
        </w:rPr>
        <w:id w:val="237106473"/>
        <w:docPartObj>
          <w:docPartGallery w:val="Cover Pages"/>
          <w:docPartUnique/>
        </w:docPartObj>
      </w:sdtPr>
      <w:sdtEndPr>
        <w:rPr>
          <w:rFonts w:eastAsiaTheme="minorHAnsi"/>
        </w:rPr>
      </w:sdtEndPr>
      <w:sdtContent>
        <w:p w:rsidR="00F94FBE" w:rsidRPr="006D6C06" w:rsidRDefault="009F1599">
          <w:pPr>
            <w:rPr>
              <w:rFonts w:eastAsiaTheme="majorEastAsia"/>
            </w:rPr>
          </w:pPr>
          <w:r w:rsidRPr="009F1599">
            <w:rPr>
              <w:rFonts w:eastAsiaTheme="majorEastAsia"/>
              <w:noProof/>
              <w:lang w:eastAsia="fr-FR"/>
            </w:rPr>
            <w:pict>
              <v:shapetype id="_x0000_t202" coordsize="21600,21600" o:spt="202" path="m0,0l0,21600,21600,21600,21600,0xe">
                <v:stroke joinstyle="miter"/>
                <v:path gradientshapeok="t" o:connecttype="rect"/>
              </v:shapetype>
              <v:shape id="Text Box 67" o:spid="_x0000_s1026" type="#_x0000_t202" style="position:absolute;left:0;text-align:left;margin-left:74.25pt;margin-top:306.2pt;width:478.8pt;height:161.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ELtAIAALs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" filled="f" stroked="f">
                <v:textbox>
                  <w:txbxContent>
                    <w:sdt>
                      <w:sdtPr>
                        <w:rPr>
                          <w:rFonts w:eastAsiaTheme="majorEastAsia" w:cstheme="majorBidi"/>
                          <w:b/>
                          <w:sz w:val="72"/>
                          <w:szCs w:val="72"/>
                        </w:rPr>
                        <w:alias w:val="Title"/>
                        <w:id w:val="1188484321"/>
                        <w:dataBinding w:prefixMappings="xmlns:ns0='http://purl.org/dc/elements/1.1/' xmlns:ns1='http://schemas.openxmlformats.org/package/2006/metadata/core-properties' " w:xpath="/ns1:coreProperties[1]/ns0:title[1]" w:storeItemID="{6C3C8BC8-F283-45AE-878A-BAB7291924A1}"/>
                        <w:text/>
                      </w:sdtPr>
                      <w:sdtContent>
                        <w:p w:rsidR="003219CD" w:rsidRPr="008F539C" w:rsidRDefault="003219CD">
                          <w:pPr>
                            <w:spacing w:after="40"/>
                            <w:jc w:val="right"/>
                            <w:rPr>
                              <w:rFonts w:eastAsiaTheme="majorEastAsia" w:cstheme="majorBidi"/>
                              <w:b/>
                              <w:sz w:val="72"/>
                              <w:szCs w:val="72"/>
                            </w:rPr>
                          </w:pPr>
                          <w:r>
                            <w:rPr>
                              <w:rFonts w:eastAsiaTheme="majorEastAsia" w:cstheme="majorBidi"/>
                              <w:b/>
                              <w:sz w:val="72"/>
                              <w:szCs w:val="72"/>
                            </w:rPr>
                            <w:t>Bilan d’itération</w:t>
                          </w:r>
                        </w:p>
                      </w:sdtContent>
                    </w:sdt>
                    <w:sdt>
                      <w:sdtPr>
                        <w:rPr>
                          <w:b/>
                          <w:noProof/>
                          <w:sz w:val="48"/>
                          <w:szCs w:val="44"/>
                        </w:rPr>
                        <w:alias w:val="Subtitle"/>
                        <w:tag w:val="Subtitle"/>
                        <w:id w:val="895247166"/>
                        <w:text/>
                      </w:sdtPr>
                      <w:sdtContent>
                        <w:p w:rsidR="003219CD" w:rsidRPr="008F539C" w:rsidRDefault="003219CD">
                          <w:pPr>
                            <w:spacing w:after="440"/>
                            <w:jc w:val="right"/>
                            <w:rPr>
                              <w:b/>
                              <w:noProof/>
                              <w:sz w:val="48"/>
                              <w:szCs w:val="44"/>
                            </w:rPr>
                          </w:pPr>
                          <w:r>
                            <w:rPr>
                              <w:b/>
                              <w:noProof/>
                              <w:sz w:val="48"/>
                              <w:szCs w:val="44"/>
                            </w:rPr>
                            <w:t>Fire Disaster Simulator</w:t>
                          </w:r>
                        </w:p>
                      </w:sdtContent>
                    </w:sdt>
                    <w:p w:rsidR="003219CD" w:rsidRPr="00867B8A" w:rsidRDefault="003219CD">
                      <w:pPr>
                        <w:spacing w:after="240"/>
                        <w:jc w:val="right"/>
                        <w:rPr>
                          <w:b/>
                          <w:noProof/>
                          <w:color w:val="FFFFFF" w:themeColor="background1"/>
                          <w:sz w:val="36"/>
                          <w:szCs w:val="36"/>
                        </w:rPr>
                      </w:pPr>
                    </w:p>
                  </w:txbxContent>
                </v:textbox>
                <w10:wrap type="square" anchorx="page" anchory="page"/>
              </v:shape>
            </w:pict>
          </w:r>
        </w:p>
        <w:p w:rsidR="003759DE" w:rsidRPr="006D6C06" w:rsidRDefault="00F94FBE">
          <w:pPr>
            <w:rPr>
              <w:b/>
              <w:sz w:val="28"/>
            </w:rPr>
          </w:pPr>
          <w:r w:rsidRPr="006D6C06">
            <w:br w:type="page"/>
          </w:r>
          <w:r w:rsidR="003759DE" w:rsidRPr="006D6C06">
            <w:rPr>
              <w:b/>
              <w:sz w:val="28"/>
            </w:rPr>
            <w:t>Acteurs :</w:t>
          </w:r>
        </w:p>
        <w:p w:rsidR="000D3E96" w:rsidRPr="006D6C06" w:rsidRDefault="003759DE" w:rsidP="003759DE">
          <w:pPr>
            <w:ind w:firstLine="720"/>
          </w:pPr>
          <w:r w:rsidRPr="006D6C06">
            <w:t>Nicolas Buffon</w:t>
          </w:r>
          <w:r w:rsidR="000D3E96" w:rsidRPr="006D6C06">
            <w:t xml:space="preserve"> : </w:t>
          </w:r>
          <w:hyperlink r:id="rId8" w:history="1">
            <w:r w:rsidR="000D3E96" w:rsidRPr="006D6C06">
              <w:rPr>
                <w:rStyle w:val="Hyperlink"/>
              </w:rPr>
              <w:t>jokahero@gmail.com</w:t>
            </w:r>
          </w:hyperlink>
        </w:p>
        <w:p w:rsidR="000D3E96" w:rsidRPr="006D6C06" w:rsidRDefault="003759DE" w:rsidP="003759DE">
          <w:pPr>
            <w:ind w:firstLine="720"/>
          </w:pPr>
          <w:r w:rsidRPr="006D6C06">
            <w:t>Marc Plano-Lesay</w:t>
          </w:r>
          <w:r w:rsidR="000D3E96" w:rsidRPr="006D6C06">
            <w:t xml:space="preserve"> : </w:t>
          </w:r>
          <w:hyperlink r:id="rId9" w:history="1">
            <w:r w:rsidR="000D3E96" w:rsidRPr="006D6C06">
              <w:rPr>
                <w:rStyle w:val="Hyperlink"/>
              </w:rPr>
              <w:t>marc.planolesay@gmail.com</w:t>
            </w:r>
          </w:hyperlink>
        </w:p>
        <w:p w:rsidR="00E11441" w:rsidRPr="006D6C06" w:rsidRDefault="003759DE" w:rsidP="00E11441">
          <w:pPr>
            <w:ind w:firstLine="720"/>
          </w:pPr>
          <w:r w:rsidRPr="006D6C06">
            <w:t>Jean-Christophe Ricard</w:t>
          </w:r>
          <w:r w:rsidR="000D3E96" w:rsidRPr="006D6C06">
            <w:t xml:space="preserve"> : jch.ricard</w:t>
          </w:r>
          <w:r w:rsidR="009739B3" w:rsidRPr="006D6C06">
            <w:t>@</w:t>
          </w:r>
          <w:r w:rsidR="000D3E96" w:rsidRPr="006D6C06">
            <w:t>gmail.com</w:t>
          </w:r>
        </w:p>
        <w:p w:rsidR="00872932" w:rsidRPr="006D6C06" w:rsidRDefault="003759DE" w:rsidP="003759DE">
          <w:pPr>
            <w:ind w:firstLine="720"/>
          </w:pPr>
          <w:r w:rsidRPr="006D6C06">
            <w:t>Adrien Vetillart</w:t>
          </w:r>
          <w:r w:rsidR="000D3E96" w:rsidRPr="006D6C06">
            <w:t> : adren.vetillart@gmail.com</w:t>
          </w:r>
        </w:p>
        <w:p w:rsidR="003759DE" w:rsidRPr="006D6C06" w:rsidRDefault="00872932" w:rsidP="00872932">
          <w:pPr>
            <w:spacing w:before="480"/>
            <w:rPr>
              <w:b/>
            </w:rPr>
          </w:pPr>
          <w:r w:rsidRPr="006D6C06">
            <w:rPr>
              <w:b/>
            </w:rPr>
            <w:t xml:space="preserve">Versions : </w:t>
          </w:r>
        </w:p>
        <w:tbl>
          <w:tblPr>
            <w:tblStyle w:val="TableGrid"/>
            <w:tblW w:w="0" w:type="auto"/>
            <w:jc w:val="center"/>
            <w:tblLook w:val="00A0"/>
          </w:tblPr>
          <w:tblGrid>
            <w:gridCol w:w="2185"/>
            <w:gridCol w:w="1934"/>
            <w:gridCol w:w="2088"/>
            <w:gridCol w:w="2309"/>
          </w:tblGrid>
          <w:tr w:rsidR="00F90035" w:rsidRPr="006D6C06">
            <w:trPr>
              <w:jc w:val="center"/>
            </w:trPr>
            <w:tc>
              <w:tcPr>
                <w:tcW w:w="2185" w:type="dxa"/>
              </w:tcPr>
              <w:p w:rsidR="00F90035" w:rsidRPr="006D6C06" w:rsidRDefault="00F90035" w:rsidP="00262AAC">
                <w:pPr>
                  <w:jc w:val="center"/>
                  <w:rPr>
                    <w:lang w:val="fr-FR"/>
                  </w:rPr>
                </w:pPr>
                <w:r w:rsidRPr="006D6C06">
                  <w:rPr>
                    <w:lang w:val="fr-FR"/>
                  </w:rPr>
                  <w:t>Version</w:t>
                </w:r>
              </w:p>
            </w:tc>
            <w:tc>
              <w:tcPr>
                <w:tcW w:w="1934" w:type="dxa"/>
              </w:tcPr>
              <w:p w:rsidR="00F90035" w:rsidRPr="006D6C06" w:rsidRDefault="00F90035" w:rsidP="00262AAC">
                <w:pPr>
                  <w:jc w:val="center"/>
                  <w:rPr>
                    <w:lang w:val="fr-FR"/>
                  </w:rPr>
                </w:pPr>
                <w:r w:rsidRPr="006D6C06">
                  <w:rPr>
                    <w:lang w:val="fr-FR"/>
                  </w:rPr>
                  <w:t>Auteur</w:t>
                </w:r>
              </w:p>
            </w:tc>
            <w:tc>
              <w:tcPr>
                <w:tcW w:w="2088" w:type="dxa"/>
              </w:tcPr>
              <w:p w:rsidR="00F90035" w:rsidRPr="006D6C06" w:rsidRDefault="00F90035" w:rsidP="00262AAC">
                <w:pPr>
                  <w:jc w:val="center"/>
                  <w:rPr>
                    <w:lang w:val="fr-FR"/>
                  </w:rPr>
                </w:pPr>
                <w:r w:rsidRPr="006D6C06">
                  <w:rPr>
                    <w:lang w:val="fr-FR"/>
                  </w:rPr>
                  <w:t>Date</w:t>
                </w:r>
              </w:p>
            </w:tc>
            <w:tc>
              <w:tcPr>
                <w:tcW w:w="2309" w:type="dxa"/>
              </w:tcPr>
              <w:p w:rsidR="00F90035" w:rsidRPr="006D6C06" w:rsidRDefault="00F90035" w:rsidP="00262AAC">
                <w:pPr>
                  <w:jc w:val="center"/>
                  <w:rPr>
                    <w:lang w:val="fr-FR"/>
                  </w:rPr>
                </w:pPr>
                <w:r w:rsidRPr="006D6C06">
                  <w:rPr>
                    <w:lang w:val="fr-FR"/>
                  </w:rPr>
                  <w:t>Description</w:t>
                </w:r>
              </w:p>
            </w:tc>
          </w:tr>
          <w:tr w:rsidR="00F90035" w:rsidRPr="006D6C06">
            <w:trPr>
              <w:jc w:val="center"/>
            </w:trPr>
            <w:tc>
              <w:tcPr>
                <w:tcW w:w="2185" w:type="dxa"/>
              </w:tcPr>
              <w:p w:rsidR="00F90035" w:rsidRPr="006D6C06" w:rsidRDefault="00F90035" w:rsidP="00262AAC">
                <w:pPr>
                  <w:jc w:val="center"/>
                  <w:rPr>
                    <w:lang w:val="fr-FR"/>
                  </w:rPr>
                </w:pPr>
                <w:r w:rsidRPr="006D6C06">
                  <w:rPr>
                    <w:lang w:val="fr-FR"/>
                  </w:rPr>
                  <w:t>1.0</w:t>
                </w:r>
              </w:p>
            </w:tc>
            <w:tc>
              <w:tcPr>
                <w:tcW w:w="1934" w:type="dxa"/>
              </w:tcPr>
              <w:p w:rsidR="00F90035" w:rsidRPr="006D6C06" w:rsidRDefault="00EC57B7" w:rsidP="00262AAC">
                <w:pPr>
                  <w:jc w:val="center"/>
                  <w:rPr>
                    <w:lang w:val="fr-FR"/>
                  </w:rPr>
                </w:pPr>
                <w:r>
                  <w:rPr>
                    <w:lang w:val="fr-FR"/>
                  </w:rPr>
                  <w:t>Jean-Christophe Ricard</w:t>
                </w:r>
              </w:p>
            </w:tc>
            <w:tc>
              <w:tcPr>
                <w:tcW w:w="2088" w:type="dxa"/>
              </w:tcPr>
              <w:p w:rsidR="00F90035" w:rsidRPr="006D6C06" w:rsidRDefault="00EC57B7" w:rsidP="00EC57B7">
                <w:pPr>
                  <w:jc w:val="center"/>
                  <w:rPr>
                    <w:lang w:val="fr-FR"/>
                  </w:rPr>
                </w:pPr>
                <w:r>
                  <w:rPr>
                    <w:lang w:val="fr-FR"/>
                  </w:rPr>
                  <w:t>19</w:t>
                </w:r>
                <w:r w:rsidR="00303CF6" w:rsidRPr="006D6C06">
                  <w:rPr>
                    <w:lang w:val="fr-FR"/>
                  </w:rPr>
                  <w:t>/0</w:t>
                </w:r>
                <w:r>
                  <w:rPr>
                    <w:lang w:val="fr-FR"/>
                  </w:rPr>
                  <w:t>6</w:t>
                </w:r>
                <w:r w:rsidR="00303CF6" w:rsidRPr="006D6C06">
                  <w:rPr>
                    <w:lang w:val="fr-FR"/>
                  </w:rPr>
                  <w:t>/2012</w:t>
                </w:r>
              </w:p>
            </w:tc>
            <w:tc>
              <w:tcPr>
                <w:tcW w:w="2309" w:type="dxa"/>
              </w:tcPr>
              <w:p w:rsidR="00F90035" w:rsidRPr="006D6C06" w:rsidRDefault="00303CF6" w:rsidP="00EC57B7">
                <w:pPr>
                  <w:jc w:val="center"/>
                  <w:rPr>
                    <w:lang w:val="fr-FR"/>
                  </w:rPr>
                </w:pPr>
                <w:r w:rsidRPr="006D6C06">
                  <w:rPr>
                    <w:lang w:val="fr-FR"/>
                  </w:rPr>
                  <w:t xml:space="preserve">Bilan d’itération de la phase </w:t>
                </w:r>
                <w:r w:rsidR="00EC57B7">
                  <w:rPr>
                    <w:lang w:val="fr-FR"/>
                  </w:rPr>
                  <w:t>de transition</w:t>
                </w:r>
              </w:p>
            </w:tc>
          </w:tr>
        </w:tbl>
        <w:p w:rsidR="00F94FBE" w:rsidRPr="006D6C06" w:rsidRDefault="009F1599"/>
      </w:sdtContent>
    </w:sdt>
    <w:p w:rsidR="00867B8A" w:rsidRPr="006D6C06" w:rsidRDefault="00F94FBE" w:rsidP="00867B8A">
      <w:pPr>
        <w:rPr>
          <w:b/>
          <w:sz w:val="36"/>
        </w:rPr>
      </w:pPr>
      <w:r w:rsidRPr="006D6C06">
        <w:br w:type="page"/>
      </w:r>
      <w:bookmarkStart w:id="0" w:name="_Toc183237320"/>
      <w:r w:rsidRPr="006D6C06">
        <w:rPr>
          <w:b/>
          <w:sz w:val="36"/>
        </w:rPr>
        <w:t>Introduction</w:t>
      </w:r>
      <w:bookmarkEnd w:id="0"/>
    </w:p>
    <w:p w:rsidR="00CA179B" w:rsidRPr="006D6C06" w:rsidRDefault="00631C18" w:rsidP="00EC57B7">
      <w:pPr>
        <w:ind w:firstLine="720"/>
      </w:pPr>
      <w:r w:rsidRPr="006D6C06">
        <w:t xml:space="preserve">Ce document a pour objectif de lister le travail qui a été réalisé lors de la phase </w:t>
      </w:r>
      <w:r w:rsidR="00EC57B7">
        <w:t>de transition</w:t>
      </w:r>
      <w:r w:rsidR="006E402F" w:rsidRPr="006D6C06">
        <w:t xml:space="preserve">, </w:t>
      </w:r>
      <w:r w:rsidR="00EC57B7">
        <w:t>ainsi que d’établir un bilan du projet</w:t>
      </w:r>
      <w:r w:rsidR="006E402F" w:rsidRPr="006D6C06">
        <w:t>.</w:t>
      </w:r>
      <w:r w:rsidR="00EC57B7">
        <w:t xml:space="preserve"> </w:t>
      </w:r>
      <w:r w:rsidR="00782811" w:rsidRPr="006D6C06">
        <w:t>Il sera donc présenté la liste des documents produits ou modifiés dans cette itération.</w:t>
      </w:r>
    </w:p>
    <w:p w:rsidR="00EC57B7" w:rsidRDefault="00CA179B" w:rsidP="00631C18">
      <w:pPr>
        <w:ind w:firstLine="720"/>
      </w:pPr>
      <w:r w:rsidRPr="006D6C06">
        <w:t>Seront décrits aussi nos</w:t>
      </w:r>
      <w:r w:rsidR="00EC57B7">
        <w:t xml:space="preserve"> choix, nos difficultés </w:t>
      </w:r>
      <w:r w:rsidRPr="006D6C06">
        <w:t xml:space="preserve">et </w:t>
      </w:r>
      <w:r w:rsidR="00EC57B7">
        <w:t>les solutions que nous avons décidé de mettre en place</w:t>
      </w:r>
      <w:r w:rsidRPr="006D6C06">
        <w:t>.</w:t>
      </w:r>
      <w:r w:rsidR="00EC57B7">
        <w:t xml:space="preserve"> Nous effectuerons une rétrospective sur l’ensemble du projet, afin de pouvoir se rendre comptes des manques et difficultés éprouvés tout au long de celui-ci. Enfin, nous évoquerons la direction de nos choix, ainsi que les tâches sur lesquelles la priorité nous a semblé la plus élevée.</w:t>
      </w:r>
    </w:p>
    <w:p w:rsidR="00D311AF" w:rsidRPr="006D6C06" w:rsidRDefault="00867B8A" w:rsidP="00631C18">
      <w:pPr>
        <w:ind w:firstLine="720"/>
      </w:pPr>
      <w:r w:rsidRPr="006D6C06">
        <w:br w:type="page"/>
      </w:r>
    </w:p>
    <w:p w:rsidR="00EC57B7" w:rsidRDefault="009F1599">
      <w:pPr>
        <w:pStyle w:val="TOC1"/>
        <w:tabs>
          <w:tab w:val="left" w:pos="373"/>
          <w:tab w:val="right" w:pos="8290"/>
        </w:tabs>
        <w:rPr>
          <w:rFonts w:asciiTheme="minorHAnsi" w:eastAsiaTheme="minorEastAsia" w:hAnsiTheme="minorHAnsi"/>
          <w:b w:val="0"/>
          <w:caps w:val="0"/>
          <w:noProof/>
        </w:rPr>
      </w:pPr>
      <w:r w:rsidRPr="009F1599">
        <w:fldChar w:fldCharType="begin"/>
      </w:r>
      <w:r w:rsidR="008F539C" w:rsidRPr="006D6C06">
        <w:instrText xml:space="preserve"> TOC \o "1-3" </w:instrText>
      </w:r>
      <w:r w:rsidRPr="009F1599">
        <w:fldChar w:fldCharType="separate"/>
      </w:r>
      <w:r w:rsidR="00EC57B7">
        <w:rPr>
          <w:noProof/>
        </w:rPr>
        <w:t>I.</w:t>
      </w:r>
      <w:r w:rsidR="00EC57B7">
        <w:rPr>
          <w:rFonts w:asciiTheme="minorHAnsi" w:eastAsiaTheme="minorEastAsia" w:hAnsiTheme="minorHAnsi"/>
          <w:b w:val="0"/>
          <w:caps w:val="0"/>
          <w:noProof/>
        </w:rPr>
        <w:tab/>
      </w:r>
      <w:r w:rsidR="00EC57B7">
        <w:rPr>
          <w:noProof/>
        </w:rPr>
        <w:t>Méthodes de travail</w:t>
      </w:r>
      <w:r w:rsidR="00EC57B7">
        <w:rPr>
          <w:noProof/>
        </w:rPr>
        <w:tab/>
      </w:r>
      <w:r w:rsidR="00EC57B7">
        <w:rPr>
          <w:noProof/>
        </w:rPr>
        <w:fldChar w:fldCharType="begin"/>
      </w:r>
      <w:r w:rsidR="00EC57B7">
        <w:rPr>
          <w:noProof/>
        </w:rPr>
        <w:instrText xml:space="preserve"> PAGEREF _Toc202184730 \h </w:instrText>
      </w:r>
      <w:r w:rsidR="0034737A">
        <w:rPr>
          <w:noProof/>
        </w:rPr>
      </w:r>
      <w:r w:rsidR="00EC57B7">
        <w:rPr>
          <w:noProof/>
        </w:rPr>
        <w:fldChar w:fldCharType="separate"/>
      </w:r>
      <w:r w:rsidR="00EC57B7">
        <w:rPr>
          <w:noProof/>
        </w:rPr>
        <w:t>6</w:t>
      </w:r>
      <w:r w:rsidR="00EC57B7">
        <w:rPr>
          <w:noProof/>
        </w:rPr>
        <w:fldChar w:fldCharType="end"/>
      </w:r>
    </w:p>
    <w:p w:rsidR="00EC57B7" w:rsidRDefault="00EC57B7">
      <w:pPr>
        <w:pStyle w:val="TOC1"/>
        <w:tabs>
          <w:tab w:val="left" w:pos="440"/>
          <w:tab w:val="right" w:pos="8290"/>
        </w:tabs>
        <w:rPr>
          <w:rFonts w:asciiTheme="minorHAnsi" w:eastAsiaTheme="minorEastAsia" w:hAnsiTheme="minorHAnsi"/>
          <w:b w:val="0"/>
          <w:caps w:val="0"/>
          <w:noProof/>
        </w:rPr>
      </w:pPr>
      <w:r>
        <w:rPr>
          <w:noProof/>
        </w:rPr>
        <w:t>II.</w:t>
      </w:r>
      <w:r>
        <w:rPr>
          <w:rFonts w:asciiTheme="minorHAnsi" w:eastAsiaTheme="minorEastAsia" w:hAnsiTheme="minorHAnsi"/>
          <w:b w:val="0"/>
          <w:caps w:val="0"/>
          <w:noProof/>
        </w:rPr>
        <w:tab/>
      </w:r>
      <w:r>
        <w:rPr>
          <w:noProof/>
        </w:rPr>
        <w:t>Documents produits</w:t>
      </w:r>
      <w:r>
        <w:rPr>
          <w:noProof/>
        </w:rPr>
        <w:tab/>
      </w:r>
      <w:r>
        <w:rPr>
          <w:noProof/>
        </w:rPr>
        <w:fldChar w:fldCharType="begin"/>
      </w:r>
      <w:r>
        <w:rPr>
          <w:noProof/>
        </w:rPr>
        <w:instrText xml:space="preserve"> PAGEREF _Toc202184731 \h </w:instrText>
      </w:r>
      <w:r w:rsidR="0034737A">
        <w:rPr>
          <w:noProof/>
        </w:rPr>
      </w:r>
      <w:r>
        <w:rPr>
          <w:noProof/>
        </w:rPr>
        <w:fldChar w:fldCharType="separate"/>
      </w:r>
      <w:r>
        <w:rPr>
          <w:noProof/>
        </w:rPr>
        <w:t>7</w:t>
      </w:r>
      <w:r>
        <w:rPr>
          <w:noProof/>
        </w:rPr>
        <w:fldChar w:fldCharType="end"/>
      </w:r>
    </w:p>
    <w:p w:rsidR="00EC57B7" w:rsidRDefault="00EC57B7">
      <w:pPr>
        <w:pStyle w:val="TOC1"/>
        <w:tabs>
          <w:tab w:val="left" w:pos="507"/>
          <w:tab w:val="right" w:pos="8290"/>
        </w:tabs>
        <w:rPr>
          <w:rFonts w:asciiTheme="minorHAnsi" w:eastAsiaTheme="minorEastAsia" w:hAnsiTheme="minorHAnsi"/>
          <w:b w:val="0"/>
          <w:caps w:val="0"/>
          <w:noProof/>
        </w:rPr>
      </w:pPr>
      <w:r>
        <w:rPr>
          <w:noProof/>
        </w:rPr>
        <w:t>III.</w:t>
      </w:r>
      <w:r>
        <w:rPr>
          <w:rFonts w:asciiTheme="minorHAnsi" w:eastAsiaTheme="minorEastAsia" w:hAnsiTheme="minorHAnsi"/>
          <w:b w:val="0"/>
          <w:caps w:val="0"/>
          <w:noProof/>
        </w:rPr>
        <w:tab/>
      </w:r>
      <w:r>
        <w:rPr>
          <w:noProof/>
        </w:rPr>
        <w:t>État final du projet</w:t>
      </w:r>
      <w:r>
        <w:rPr>
          <w:noProof/>
        </w:rPr>
        <w:tab/>
      </w:r>
      <w:r>
        <w:rPr>
          <w:noProof/>
        </w:rPr>
        <w:fldChar w:fldCharType="begin"/>
      </w:r>
      <w:r>
        <w:rPr>
          <w:noProof/>
        </w:rPr>
        <w:instrText xml:space="preserve"> PAGEREF _Toc202184732 \h </w:instrText>
      </w:r>
      <w:r w:rsidR="0034737A">
        <w:rPr>
          <w:noProof/>
        </w:rPr>
      </w:r>
      <w:r>
        <w:rPr>
          <w:noProof/>
        </w:rPr>
        <w:fldChar w:fldCharType="separate"/>
      </w:r>
      <w:r>
        <w:rPr>
          <w:noProof/>
        </w:rPr>
        <w:t>8</w:t>
      </w:r>
      <w:r>
        <w:rPr>
          <w:noProof/>
        </w:rPr>
        <w:fldChar w:fldCharType="end"/>
      </w:r>
    </w:p>
    <w:p w:rsidR="00EC57B7" w:rsidRDefault="00EC57B7">
      <w:pPr>
        <w:pStyle w:val="TOC1"/>
        <w:tabs>
          <w:tab w:val="left" w:pos="534"/>
          <w:tab w:val="right" w:pos="8290"/>
        </w:tabs>
        <w:rPr>
          <w:rFonts w:asciiTheme="minorHAnsi" w:eastAsiaTheme="minorEastAsia" w:hAnsiTheme="minorHAnsi"/>
          <w:b w:val="0"/>
          <w:caps w:val="0"/>
          <w:noProof/>
        </w:rPr>
      </w:pPr>
      <w:r>
        <w:rPr>
          <w:noProof/>
        </w:rPr>
        <w:t>IV.</w:t>
      </w:r>
      <w:r>
        <w:rPr>
          <w:rFonts w:asciiTheme="minorHAnsi" w:eastAsiaTheme="minorEastAsia" w:hAnsiTheme="minorHAnsi"/>
          <w:b w:val="0"/>
          <w:caps w:val="0"/>
          <w:noProof/>
        </w:rPr>
        <w:tab/>
      </w:r>
      <w:r>
        <w:rPr>
          <w:noProof/>
        </w:rPr>
        <w:t>Bilan du projet</w:t>
      </w:r>
      <w:r>
        <w:rPr>
          <w:noProof/>
        </w:rPr>
        <w:tab/>
      </w:r>
      <w:r>
        <w:rPr>
          <w:noProof/>
        </w:rPr>
        <w:fldChar w:fldCharType="begin"/>
      </w:r>
      <w:r>
        <w:rPr>
          <w:noProof/>
        </w:rPr>
        <w:instrText xml:space="preserve"> PAGEREF _Toc202184733 \h </w:instrText>
      </w:r>
      <w:r w:rsidR="0034737A">
        <w:rPr>
          <w:noProof/>
        </w:rPr>
      </w:r>
      <w:r>
        <w:rPr>
          <w:noProof/>
        </w:rPr>
        <w:fldChar w:fldCharType="separate"/>
      </w:r>
      <w:r>
        <w:rPr>
          <w:noProof/>
        </w:rPr>
        <w:t>9</w:t>
      </w:r>
      <w:r>
        <w:rPr>
          <w:noProof/>
        </w:rPr>
        <w:fldChar w:fldCharType="end"/>
      </w:r>
    </w:p>
    <w:p w:rsidR="00D311AF" w:rsidRPr="006D6C06" w:rsidRDefault="009F1599">
      <w:r w:rsidRPr="006D6C06">
        <w:fldChar w:fldCharType="end"/>
      </w:r>
    </w:p>
    <w:p w:rsidR="00867B8A" w:rsidRPr="006D6C06" w:rsidRDefault="00867B8A" w:rsidP="00D311AF">
      <w:pPr>
        <w:ind w:firstLine="720"/>
      </w:pPr>
    </w:p>
    <w:p w:rsidR="00C8299F" w:rsidRPr="006D6C06" w:rsidRDefault="00867B8A" w:rsidP="002B5334">
      <w:pPr>
        <w:pStyle w:val="Heading1"/>
        <w:spacing w:before="720"/>
      </w:pPr>
      <w:r w:rsidRPr="006D6C06">
        <w:br w:type="page"/>
      </w:r>
      <w:bookmarkStart w:id="1" w:name="_Toc202184730"/>
      <w:r w:rsidR="009F3475" w:rsidRPr="006D6C06">
        <w:t>Méthodes de travail</w:t>
      </w:r>
      <w:bookmarkEnd w:id="1"/>
    </w:p>
    <w:p w:rsidR="00EC57B7" w:rsidRDefault="00EC57B7" w:rsidP="00EC57B7">
      <w:pPr>
        <w:ind w:firstLine="360"/>
      </w:pPr>
      <w:r>
        <w:t>Nous avons démarré cette itération en sachant qu’il nous restait peu de temps afin de finaliser le projet</w:t>
      </w:r>
      <w:r w:rsidR="006C72BD" w:rsidRPr="006D6C06">
        <w:t>.</w:t>
      </w:r>
      <w:r>
        <w:t xml:space="preserve"> Les tâches qu’il nous restait à accomplir consistaient à corriger quelques erreurs dans les algorithmes de déplacement des robots. En effet, il était impossible pour un robot d’éteindre un feu en diagonale, ou encore il arrivait qu’un robot  prenne la place du dernier feu existant (au lieu de l’éteindre). De plus, il nous fallait encore écrire quelques tests unitaires supplémentaires, ainsi que finaliser le manuel utilisateur en ajoutant des captures d’écrans de la version finale du logiciel.</w:t>
      </w:r>
    </w:p>
    <w:p w:rsidR="00EC57B7" w:rsidRDefault="00EC57B7" w:rsidP="00EC57B7">
      <w:pPr>
        <w:ind w:firstLine="360"/>
      </w:pPr>
      <w:r>
        <w:t>Nous nous sommes réunis afin de pouvoir répartir le travail. Ainsi, 2 développeurs se sont donc occupés de corriger les erreurs relatives au déplacement des robots, tandis qu’un autre a pu écrire et passer les derniers tests unitaires restants. De plus, il nous restait également à préparer la présentation imminente du projet.</w:t>
      </w:r>
    </w:p>
    <w:p w:rsidR="005F0888" w:rsidRPr="006D6C06" w:rsidRDefault="00EC57B7" w:rsidP="00EC57B7">
      <w:pPr>
        <w:ind w:firstLine="360"/>
      </w:pPr>
      <w:r>
        <w:t>Nous n’avons pu concentrer nos efforts sur la finalisation graphique de l’interface comme nous l’aurions voulu. En effet, si le temps ne venait pas à manquer, nous aurions voulu peaufiner l’interface du logiciel. De plus, une optimisation de l’algorithme du Manager offrirait une rapidité d’exécution plus grande.</w:t>
      </w:r>
    </w:p>
    <w:p w:rsidR="00F321B6" w:rsidRPr="006D6C06" w:rsidRDefault="00F321B6" w:rsidP="00760217"/>
    <w:p w:rsidR="00ED5C16" w:rsidRPr="00ED5C16" w:rsidRDefault="00760217" w:rsidP="00ED5C16">
      <w:pPr>
        <w:pStyle w:val="Heading1"/>
      </w:pPr>
      <w:r w:rsidRPr="006D6C06">
        <w:br w:type="page"/>
      </w:r>
      <w:bookmarkStart w:id="2" w:name="_Toc202184731"/>
      <w:r w:rsidR="00DC5FE3" w:rsidRPr="006D6C06">
        <w:t>Documents produits</w:t>
      </w:r>
      <w:bookmarkEnd w:id="2"/>
    </w:p>
    <w:p w:rsidR="006D6C06" w:rsidRDefault="006D6C06" w:rsidP="006D6C06">
      <w:pPr>
        <w:ind w:firstLine="360"/>
      </w:pPr>
      <w:r w:rsidRPr="006D6C06">
        <w:t xml:space="preserve">Lors de cette phase </w:t>
      </w:r>
      <w:r w:rsidR="0034737A">
        <w:t>de transition</w:t>
      </w:r>
      <w:r w:rsidRPr="006D6C06">
        <w:t xml:space="preserve">, nous avons produit </w:t>
      </w:r>
      <w:r w:rsidR="0034737A">
        <w:t>peu de</w:t>
      </w:r>
      <w:r w:rsidRPr="006D6C06">
        <w:t xml:space="preserve"> documents</w:t>
      </w:r>
      <w:r w:rsidR="0034737A">
        <w:t>. Cependant, les voici :</w:t>
      </w:r>
    </w:p>
    <w:p w:rsidR="00A921CA" w:rsidRDefault="00A921CA" w:rsidP="00A921CA">
      <w:pPr>
        <w:ind w:left="360"/>
      </w:pPr>
      <w:r>
        <w:t xml:space="preserve">Le </w:t>
      </w:r>
      <w:r w:rsidRPr="00A921CA">
        <w:rPr>
          <w:i/>
        </w:rPr>
        <w:t>plan d’itération</w:t>
      </w:r>
      <w:r>
        <w:t xml:space="preserve"> permet de planifier les tâches à réaliser et leur assignation aux différents membres de l’équipe. </w:t>
      </w:r>
    </w:p>
    <w:p w:rsidR="00A921CA" w:rsidRDefault="00A921CA" w:rsidP="00A921CA">
      <w:pPr>
        <w:ind w:left="360"/>
      </w:pPr>
      <w:r>
        <w:t xml:space="preserve">Le </w:t>
      </w:r>
      <w:r w:rsidRPr="00A921CA">
        <w:rPr>
          <w:i/>
        </w:rPr>
        <w:t xml:space="preserve">manuel utilisateur </w:t>
      </w:r>
      <w:r>
        <w:t>décrit l’utilisation globale du logiciel. Nous avons pu le finaliser en ajoutant des captures d’écran, facilitant la compréhension de l’utilisateur. De plus, il permet de décrire la plupart des cas d’utilisations implémentés du point de vue de l’interface homme-machine.</w:t>
      </w:r>
    </w:p>
    <w:p w:rsidR="00A921CA" w:rsidRDefault="00A921CA" w:rsidP="00A921CA">
      <w:pPr>
        <w:ind w:left="360"/>
      </w:pPr>
      <w:r>
        <w:t xml:space="preserve">Les </w:t>
      </w:r>
      <w:r w:rsidRPr="00A921CA">
        <w:rPr>
          <w:i/>
        </w:rPr>
        <w:t>cahiers de tests</w:t>
      </w:r>
      <w:r>
        <w:t xml:space="preserve"> définissent la nature des tests à effectuer, accompagnée d’une courte description ainsi que des résultats de ces derniers.</w:t>
      </w:r>
    </w:p>
    <w:p w:rsidR="005258BA" w:rsidRDefault="00255771" w:rsidP="005258BA">
      <w:pPr>
        <w:pStyle w:val="Heading1"/>
      </w:pPr>
      <w:r w:rsidRPr="006D6C06">
        <w:br w:type="page"/>
      </w:r>
      <w:bookmarkStart w:id="3" w:name="_Toc202184732"/>
      <w:r w:rsidR="00EC57B7">
        <w:t>État final du projet</w:t>
      </w:r>
      <w:bookmarkEnd w:id="3"/>
    </w:p>
    <w:p w:rsidR="00D967E0" w:rsidRDefault="00D967E0" w:rsidP="00ED5C16">
      <w:pPr>
        <w:ind w:firstLine="360"/>
      </w:pPr>
      <w:r>
        <w:t>Ce bilan d’itération nous permet d’effectuer une rétrospective sur l’ensemble du projet. En effet, ainsi nous pourrons observer les erreurs effectuées et les difficultés rencontrées</w:t>
      </w:r>
      <w:r w:rsidR="005258BA">
        <w:t>.</w:t>
      </w:r>
    </w:p>
    <w:p w:rsidR="00D967E0" w:rsidRDefault="00D967E0" w:rsidP="00ED5C16">
      <w:pPr>
        <w:ind w:firstLine="360"/>
        <w:rPr>
          <w:i/>
        </w:rPr>
      </w:pPr>
      <w:r>
        <w:rPr>
          <w:i/>
        </w:rPr>
        <w:t>Gestion de projet</w:t>
      </w:r>
    </w:p>
    <w:p w:rsidR="003219CD" w:rsidRDefault="00D967E0" w:rsidP="00ED5C16">
      <w:pPr>
        <w:ind w:firstLine="360"/>
      </w:pPr>
      <w:r>
        <w:t>Nous avons tenté de mettre l’accent sur l’aspect gestion de projet durant chacune des phases que nous avons traversées. Ainsi, nous avons effectivement produit un bilan et un planning à chaque itération. De plus, durant les phases de conception, nous avons ajouté les diagrammes produits par RSA, ainsi qu’un listing descriptif de chacun des cas d’utilisation à développer. Cependant, nous n’avons pas produit de réel dossier de conception à proprement parler.</w:t>
      </w:r>
    </w:p>
    <w:p w:rsidR="003219CD" w:rsidRDefault="003219CD" w:rsidP="00ED5C16">
      <w:pPr>
        <w:ind w:firstLine="360"/>
      </w:pPr>
      <w:r>
        <w:t>Durant les phases de développement, nous avons effectué de nombreuses réunions afin de répartir correctement les tâches. Ainsi, nous avons pu réaliser les tâches définies comme prioritaires</w:t>
      </w:r>
      <w:r w:rsidR="00D967E0">
        <w:t xml:space="preserve"> </w:t>
      </w:r>
      <w:r>
        <w:t>durant le projet.</w:t>
      </w:r>
    </w:p>
    <w:p w:rsidR="003219CD" w:rsidRDefault="003219CD" w:rsidP="00ED5C16">
      <w:pPr>
        <w:ind w:firstLine="360"/>
        <w:rPr>
          <w:i/>
        </w:rPr>
      </w:pPr>
      <w:r>
        <w:rPr>
          <w:i/>
        </w:rPr>
        <w:t>Développement et Conception</w:t>
      </w:r>
    </w:p>
    <w:p w:rsidR="003219CD" w:rsidRDefault="003219CD" w:rsidP="003219CD">
      <w:pPr>
        <w:ind w:firstLine="360"/>
      </w:pPr>
      <w:r>
        <w:t xml:space="preserve">Nous avons réalisé une bonne conception, qui nous as pris beaucoup de temps. Cependant, cela nous a permis de se concentrer sur le développement par la suite, et ainsi de ne pas avoir à y revenir dessus au fur et a mesure de l’avancement du projet. Nous avons également rencontré de sérieuses difficultés avec les algorithmes de déplacement relatifs aux robots. En effet, il a fallu les finaliser durant la dernière phase, afin qu’ils puissent fonctionner correctement. De plus, nous avons pu prendre en compte le type du terrain. Par exemple, lors du choix du chemin à parcourir, le robot décidera de passer par le terrain le moins accidenté et le plus praticable. Cependant, nous n’avons pas pu implémenter le ralentissement du </w:t>
      </w:r>
      <w:r w:rsidR="00554FEB">
        <w:t>au type du terrain traversé</w:t>
      </w:r>
      <w:r>
        <w:t xml:space="preserve">. Ainsi, lorsqu’un robot passera sur une case, sa vitesse sera la même, peut importe </w:t>
      </w:r>
      <w:r w:rsidR="00554FEB">
        <w:t>le type de celle-ci</w:t>
      </w:r>
      <w:r>
        <w:t>.</w:t>
      </w:r>
    </w:p>
    <w:p w:rsidR="003219CD" w:rsidRDefault="003219CD" w:rsidP="003219CD">
      <w:pPr>
        <w:ind w:firstLine="360"/>
      </w:pPr>
      <w:r>
        <w:t>De plus, nous avons ajouté un petit éditeur de cartes en C++, pour permettre à l’utilisateur de créer des cartes, sauvegardées ensuite en JSON. Cela nous as permis de manipuler une technologie supplémentaire. Mais cela a également favorisé le chargement de celle-ci. Le JSON étant un moyen de stockage léger et efficace, nous n’avons pas rencontré de difficulté au chargement des fichiers représentant diverses cartes.</w:t>
      </w:r>
    </w:p>
    <w:p w:rsidR="003219CD" w:rsidRDefault="003219CD" w:rsidP="003219CD">
      <w:pPr>
        <w:ind w:firstLine="360"/>
        <w:rPr>
          <w:i/>
        </w:rPr>
      </w:pPr>
      <w:r>
        <w:rPr>
          <w:i/>
        </w:rPr>
        <w:t>Fonctionnalités</w:t>
      </w:r>
    </w:p>
    <w:p w:rsidR="00554FEB" w:rsidRDefault="003219CD" w:rsidP="00554FEB">
      <w:pPr>
        <w:ind w:firstLine="360"/>
      </w:pPr>
      <w:r>
        <w:t xml:space="preserve">Nous avons pu développer la majeure partie des fonctionnalités définies lors des premières phases du projet. Cependant, par manque de temps, nous n’avons pas pu implémenter les fonctionnalités secondaires telles que le changement de vitesses de la simulation, ou encore </w:t>
      </w:r>
      <w:r w:rsidR="00554FEB">
        <w:t>la sauvegarde des statistiques présentées.</w:t>
      </w:r>
    </w:p>
    <w:p w:rsidR="005552C7" w:rsidRPr="005552C7" w:rsidRDefault="005552C7" w:rsidP="00554FEB">
      <w:pPr>
        <w:ind w:firstLine="360"/>
      </w:pPr>
      <w:r w:rsidRPr="005552C7">
        <w:br w:type="page"/>
      </w:r>
    </w:p>
    <w:p w:rsidR="00F94FBE" w:rsidRDefault="00255771" w:rsidP="006F1B5C">
      <w:pPr>
        <w:ind w:left="360"/>
        <w:rPr>
          <w:b/>
          <w:sz w:val="36"/>
        </w:rPr>
      </w:pPr>
      <w:r w:rsidRPr="006D6C06">
        <w:rPr>
          <w:b/>
          <w:sz w:val="36"/>
        </w:rPr>
        <w:t>Conclusion</w:t>
      </w:r>
    </w:p>
    <w:p w:rsidR="00554FEB" w:rsidRDefault="00554FEB" w:rsidP="00554FEB">
      <w:pPr>
        <w:ind w:firstLine="426"/>
      </w:pPr>
      <w:r>
        <w:t>Ce projet aura pu nous démontrer l’importance d’une planification sans failles. En effet, nous avons remarqué l’efficacité du partage du travail. La difficulté principale de la gestion de projet reste l’estimation des tâches. Par exemple, lors de l’estimation du temps de développement à allouer aux algorithmes de déplacement, nous avons pris en compte la possibilité d’erreurs éventuelles. Cependant, cela n’as pas suffit, et nous avons pris du retard par la suite.</w:t>
      </w:r>
    </w:p>
    <w:p w:rsidR="00554FEB" w:rsidRDefault="00554FEB" w:rsidP="00554FEB">
      <w:pPr>
        <w:ind w:firstLine="426"/>
      </w:pPr>
      <w:r>
        <w:t>La montée en compétences est très importante dans ce projet. Le fait de changer de chef de projet à chaque phase à permis à chacun de voir le travail représenté par celui-ci. Les documents sont fastidieux à écrire, de part leur quantité. Cependant, nous avons pu constater qu’ils restent indispensables au bon déroulement d’un projet. En effet, sans planning d’itération, ni planning général, nous n’aurions pas pu connaître exactement le temps qu’il nous restait afin de mener notre tâche a bien. De cette façon, nous avons pu nous concentrer sur l’essentiel, et éviter de perdre du temps sur des aspects secondaires. Nous aurions pu nous arrêter plus longuement sur la création de l’interface ou du prototype par exemple.</w:t>
      </w:r>
    </w:p>
    <w:p w:rsidR="00554FEB" w:rsidRDefault="00554FEB" w:rsidP="00554FEB">
      <w:pPr>
        <w:ind w:firstLine="426"/>
      </w:pPr>
      <w:r>
        <w:t>L’utilisation de patrons de conception dans notre projet nous a permis également de voir la difficulté de mise en œuvre de ceux-ci. En effet, il est important de bien définir chacun des rôles imposés par le patron utilisé. Cependant, force est de constater qu’ils sont extrêmement efficaces, autant dans le temps de développement gagné, mais également dans le temps d’exécution.</w:t>
      </w:r>
    </w:p>
    <w:p w:rsidR="00967F4F" w:rsidRPr="006D6C06" w:rsidRDefault="00554FEB" w:rsidP="00554FEB">
      <w:pPr>
        <w:ind w:firstLine="426"/>
      </w:pPr>
      <w:r>
        <w:t>Enfin, ce travail en équipe nous a permis de mieux entrevoir chacune des phases d’un projet. C’est un grand point positif, car, comparé à l’ensemble des expériences que nous avons pu avoir précédemment, celle-ci permet de voir, du début jusqu’à la fin, l’évolution d’un projet donné.</w:t>
      </w:r>
    </w:p>
    <w:sectPr w:rsidR="00967F4F" w:rsidRPr="006D6C06" w:rsidSect="00F94FBE">
      <w:headerReference w:type="even" r:id="rId10"/>
      <w:headerReference w:type="default" r:id="rId11"/>
      <w:headerReference w:type="first" r:id="rId12"/>
      <w:footerReference w:type="first" r:id="rId13"/>
      <w:pgSz w:w="11900" w:h="16840"/>
      <w:pgMar w:top="1440" w:right="1800" w:bottom="1440" w:left="1800" w:header="708" w:footer="708" w:gutter="0"/>
      <w:cols w:space="708"/>
      <w:titlePg/>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3219CD" w:rsidRDefault="003219CD">
      <w:pPr>
        <w:spacing w:after="0"/>
      </w:pPr>
      <w:r>
        <w:separator/>
      </w:r>
    </w:p>
  </w:endnote>
  <w:endnote w:type="continuationSeparator" w:id="1">
    <w:p w:rsidR="003219CD" w:rsidRDefault="003219C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PMingLiU">
    <w:altName w:val="Geneva"/>
    <w:charset w:val="88"/>
    <w:family w:val="roman"/>
    <w:pitch w:val="variable"/>
    <w:sig w:usb0="A00002FF" w:usb1="28CFFCFA" w:usb2="00000016" w:usb3="00000000" w:csb0="001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219CD" w:rsidRPr="008F539C" w:rsidRDefault="003219CD" w:rsidP="008F539C">
    <w:pPr>
      <w:spacing w:before="40" w:after="40"/>
    </w:pPr>
    <w:r w:rsidRPr="008F539C">
      <w:t>Master 1 ICE 2011 - 2012</w:t>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3219CD" w:rsidRDefault="003219CD">
      <w:pPr>
        <w:spacing w:after="0"/>
      </w:pPr>
      <w:r>
        <w:separator/>
      </w:r>
    </w:p>
  </w:footnote>
  <w:footnote w:type="continuationSeparator" w:id="1">
    <w:p w:rsidR="003219CD" w:rsidRDefault="003219CD">
      <w:pPr>
        <w:spacing w:after="0"/>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5053" w:type="pct"/>
      <w:tblCellMar>
        <w:top w:w="58" w:type="dxa"/>
        <w:left w:w="115" w:type="dxa"/>
        <w:bottom w:w="58" w:type="dxa"/>
        <w:right w:w="115" w:type="dxa"/>
      </w:tblCellMar>
      <w:tblLook w:val="04A0"/>
    </w:tblPr>
    <w:tblGrid>
      <w:gridCol w:w="8106"/>
      <w:gridCol w:w="514"/>
    </w:tblGrid>
    <w:tr w:rsidR="003219CD" w:rsidRPr="00606D83">
      <w:sdt>
        <w:sdtPr>
          <w:rPr>
            <w:rFonts w:eastAsiaTheme="majorEastAsia" w:cstheme="majorBidi"/>
          </w:rPr>
          <w:alias w:val="Title"/>
          <w:id w:val="99380136"/>
          <w:dataBinding w:prefixMappings="xmlns:ns0='http://schemas.openxmlformats.org/package/2006/metadata/core-properties' xmlns:ns1='http://purl.org/dc/elements/1.1/'" w:xpath="/ns0:coreProperties[1]/ns1:title[1]" w:storeItemID="{6C3C8BC8-F283-45AE-878A-BAB7291924A1}"/>
          <w:text/>
        </w:sdtPr>
        <w:sdtContent>
          <w:tc>
            <w:tcPr>
              <w:tcW w:w="4702" w:type="pct"/>
              <w:tcBorders>
                <w:right w:val="single" w:sz="18" w:space="0" w:color="4F81BD" w:themeColor="accent1"/>
              </w:tcBorders>
            </w:tcPr>
            <w:p w:rsidR="003219CD" w:rsidRPr="00867B8A" w:rsidRDefault="003219CD" w:rsidP="00606D83">
              <w:pPr>
                <w:pStyle w:val="Header"/>
                <w:jc w:val="right"/>
                <w:rPr>
                  <w:b/>
                </w:rPr>
              </w:pPr>
              <w:r>
                <w:rPr>
                  <w:rFonts w:eastAsiaTheme="majorEastAsia" w:cstheme="majorBidi"/>
                </w:rPr>
                <w:t>Bilan d’itération</w:t>
              </w:r>
            </w:p>
          </w:tc>
        </w:sdtContent>
      </w:sdt>
      <w:tc>
        <w:tcPr>
          <w:tcW w:w="298" w:type="pct"/>
          <w:tcBorders>
            <w:left w:val="single" w:sz="18" w:space="0" w:color="4F81BD" w:themeColor="accent1"/>
          </w:tcBorders>
        </w:tcPr>
        <w:p w:rsidR="003219CD" w:rsidRPr="00606D83" w:rsidRDefault="003219CD" w:rsidP="00606D83">
          <w:pPr>
            <w:pStyle w:val="Header"/>
            <w:rPr>
              <w:rFonts w:ascii="Calibri" w:eastAsiaTheme="majorEastAsia" w:hAnsi="Calibri" w:cstheme="majorBidi"/>
              <w:b/>
            </w:rPr>
          </w:pPr>
          <w:fldSimple w:instr=" PAGE   \* MERGEFORMAT ">
            <w:r w:rsidR="00554FEB" w:rsidRPr="00554FEB">
              <w:rPr>
                <w:rFonts w:ascii="Calibri" w:hAnsi="Calibri"/>
                <w:b/>
                <w:noProof/>
              </w:rPr>
              <w:t>8</w:t>
            </w:r>
          </w:fldSimple>
        </w:p>
      </w:tc>
    </w:tr>
  </w:tbl>
  <w:p w:rsidR="003219CD" w:rsidRDefault="003219CD">
    <w:pPr>
      <w:pStyle w:val="Heade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5000" w:type="pct"/>
      <w:tblCellMar>
        <w:top w:w="58" w:type="dxa"/>
        <w:left w:w="115" w:type="dxa"/>
        <w:bottom w:w="58" w:type="dxa"/>
        <w:right w:w="115" w:type="dxa"/>
      </w:tblCellMar>
      <w:tblLook w:val="04A0"/>
    </w:tblPr>
    <w:tblGrid>
      <w:gridCol w:w="8107"/>
      <w:gridCol w:w="423"/>
    </w:tblGrid>
    <w:tr w:rsidR="003219CD" w:rsidRPr="00606D83">
      <w:sdt>
        <w:sdtPr>
          <w:rPr>
            <w:rFonts w:eastAsiaTheme="majorEastAsia" w:cstheme="majorBidi"/>
          </w:rPr>
          <w:alias w:val="Title"/>
          <w:id w:val="171999519"/>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rsidR="003219CD" w:rsidRPr="00867B8A" w:rsidRDefault="003219CD" w:rsidP="00606D83">
              <w:pPr>
                <w:pStyle w:val="Header"/>
                <w:jc w:val="right"/>
                <w:rPr>
                  <w:b/>
                </w:rPr>
              </w:pPr>
              <w:r>
                <w:rPr>
                  <w:rFonts w:eastAsiaTheme="majorEastAsia" w:cstheme="majorBidi"/>
                </w:rPr>
                <w:t>Bilan d’itération</w:t>
              </w:r>
            </w:p>
          </w:tc>
        </w:sdtContent>
      </w:sdt>
      <w:tc>
        <w:tcPr>
          <w:tcW w:w="248" w:type="pct"/>
          <w:tcBorders>
            <w:left w:val="single" w:sz="18" w:space="0" w:color="4F81BD" w:themeColor="accent1"/>
          </w:tcBorders>
        </w:tcPr>
        <w:p w:rsidR="003219CD" w:rsidRPr="00606D83" w:rsidRDefault="003219CD" w:rsidP="00606D83">
          <w:pPr>
            <w:pStyle w:val="Header"/>
            <w:rPr>
              <w:rFonts w:ascii="Calibri" w:eastAsiaTheme="majorEastAsia" w:hAnsi="Calibri" w:cstheme="majorBidi"/>
              <w:b/>
            </w:rPr>
          </w:pPr>
          <w:fldSimple w:instr=" PAGE   \* MERGEFORMAT ">
            <w:r w:rsidR="00554FEB" w:rsidRPr="00554FEB">
              <w:rPr>
                <w:rFonts w:ascii="Calibri" w:hAnsi="Calibri"/>
                <w:b/>
                <w:noProof/>
              </w:rPr>
              <w:t>7</w:t>
            </w:r>
          </w:fldSimple>
        </w:p>
      </w:tc>
    </w:tr>
  </w:tbl>
  <w:p w:rsidR="003219CD" w:rsidRDefault="003219CD">
    <w:pPr>
      <w:pStyle w:val="Header"/>
    </w:pP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219CD" w:rsidRPr="008F539C" w:rsidRDefault="003219CD" w:rsidP="008F539C">
    <w:pPr>
      <w:jc w:val="right"/>
      <w:rPr>
        <w:rFonts w:asciiTheme="majorHAnsi" w:hAnsiTheme="majorHAnsi"/>
        <w:b/>
      </w:rPr>
    </w:pPr>
    <w:r w:rsidRPr="008F539C">
      <w:rPr>
        <w:rFonts w:asciiTheme="majorHAnsi" w:hAnsiTheme="majorHAnsi"/>
        <w:b/>
      </w:rPr>
      <w:t>Buffon – Plano-Lesay - Ricard - Vetillart</w:t>
    </w:r>
  </w:p>
  <w:p w:rsidR="003219CD" w:rsidRDefault="003219CD">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00C5698"/>
    <w:multiLevelType w:val="hybridMultilevel"/>
    <w:tmpl w:val="A46C4F12"/>
    <w:lvl w:ilvl="0" w:tplc="E1CCE230">
      <w:start w:val="1"/>
      <w:numFmt w:val="upperRoman"/>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A574F7"/>
    <w:multiLevelType w:val="hybridMultilevel"/>
    <w:tmpl w:val="EA101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FD0D43"/>
    <w:multiLevelType w:val="hybridMultilevel"/>
    <w:tmpl w:val="F75E7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4B29EB"/>
    <w:multiLevelType w:val="hybridMultilevel"/>
    <w:tmpl w:val="4D588868"/>
    <w:lvl w:ilvl="0" w:tplc="837EE502">
      <w:start w:val="1"/>
      <w:numFmt w:val="upperLetter"/>
      <w:pStyle w:val="Heading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68D61B2"/>
    <w:multiLevelType w:val="hybridMultilevel"/>
    <w:tmpl w:val="8676D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481389"/>
    <w:multiLevelType w:val="hybridMultilevel"/>
    <w:tmpl w:val="EA101236"/>
    <w:lvl w:ilvl="0" w:tplc="0409000F">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7CD7FF7"/>
    <w:multiLevelType w:val="hybridMultilevel"/>
    <w:tmpl w:val="F158697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2"/>
  </w:num>
  <w:num w:numId="3">
    <w:abstractNumId w:val="0"/>
  </w:num>
  <w:num w:numId="4">
    <w:abstractNumId w:val="1"/>
  </w:num>
  <w:num w:numId="5">
    <w:abstractNumId w:val="5"/>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stylePaneFormatFilter w:val="0004"/>
  <w:doNotTrackMoves/>
  <w:defaultTabStop w:val="720"/>
  <w:hyphenationZone w:val="425"/>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0"/>
    <w:footnote w:id="1"/>
  </w:footnotePr>
  <w:endnotePr>
    <w:endnote w:id="0"/>
    <w:endnote w:id="1"/>
  </w:endnotePr>
  <w:compat/>
  <w:rsids>
    <w:rsidRoot w:val="00F94FBE"/>
    <w:rsid w:val="00011A08"/>
    <w:rsid w:val="00025D62"/>
    <w:rsid w:val="00074B7F"/>
    <w:rsid w:val="0009444D"/>
    <w:rsid w:val="000D3E96"/>
    <w:rsid w:val="00181657"/>
    <w:rsid w:val="00197B00"/>
    <w:rsid w:val="001D0116"/>
    <w:rsid w:val="001F2B62"/>
    <w:rsid w:val="00202AF2"/>
    <w:rsid w:val="00255771"/>
    <w:rsid w:val="00262AAC"/>
    <w:rsid w:val="0027303F"/>
    <w:rsid w:val="002B5334"/>
    <w:rsid w:val="002B6457"/>
    <w:rsid w:val="002D24B4"/>
    <w:rsid w:val="00303CF6"/>
    <w:rsid w:val="003219CD"/>
    <w:rsid w:val="00325B93"/>
    <w:rsid w:val="0034737A"/>
    <w:rsid w:val="00371C0B"/>
    <w:rsid w:val="0037326B"/>
    <w:rsid w:val="003759DE"/>
    <w:rsid w:val="003B02E2"/>
    <w:rsid w:val="003D3E49"/>
    <w:rsid w:val="003E387E"/>
    <w:rsid w:val="00415908"/>
    <w:rsid w:val="004270C7"/>
    <w:rsid w:val="00433A34"/>
    <w:rsid w:val="004414CB"/>
    <w:rsid w:val="004B2142"/>
    <w:rsid w:val="004E48ED"/>
    <w:rsid w:val="005258BA"/>
    <w:rsid w:val="005451F8"/>
    <w:rsid w:val="00554FEB"/>
    <w:rsid w:val="005552C7"/>
    <w:rsid w:val="00555E67"/>
    <w:rsid w:val="00595CD6"/>
    <w:rsid w:val="005B3109"/>
    <w:rsid w:val="005C278F"/>
    <w:rsid w:val="005C63A7"/>
    <w:rsid w:val="005E1BC7"/>
    <w:rsid w:val="005F0888"/>
    <w:rsid w:val="0060393D"/>
    <w:rsid w:val="00606D83"/>
    <w:rsid w:val="00631C18"/>
    <w:rsid w:val="006452AF"/>
    <w:rsid w:val="006A5A4C"/>
    <w:rsid w:val="006A6312"/>
    <w:rsid w:val="006B2A2F"/>
    <w:rsid w:val="006C72BD"/>
    <w:rsid w:val="006D6C06"/>
    <w:rsid w:val="006E402F"/>
    <w:rsid w:val="006E5BAF"/>
    <w:rsid w:val="006F1B5C"/>
    <w:rsid w:val="0075341A"/>
    <w:rsid w:val="00760217"/>
    <w:rsid w:val="00782811"/>
    <w:rsid w:val="007B4D54"/>
    <w:rsid w:val="008519D5"/>
    <w:rsid w:val="00867B8A"/>
    <w:rsid w:val="00872932"/>
    <w:rsid w:val="008D4973"/>
    <w:rsid w:val="008E3BA0"/>
    <w:rsid w:val="008F539C"/>
    <w:rsid w:val="008F54B3"/>
    <w:rsid w:val="00967F4F"/>
    <w:rsid w:val="009722A9"/>
    <w:rsid w:val="009739B3"/>
    <w:rsid w:val="009B1FE2"/>
    <w:rsid w:val="009F1599"/>
    <w:rsid w:val="009F3475"/>
    <w:rsid w:val="00A07483"/>
    <w:rsid w:val="00A11D43"/>
    <w:rsid w:val="00A46F11"/>
    <w:rsid w:val="00A921CA"/>
    <w:rsid w:val="00A943D8"/>
    <w:rsid w:val="00AB20B1"/>
    <w:rsid w:val="00AD20CE"/>
    <w:rsid w:val="00B869A4"/>
    <w:rsid w:val="00BB232E"/>
    <w:rsid w:val="00BF4880"/>
    <w:rsid w:val="00C66FC1"/>
    <w:rsid w:val="00C7582E"/>
    <w:rsid w:val="00C8299F"/>
    <w:rsid w:val="00CA179B"/>
    <w:rsid w:val="00CF7236"/>
    <w:rsid w:val="00D25F8E"/>
    <w:rsid w:val="00D311AF"/>
    <w:rsid w:val="00D943AA"/>
    <w:rsid w:val="00D967E0"/>
    <w:rsid w:val="00DC5FE3"/>
    <w:rsid w:val="00DD649E"/>
    <w:rsid w:val="00E02491"/>
    <w:rsid w:val="00E11441"/>
    <w:rsid w:val="00E53201"/>
    <w:rsid w:val="00E7258C"/>
    <w:rsid w:val="00EC3FD6"/>
    <w:rsid w:val="00EC57B7"/>
    <w:rsid w:val="00ED37BB"/>
    <w:rsid w:val="00ED5C16"/>
    <w:rsid w:val="00EE329F"/>
    <w:rsid w:val="00F06640"/>
    <w:rsid w:val="00F321B6"/>
    <w:rsid w:val="00F46CB1"/>
    <w:rsid w:val="00F64436"/>
    <w:rsid w:val="00F90035"/>
    <w:rsid w:val="00F91F8A"/>
    <w:rsid w:val="00F935B9"/>
    <w:rsid w:val="00F94FBE"/>
    <w:rsid w:val="00FC7033"/>
    <w:rsid w:val="00FD73F9"/>
    <w:rsid w:val="00FF337D"/>
  </w:rsids>
  <m:mathPr>
    <m:mathFont m:val="Droid Sans Fallback"/>
    <m:brkBin m:val="before"/>
    <m:brkBinSub m:val="--"/>
    <m:smallFrac/>
    <m:dispDef/>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8299F"/>
    <w:pPr>
      <w:jc w:val="both"/>
    </w:pPr>
    <w:rPr>
      <w:rFonts w:ascii="Helvetica" w:hAnsi="Helvetica"/>
      <w:sz w:val="22"/>
    </w:rPr>
  </w:style>
  <w:style w:type="paragraph" w:styleId="Heading1">
    <w:name w:val="heading 1"/>
    <w:basedOn w:val="Normal"/>
    <w:next w:val="Normal"/>
    <w:link w:val="Heading1Char"/>
    <w:uiPriority w:val="9"/>
    <w:qFormat/>
    <w:rsid w:val="003759DE"/>
    <w:pPr>
      <w:keepNext/>
      <w:keepLines/>
      <w:numPr>
        <w:numId w:val="3"/>
      </w:numPr>
      <w:spacing w:before="480" w:after="480"/>
      <w:outlineLvl w:val="0"/>
    </w:pPr>
    <w:rPr>
      <w:rFonts w:eastAsiaTheme="majorEastAsia" w:cstheme="majorBidi"/>
      <w:b/>
      <w:bCs/>
      <w:sz w:val="36"/>
      <w:szCs w:val="32"/>
    </w:rPr>
  </w:style>
  <w:style w:type="paragraph" w:styleId="Heading2">
    <w:name w:val="heading 2"/>
    <w:basedOn w:val="Normal"/>
    <w:next w:val="Normal"/>
    <w:link w:val="Heading2Char"/>
    <w:rsid w:val="00760217"/>
    <w:pPr>
      <w:keepNext/>
      <w:keepLines/>
      <w:numPr>
        <w:numId w:val="6"/>
      </w:numPr>
      <w:spacing w:before="600" w:after="240"/>
      <w:outlineLvl w:val="1"/>
    </w:pPr>
    <w:rPr>
      <w:rFonts w:eastAsiaTheme="majorEastAsia" w:cstheme="majorBidi"/>
      <w:bCs/>
      <w:i/>
      <w:sz w:val="28"/>
      <w:szCs w:val="26"/>
      <w:lang w:val="en-US"/>
    </w:rPr>
  </w:style>
  <w:style w:type="paragraph" w:styleId="Heading3">
    <w:name w:val="heading 3"/>
    <w:basedOn w:val="Normal"/>
    <w:next w:val="Normal"/>
    <w:link w:val="Heading3Char"/>
    <w:rsid w:val="004414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F94FBE"/>
    <w:pPr>
      <w:tabs>
        <w:tab w:val="center" w:pos="4153"/>
        <w:tab w:val="right" w:pos="8306"/>
      </w:tabs>
      <w:spacing w:after="0"/>
    </w:pPr>
  </w:style>
  <w:style w:type="character" w:customStyle="1" w:styleId="HeaderChar">
    <w:name w:val="Header Char"/>
    <w:basedOn w:val="DefaultParagraphFont"/>
    <w:link w:val="Header"/>
    <w:uiPriority w:val="99"/>
    <w:rsid w:val="00F94FBE"/>
  </w:style>
  <w:style w:type="paragraph" w:styleId="Footer">
    <w:name w:val="footer"/>
    <w:basedOn w:val="Normal"/>
    <w:link w:val="FooterChar"/>
    <w:uiPriority w:val="99"/>
    <w:unhideWhenUsed/>
    <w:rsid w:val="00F94FBE"/>
    <w:pPr>
      <w:tabs>
        <w:tab w:val="center" w:pos="4153"/>
        <w:tab w:val="right" w:pos="8306"/>
      </w:tabs>
      <w:spacing w:after="0"/>
    </w:pPr>
  </w:style>
  <w:style w:type="character" w:customStyle="1" w:styleId="FooterChar">
    <w:name w:val="Footer Char"/>
    <w:basedOn w:val="DefaultParagraphFont"/>
    <w:link w:val="Footer"/>
    <w:uiPriority w:val="99"/>
    <w:rsid w:val="00F94FBE"/>
  </w:style>
  <w:style w:type="table" w:styleId="LightShading-Accent1">
    <w:name w:val="Light Shading Accent 1"/>
    <w:basedOn w:val="TableNormal"/>
    <w:uiPriority w:val="60"/>
    <w:rsid w:val="00F94FBE"/>
    <w:pPr>
      <w:spacing w:after="0"/>
    </w:pPr>
    <w:rPr>
      <w:rFonts w:eastAsiaTheme="minorEastAsia"/>
      <w:color w:val="365F91" w:themeColor="accent1" w:themeShade="BF"/>
      <w:sz w:val="22"/>
      <w:szCs w:val="22"/>
      <w:lang w:val="en-US"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F94FBE"/>
    <w:pPr>
      <w:spacing w:after="0"/>
    </w:pPr>
    <w:rPr>
      <w:rFonts w:eastAsiaTheme="minorEastAsia"/>
      <w:sz w:val="22"/>
      <w:szCs w:val="22"/>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qFormat/>
    <w:rsid w:val="00F94FBE"/>
    <w:pPr>
      <w:spacing w:after="0"/>
    </w:pPr>
    <w:rPr>
      <w:rFonts w:ascii="PMingLiU" w:eastAsiaTheme="minorEastAsia" w:hAnsi="PMingLiU"/>
      <w:sz w:val="22"/>
      <w:szCs w:val="22"/>
      <w:lang w:val="en-US"/>
    </w:rPr>
  </w:style>
  <w:style w:type="character" w:customStyle="1" w:styleId="NoSpacingChar">
    <w:name w:val="No Spacing Char"/>
    <w:basedOn w:val="DefaultParagraphFont"/>
    <w:link w:val="NoSpacing"/>
    <w:rsid w:val="00F94FBE"/>
    <w:rPr>
      <w:rFonts w:ascii="PMingLiU" w:eastAsiaTheme="minorEastAsia" w:hAnsi="PMingLiU"/>
      <w:sz w:val="22"/>
      <w:szCs w:val="22"/>
      <w:lang w:val="en-US"/>
    </w:rPr>
  </w:style>
  <w:style w:type="character" w:styleId="PlaceholderText">
    <w:name w:val="Placeholder Text"/>
    <w:basedOn w:val="DefaultParagraphFont"/>
    <w:uiPriority w:val="99"/>
    <w:semiHidden/>
    <w:rsid w:val="00F94FBE"/>
    <w:rPr>
      <w:color w:val="808080"/>
    </w:rPr>
  </w:style>
  <w:style w:type="character" w:customStyle="1" w:styleId="Heading1Char">
    <w:name w:val="Heading 1 Char"/>
    <w:basedOn w:val="DefaultParagraphFont"/>
    <w:link w:val="Heading1"/>
    <w:uiPriority w:val="9"/>
    <w:rsid w:val="003759DE"/>
    <w:rPr>
      <w:rFonts w:ascii="Helvetica" w:eastAsiaTheme="majorEastAsia" w:hAnsi="Helvetica" w:cstheme="majorBidi"/>
      <w:b/>
      <w:bCs/>
      <w:sz w:val="36"/>
      <w:szCs w:val="32"/>
    </w:rPr>
  </w:style>
  <w:style w:type="paragraph" w:styleId="ListParagraph">
    <w:name w:val="List Paragraph"/>
    <w:basedOn w:val="Normal"/>
    <w:rsid w:val="00C8299F"/>
    <w:pPr>
      <w:ind w:left="720"/>
      <w:contextualSpacing/>
    </w:pPr>
  </w:style>
  <w:style w:type="paragraph" w:styleId="TOC1">
    <w:name w:val="toc 1"/>
    <w:basedOn w:val="Normal"/>
    <w:next w:val="Normal"/>
    <w:autoRedefine/>
    <w:uiPriority w:val="39"/>
    <w:unhideWhenUsed/>
    <w:rsid w:val="00867B8A"/>
    <w:pPr>
      <w:spacing w:before="360" w:after="0"/>
      <w:jc w:val="left"/>
    </w:pPr>
    <w:rPr>
      <w:rFonts w:asciiTheme="majorHAnsi" w:hAnsiTheme="majorHAnsi"/>
      <w:b/>
      <w:caps/>
      <w:sz w:val="24"/>
    </w:rPr>
  </w:style>
  <w:style w:type="paragraph" w:styleId="TOC2">
    <w:name w:val="toc 2"/>
    <w:basedOn w:val="Normal"/>
    <w:next w:val="Normal"/>
    <w:autoRedefine/>
    <w:uiPriority w:val="39"/>
    <w:unhideWhenUsed/>
    <w:rsid w:val="00867B8A"/>
    <w:pPr>
      <w:spacing w:before="240" w:after="0"/>
      <w:jc w:val="left"/>
    </w:pPr>
    <w:rPr>
      <w:rFonts w:asciiTheme="minorHAnsi" w:hAnsiTheme="minorHAnsi"/>
      <w:b/>
      <w:sz w:val="20"/>
      <w:szCs w:val="20"/>
    </w:rPr>
  </w:style>
  <w:style w:type="paragraph" w:styleId="TOC3">
    <w:name w:val="toc 3"/>
    <w:basedOn w:val="Normal"/>
    <w:next w:val="Normal"/>
    <w:autoRedefine/>
    <w:uiPriority w:val="39"/>
    <w:unhideWhenUsed/>
    <w:rsid w:val="00867B8A"/>
    <w:pPr>
      <w:spacing w:after="0"/>
      <w:ind w:left="220"/>
      <w:jc w:val="left"/>
    </w:pPr>
    <w:rPr>
      <w:rFonts w:asciiTheme="minorHAnsi" w:hAnsiTheme="minorHAnsi"/>
      <w:sz w:val="20"/>
      <w:szCs w:val="20"/>
    </w:rPr>
  </w:style>
  <w:style w:type="paragraph" w:styleId="TOC4">
    <w:name w:val="toc 4"/>
    <w:basedOn w:val="Normal"/>
    <w:next w:val="Normal"/>
    <w:autoRedefine/>
    <w:uiPriority w:val="39"/>
    <w:semiHidden/>
    <w:unhideWhenUsed/>
    <w:rsid w:val="00867B8A"/>
    <w:pPr>
      <w:spacing w:after="0"/>
      <w:ind w:left="440"/>
      <w:jc w:val="left"/>
    </w:pPr>
    <w:rPr>
      <w:rFonts w:asciiTheme="minorHAnsi" w:hAnsiTheme="minorHAnsi"/>
      <w:sz w:val="20"/>
      <w:szCs w:val="20"/>
    </w:rPr>
  </w:style>
  <w:style w:type="paragraph" w:styleId="TOC5">
    <w:name w:val="toc 5"/>
    <w:basedOn w:val="Normal"/>
    <w:next w:val="Normal"/>
    <w:autoRedefine/>
    <w:uiPriority w:val="39"/>
    <w:semiHidden/>
    <w:unhideWhenUsed/>
    <w:rsid w:val="00867B8A"/>
    <w:pPr>
      <w:spacing w:after="0"/>
      <w:ind w:left="660"/>
      <w:jc w:val="left"/>
    </w:pPr>
    <w:rPr>
      <w:rFonts w:asciiTheme="minorHAnsi" w:hAnsiTheme="minorHAnsi"/>
      <w:sz w:val="20"/>
      <w:szCs w:val="20"/>
    </w:rPr>
  </w:style>
  <w:style w:type="paragraph" w:styleId="TOC6">
    <w:name w:val="toc 6"/>
    <w:basedOn w:val="Normal"/>
    <w:next w:val="Normal"/>
    <w:autoRedefine/>
    <w:uiPriority w:val="39"/>
    <w:semiHidden/>
    <w:unhideWhenUsed/>
    <w:rsid w:val="00867B8A"/>
    <w:pPr>
      <w:spacing w:after="0"/>
      <w:ind w:left="880"/>
      <w:jc w:val="left"/>
    </w:pPr>
    <w:rPr>
      <w:rFonts w:asciiTheme="minorHAnsi" w:hAnsiTheme="minorHAnsi"/>
      <w:sz w:val="20"/>
      <w:szCs w:val="20"/>
    </w:rPr>
  </w:style>
  <w:style w:type="paragraph" w:styleId="TOC7">
    <w:name w:val="toc 7"/>
    <w:basedOn w:val="Normal"/>
    <w:next w:val="Normal"/>
    <w:autoRedefine/>
    <w:uiPriority w:val="39"/>
    <w:semiHidden/>
    <w:unhideWhenUsed/>
    <w:rsid w:val="00867B8A"/>
    <w:pPr>
      <w:spacing w:after="0"/>
      <w:ind w:left="1100"/>
      <w:jc w:val="left"/>
    </w:pPr>
    <w:rPr>
      <w:rFonts w:asciiTheme="minorHAnsi" w:hAnsiTheme="minorHAnsi"/>
      <w:sz w:val="20"/>
      <w:szCs w:val="20"/>
    </w:rPr>
  </w:style>
  <w:style w:type="paragraph" w:styleId="TOC8">
    <w:name w:val="toc 8"/>
    <w:basedOn w:val="Normal"/>
    <w:next w:val="Normal"/>
    <w:autoRedefine/>
    <w:uiPriority w:val="39"/>
    <w:semiHidden/>
    <w:unhideWhenUsed/>
    <w:rsid w:val="00867B8A"/>
    <w:pPr>
      <w:spacing w:after="0"/>
      <w:ind w:left="1320"/>
      <w:jc w:val="left"/>
    </w:pPr>
    <w:rPr>
      <w:rFonts w:asciiTheme="minorHAnsi" w:hAnsiTheme="minorHAnsi"/>
      <w:sz w:val="20"/>
      <w:szCs w:val="20"/>
    </w:rPr>
  </w:style>
  <w:style w:type="paragraph" w:styleId="TOC9">
    <w:name w:val="toc 9"/>
    <w:basedOn w:val="Normal"/>
    <w:next w:val="Normal"/>
    <w:autoRedefine/>
    <w:uiPriority w:val="39"/>
    <w:semiHidden/>
    <w:unhideWhenUsed/>
    <w:rsid w:val="00867B8A"/>
    <w:pPr>
      <w:spacing w:after="0"/>
      <w:ind w:left="1540"/>
      <w:jc w:val="left"/>
    </w:pPr>
    <w:rPr>
      <w:rFonts w:asciiTheme="minorHAnsi" w:hAnsiTheme="minorHAnsi"/>
      <w:sz w:val="20"/>
      <w:szCs w:val="20"/>
    </w:rPr>
  </w:style>
  <w:style w:type="character" w:customStyle="1" w:styleId="Heading2Char">
    <w:name w:val="Heading 2 Char"/>
    <w:basedOn w:val="DefaultParagraphFont"/>
    <w:link w:val="Heading2"/>
    <w:rsid w:val="00760217"/>
    <w:rPr>
      <w:rFonts w:ascii="Helvetica" w:eastAsiaTheme="majorEastAsia" w:hAnsi="Helvetica" w:cstheme="majorBidi"/>
      <w:bCs/>
      <w:i/>
      <w:sz w:val="28"/>
      <w:szCs w:val="26"/>
      <w:lang w:val="en-US"/>
    </w:rPr>
  </w:style>
  <w:style w:type="paragraph" w:styleId="TOCHeading">
    <w:name w:val="TOC Heading"/>
    <w:basedOn w:val="Heading1"/>
    <w:next w:val="Normal"/>
    <w:uiPriority w:val="39"/>
    <w:unhideWhenUsed/>
    <w:qFormat/>
    <w:rsid w:val="00D311AF"/>
    <w:pPr>
      <w:numPr>
        <w:numId w:val="0"/>
      </w:numPr>
      <w:spacing w:after="0" w:line="276" w:lineRule="auto"/>
      <w:jc w:val="left"/>
      <w:outlineLvl w:val="9"/>
    </w:pPr>
    <w:rPr>
      <w:rFonts w:asciiTheme="majorHAnsi" w:hAnsiTheme="majorHAnsi"/>
      <w:color w:val="365F91" w:themeColor="accent1" w:themeShade="BF"/>
      <w:sz w:val="28"/>
      <w:szCs w:val="28"/>
      <w:lang w:val="en-US"/>
    </w:rPr>
  </w:style>
  <w:style w:type="character" w:customStyle="1" w:styleId="Heading3Char">
    <w:name w:val="Heading 3 Char"/>
    <w:basedOn w:val="DefaultParagraphFont"/>
    <w:link w:val="Heading3"/>
    <w:rsid w:val="004414CB"/>
    <w:rPr>
      <w:rFonts w:asciiTheme="majorHAnsi" w:eastAsiaTheme="majorEastAsia" w:hAnsiTheme="majorHAnsi" w:cstheme="majorBidi"/>
      <w:b/>
      <w:bCs/>
      <w:color w:val="4F81BD" w:themeColor="accent1"/>
      <w:sz w:val="22"/>
    </w:rPr>
  </w:style>
  <w:style w:type="paragraph" w:styleId="BalloonText">
    <w:name w:val="Balloon Text"/>
    <w:basedOn w:val="Normal"/>
    <w:link w:val="BalloonTextChar"/>
    <w:rsid w:val="00A07483"/>
    <w:pPr>
      <w:spacing w:after="0"/>
    </w:pPr>
    <w:rPr>
      <w:rFonts w:ascii="Tahoma" w:hAnsi="Tahoma" w:cs="Tahoma"/>
      <w:sz w:val="16"/>
      <w:szCs w:val="16"/>
    </w:rPr>
  </w:style>
  <w:style w:type="character" w:customStyle="1" w:styleId="BalloonTextChar">
    <w:name w:val="Balloon Text Char"/>
    <w:basedOn w:val="DefaultParagraphFont"/>
    <w:link w:val="BalloonText"/>
    <w:rsid w:val="00A07483"/>
    <w:rPr>
      <w:rFonts w:ascii="Tahoma" w:hAnsi="Tahoma" w:cs="Tahoma"/>
      <w:sz w:val="16"/>
      <w:szCs w:val="16"/>
    </w:rPr>
  </w:style>
  <w:style w:type="character" w:styleId="Hyperlink">
    <w:name w:val="Hyperlink"/>
    <w:basedOn w:val="DefaultParagraphFont"/>
    <w:rsid w:val="000D3E9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TOC Heading" w:uiPriority="39" w:qFormat="1"/>
  </w:latentStyles>
  <w:style w:type="paragraph" w:default="1" w:styleId="Normal">
    <w:name w:val="Normal"/>
    <w:qFormat/>
    <w:rsid w:val="00C8299F"/>
    <w:pPr>
      <w:jc w:val="both"/>
    </w:pPr>
    <w:rPr>
      <w:rFonts w:ascii="Helvetica" w:hAnsi="Helvetica"/>
      <w:sz w:val="22"/>
    </w:rPr>
  </w:style>
  <w:style w:type="paragraph" w:styleId="Titre1">
    <w:name w:val="heading 1"/>
    <w:basedOn w:val="Normal"/>
    <w:next w:val="Normal"/>
    <w:link w:val="Titre1Car"/>
    <w:uiPriority w:val="9"/>
    <w:qFormat/>
    <w:rsid w:val="003759DE"/>
    <w:pPr>
      <w:keepNext/>
      <w:keepLines/>
      <w:numPr>
        <w:numId w:val="3"/>
      </w:numPr>
      <w:spacing w:before="480" w:after="480"/>
      <w:outlineLvl w:val="0"/>
    </w:pPr>
    <w:rPr>
      <w:rFonts w:eastAsiaTheme="majorEastAsia" w:cstheme="majorBidi"/>
      <w:b/>
      <w:bCs/>
      <w:sz w:val="36"/>
      <w:szCs w:val="32"/>
    </w:rPr>
  </w:style>
  <w:style w:type="paragraph" w:styleId="Titre2">
    <w:name w:val="heading 2"/>
    <w:basedOn w:val="Normal"/>
    <w:next w:val="Normal"/>
    <w:link w:val="Titre2Car"/>
    <w:rsid w:val="00760217"/>
    <w:pPr>
      <w:keepNext/>
      <w:keepLines/>
      <w:numPr>
        <w:numId w:val="6"/>
      </w:numPr>
      <w:spacing w:before="600" w:after="240"/>
      <w:outlineLvl w:val="1"/>
    </w:pPr>
    <w:rPr>
      <w:rFonts w:eastAsiaTheme="majorEastAsia" w:cstheme="majorBidi"/>
      <w:bCs/>
      <w:i/>
      <w:sz w:val="28"/>
      <w:szCs w:val="26"/>
      <w:lang w:val="en-US"/>
    </w:rPr>
  </w:style>
  <w:style w:type="paragraph" w:styleId="Titre3">
    <w:name w:val="heading 3"/>
    <w:basedOn w:val="Normal"/>
    <w:next w:val="Normal"/>
    <w:link w:val="Titre3Car"/>
    <w:rsid w:val="004414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94FBE"/>
    <w:pPr>
      <w:tabs>
        <w:tab w:val="center" w:pos="4153"/>
        <w:tab w:val="right" w:pos="8306"/>
      </w:tabs>
      <w:spacing w:after="0"/>
    </w:pPr>
  </w:style>
  <w:style w:type="character" w:customStyle="1" w:styleId="En-tteCar">
    <w:name w:val="En-tête Car"/>
    <w:basedOn w:val="Policepardfaut"/>
    <w:link w:val="En-tte"/>
    <w:uiPriority w:val="99"/>
    <w:rsid w:val="00F94FBE"/>
  </w:style>
  <w:style w:type="paragraph" w:styleId="Pieddepage">
    <w:name w:val="footer"/>
    <w:basedOn w:val="Normal"/>
    <w:link w:val="PieddepageCar"/>
    <w:uiPriority w:val="99"/>
    <w:unhideWhenUsed/>
    <w:rsid w:val="00F94FBE"/>
    <w:pPr>
      <w:tabs>
        <w:tab w:val="center" w:pos="4153"/>
        <w:tab w:val="right" w:pos="8306"/>
      </w:tabs>
      <w:spacing w:after="0"/>
    </w:pPr>
  </w:style>
  <w:style w:type="character" w:customStyle="1" w:styleId="PieddepageCar">
    <w:name w:val="Pied de page Car"/>
    <w:basedOn w:val="Policepardfaut"/>
    <w:link w:val="Pieddepage"/>
    <w:uiPriority w:val="99"/>
    <w:rsid w:val="00F94FBE"/>
  </w:style>
  <w:style w:type="table" w:styleId="Trameclaire-Accent1">
    <w:name w:val="Light Shading Accent 1"/>
    <w:basedOn w:val="TableauNormal"/>
    <w:uiPriority w:val="60"/>
    <w:rsid w:val="00F94FBE"/>
    <w:pPr>
      <w:spacing w:after="0"/>
    </w:pPr>
    <w:rPr>
      <w:rFonts w:eastAsiaTheme="minorEastAsia"/>
      <w:color w:val="365F91" w:themeColor="accent1" w:themeShade="BF"/>
      <w:sz w:val="22"/>
      <w:szCs w:val="22"/>
      <w:lang w:val="en-US"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dutableau">
    <w:name w:val="Table Grid"/>
    <w:basedOn w:val="TableauNormal"/>
    <w:uiPriority w:val="1"/>
    <w:rsid w:val="00F94FBE"/>
    <w:pPr>
      <w:spacing w:after="0"/>
    </w:pPr>
    <w:rPr>
      <w:rFonts w:eastAsiaTheme="minorEastAsia"/>
      <w:sz w:val="22"/>
      <w:szCs w:val="22"/>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ansinterligne">
    <w:name w:val="No Spacing"/>
    <w:link w:val="SansinterligneCar"/>
    <w:qFormat/>
    <w:rsid w:val="00F94FBE"/>
    <w:pPr>
      <w:spacing w:after="0"/>
    </w:pPr>
    <w:rPr>
      <w:rFonts w:ascii="PMingLiU" w:eastAsiaTheme="minorEastAsia" w:hAnsi="PMingLiU"/>
      <w:sz w:val="22"/>
      <w:szCs w:val="22"/>
      <w:lang w:val="en-US"/>
    </w:rPr>
  </w:style>
  <w:style w:type="character" w:customStyle="1" w:styleId="SansinterligneCar">
    <w:name w:val="Sans interligne Car"/>
    <w:basedOn w:val="Policepardfaut"/>
    <w:link w:val="Sansinterligne"/>
    <w:rsid w:val="00F94FBE"/>
    <w:rPr>
      <w:rFonts w:ascii="PMingLiU" w:eastAsiaTheme="minorEastAsia" w:hAnsi="PMingLiU"/>
      <w:sz w:val="22"/>
      <w:szCs w:val="22"/>
      <w:lang w:val="en-US"/>
    </w:rPr>
  </w:style>
  <w:style w:type="character" w:styleId="Textedelespacerserv">
    <w:name w:val="Placeholder Text"/>
    <w:basedOn w:val="Policepardfaut"/>
    <w:uiPriority w:val="99"/>
    <w:semiHidden/>
    <w:rsid w:val="00F94FBE"/>
    <w:rPr>
      <w:color w:val="808080"/>
    </w:rPr>
  </w:style>
  <w:style w:type="character" w:customStyle="1" w:styleId="Titre1Car">
    <w:name w:val="Titre 1 Car"/>
    <w:basedOn w:val="Policepardfaut"/>
    <w:link w:val="Titre1"/>
    <w:uiPriority w:val="9"/>
    <w:rsid w:val="003759DE"/>
    <w:rPr>
      <w:rFonts w:ascii="Helvetica" w:eastAsiaTheme="majorEastAsia" w:hAnsi="Helvetica" w:cstheme="majorBidi"/>
      <w:b/>
      <w:bCs/>
      <w:sz w:val="36"/>
      <w:szCs w:val="32"/>
    </w:rPr>
  </w:style>
  <w:style w:type="paragraph" w:styleId="Paragraphedeliste">
    <w:name w:val="List Paragraph"/>
    <w:basedOn w:val="Normal"/>
    <w:rsid w:val="00C8299F"/>
    <w:pPr>
      <w:ind w:left="720"/>
      <w:contextualSpacing/>
    </w:pPr>
  </w:style>
  <w:style w:type="paragraph" w:styleId="TM1">
    <w:name w:val="toc 1"/>
    <w:basedOn w:val="Normal"/>
    <w:next w:val="Normal"/>
    <w:autoRedefine/>
    <w:uiPriority w:val="39"/>
    <w:unhideWhenUsed/>
    <w:rsid w:val="00867B8A"/>
    <w:pPr>
      <w:spacing w:before="360" w:after="0"/>
      <w:jc w:val="left"/>
    </w:pPr>
    <w:rPr>
      <w:rFonts w:asciiTheme="majorHAnsi" w:hAnsiTheme="majorHAnsi"/>
      <w:b/>
      <w:caps/>
      <w:sz w:val="24"/>
    </w:rPr>
  </w:style>
  <w:style w:type="paragraph" w:styleId="TM2">
    <w:name w:val="toc 2"/>
    <w:basedOn w:val="Normal"/>
    <w:next w:val="Normal"/>
    <w:autoRedefine/>
    <w:uiPriority w:val="39"/>
    <w:unhideWhenUsed/>
    <w:rsid w:val="00867B8A"/>
    <w:pPr>
      <w:spacing w:before="240" w:after="0"/>
      <w:jc w:val="left"/>
    </w:pPr>
    <w:rPr>
      <w:rFonts w:asciiTheme="minorHAnsi" w:hAnsiTheme="minorHAnsi"/>
      <w:b/>
      <w:sz w:val="20"/>
      <w:szCs w:val="20"/>
    </w:rPr>
  </w:style>
  <w:style w:type="paragraph" w:styleId="TM3">
    <w:name w:val="toc 3"/>
    <w:basedOn w:val="Normal"/>
    <w:next w:val="Normal"/>
    <w:autoRedefine/>
    <w:uiPriority w:val="39"/>
    <w:unhideWhenUsed/>
    <w:rsid w:val="00867B8A"/>
    <w:pPr>
      <w:spacing w:after="0"/>
      <w:ind w:left="220"/>
      <w:jc w:val="left"/>
    </w:pPr>
    <w:rPr>
      <w:rFonts w:asciiTheme="minorHAnsi" w:hAnsiTheme="minorHAnsi"/>
      <w:sz w:val="20"/>
      <w:szCs w:val="20"/>
    </w:rPr>
  </w:style>
  <w:style w:type="paragraph" w:styleId="TM4">
    <w:name w:val="toc 4"/>
    <w:basedOn w:val="Normal"/>
    <w:next w:val="Normal"/>
    <w:autoRedefine/>
    <w:uiPriority w:val="39"/>
    <w:semiHidden/>
    <w:unhideWhenUsed/>
    <w:rsid w:val="00867B8A"/>
    <w:pPr>
      <w:spacing w:after="0"/>
      <w:ind w:left="440"/>
      <w:jc w:val="left"/>
    </w:pPr>
    <w:rPr>
      <w:rFonts w:asciiTheme="minorHAnsi" w:hAnsiTheme="minorHAnsi"/>
      <w:sz w:val="20"/>
      <w:szCs w:val="20"/>
    </w:rPr>
  </w:style>
  <w:style w:type="paragraph" w:styleId="TM5">
    <w:name w:val="toc 5"/>
    <w:basedOn w:val="Normal"/>
    <w:next w:val="Normal"/>
    <w:autoRedefine/>
    <w:uiPriority w:val="39"/>
    <w:semiHidden/>
    <w:unhideWhenUsed/>
    <w:rsid w:val="00867B8A"/>
    <w:pPr>
      <w:spacing w:after="0"/>
      <w:ind w:left="660"/>
      <w:jc w:val="left"/>
    </w:pPr>
    <w:rPr>
      <w:rFonts w:asciiTheme="minorHAnsi" w:hAnsiTheme="minorHAnsi"/>
      <w:sz w:val="20"/>
      <w:szCs w:val="20"/>
    </w:rPr>
  </w:style>
  <w:style w:type="paragraph" w:styleId="TM6">
    <w:name w:val="toc 6"/>
    <w:basedOn w:val="Normal"/>
    <w:next w:val="Normal"/>
    <w:autoRedefine/>
    <w:uiPriority w:val="39"/>
    <w:semiHidden/>
    <w:unhideWhenUsed/>
    <w:rsid w:val="00867B8A"/>
    <w:pPr>
      <w:spacing w:after="0"/>
      <w:ind w:left="880"/>
      <w:jc w:val="left"/>
    </w:pPr>
    <w:rPr>
      <w:rFonts w:asciiTheme="minorHAnsi" w:hAnsiTheme="minorHAnsi"/>
      <w:sz w:val="20"/>
      <w:szCs w:val="20"/>
    </w:rPr>
  </w:style>
  <w:style w:type="paragraph" w:styleId="TM7">
    <w:name w:val="toc 7"/>
    <w:basedOn w:val="Normal"/>
    <w:next w:val="Normal"/>
    <w:autoRedefine/>
    <w:uiPriority w:val="39"/>
    <w:semiHidden/>
    <w:unhideWhenUsed/>
    <w:rsid w:val="00867B8A"/>
    <w:pPr>
      <w:spacing w:after="0"/>
      <w:ind w:left="1100"/>
      <w:jc w:val="left"/>
    </w:pPr>
    <w:rPr>
      <w:rFonts w:asciiTheme="minorHAnsi" w:hAnsiTheme="minorHAnsi"/>
      <w:sz w:val="20"/>
      <w:szCs w:val="20"/>
    </w:rPr>
  </w:style>
  <w:style w:type="paragraph" w:styleId="TM8">
    <w:name w:val="toc 8"/>
    <w:basedOn w:val="Normal"/>
    <w:next w:val="Normal"/>
    <w:autoRedefine/>
    <w:uiPriority w:val="39"/>
    <w:semiHidden/>
    <w:unhideWhenUsed/>
    <w:rsid w:val="00867B8A"/>
    <w:pPr>
      <w:spacing w:after="0"/>
      <w:ind w:left="1320"/>
      <w:jc w:val="left"/>
    </w:pPr>
    <w:rPr>
      <w:rFonts w:asciiTheme="minorHAnsi" w:hAnsiTheme="minorHAnsi"/>
      <w:sz w:val="20"/>
      <w:szCs w:val="20"/>
    </w:rPr>
  </w:style>
  <w:style w:type="paragraph" w:styleId="TM9">
    <w:name w:val="toc 9"/>
    <w:basedOn w:val="Normal"/>
    <w:next w:val="Normal"/>
    <w:autoRedefine/>
    <w:uiPriority w:val="39"/>
    <w:semiHidden/>
    <w:unhideWhenUsed/>
    <w:rsid w:val="00867B8A"/>
    <w:pPr>
      <w:spacing w:after="0"/>
      <w:ind w:left="1540"/>
      <w:jc w:val="left"/>
    </w:pPr>
    <w:rPr>
      <w:rFonts w:asciiTheme="minorHAnsi" w:hAnsiTheme="minorHAnsi"/>
      <w:sz w:val="20"/>
      <w:szCs w:val="20"/>
    </w:rPr>
  </w:style>
  <w:style w:type="character" w:customStyle="1" w:styleId="Titre2Car">
    <w:name w:val="Titre 2 Car"/>
    <w:basedOn w:val="Policepardfaut"/>
    <w:link w:val="Titre2"/>
    <w:rsid w:val="00760217"/>
    <w:rPr>
      <w:rFonts w:ascii="Helvetica" w:eastAsiaTheme="majorEastAsia" w:hAnsi="Helvetica" w:cstheme="majorBidi"/>
      <w:bCs/>
      <w:i/>
      <w:sz w:val="28"/>
      <w:szCs w:val="26"/>
      <w:lang w:val="en-US"/>
    </w:rPr>
  </w:style>
  <w:style w:type="paragraph" w:styleId="En-ttedetabledesmatires">
    <w:name w:val="TOC Heading"/>
    <w:basedOn w:val="Titre1"/>
    <w:next w:val="Normal"/>
    <w:uiPriority w:val="39"/>
    <w:unhideWhenUsed/>
    <w:qFormat/>
    <w:rsid w:val="00D311AF"/>
    <w:pPr>
      <w:numPr>
        <w:numId w:val="0"/>
      </w:numPr>
      <w:spacing w:after="0" w:line="276" w:lineRule="auto"/>
      <w:jc w:val="left"/>
      <w:outlineLvl w:val="9"/>
    </w:pPr>
    <w:rPr>
      <w:rFonts w:asciiTheme="majorHAnsi" w:hAnsiTheme="majorHAnsi"/>
      <w:color w:val="365F91" w:themeColor="accent1" w:themeShade="BF"/>
      <w:sz w:val="28"/>
      <w:szCs w:val="28"/>
      <w:lang w:val="en-US"/>
    </w:rPr>
  </w:style>
  <w:style w:type="character" w:customStyle="1" w:styleId="Titre3Car">
    <w:name w:val="Titre 3 Car"/>
    <w:basedOn w:val="Policepardfaut"/>
    <w:link w:val="Titre3"/>
    <w:rsid w:val="004414CB"/>
    <w:rPr>
      <w:rFonts w:asciiTheme="majorHAnsi" w:eastAsiaTheme="majorEastAsia" w:hAnsiTheme="majorHAnsi" w:cstheme="majorBidi"/>
      <w:b/>
      <w:bCs/>
      <w:color w:val="4F81BD" w:themeColor="accent1"/>
      <w:sz w:val="22"/>
    </w:rPr>
  </w:style>
  <w:style w:type="paragraph" w:styleId="Textedebulles">
    <w:name w:val="Balloon Text"/>
    <w:basedOn w:val="Normal"/>
    <w:link w:val="TextedebullesCar"/>
    <w:rsid w:val="00A07483"/>
    <w:pPr>
      <w:spacing w:after="0"/>
    </w:pPr>
    <w:rPr>
      <w:rFonts w:ascii="Tahoma" w:hAnsi="Tahoma" w:cs="Tahoma"/>
      <w:sz w:val="16"/>
      <w:szCs w:val="16"/>
    </w:rPr>
  </w:style>
  <w:style w:type="character" w:customStyle="1" w:styleId="TextedebullesCar">
    <w:name w:val="Texte de bulles Car"/>
    <w:basedOn w:val="Policepardfaut"/>
    <w:link w:val="Textedebulles"/>
    <w:rsid w:val="00A07483"/>
    <w:rPr>
      <w:rFonts w:ascii="Tahoma" w:hAnsi="Tahoma" w:cs="Tahoma"/>
      <w:sz w:val="16"/>
      <w:szCs w:val="16"/>
    </w:rPr>
  </w:style>
  <w:style w:type="character" w:styleId="Lienhypertexte">
    <w:name w:val="Hyperlink"/>
    <w:basedOn w:val="Policepardfaut"/>
    <w:rsid w:val="000D3E96"/>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6"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okahero@gmail.com" TargetMode="External"/><Relationship Id="rId9" Type="http://schemas.openxmlformats.org/officeDocument/2006/relationships/hyperlink" Target="mailto:marc.planolesay@gmail.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8F9CC-D1BD-4065-8607-351C38B47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8</Pages>
  <Words>1101</Words>
  <Characters>6280</Characters>
  <Application>Microsoft Word 12.0.0</Application>
  <DocSecurity>0</DocSecurity>
  <Lines>52</Lines>
  <Paragraphs>12</Paragraphs>
  <ScaleCrop>false</ScaleCrop>
  <HeadingPairs>
    <vt:vector size="2" baseType="variant">
      <vt:variant>
        <vt:lpstr>Titre</vt:lpstr>
      </vt:variant>
      <vt:variant>
        <vt:i4>1</vt:i4>
      </vt:variant>
    </vt:vector>
  </HeadingPairs>
  <TitlesOfParts>
    <vt:vector size="1" baseType="lpstr">
      <vt:lpstr>Développement collaboratif</vt:lpstr>
    </vt:vector>
  </TitlesOfParts>
  <Company/>
  <LinksUpToDate>false</LinksUpToDate>
  <CharactersWithSpaces>7712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Bilan d’itération</dc:title>
  <dc:creator>moi</dc:creator>
  <cp:lastModifiedBy>Je</cp:lastModifiedBy>
  <cp:revision>84</cp:revision>
  <dcterms:created xsi:type="dcterms:W3CDTF">2012-01-22T17:31:00Z</dcterms:created>
  <dcterms:modified xsi:type="dcterms:W3CDTF">2012-06-24T18:11:00Z</dcterms:modified>
</cp:coreProperties>
</file>