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will take you through the course of this semester and show you how we have progressed and what we have done for our client, Scalawags Veterinary Clinic.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