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Title: Engineering Sprint Review</w:t>
      </w:r>
    </w:p>
    <w:p>
      <w:r>
        <w:t>Date: 2024-08-15</w:t>
      </w:r>
    </w:p>
    <w:p>
      <w:r>
        <w:t>Participants: Rahul, Amit, Priya, Neha</w:t>
      </w:r>
    </w:p>
    <w:p/>
    <w:p>
      <w:r>
        <w:t>Rahul opened the sprint review. The team completed 18 of 22 story points this sprint.</w:t>
      </w:r>
    </w:p>
    <w:p/>
    <w:p>
      <w:r>
        <w:t>Amit presented the new authentication module. JWT tokens are now implemented with 24 hour expiry.</w:t>
      </w:r>
    </w:p>
    <w:p/>
    <w:p>
      <w:r>
        <w:t>Decision: Move to two-week sprints starting September 1st. Current three-week cycles are too long.</w:t>
      </w:r>
    </w:p>
    <w:p/>
    <w:p>
      <w:r>
        <w:t>Priya raised a concern about test coverage. Current coverage is at 61 percent, target is 80 percent.</w:t>
      </w:r>
    </w:p>
    <w:p/>
    <w:p>
      <w:r>
        <w:t>Decision: No new features until test coverage reaches 75 percent. Neha to lead the effort.</w:t>
      </w:r>
    </w:p>
    <w:p/>
    <w:p>
      <w:r>
        <w:t>Action Items:</w:t>
      </w:r>
    </w:p>
    <w:p>
      <w:r>
        <w:t>- Neha: Increase test coverage to 75 percent by September 1</w:t>
      </w:r>
    </w:p>
    <w:p>
      <w:r>
        <w:t>- Amit: Document the JWT auth module by August 20</w:t>
      </w:r>
    </w:p>
    <w:p>
      <w:r>
        <w:t>- Rahul: Share new sprint structure with all teams by August 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