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gramStart"/>
      <w:r w:rsidRPr="00E601EA">
        <w:rPr>
          <w:rFonts w:ascii="Bookman Old Style" w:hAnsi="Bookman Old Style" w:cs="Helvetica"/>
          <w:b/>
          <w:spacing w:val="5"/>
          <w:sz w:val="20"/>
          <w:szCs w:val="20"/>
        </w:rPr>
        <w:t>ngOnChanges(</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proofErr w:type="gram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gramStart"/>
      <w:r w:rsidRPr="00E601EA">
        <w:rPr>
          <w:rFonts w:ascii="Bookman Old Style" w:eastAsia="Times New Roman" w:hAnsi="Bookman Old Style" w:cs="Times New Roman"/>
          <w:b/>
          <w:bCs/>
          <w:color w:val="000000"/>
          <w:sz w:val="20"/>
          <w:szCs w:val="20"/>
          <w:lang w:eastAsia="en-IN"/>
        </w:rPr>
        <w:t>ngAfterContentChecked</w:t>
      </w:r>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F94271">
        <w:rPr>
          <w:rFonts w:ascii="Bookman Old Style" w:hAnsi="Bookman Old Style" w:cs="Helvetica"/>
          <w:b/>
          <w:bCs/>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30A32" w:rsidRPr="00E30A32" w:rsidRDefault="00E30A32" w:rsidP="00E601EA">
      <w:pPr>
        <w:pStyle w:val="NormalWeb"/>
        <w:shd w:val="clear" w:color="auto" w:fill="FFFFFF"/>
        <w:spacing w:before="0" w:beforeAutospacing="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Steps to define Route</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b/>
          <w:bCs/>
          <w:color w:val="555555"/>
          <w:sz w:val="20"/>
          <w:szCs w:val="20"/>
        </w:rPr>
      </w:pPr>
      <w:r w:rsidRPr="00E30A32">
        <w:rPr>
          <w:rFonts w:ascii="Bookman Old Style" w:hAnsi="Bookman Old Style" w:cs="Helvetica"/>
          <w:color w:val="555555"/>
          <w:sz w:val="20"/>
          <w:szCs w:val="20"/>
        </w:rPr>
        <w:t xml:space="preserve">Import </w:t>
      </w:r>
      <w:proofErr w:type="spellStart"/>
      <w:r w:rsidRPr="003E79A7">
        <w:rPr>
          <w:rFonts w:ascii="Bookman Old Style" w:hAnsi="Bookman Old Style" w:cs="Helvetica"/>
          <w:b/>
          <w:bCs/>
          <w:color w:val="555555"/>
          <w:sz w:val="20"/>
          <w:szCs w:val="20"/>
        </w:rPr>
        <w:t>RouterModule</w:t>
      </w:r>
      <w:proofErr w:type="spellEnd"/>
      <w:r w:rsidRPr="00E30A32">
        <w:rPr>
          <w:rFonts w:ascii="Bookman Old Style" w:hAnsi="Bookman Old Style" w:cs="Helvetica"/>
          <w:color w:val="555555"/>
          <w:sz w:val="20"/>
          <w:szCs w:val="20"/>
        </w:rPr>
        <w:t xml:space="preserve"> and </w:t>
      </w:r>
      <w:r w:rsidRPr="003E79A7">
        <w:rPr>
          <w:rFonts w:ascii="Bookman Old Style" w:hAnsi="Bookman Old Style" w:cs="Helvetica"/>
          <w:b/>
          <w:bCs/>
          <w:color w:val="555555"/>
          <w:sz w:val="20"/>
          <w:szCs w:val="20"/>
        </w:rPr>
        <w:t>Routes</w:t>
      </w:r>
      <w:r w:rsidRPr="00E30A32">
        <w:rPr>
          <w:rFonts w:ascii="Bookman Old Style" w:hAnsi="Bookman Old Style" w:cs="Helvetica"/>
          <w:color w:val="555555"/>
          <w:sz w:val="20"/>
          <w:szCs w:val="20"/>
        </w:rPr>
        <w:t xml:space="preserve"> into your routing module.</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w:t>
      </w:r>
      <w:proofErr w:type="spellStart"/>
      <w:r w:rsidRPr="00E30A32">
        <w:rPr>
          <w:rFonts w:ascii="Bookman Old Style" w:hAnsi="Bookman Old Style" w:cs="Helvetica"/>
          <w:b/>
          <w:bCs/>
          <w:color w:val="555555"/>
          <w:sz w:val="20"/>
          <w:szCs w:val="20"/>
        </w:rPr>
        <w:t>AppRoutingModule</w:t>
      </w:r>
      <w:proofErr w:type="spellEnd"/>
      <w:r w:rsidRPr="00E30A32">
        <w:rPr>
          <w:rFonts w:ascii="Bookman Old Style" w:hAnsi="Bookman Old Style" w:cs="Helvetica"/>
          <w:b/>
          <w:bCs/>
          <w:color w:val="555555"/>
          <w:sz w:val="20"/>
          <w:szCs w:val="20"/>
        </w:rPr>
        <w:t>)</w:t>
      </w:r>
    </w:p>
    <w:p w:rsidR="00E30A32" w:rsidRDefault="00E30A32" w:rsidP="00E30A32">
      <w:pPr>
        <w:pStyle w:val="NormalWeb"/>
        <w:shd w:val="clear" w:color="auto" w:fill="FFFFFF"/>
        <w:spacing w:before="0" w:beforeAutospacing="0" w:after="0" w:afterAutospacing="0"/>
        <w:ind w:left="720" w:firstLine="720"/>
        <w:rPr>
          <w:rFonts w:ascii="Bookman Old Style" w:hAnsi="Bookman Old Style" w:cs="Helvetica"/>
          <w:color w:val="555555"/>
          <w:sz w:val="20"/>
          <w:szCs w:val="20"/>
        </w:rPr>
      </w:pPr>
      <w:proofErr w:type="gramStart"/>
      <w:r w:rsidRPr="00E30A32">
        <w:rPr>
          <w:rFonts w:ascii="Bookman Old Style" w:hAnsi="Bookman Old Style" w:cs="Helvetica"/>
          <w:b/>
          <w:bCs/>
          <w:color w:val="555555"/>
          <w:sz w:val="20"/>
          <w:szCs w:val="20"/>
        </w:rPr>
        <w:t>import</w:t>
      </w:r>
      <w:proofErr w:type="gramEnd"/>
      <w:r w:rsidRPr="00E30A32">
        <w:rPr>
          <w:rFonts w:ascii="Bookman Old Style" w:hAnsi="Bookman Old Style" w:cs="Helvetica"/>
          <w:b/>
          <w:bCs/>
          <w:color w:val="555555"/>
          <w:sz w:val="20"/>
          <w:szCs w:val="20"/>
        </w:rPr>
        <w:t xml:space="preserve"> { Routes, </w:t>
      </w:r>
      <w:proofErr w:type="spellStart"/>
      <w:r w:rsidRPr="00E30A32">
        <w:rPr>
          <w:rFonts w:ascii="Bookman Old Style" w:hAnsi="Bookman Old Style" w:cs="Helvetica"/>
          <w:b/>
          <w:bCs/>
          <w:color w:val="555555"/>
          <w:sz w:val="20"/>
          <w:szCs w:val="20"/>
        </w:rPr>
        <w:t>RouterModule</w:t>
      </w:r>
      <w:proofErr w:type="spellEnd"/>
      <w:r w:rsidRPr="00E30A32">
        <w:rPr>
          <w:rFonts w:ascii="Bookman Old Style" w:hAnsi="Bookman Old Style" w:cs="Helvetica"/>
          <w:b/>
          <w:bCs/>
          <w:color w:val="555555"/>
          <w:sz w:val="20"/>
          <w:szCs w:val="20"/>
        </w:rPr>
        <w:t xml:space="preserve"> } from '@angular/router';</w:t>
      </w:r>
      <w:r w:rsidRPr="00E30A32">
        <w:rPr>
          <w:rFonts w:ascii="Bookman Old Style" w:hAnsi="Bookman Old Style" w:cs="Helvetica"/>
          <w:color w:val="555555"/>
          <w:sz w:val="20"/>
          <w:szCs w:val="20"/>
        </w:rPr>
        <w:t xml:space="preserve"> // CLI imports router</w:t>
      </w:r>
    </w:p>
    <w:p w:rsidR="00E30A32" w:rsidRDefault="00E30A32" w:rsidP="00E30A32">
      <w:pPr>
        <w:pStyle w:val="NormalWeb"/>
        <w:shd w:val="clear" w:color="auto" w:fill="FFFFFF"/>
        <w:spacing w:before="0" w:beforeAutospacing="0" w:after="0" w:afterAutospacing="0"/>
        <w:rPr>
          <w:rFonts w:ascii="Bookman Old Style" w:hAnsi="Bookman Old Style" w:cs="Helvetica"/>
          <w:color w:val="555555"/>
          <w:sz w:val="20"/>
          <w:szCs w:val="20"/>
        </w:rPr>
      </w:pP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Define your routes in your Routes array.</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proofErr w:type="spellStart"/>
      <w:proofErr w:type="gramStart"/>
      <w:r w:rsidRPr="00E30A32">
        <w:rPr>
          <w:rFonts w:ascii="Bookman Old Style" w:hAnsi="Bookman Old Style" w:cs="Helvetica"/>
          <w:b/>
          <w:bCs/>
          <w:color w:val="555555"/>
          <w:sz w:val="20"/>
          <w:szCs w:val="20"/>
        </w:rPr>
        <w:t>const</w:t>
      </w:r>
      <w:proofErr w:type="spellEnd"/>
      <w:proofErr w:type="gramEnd"/>
      <w:r w:rsidRPr="00E30A32">
        <w:rPr>
          <w:rFonts w:ascii="Bookman Old Style" w:hAnsi="Bookman Old Style" w:cs="Helvetica"/>
          <w:b/>
          <w:bCs/>
          <w:color w:val="555555"/>
          <w:sz w:val="20"/>
          <w:szCs w:val="20"/>
        </w:rPr>
        <w:t xml:space="preserve"> routes: Routes =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'first-component', component: </w:t>
      </w:r>
      <w:proofErr w:type="spellStart"/>
      <w:r w:rsidRPr="00E30A32">
        <w:rPr>
          <w:rFonts w:ascii="Bookman Old Style" w:hAnsi="Bookman Old Style" w:cs="Helvetica"/>
          <w:b/>
          <w:bCs/>
          <w:color w:val="555555"/>
          <w:sz w:val="20"/>
          <w:szCs w:val="20"/>
        </w:rPr>
        <w:t>FirstComponent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'second-component', component: </w:t>
      </w:r>
      <w:proofErr w:type="spellStart"/>
      <w:r w:rsidRPr="00E30A32">
        <w:rPr>
          <w:rFonts w:ascii="Bookman Old Style" w:hAnsi="Bookman Old Style" w:cs="Helvetica"/>
          <w:b/>
          <w:bCs/>
          <w:color w:val="555555"/>
          <w:sz w:val="20"/>
          <w:szCs w:val="20"/>
        </w:rPr>
        <w:t>SecondComponent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Add your routes to your application.</w:t>
      </w:r>
    </w:p>
    <w:p w:rsidR="00E30A32" w:rsidRPr="00E30A32" w:rsidRDefault="00E30A32" w:rsidP="00E30A32">
      <w:pPr>
        <w:pStyle w:val="NormalWeb"/>
        <w:shd w:val="clear" w:color="auto" w:fill="FFFFFF"/>
        <w:spacing w:before="0" w:beforeAutospacing="0" w:after="0" w:afterAutospacing="0"/>
        <w:ind w:firstLine="720"/>
        <w:rPr>
          <w:rFonts w:ascii="Bookman Old Style" w:hAnsi="Bookman Old Style" w:cs="Helvetica"/>
          <w:color w:val="555555"/>
          <w:sz w:val="20"/>
          <w:szCs w:val="20"/>
        </w:rPr>
      </w:pPr>
      <w:r w:rsidRPr="00E30A32">
        <w:rPr>
          <w:rFonts w:ascii="Bookman Old Style" w:hAnsi="Bookman Old Style" w:cs="Helvetica"/>
          <w:color w:val="555555"/>
          <w:sz w:val="20"/>
          <w:szCs w:val="20"/>
        </w:rPr>
        <w:t xml:space="preserve">&lt;a </w:t>
      </w:r>
      <w:hyperlink r:id="rId7" w:history="1">
        <w:proofErr w:type="spellStart"/>
        <w:r w:rsidRPr="00E30A32">
          <w:rPr>
            <w:rFonts w:ascii="Bookman Old Style" w:hAnsi="Bookman Old Style" w:cs="Helvetica"/>
            <w:color w:val="555555"/>
            <w:sz w:val="20"/>
            <w:szCs w:val="20"/>
          </w:rPr>
          <w:t>routerLink</w:t>
        </w:r>
        <w:proofErr w:type="spellEnd"/>
      </w:hyperlink>
      <w:r w:rsidRPr="00E30A32">
        <w:rPr>
          <w:rFonts w:ascii="Bookman Old Style" w:hAnsi="Bookman Old Style" w:cs="Helvetica"/>
          <w:color w:val="555555"/>
          <w:sz w:val="20"/>
          <w:szCs w:val="20"/>
        </w:rPr>
        <w:t xml:space="preserve">="/first-component" </w:t>
      </w:r>
      <w:hyperlink r:id="rId8" w:history="1">
        <w:proofErr w:type="spellStart"/>
        <w:r w:rsidRPr="00E30A32">
          <w:rPr>
            <w:rFonts w:ascii="Bookman Old Style" w:hAnsi="Bookman Old Style" w:cs="Helvetica"/>
            <w:color w:val="555555"/>
            <w:sz w:val="20"/>
            <w:szCs w:val="20"/>
          </w:rPr>
          <w:t>routerLinkActive</w:t>
        </w:r>
        <w:proofErr w:type="spellEnd"/>
      </w:hyperlink>
      <w:r w:rsidRPr="00E30A32">
        <w:rPr>
          <w:rFonts w:ascii="Bookman Old Style" w:hAnsi="Bookman Old Style" w:cs="Helvetica"/>
          <w:color w:val="555555"/>
          <w:sz w:val="20"/>
          <w:szCs w:val="20"/>
        </w:rPr>
        <w:t xml:space="preserve">="active"&gt;First </w:t>
      </w:r>
      <w:hyperlink r:id="rId9" w:history="1">
        <w:r w:rsidRPr="00E30A32">
          <w:rPr>
            <w:rFonts w:ascii="Bookman Old Style" w:hAnsi="Bookman Old Style" w:cs="Helvetica"/>
            <w:color w:val="555555"/>
            <w:sz w:val="20"/>
            <w:szCs w:val="20"/>
          </w:rPr>
          <w:t>Component</w:t>
        </w:r>
      </w:hyperlink>
      <w:r w:rsidRPr="00E30A32">
        <w:rPr>
          <w:rFonts w:ascii="Bookman Old Style" w:hAnsi="Bookman Old Style" w:cs="Helvetica"/>
          <w:color w:val="555555"/>
          <w:sz w:val="20"/>
          <w:szCs w:val="20"/>
        </w:rPr>
        <w:t>&lt;/a&gt;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HTML Page)</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OR</w:t>
      </w:r>
    </w:p>
    <w:p w:rsidR="00E30A32" w:rsidRPr="00E30A32" w:rsidRDefault="00E30A32" w:rsidP="00E30A32">
      <w:pPr>
        <w:pStyle w:val="NormalWeb"/>
        <w:shd w:val="clear" w:color="auto" w:fill="FFFFFF"/>
        <w:spacing w:before="0" w:beforeAutospacing="0"/>
        <w:ind w:firstLine="720"/>
        <w:rPr>
          <w:rFonts w:ascii="Bookman Old Style" w:hAnsi="Bookman Old Style" w:cs="Helvetica"/>
          <w:color w:val="555555"/>
          <w:sz w:val="20"/>
          <w:szCs w:val="20"/>
        </w:rPr>
      </w:pPr>
      <w:proofErr w:type="spellStart"/>
      <w:proofErr w:type="gramStart"/>
      <w:r w:rsidRPr="00E30A32">
        <w:rPr>
          <w:rFonts w:ascii="Bookman Old Style" w:hAnsi="Bookman Old Style" w:cs="Helvetica"/>
          <w:color w:val="555555"/>
          <w:sz w:val="20"/>
          <w:szCs w:val="20"/>
        </w:rPr>
        <w:t>this.router.navigate</w:t>
      </w:r>
      <w:proofErr w:type="spellEnd"/>
      <w:r w:rsidRPr="00E30A32">
        <w:rPr>
          <w:rFonts w:ascii="Bookman Old Style" w:hAnsi="Bookman Old Style" w:cs="Helvetica"/>
          <w:color w:val="555555"/>
          <w:sz w:val="20"/>
          <w:szCs w:val="20"/>
        </w:rPr>
        <w:t>(</w:t>
      </w:r>
      <w:proofErr w:type="gramEnd"/>
      <w:r w:rsidRPr="00E30A32">
        <w:rPr>
          <w:rFonts w:ascii="Bookman Old Style" w:hAnsi="Bookman Old Style" w:cs="Helvetica"/>
          <w:color w:val="555555"/>
          <w:sz w:val="20"/>
          <w:szCs w:val="20"/>
        </w:rPr>
        <w:t>['</w:t>
      </w:r>
      <w:proofErr w:type="spellStart"/>
      <w:r w:rsidRPr="00E30A32">
        <w:rPr>
          <w:rFonts w:ascii="Bookman Old Style" w:hAnsi="Bookman Old Style" w:cs="Helvetica"/>
          <w:color w:val="555555"/>
          <w:sz w:val="20"/>
          <w:szCs w:val="20"/>
        </w:rPr>
        <w:t>color</w:t>
      </w:r>
      <w:proofErr w:type="spellEnd"/>
      <w:r w:rsidRPr="00E30A32">
        <w:rPr>
          <w:rFonts w:ascii="Bookman Old Style" w:hAnsi="Bookman Old Style" w:cs="Helvetica"/>
          <w:color w:val="555555"/>
          <w:sz w:val="20"/>
          <w:szCs w:val="20"/>
        </w:rPr>
        <w: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Component)</w:t>
      </w:r>
    </w:p>
    <w:p w:rsidR="00E30A32" w:rsidRPr="00E601EA" w:rsidRDefault="00E30A32" w:rsidP="00E30A32">
      <w:pPr>
        <w:pStyle w:val="NormalWeb"/>
        <w:shd w:val="clear" w:color="auto" w:fill="FFFFFF"/>
        <w:spacing w:before="0" w:before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ViewEncapsulation </w:t>
      </w:r>
      <w:bookmarkStart w:id="0" w:name="_GoBack"/>
      <w:r w:rsidRPr="00652F11">
        <w:rPr>
          <w:rFonts w:ascii="Bookman Old Style" w:hAnsi="Bookman Old Style" w:cs="Helvetica"/>
          <w:b/>
          <w:bCs/>
          <w:color w:val="555555"/>
          <w:sz w:val="20"/>
          <w:szCs w:val="20"/>
        </w:rPr>
        <w:t>decides whether the styles defined in a component can affect the entire application or not</w:t>
      </w:r>
      <w:bookmarkEnd w:id="0"/>
      <w:r w:rsidRPr="00E601EA">
        <w:rPr>
          <w:rFonts w:ascii="Bookman Old Style" w:hAnsi="Bookman Old Style" w:cs="Helvetica"/>
          <w:color w:val="555555"/>
          <w:sz w:val="20"/>
          <w:szCs w:val="20"/>
        </w:rPr>
        <w: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RouterOutlet is a substitution for templates rendering the components. In other words, it represents or renders the components on a template at a particular location.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Object to Array</w:t>
      </w:r>
    </w:p>
    <w:p w:rsidR="006611F5" w:rsidRPr="00484A04" w:rsidRDefault="00267B3F" w:rsidP="006611F5">
      <w:pPr>
        <w:shd w:val="clear" w:color="auto" w:fill="1E1E1E"/>
        <w:spacing w:after="0" w:line="238" w:lineRule="atLeast"/>
        <w:rPr>
          <w:rFonts w:ascii="Consolas" w:eastAsia="Times New Roman" w:hAnsi="Consolas" w:cs="Consolas"/>
          <w:color w:val="D4D4D4"/>
          <w:sz w:val="20"/>
          <w:szCs w:val="20"/>
        </w:rPr>
      </w:pPr>
      <w:proofErr w:type="spellStart"/>
      <w:proofErr w:type="gramStart"/>
      <w:r w:rsidRPr="00484A04">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proofErr w:type="gramEnd"/>
      <w:r w:rsidRPr="00484A04">
        <w:rPr>
          <w:rFonts w:ascii="Consolas" w:eastAsia="Times New Roman" w:hAnsi="Consolas" w:cs="Consolas"/>
          <w:color w:val="569CD6"/>
          <w:sz w:val="20"/>
          <w:szCs w:val="20"/>
        </w:rPr>
        <w:t xml:space="preserve"> </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spellStart"/>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colorid:key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sizeid:</w:t>
      </w:r>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C586C0"/>
          <w:sz w:val="20"/>
          <w:szCs w:val="20"/>
        </w:rPr>
        <w:t>for</w:t>
      </w:r>
      <w:proofErr w:type="gramEnd"/>
      <w:r w:rsidRPr="00484A04">
        <w:rPr>
          <w:rFonts w:ascii="Consolas" w:eastAsia="Times New Roman" w:hAnsi="Consolas" w:cs="Consolas"/>
          <w:color w:val="D4D4D4"/>
          <w:sz w:val="20"/>
          <w:szCs w:val="20"/>
        </w:rPr>
        <w:t xml:space="preserve"> (</w:t>
      </w:r>
      <w:proofErr w:type="spellStart"/>
      <w:r w:rsidRPr="00484A04">
        <w:rPr>
          <w:rFonts w:ascii="Consolas" w:eastAsia="Times New Roman" w:hAnsi="Consolas" w:cs="Consolas"/>
          <w:color w:val="569CD6"/>
          <w:sz w:val="20"/>
          <w:szCs w:val="20"/>
        </w:rPr>
        <w:t>var</w:t>
      </w:r>
      <w:r w:rsidRPr="00484A04">
        <w:rPr>
          <w:rFonts w:ascii="Consolas" w:eastAsia="Times New Roman" w:hAnsi="Consolas" w:cs="Consolas"/>
          <w:color w:val="9CDCFE"/>
          <w:sz w:val="20"/>
          <w:szCs w:val="20"/>
        </w:rPr>
        <w:t>x</w:t>
      </w:r>
      <w:r w:rsidRPr="00484A04">
        <w:rPr>
          <w:rFonts w:ascii="Consolas" w:eastAsia="Times New Roman" w:hAnsi="Consolas" w:cs="Consolas"/>
          <w:color w:val="569CD6"/>
          <w:sz w:val="20"/>
          <w:szCs w:val="20"/>
        </w:rPr>
        <w:t>in</w:t>
      </w:r>
      <w:r w:rsidRPr="00484A04">
        <w:rPr>
          <w:rFonts w:ascii="Consolas" w:eastAsia="Times New Roman" w:hAnsi="Consolas" w:cs="Consolas"/>
          <w:color w:val="9CDCFE"/>
          <w:sz w:val="20"/>
          <w:szCs w:val="20"/>
        </w:rPr>
        <w:t>mapped</w:t>
      </w:r>
      <w:proofErr w:type="spellEnd"/>
      <w:r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Inner Object to Array</w:t>
      </w:r>
    </w:p>
    <w:p w:rsidR="00E632E4" w:rsidRPr="00484A04" w:rsidRDefault="00E632E4" w:rsidP="006611F5">
      <w:pPr>
        <w:shd w:val="clear" w:color="auto" w:fill="1E1E1E"/>
        <w:spacing w:after="0" w:line="238" w:lineRule="atLeast"/>
        <w:rPr>
          <w:rFonts w:ascii="Consolas" w:eastAsia="Times New Roman" w:hAnsi="Consolas" w:cs="Consolas"/>
          <w:color w:val="569CD6"/>
          <w:sz w:val="20"/>
          <w:szCs w:val="20"/>
        </w:rPr>
      </w:pPr>
      <w:r w:rsidRPr="00484A04">
        <w:rPr>
          <w:rFonts w:ascii="Consolas" w:eastAsia="Times New Roman" w:hAnsi="Consolas" w:cs="Consolas"/>
          <w:color w:val="569CD6"/>
          <w:sz w:val="20"/>
          <w:szCs w:val="20"/>
        </w:rPr>
        <w:t>C</w:t>
      </w:r>
    </w:p>
    <w:p w:rsidR="006611F5" w:rsidRPr="00484A04" w:rsidRDefault="00E632E4"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569CD6"/>
          <w:sz w:val="20"/>
          <w:szCs w:val="20"/>
        </w:rPr>
        <w:t>3</w:t>
      </w:r>
      <w:r w:rsidR="006611F5" w:rsidRPr="00484A04">
        <w:rPr>
          <w:rFonts w:ascii="Consolas" w:eastAsia="Times New Roman" w:hAnsi="Consolas" w:cs="Consolas"/>
          <w:color w:val="569CD6"/>
          <w:sz w:val="20"/>
          <w:szCs w:val="20"/>
        </w:rPr>
        <w:t>onst</w:t>
      </w:r>
      <w:r w:rsidR="00267B3F" w:rsidRPr="00484A04">
        <w:rPr>
          <w:rFonts w:ascii="Consolas" w:eastAsia="Times New Roman" w:hAnsi="Consolas" w:cs="Consolas"/>
          <w:color w:val="569CD6"/>
          <w:sz w:val="20"/>
          <w:szCs w:val="20"/>
        </w:rPr>
        <w:t xml:space="preserve"> </w:t>
      </w:r>
      <w:proofErr w:type="spellStart"/>
      <w:r w:rsidR="006611F5" w:rsidRPr="00484A04">
        <w:rPr>
          <w:rFonts w:ascii="Consolas" w:eastAsia="Times New Roman" w:hAnsi="Consolas" w:cs="Consolas"/>
          <w:color w:val="9CDCFE"/>
          <w:sz w:val="20"/>
          <w:szCs w:val="20"/>
        </w:rPr>
        <w:t>dd</w:t>
      </w:r>
      <w:proofErr w:type="spellEnd"/>
      <w:r w:rsidR="006611F5" w:rsidRPr="00484A04">
        <w:rPr>
          <w:rFonts w:ascii="Consolas" w:eastAsia="Times New Roman" w:hAnsi="Consolas" w:cs="Consolas"/>
          <w:color w:val="D4D4D4"/>
          <w:sz w:val="20"/>
          <w:szCs w:val="20"/>
        </w:rPr>
        <w:t xml:space="preserve"> = </w:t>
      </w:r>
      <w:proofErr w:type="spellStart"/>
      <w:proofErr w:type="gram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gramEnd"/>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size:key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value:mapped</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roofErr w:type="gramEnd"/>
      <w:r w:rsidRPr="00484A04">
        <w:rPr>
          <w:rFonts w:ascii="Consolas" w:eastAsia="Times New Roman" w:hAnsi="Consolas" w:cs="Consolas"/>
          <w:color w:val="9CDCFE"/>
          <w:sz w:val="20"/>
          <w:szCs w:val="20"/>
        </w:rPr>
        <w:t>x</w:t>
      </w:r>
      <w:r w:rsidRPr="00484A04">
        <w:rPr>
          <w:rFonts w:ascii="Consolas" w:eastAsia="Times New Roman" w:hAnsi="Consolas" w:cs="Consolas"/>
          <w:color w:val="D4D4D4"/>
          <w:sz w:val="20"/>
          <w:szCs w:val="20"/>
        </w:rPr>
        <w:t>][</w:t>
      </w:r>
      <w:r w:rsidRPr="00484A04">
        <w:rPr>
          <w:rFonts w:ascii="Consolas" w:eastAsia="Times New Roman" w:hAnsi="Consolas" w:cs="Consolas"/>
          <w:color w:val="CE9178"/>
          <w:sz w:val="20"/>
          <w:szCs w:val="20"/>
        </w:rPr>
        <w:t>'</w:t>
      </w:r>
      <w:proofErr w:type="spellStart"/>
      <w:r w:rsidRPr="00484A04">
        <w:rPr>
          <w:rFonts w:ascii="Consolas" w:eastAsia="Times New Roman" w:hAnsi="Consolas" w:cs="Consolas"/>
          <w:color w:val="CE9178"/>
          <w:sz w:val="20"/>
          <w:szCs w:val="20"/>
        </w:rPr>
        <w:t>sizeid</w:t>
      </w:r>
      <w:proofErr w:type="spellEnd"/>
      <w:r w:rsidRPr="00484A04">
        <w:rPr>
          <w:rFonts w:ascii="Consolas" w:eastAsia="Times New Roman" w:hAnsi="Consolas" w:cs="Consolas"/>
          <w:color w:val="CE9178"/>
          <w:sz w:val="20"/>
          <w:szCs w:val="20"/>
        </w:rPr>
        <w:t>'</w:t>
      </w:r>
      <w:r w:rsidRPr="00484A04">
        <w:rPr>
          <w:rFonts w:ascii="Consolas" w:eastAsia="Times New Roman" w:hAnsi="Consolas" w:cs="Consolas"/>
          <w:color w:val="D4D4D4"/>
          <w:sz w:val="20"/>
          <w:szCs w:val="20"/>
        </w:rPr>
        <w:t xml:space="preserve">] = </w:t>
      </w:r>
      <w:proofErr w:type="spellStart"/>
      <w:r w:rsidRPr="00484A04">
        <w:rPr>
          <w:rFonts w:ascii="Consolas" w:eastAsia="Times New Roman" w:hAnsi="Consolas" w:cs="Consolas"/>
          <w:color w:val="9CDCFE"/>
          <w:sz w:val="20"/>
          <w:szCs w:val="20"/>
        </w:rPr>
        <w:t>dd</w:t>
      </w:r>
      <w:proofErr w:type="spellEnd"/>
      <w:r w:rsidRPr="00484A04">
        <w:rPr>
          <w:rFonts w:ascii="Consolas" w:eastAsia="Times New Roman" w:hAnsi="Consolas" w:cs="Consolas"/>
          <w:color w:val="D4D4D4"/>
          <w:sz w:val="20"/>
          <w:szCs w:val="20"/>
        </w:rPr>
        <w:t>;</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D4D4D4"/>
          <w:sz w:val="20"/>
          <w:szCs w:val="20"/>
        </w:rPr>
        <w:t xml:space="preserve">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this</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optionsListsArray</w:t>
      </w:r>
      <w:proofErr w:type="spellEnd"/>
      <w:r w:rsidRPr="00484A04">
        <w:rPr>
          <w:rFonts w:ascii="Consolas" w:eastAsia="Times New Roman" w:hAnsi="Consolas" w:cs="Consolas"/>
          <w:color w:val="D4D4D4"/>
          <w:sz w:val="20"/>
          <w:szCs w:val="20"/>
        </w:rPr>
        <w:t xml:space="preserve"> = </w:t>
      </w: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
    <w:p w:rsidR="00E601EA" w:rsidRDefault="00E601EA" w:rsidP="00600D1D">
      <w:pPr>
        <w:spacing w:after="0"/>
        <w:rPr>
          <w:rFonts w:ascii="Bookman Old Style" w:hAnsi="Bookman Old Style" w:cs="Helvetica"/>
          <w:spacing w:val="5"/>
          <w:sz w:val="20"/>
          <w:szCs w:val="20"/>
        </w:rPr>
      </w:pPr>
    </w:p>
    <w:p w:rsidR="00FC5551" w:rsidRDefault="00FC5551" w:rsidP="00ED7B13">
      <w:pPr>
        <w:spacing w:after="0"/>
        <w:rPr>
          <w:rFonts w:ascii="Bookman Old Style" w:hAnsi="Bookman Old Style" w:cs="Helvetica"/>
          <w:b/>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lastRenderedPageBreak/>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import</w:t>
      </w:r>
      <w:proofErr w:type="gram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9CDCFE"/>
          <w:sz w:val="20"/>
          <w:szCs w:val="20"/>
          <w:lang w:val="en-US"/>
        </w:rPr>
        <w:t>Directive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ElementRef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AfterViewInit</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586C0"/>
          <w:sz w:val="20"/>
          <w:szCs w:val="20"/>
          <w:lang w:val="en-US"/>
        </w:rPr>
        <w:t>from</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'@angular/core'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DCDCAA"/>
          <w:sz w:val="20"/>
          <w:szCs w:val="20"/>
          <w:lang w:val="en-US"/>
        </w:rPr>
        <w:t>Directive</w:t>
      </w:r>
      <w:r w:rsidRPr="00484A04">
        <w:rPr>
          <w:rFonts w:ascii="Consolas" w:eastAsia="Times New Roman" w:hAnsi="Consolas" w:cs="Consolas"/>
          <w:color w:val="D4D4D4"/>
          <w:sz w:val="20"/>
          <w:szCs w:val="20"/>
          <w:lang w:val="en-US"/>
        </w:rPr>
        <w:t>({</w:t>
      </w:r>
      <w:proofErr w:type="gramEnd"/>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9CDCFE"/>
          <w:sz w:val="20"/>
          <w:szCs w:val="20"/>
          <w:lang w:val="en-US"/>
        </w:rPr>
        <w:t>selector</w:t>
      </w:r>
      <w:proofErr w:type="gramEnd"/>
      <w:r w:rsidRPr="00484A04">
        <w:rPr>
          <w:rFonts w:ascii="Consolas" w:eastAsia="Times New Roman" w:hAnsi="Consolas" w:cs="Consolas"/>
          <w:color w:val="9CDCFE"/>
          <w:sz w:val="20"/>
          <w:szCs w:val="20"/>
          <w:lang w:val="en-US"/>
        </w:rPr>
        <w:t>:</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w:t>
      </w:r>
      <w:proofErr w:type="spellStart"/>
      <w:r w:rsidRPr="00484A04">
        <w:rPr>
          <w:rFonts w:ascii="Consolas" w:eastAsia="Times New Roman" w:hAnsi="Consolas" w:cs="Consolas"/>
          <w:color w:val="CE9178"/>
          <w:sz w:val="20"/>
          <w:szCs w:val="20"/>
          <w:lang w:val="en-US"/>
        </w:rPr>
        <w:t>CpColor</w:t>
      </w:r>
      <w:proofErr w:type="spellEnd"/>
      <w:r w:rsidRPr="00484A04">
        <w:rPr>
          <w:rFonts w:ascii="Consolas" w:eastAsia="Times New Roman" w:hAnsi="Consolas" w:cs="Consolas"/>
          <w:color w:val="CE9178"/>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export</w:t>
      </w:r>
      <w:proofErr w:type="gram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class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CpColorDirective</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implements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AfterViewInit</w:t>
      </w:r>
      <w:proofErr w:type="spellEnd"/>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569CD6"/>
          <w:sz w:val="20"/>
          <w:szCs w:val="20"/>
          <w:lang w:val="en-US"/>
        </w:rPr>
        <w:t>constructor</w:t>
      </w:r>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569CD6"/>
          <w:sz w:val="20"/>
          <w:szCs w:val="20"/>
          <w:lang w:val="en-US"/>
        </w:rPr>
        <w:t>private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ElementRef</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proofErr w:type="gramStart"/>
      <w:r w:rsidRPr="00484A04">
        <w:rPr>
          <w:rFonts w:ascii="Consolas" w:eastAsia="Times New Roman" w:hAnsi="Consolas" w:cs="Consolas"/>
          <w:color w:val="DCDCAA"/>
          <w:sz w:val="20"/>
          <w:szCs w:val="20"/>
          <w:lang w:val="en-US"/>
        </w:rPr>
        <w:t>ngAfterViewInit</w:t>
      </w:r>
      <w:proofErr w:type="spellEnd"/>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E9178"/>
          <w:sz w:val="20"/>
          <w:szCs w:val="20"/>
          <w:lang w:val="en-US"/>
        </w:rPr>
        <w:t>'red'</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DCDCAA"/>
          <w:sz w:val="20"/>
          <w:szCs w:val="20"/>
          <w:lang w:val="en-US"/>
        </w:rPr>
        <w:t>change</w:t>
      </w:r>
      <w:r w:rsidRPr="00484A04">
        <w:rPr>
          <w:rFonts w:ascii="Consolas" w:eastAsia="Times New Roman" w:hAnsi="Consolas" w:cs="Consolas"/>
          <w:color w:val="D4D4D4"/>
          <w:sz w:val="20"/>
          <w:szCs w:val="20"/>
          <w:lang w:val="en-US"/>
        </w:rPr>
        <w:t>(</w:t>
      </w:r>
      <w:proofErr w:type="spellStart"/>
      <w:proofErr w:type="gramEnd"/>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4EC9B0"/>
          <w:sz w:val="20"/>
          <w:szCs w:val="20"/>
          <w:lang w:val="en-US"/>
        </w:rPr>
        <w:t>String</w:t>
      </w:r>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9CDCFE"/>
          <w:sz w:val="20"/>
          <w:szCs w:val="20"/>
          <w:lang w:val="en-US"/>
        </w:rPr>
        <w:t>Component</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OnInit</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ViewChild</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'@angular/core'</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cp-color.directive</w:t>
      </w:r>
      <w:proofErr w:type="spellEnd"/>
      <w:r w:rsidRPr="006B3D76">
        <w:rPr>
          <w:rFonts w:ascii="Consolas" w:eastAsia="Times New Roman" w:hAnsi="Consolas" w:cs="Consolas"/>
          <w:color w:val="CE9178"/>
          <w:sz w:val="20"/>
          <w:szCs w:val="20"/>
          <w:lang w:val="en-US"/>
        </w:rPr>
        <w: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Component</w:t>
      </w:r>
      <w:r w:rsidRPr="006B3D76">
        <w:rPr>
          <w:rFonts w:ascii="Consolas" w:eastAsia="Times New Roman" w:hAnsi="Consolas" w:cs="Consolas"/>
          <w:color w:val="D4D4D4"/>
          <w:sz w:val="20"/>
          <w:szCs w:val="20"/>
          <w:lang w:val="en-US"/>
        </w:rPr>
        <w:t>({</w:t>
      </w:r>
      <w:proofErr w:type="gramEnd"/>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9CDCFE"/>
          <w:sz w:val="20"/>
          <w:szCs w:val="20"/>
          <w:lang w:val="en-US"/>
        </w:rPr>
        <w:t>selector</w:t>
      </w:r>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'app-</w:t>
      </w:r>
      <w:proofErr w:type="spellStart"/>
      <w:r w:rsidRPr="006B3D76">
        <w:rPr>
          <w:rFonts w:ascii="Consolas" w:eastAsia="Times New Roman" w:hAnsi="Consolas" w:cs="Consolas"/>
          <w:color w:val="CE9178"/>
          <w:sz w:val="20"/>
          <w:szCs w:val="20"/>
          <w:lang w:val="en-US"/>
        </w:rPr>
        <w:t>cpcolor</w:t>
      </w:r>
      <w:proofErr w:type="spellEnd"/>
      <w:r w:rsidRPr="006B3D76">
        <w:rPr>
          <w:rFonts w:ascii="Consolas" w:eastAsia="Times New Roman" w:hAnsi="Consolas" w:cs="Consolas"/>
          <w:color w:val="CE9178"/>
          <w:sz w:val="20"/>
          <w:szCs w:val="20"/>
          <w:lang w:val="en-US"/>
        </w:rPr>
        <w:t>-parent'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templateUrl</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'./cpcolor-parent.component.html'</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styleUrls</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'./cpcolor-parent.component.css'</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export</w:t>
      </w:r>
      <w:proofErr w:type="gram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class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CpcolorParentComponent</w:t>
      </w:r>
      <w:proofErr w:type="spell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implements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OnInit</w:t>
      </w:r>
      <w:proofErr w:type="spellEnd"/>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constructor</w:t>
      </w:r>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ngOnInit</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CDCAA"/>
          <w:sz w:val="20"/>
          <w:szCs w:val="20"/>
          <w:lang w:val="en-US"/>
        </w:rPr>
        <w:t>ViewChild</w:t>
      </w:r>
      <w:proofErr w:type="spellEnd"/>
      <w:r w:rsidRPr="006B3D76">
        <w:rPr>
          <w:rFonts w:ascii="Consolas" w:eastAsia="Times New Roman" w:hAnsi="Consolas" w:cs="Consolas"/>
          <w:color w:val="D4D4D4"/>
          <w:sz w:val="20"/>
          <w:szCs w:val="20"/>
          <w:lang w:val="en-US"/>
        </w:rPr>
        <w:t>(</w:t>
      </w:r>
      <w:proofErr w:type="spellStart"/>
      <w:proofErr w:type="gramEnd"/>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private</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changeColor</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4EC9B0"/>
          <w:sz w:val="20"/>
          <w:szCs w:val="20"/>
          <w:lang w:val="en-US"/>
        </w:rPr>
        <w:t>string</w:t>
      </w:r>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569CD6"/>
          <w:sz w:val="20"/>
          <w:szCs w:val="20"/>
          <w:lang w:val="en-US"/>
        </w:rPr>
        <w:t>this</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cpColorDirective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change</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Default="00B53219" w:rsidP="00ED7B13">
      <w:pPr>
        <w:spacing w:after="0"/>
        <w:rPr>
          <w:rFonts w:ascii="Bookman Old Style" w:hAnsi="Bookman Old Style" w:cs="Helvetica"/>
          <w:spacing w:val="5"/>
          <w:sz w:val="20"/>
          <w:szCs w:val="20"/>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4D4D4"/>
          <w:sz w:val="20"/>
          <w:szCs w:val="20"/>
          <w:lang w:val="en-US"/>
        </w:rPr>
        <w:t>ViewChild</w:t>
      </w:r>
      <w:proofErr w:type="spellEnd"/>
      <w:r w:rsidRPr="006B3D76">
        <w:rPr>
          <w:rFonts w:ascii="Consolas" w:eastAsia="Times New Roman" w:hAnsi="Consolas" w:cs="Consolas"/>
          <w:color w:val="D4D4D4"/>
          <w:sz w:val="20"/>
          <w:szCs w:val="20"/>
          <w:lang w:val="en-US"/>
        </w:rPr>
        <w:t xml:space="preserve"> using Directive Color</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Color Example: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p</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w:t>
      </w:r>
      <w:proofErr w:type="spellEnd"/>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Change my Color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div</w:t>
      </w:r>
      <w:proofErr w:type="gramEnd"/>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Change Color: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('green')"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Green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('cyan')"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Cyan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('blue')"</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Blue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1-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a client side module bundler in angular as it loads modules (components and other files) on demand instead of loading an entire application at </w:t>
      </w:r>
      <w:proofErr w:type="spellStart"/>
      <w:r w:rsidR="00035128" w:rsidRPr="00035128">
        <w:rPr>
          <w:rFonts w:ascii="Bookman Old Style" w:hAnsi="Bookman Old Style" w:cs="Helvetica"/>
          <w:spacing w:val="5"/>
          <w:sz w:val="20"/>
          <w:szCs w:val="20"/>
        </w:rPr>
        <w:t>startup</w:t>
      </w:r>
      <w:proofErr w:type="spellEnd"/>
      <w:r w:rsidR="00035128" w:rsidRPr="00035128">
        <w:rPr>
          <w:rFonts w:ascii="Bookman Old Style" w:hAnsi="Bookman Old Style" w:cs="Helvetica"/>
          <w:spacing w:val="5"/>
          <w:sz w:val="20"/>
          <w:szCs w:val="20"/>
        </w:rPr>
        <w:t>.</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2- </w:t>
      </w:r>
      <w:r w:rsidR="00035128" w:rsidRPr="00035128">
        <w:rPr>
          <w:rFonts w:ascii="Bookman Old Style" w:hAnsi="Bookman Old Style" w:cs="Helvetica"/>
          <w:spacing w:val="5"/>
          <w:sz w:val="20"/>
          <w:szCs w:val="20"/>
        </w:rPr>
        <w:t>This largely reduces load times while starting up the app.</w:t>
      </w:r>
      <w:r w:rsidR="00035128">
        <w:rPr>
          <w:rFonts w:ascii="Bookman Old Style" w:hAnsi="Bookman Old Style" w:cs="Helvetica"/>
          <w:spacing w:val="5"/>
          <w:sz w:val="20"/>
          <w:szCs w:val="20"/>
        </w:rPr>
        <w:t xml:space="preserve"> </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3- </w:t>
      </w:r>
      <w:r w:rsidR="00035128" w:rsidRPr="00035128">
        <w:rPr>
          <w:rFonts w:ascii="Bookman Old Style" w:hAnsi="Bookman Old Style" w:cs="Helvetica"/>
          <w:spacing w:val="5"/>
          <w:sz w:val="20"/>
          <w:szCs w:val="20"/>
        </w:rPr>
        <w:t xml:space="preserve">The up side of </w:t>
      </w:r>
      <w:proofErr w:type="spellStart"/>
      <w:r w:rsidR="00035128" w:rsidRPr="00035128">
        <w:rPr>
          <w:rFonts w:ascii="Bookman Old Style" w:hAnsi="Bookman Old Style" w:cs="Helvetica"/>
          <w:spacing w:val="5"/>
          <w:sz w:val="20"/>
          <w:szCs w:val="20"/>
        </w:rPr>
        <w:t>Webpack</w:t>
      </w:r>
      <w:proofErr w:type="spellEnd"/>
      <w:r w:rsidR="00035128" w:rsidRPr="00035128">
        <w:rPr>
          <w:rFonts w:ascii="Bookman Old Style" w:hAnsi="Bookman Old Style" w:cs="Helvetica"/>
          <w:spacing w:val="5"/>
          <w:sz w:val="20"/>
          <w:szCs w:val="20"/>
        </w:rPr>
        <w:t xml:space="preserve"> over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that it bundles and creates a single file called bundle.js, which contains HTML, CSS and JS etc.</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4- </w:t>
      </w:r>
      <w:r w:rsidR="00035128"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34795A" w:rsidRDefault="0034795A" w:rsidP="009022BD">
      <w:pPr>
        <w:spacing w:after="0"/>
        <w:rPr>
          <w:rFonts w:ascii="Bookman Old Style" w:hAnsi="Bookman Old Style" w:cs="Helvetica"/>
          <w:b/>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lastRenderedPageBreak/>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A15643" w:rsidRDefault="00A15643" w:rsidP="00C24242">
      <w:pPr>
        <w:spacing w:after="0"/>
        <w:rPr>
          <w:rFonts w:ascii="Bookman Old Style" w:hAnsi="Bookman Old Style" w:cs="Helvetica"/>
          <w:spacing w:val="5"/>
          <w:sz w:val="20"/>
          <w:szCs w:val="20"/>
        </w:rPr>
      </w:pPr>
    </w:p>
    <w:p w:rsidR="00FB37EC" w:rsidRPr="00FB37EC" w:rsidRDefault="00A15643" w:rsidP="00FB37EC">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38. </w:t>
      </w:r>
      <w:r w:rsidR="00FB37EC" w:rsidRPr="00FB37EC">
        <w:rPr>
          <w:rFonts w:ascii="Bookman Old Style" w:hAnsi="Bookman Old Style" w:cs="Helvetica"/>
          <w:b/>
          <w:bCs/>
          <w:spacing w:val="5"/>
          <w:sz w:val="20"/>
          <w:szCs w:val="20"/>
        </w:rPr>
        <w:t>What is c</w:t>
      </w:r>
      <w:r w:rsidR="00FB37EC">
        <w:rPr>
          <w:rFonts w:ascii="Bookman Old Style" w:hAnsi="Bookman Old Style" w:cs="Helvetica"/>
          <w:b/>
          <w:bCs/>
          <w:spacing w:val="5"/>
          <w:sz w:val="20"/>
          <w:szCs w:val="20"/>
        </w:rPr>
        <w:t>omponent decorators in Angular</w:t>
      </w:r>
      <w:r w:rsidR="00FB37EC"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If we consider Compo</w:t>
      </w:r>
      <w:r w:rsidR="000D4F2A">
        <w:rPr>
          <w:rFonts w:ascii="Bookman Old Style" w:hAnsi="Bookman Old Style" w:cs="Helvetica"/>
          <w:spacing w:val="5"/>
          <w:sz w:val="20"/>
          <w:szCs w:val="20"/>
        </w:rPr>
        <w:t>nent in Angular</w:t>
      </w:r>
      <w:r w:rsidRPr="00FB37EC">
        <w:rPr>
          <w:rFonts w:ascii="Bookman Old Style" w:hAnsi="Bookman Old Style" w:cs="Helvetica"/>
          <w:spacing w:val="5"/>
          <w:sz w:val="20"/>
          <w:szCs w:val="20"/>
        </w:rPr>
        <w:t>, we will have following options to configure.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selector</w:t>
      </w:r>
      <w:proofErr w:type="gramEnd"/>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template</w:t>
      </w:r>
      <w:proofErr w:type="gramEnd"/>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providers</w:t>
      </w:r>
      <w:proofErr w:type="gramEnd"/>
      <w:r w:rsidRPr="00FB37EC">
        <w:rPr>
          <w:rFonts w:ascii="Bookman Old Style" w:hAnsi="Bookman Old Style" w:cs="Helvetica"/>
          <w:spacing w:val="5"/>
          <w:sz w:val="20"/>
          <w:szCs w:val="20"/>
        </w:rPr>
        <w:t>: — This is the place we are passing the services that we need insider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express</w:t>
      </w:r>
      <w:proofErr w:type="gramEnd"/>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body-parser</w:t>
      </w:r>
      <w:proofErr w:type="gramEnd"/>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proofErr w:type="gramStart"/>
      <w:r w:rsidRPr="00097497">
        <w:rPr>
          <w:rFonts w:ascii="Bookman Old Style" w:hAnsi="Bookman Old Style" w:cs="Helvetica"/>
          <w:b/>
          <w:bCs/>
          <w:spacing w:val="5"/>
          <w:sz w:val="20"/>
          <w:szCs w:val="20"/>
        </w:rPr>
        <w:t>cors</w:t>
      </w:r>
      <w:proofErr w:type="spellEnd"/>
      <w:proofErr w:type="gramEnd"/>
      <w:r>
        <w:rPr>
          <w:rFonts w:ascii="Bookman Old Style" w:hAnsi="Bookman Old Style" w:cs="Helvetica"/>
          <w:spacing w:val="5"/>
          <w:sz w:val="20"/>
          <w:szCs w:val="20"/>
        </w:rPr>
        <w:t xml:space="preserve"> is a package to make request across different ports</w:t>
      </w:r>
    </w:p>
    <w:p w:rsid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39. Types of compiler in angular and difference between them</w:t>
      </w:r>
    </w:p>
    <w:p w:rsidR="00A15643" w:rsidRPr="00A15643" w:rsidRDefault="00A15643"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There are two types of compiler JIT and AOT</w:t>
      </w:r>
    </w:p>
    <w:p w:rsidR="00A15643" w:rsidRDefault="00A15643" w:rsidP="00A15643">
      <w:pPr>
        <w:spacing w:after="0"/>
        <w:rPr>
          <w:rFonts w:ascii="Bookman Old Style" w:hAnsi="Bookman Old Style" w:cs="Helvetica"/>
          <w:b/>
          <w:bCs/>
          <w:spacing w:val="5"/>
          <w:sz w:val="20"/>
          <w:szCs w:val="20"/>
        </w:rPr>
      </w:pPr>
    </w:p>
    <w:p w:rsidR="00A15643" w:rsidRPr="00A15643" w:rsidRDefault="0023356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40. </w:t>
      </w:r>
      <w:r w:rsidR="00A15643" w:rsidRPr="00A15643">
        <w:rPr>
          <w:rFonts w:ascii="Bookman Old Style" w:hAnsi="Bookman Old Style" w:cs="Helvetica"/>
          <w:b/>
          <w:bCs/>
          <w:spacing w:val="5"/>
          <w:sz w:val="20"/>
          <w:szCs w:val="20"/>
        </w:rPr>
        <w:t>JIT and AOT Comparison</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The main differences between JIT and AOT in Angular are:</w:t>
      </w:r>
    </w:p>
    <w:p w:rsidR="00A15643" w:rsidRDefault="00A15643" w:rsidP="00A15643">
      <w:pPr>
        <w:spacing w:after="0"/>
        <w:rPr>
          <w:rFonts w:ascii="Bookman Old Style" w:hAnsi="Bookman Old Style" w:cs="Helvetica"/>
          <w:spacing w:val="5"/>
          <w:sz w:val="20"/>
          <w:szCs w:val="20"/>
        </w:rPr>
      </w:pPr>
    </w:p>
    <w:p w:rsidR="00A15643" w:rsidRPr="00A15643"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Just-in-Time (JIT), </w:t>
      </w:r>
      <w:r w:rsidR="007A0957" w:rsidRPr="007A0957">
        <w:rPr>
          <w:rFonts w:ascii="Bookman Old Style" w:hAnsi="Bookman Old Style" w:cs="Helvetica"/>
          <w:spacing w:val="5"/>
          <w:sz w:val="20"/>
          <w:szCs w:val="20"/>
          <w:highlight w:val="yellow"/>
        </w:rPr>
        <w:t>which compiles your app in the browser at runtime</w:t>
      </w:r>
      <w:r w:rsidRPr="00A15643">
        <w:rPr>
          <w:rFonts w:ascii="Bookman Old Style" w:hAnsi="Bookman Old Style" w:cs="Helvetica"/>
          <w:spacing w:val="5"/>
          <w:sz w:val="20"/>
          <w:szCs w:val="20"/>
          <w:highlight w:val="yellow"/>
        </w:rPr>
        <w:t>.</w:t>
      </w:r>
    </w:p>
    <w:p w:rsidR="00A15643" w:rsidRPr="007A0957"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Ahead-of-Time (AOT), </w:t>
      </w:r>
      <w:r w:rsidR="007A0957" w:rsidRPr="007A0957">
        <w:rPr>
          <w:rFonts w:ascii="Bookman Old Style" w:hAnsi="Bookman Old Style" w:cs="Helvetica"/>
          <w:spacing w:val="5"/>
          <w:sz w:val="20"/>
          <w:szCs w:val="20"/>
          <w:highlight w:val="yellow"/>
        </w:rPr>
        <w:t>which compiles your app and libraries at build time</w:t>
      </w:r>
      <w:r w:rsidRPr="00A15643">
        <w:rPr>
          <w:rFonts w:ascii="Bookman Old Style" w:hAnsi="Bookman Old Style" w:cs="Helvetica"/>
          <w:spacing w:val="5"/>
          <w:sz w:val="20"/>
          <w:szCs w:val="20"/>
          <w:highlight w:val="yellow"/>
        </w:rPr>
        <w:t>.</w:t>
      </w:r>
    </w:p>
    <w:p w:rsidR="00A15643" w:rsidRDefault="00A15643" w:rsidP="00A15643">
      <w:pPr>
        <w:spacing w:after="0"/>
        <w:rPr>
          <w:rFonts w:ascii="Bookman Old Style" w:hAnsi="Bookman Old Style" w:cs="Helvetica"/>
          <w:spacing w:val="5"/>
          <w:sz w:val="20"/>
          <w:szCs w:val="20"/>
        </w:rPr>
      </w:pPr>
    </w:p>
    <w:p w:rsidR="00A15643" w:rsidRPr="003B788E"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JIT compilation is the default when you run the ng build (build only) or ng serve (build and serve locally) CLI commands. This is for development.</w:t>
      </w:r>
    </w:p>
    <w:p w:rsidR="00A15643" w:rsidRP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AOT compilation, include the --</w:t>
      </w:r>
      <w:proofErr w:type="spellStart"/>
      <w:r w:rsidRPr="003B788E">
        <w:rPr>
          <w:rFonts w:ascii="Bookman Old Style" w:hAnsi="Bookman Old Style" w:cs="Helvetica"/>
          <w:spacing w:val="5"/>
          <w:sz w:val="20"/>
          <w:szCs w:val="20"/>
        </w:rPr>
        <w:t>aot</w:t>
      </w:r>
      <w:proofErr w:type="spellEnd"/>
      <w:r w:rsidRPr="003B788E">
        <w:rPr>
          <w:rFonts w:ascii="Bookman Old Style" w:hAnsi="Bookman Old Style" w:cs="Helvetica"/>
          <w:spacing w:val="5"/>
          <w:sz w:val="20"/>
          <w:szCs w:val="20"/>
        </w:rPr>
        <w:t> option with the ng build or ng serve command. Another ways is using --prod which by default production mode is configured in </w:t>
      </w:r>
      <w:proofErr w:type="spellStart"/>
      <w:r w:rsidRPr="003B788E">
        <w:rPr>
          <w:rFonts w:ascii="Bookman Old Style" w:hAnsi="Bookman Old Style" w:cs="Helvetica"/>
          <w:spacing w:val="5"/>
          <w:sz w:val="20"/>
          <w:szCs w:val="20"/>
        </w:rPr>
        <w:t>Angular.json</w:t>
      </w:r>
      <w:proofErr w:type="spellEnd"/>
      <w:r w:rsidRPr="003B788E">
        <w:rPr>
          <w:rFonts w:ascii="Bookman Old Style" w:hAnsi="Bookman Old Style" w:cs="Helvetica"/>
          <w:spacing w:val="5"/>
          <w:sz w:val="20"/>
          <w:szCs w:val="20"/>
        </w:rPr>
        <w:t> with AOT is set to true</w:t>
      </w:r>
      <w:r w:rsidRPr="00A15643">
        <w:rPr>
          <w:rFonts w:ascii="Bookman Old Style" w:hAnsi="Bookman Old Style" w:cs="Helvetica"/>
          <w:spacing w:val="5"/>
          <w:sz w:val="20"/>
          <w:szCs w:val="20"/>
        </w:rPr>
        <w:t>.</w:t>
      </w: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spacing w:val="5"/>
          <w:sz w:val="20"/>
          <w:szCs w:val="20"/>
        </w:rPr>
        <w:tab/>
      </w:r>
      <w:proofErr w:type="gramStart"/>
      <w:r>
        <w:rPr>
          <w:rFonts w:ascii="Bookman Old Style" w:hAnsi="Bookman Old Style" w:cs="Helvetica"/>
          <w:b/>
          <w:bCs/>
          <w:spacing w:val="5"/>
          <w:sz w:val="20"/>
          <w:szCs w:val="20"/>
        </w:rPr>
        <w:t>ng</w:t>
      </w:r>
      <w:proofErr w:type="gramEnd"/>
      <w:r>
        <w:rPr>
          <w:rFonts w:ascii="Bookman Old Style" w:hAnsi="Bookman Old Style" w:cs="Helvetica"/>
          <w:b/>
          <w:bCs/>
          <w:spacing w:val="5"/>
          <w:sz w:val="20"/>
          <w:szCs w:val="20"/>
        </w:rPr>
        <w:t xml:space="preserve"> build -- </w:t>
      </w:r>
      <w:proofErr w:type="spellStart"/>
      <w:r>
        <w:rPr>
          <w:rFonts w:ascii="Bookman Old Style" w:hAnsi="Bookman Old Style" w:cs="Helvetica"/>
          <w:b/>
          <w:bCs/>
          <w:spacing w:val="5"/>
          <w:sz w:val="20"/>
          <w:szCs w:val="20"/>
        </w:rPr>
        <w:t>aot</w:t>
      </w:r>
      <w:proofErr w:type="spellEnd"/>
    </w:p>
    <w:p w:rsidR="00A15643" w:rsidRP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ab/>
      </w:r>
      <w:proofErr w:type="spellStart"/>
      <w:proofErr w:type="gramStart"/>
      <w:r>
        <w:rPr>
          <w:rFonts w:ascii="Bookman Old Style" w:hAnsi="Bookman Old Style" w:cs="Helvetica"/>
          <w:b/>
          <w:bCs/>
          <w:spacing w:val="5"/>
          <w:sz w:val="20"/>
          <w:szCs w:val="20"/>
        </w:rPr>
        <w:t>nb</w:t>
      </w:r>
      <w:proofErr w:type="spellEnd"/>
      <w:proofErr w:type="gramEnd"/>
      <w:r>
        <w:rPr>
          <w:rFonts w:ascii="Bookman Old Style" w:hAnsi="Bookman Old Style" w:cs="Helvetica"/>
          <w:b/>
          <w:bCs/>
          <w:spacing w:val="5"/>
          <w:sz w:val="20"/>
          <w:szCs w:val="20"/>
        </w:rPr>
        <w:t xml:space="preserve"> build -- prod </w:t>
      </w:r>
    </w:p>
    <w:p w:rsidR="00A15643" w:rsidRPr="00A15643" w:rsidRDefault="00652F1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lastRenderedPageBreak/>
        <w:pict>
          <v:rect id="_x0000_i1025" style="width:127.2pt;height:1.5pt" o:hrpct="0" o:hralign="center" o:hrstd="t" o:hrnoshade="t" o:hr="t" fillcolor="#08090a" stroked="f"/>
        </w:pict>
      </w:r>
    </w:p>
    <w:p w:rsidR="00A15643" w:rsidRPr="00A15643" w:rsidRDefault="00A15643" w:rsidP="00A15643">
      <w:pPr>
        <w:spacing w:after="0"/>
        <w:rPr>
          <w:rFonts w:ascii="Bookman Old Style" w:hAnsi="Bookman Old Style" w:cs="Helvetica"/>
          <w:b/>
          <w:bCs/>
          <w:spacing w:val="5"/>
          <w:sz w:val="20"/>
          <w:szCs w:val="20"/>
        </w:rPr>
      </w:pPr>
      <w:r w:rsidRPr="00A15643">
        <w:rPr>
          <w:rFonts w:ascii="Bookman Old Style" w:hAnsi="Bookman Old Style" w:cs="Helvetica"/>
          <w:b/>
          <w:bCs/>
          <w:spacing w:val="5"/>
          <w:sz w:val="20"/>
          <w:szCs w:val="20"/>
        </w:rPr>
        <w:t>Summary</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JIT and AOT are two ways to compile code in an Angular project. </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We use </w:t>
      </w:r>
      <w:r w:rsidRPr="00194AA8">
        <w:rPr>
          <w:rFonts w:ascii="Bookman Old Style" w:hAnsi="Bookman Old Style" w:cs="Helvetica"/>
          <w:b/>
          <w:bCs/>
          <w:spacing w:val="5"/>
          <w:sz w:val="20"/>
          <w:szCs w:val="20"/>
        </w:rPr>
        <w:t>JIT in development mode</w:t>
      </w:r>
      <w:r w:rsidRPr="00A15643">
        <w:rPr>
          <w:rFonts w:ascii="Bookman Old Style" w:hAnsi="Bookman Old Style" w:cs="Helvetica"/>
          <w:spacing w:val="5"/>
          <w:sz w:val="20"/>
          <w:szCs w:val="20"/>
        </w:rPr>
        <w:t xml:space="preserve"> while </w:t>
      </w:r>
      <w:r w:rsidRPr="00194AA8">
        <w:rPr>
          <w:rFonts w:ascii="Bookman Old Style" w:hAnsi="Bookman Old Style" w:cs="Helvetica"/>
          <w:b/>
          <w:bCs/>
          <w:spacing w:val="5"/>
          <w:sz w:val="20"/>
          <w:szCs w:val="20"/>
        </w:rPr>
        <w:t>AOT is for production mode</w:t>
      </w:r>
      <w:r w:rsidRPr="00A15643">
        <w:rPr>
          <w:rFonts w:ascii="Bookman Old Style" w:hAnsi="Bookman Old Style" w:cs="Helvetica"/>
          <w:spacing w:val="5"/>
          <w:sz w:val="20"/>
          <w:szCs w:val="20"/>
        </w:rPr>
        <w:t>.</w:t>
      </w:r>
    </w:p>
    <w:p w:rsidR="00A15643" w:rsidRPr="003F5263" w:rsidRDefault="00A15643" w:rsidP="00A15643">
      <w:pPr>
        <w:pStyle w:val="ListParagraph"/>
        <w:numPr>
          <w:ilvl w:val="0"/>
          <w:numId w:val="12"/>
        </w:numPr>
        <w:spacing w:after="0"/>
        <w:rPr>
          <w:rFonts w:ascii="Bookman Old Style" w:hAnsi="Bookman Old Style" w:cs="Helvetica"/>
          <w:b/>
          <w:bCs/>
          <w:spacing w:val="5"/>
          <w:sz w:val="20"/>
          <w:szCs w:val="20"/>
        </w:rPr>
      </w:pPr>
      <w:r w:rsidRPr="00A15643">
        <w:rPr>
          <w:rFonts w:ascii="Bookman Old Style" w:hAnsi="Bookman Old Style" w:cs="Helvetica"/>
          <w:spacing w:val="5"/>
          <w:sz w:val="20"/>
          <w:szCs w:val="20"/>
        </w:rPr>
        <w:t>We can easily implement features and debug in JIT mode since we have map fil</w:t>
      </w:r>
      <w:r>
        <w:rPr>
          <w:rFonts w:ascii="Bookman Old Style" w:hAnsi="Bookman Old Style" w:cs="Helvetica"/>
          <w:spacing w:val="5"/>
          <w:sz w:val="20"/>
          <w:szCs w:val="20"/>
        </w:rPr>
        <w:t>e while AOT does not. However, t</w:t>
      </w:r>
      <w:r w:rsidRPr="00A15643">
        <w:rPr>
          <w:rFonts w:ascii="Bookman Old Style" w:hAnsi="Bookman Old Style" w:cs="Helvetica"/>
          <w:spacing w:val="5"/>
          <w:sz w:val="20"/>
          <w:szCs w:val="20"/>
        </w:rPr>
        <w:t xml:space="preserve">he big </w:t>
      </w:r>
      <w:r w:rsidRPr="003F5263">
        <w:rPr>
          <w:rFonts w:ascii="Bookman Old Style" w:hAnsi="Bookman Old Style" w:cs="Helvetica"/>
          <w:b/>
          <w:bCs/>
          <w:spacing w:val="5"/>
          <w:sz w:val="20"/>
          <w:szCs w:val="20"/>
        </w:rPr>
        <w:t>benefit when we use AOT for production is reducing bundle size for faster rendering.</w:t>
      </w:r>
    </w:p>
    <w:p w:rsidR="00A15643" w:rsidRDefault="00A15643" w:rsidP="00A15643">
      <w:pPr>
        <w:spacing w:after="0"/>
        <w:rPr>
          <w:rFonts w:ascii="Bookman Old Style" w:hAnsi="Bookman Old Style" w:cs="Helvetica"/>
          <w:spacing w:val="5"/>
          <w:sz w:val="20"/>
          <w:szCs w:val="20"/>
        </w:rPr>
      </w:pPr>
    </w:p>
    <w:p w:rsidR="002103C1" w:rsidRDefault="002103C1"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41. Ways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1- </w:t>
      </w:r>
      <w:r w:rsidRPr="002103C1">
        <w:rPr>
          <w:rFonts w:ascii="Bookman Old Style" w:hAnsi="Bookman Old Style" w:cs="Helvetica"/>
          <w:spacing w:val="5"/>
          <w:sz w:val="20"/>
          <w:szCs w:val="20"/>
        </w:rPr>
        <w:t>Binding (@Input &amp; @Output)</w:t>
      </w:r>
    </w:p>
    <w:p w:rsidR="00D35E46" w:rsidRDefault="00D35E46"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r>
      <w:r>
        <w:rPr>
          <w:rFonts w:ascii="Bookman Old Style" w:hAnsi="Bookman Old Style" w:cs="Helvetica"/>
          <w:spacing w:val="5"/>
          <w:sz w:val="20"/>
          <w:szCs w:val="20"/>
        </w:rPr>
        <w:tab/>
      </w:r>
      <w:r w:rsidRPr="00D35E46">
        <w:rPr>
          <w:rFonts w:ascii="Bookman Old Style" w:hAnsi="Bookman Old Style" w:cs="Helvetica"/>
          <w:spacing w:val="5"/>
          <w:sz w:val="20"/>
          <w:szCs w:val="20"/>
        </w:rPr>
        <w:t>Data binding is the most basic way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2- </w:t>
      </w:r>
      <w:r w:rsidRPr="002103C1">
        <w:rPr>
          <w:rFonts w:ascii="Bookman Old Style" w:hAnsi="Bookman Old Style" w:cs="Helvetica"/>
          <w:spacing w:val="5"/>
          <w:sz w:val="20"/>
          <w:szCs w:val="20"/>
        </w:rPr>
        <w:t>Reference (@</w:t>
      </w:r>
      <w:proofErr w:type="spellStart"/>
      <w:r w:rsidRPr="002103C1">
        <w:rPr>
          <w:rFonts w:ascii="Bookman Old Style" w:hAnsi="Bookman Old Style" w:cs="Helvetica"/>
          <w:spacing w:val="5"/>
          <w:sz w:val="20"/>
          <w:szCs w:val="20"/>
        </w:rPr>
        <w:t>ViewChild</w:t>
      </w:r>
      <w:proofErr w:type="spellEnd"/>
      <w:r w:rsidRPr="002103C1">
        <w:rPr>
          <w:rFonts w:ascii="Bookman Old Style" w:hAnsi="Bookman Old Style" w:cs="Helvetica"/>
          <w:spacing w:val="5"/>
          <w:sz w:val="20"/>
          <w:szCs w:val="20"/>
        </w:rPr>
        <w:t xml:space="preserve"> &amp; @</w:t>
      </w:r>
      <w:proofErr w:type="spellStart"/>
      <w:r w:rsidRPr="002103C1">
        <w:rPr>
          <w:rFonts w:ascii="Bookman Old Style" w:hAnsi="Bookman Old Style" w:cs="Helvetica"/>
          <w:spacing w:val="5"/>
          <w:sz w:val="20"/>
          <w:szCs w:val="20"/>
        </w:rPr>
        <w:t>ContentChild</w:t>
      </w:r>
      <w:proofErr w:type="spellEnd"/>
      <w:r w:rsidRPr="002103C1">
        <w:rPr>
          <w:rFonts w:ascii="Bookman Old Style" w:hAnsi="Bookman Old Style" w:cs="Helvetica"/>
          <w:spacing w:val="5"/>
          <w:sz w:val="20"/>
          <w:szCs w:val="20"/>
        </w:rPr>
        <w:t>)</w:t>
      </w:r>
    </w:p>
    <w:p w:rsidR="00453657" w:rsidRDefault="00796044" w:rsidP="00453657">
      <w:pPr>
        <w:spacing w:after="0"/>
        <w:ind w:left="1440"/>
        <w:rPr>
          <w:rFonts w:ascii="Bookman Old Style" w:hAnsi="Bookman Old Style" w:cs="Helvetica"/>
          <w:spacing w:val="5"/>
          <w:sz w:val="20"/>
          <w:szCs w:val="20"/>
        </w:rPr>
      </w:pPr>
      <w:r>
        <w:rPr>
          <w:rFonts w:ascii="Bookman Old Style" w:hAnsi="Bookman Old Style" w:cs="Helvetica"/>
          <w:spacing w:val="5"/>
          <w:sz w:val="20"/>
          <w:szCs w:val="20"/>
        </w:rPr>
        <w:t>D</w:t>
      </w:r>
      <w:r w:rsidR="00453657" w:rsidRPr="00453657">
        <w:rPr>
          <w:rFonts w:ascii="Bookman Old Style" w:hAnsi="Bookman Old Style" w:cs="Helvetica"/>
          <w:spacing w:val="5"/>
          <w:sz w:val="20"/>
          <w:szCs w:val="20"/>
        </w:rPr>
        <w:t>irectly grab the instance reference of the specific component and manipulate it programmatically</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3-</w:t>
      </w:r>
      <w:r w:rsidRPr="002103C1">
        <w:t xml:space="preserve"> </w:t>
      </w:r>
      <w:r w:rsidRPr="002103C1">
        <w:rPr>
          <w:rFonts w:ascii="Bookman Old Style" w:hAnsi="Bookman Old Style" w:cs="Helvetica"/>
          <w:spacing w:val="5"/>
          <w:sz w:val="20"/>
          <w:szCs w:val="20"/>
        </w:rPr>
        <w:t>Provider (Service)</w:t>
      </w:r>
    </w:p>
    <w:p w:rsidR="00453657" w:rsidRPr="002103C1" w:rsidRDefault="00453657" w:rsidP="00453657">
      <w:pPr>
        <w:spacing w:after="0"/>
        <w:ind w:left="1440"/>
        <w:rPr>
          <w:rFonts w:ascii="Bookman Old Style" w:hAnsi="Bookman Old Style" w:cs="Helvetica"/>
          <w:spacing w:val="5"/>
          <w:sz w:val="20"/>
          <w:szCs w:val="20"/>
        </w:rPr>
      </w:pPr>
      <w:r w:rsidRPr="00453657">
        <w:rPr>
          <w:rFonts w:ascii="Bookman Old Style" w:hAnsi="Bookman Old Style" w:cs="Helvetica"/>
          <w:spacing w:val="5"/>
          <w:sz w:val="20"/>
          <w:szCs w:val="20"/>
        </w:rPr>
        <w:t>Instead of establishing a direct linkage between components, a standalone injectable (service) is used as a middleman between them.</w:t>
      </w:r>
    </w:p>
    <w:p w:rsidR="00A15643" w:rsidRDefault="00A15643" w:rsidP="00A15643">
      <w:pPr>
        <w:spacing w:after="0"/>
        <w:rPr>
          <w:rFonts w:ascii="Bookman Old Style" w:hAnsi="Bookman Old Style" w:cs="Helvetica"/>
          <w:spacing w:val="5"/>
          <w:sz w:val="20"/>
          <w:szCs w:val="20"/>
        </w:rPr>
      </w:pPr>
    </w:p>
    <w:p w:rsidR="00414352" w:rsidRDefault="0041435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42. What is </w:t>
      </w:r>
      <w:proofErr w:type="spellStart"/>
      <w:r w:rsidRPr="00414352">
        <w:rPr>
          <w:rFonts w:ascii="Bookman Old Style" w:hAnsi="Bookman Old Style" w:cs="Helvetica"/>
          <w:b/>
          <w:bCs/>
          <w:spacing w:val="5"/>
          <w:sz w:val="20"/>
          <w:szCs w:val="20"/>
        </w:rPr>
        <w:t>CommonModule</w:t>
      </w:r>
      <w:proofErr w:type="spellEnd"/>
      <w:r>
        <w:rPr>
          <w:rFonts w:ascii="Bookman Old Style" w:hAnsi="Bookman Old Style" w:cs="Helvetica"/>
          <w:b/>
          <w:bCs/>
          <w:spacing w:val="5"/>
          <w:sz w:val="20"/>
          <w:szCs w:val="20"/>
        </w:rPr>
        <w:t>?</w:t>
      </w:r>
    </w:p>
    <w:p w:rsidR="00414352" w:rsidRPr="00414352" w:rsidRDefault="00414352" w:rsidP="00414352">
      <w:pPr>
        <w:spacing w:after="0"/>
        <w:rPr>
          <w:rFonts w:ascii="Bookman Old Style" w:hAnsi="Bookman Old Style" w:cs="Helvetica"/>
          <w:spacing w:val="5"/>
          <w:sz w:val="20"/>
          <w:szCs w:val="20"/>
        </w:rPr>
      </w:pPr>
      <w:r w:rsidRPr="00414352">
        <w:rPr>
          <w:rFonts w:ascii="Bookman Old Style" w:hAnsi="Bookman Old Style" w:cs="Helvetica"/>
          <w:b/>
          <w:bCs/>
          <w:spacing w:val="5"/>
          <w:sz w:val="20"/>
          <w:szCs w:val="20"/>
        </w:rPr>
        <w:t xml:space="preserve">Exports all the basic Angular directives and pipes, such as </w:t>
      </w:r>
      <w:proofErr w:type="spellStart"/>
      <w:r w:rsidRPr="00414352">
        <w:rPr>
          <w:rFonts w:ascii="Bookman Old Style" w:hAnsi="Bookman Old Style" w:cs="Helvetica"/>
          <w:b/>
          <w:bCs/>
          <w:spacing w:val="5"/>
          <w:sz w:val="20"/>
          <w:szCs w:val="20"/>
        </w:rPr>
        <w:t>NgIf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NgForOf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DecimalPipe</w:t>
      </w:r>
      <w:proofErr w:type="spellEnd"/>
      <w:r w:rsidRPr="00414352">
        <w:rPr>
          <w:rFonts w:ascii="Bookman Old Style" w:hAnsi="Bookman Old Style" w:cs="Helvetica"/>
          <w:b/>
          <w:bCs/>
          <w:spacing w:val="5"/>
          <w:sz w:val="20"/>
          <w:szCs w:val="20"/>
        </w:rPr>
        <w:t>, and so on</w:t>
      </w:r>
      <w:r w:rsidRPr="00414352">
        <w:rPr>
          <w:rFonts w:ascii="Bookman Old Style" w:hAnsi="Bookman Old Style" w:cs="Helvetica"/>
          <w:spacing w:val="5"/>
          <w:sz w:val="20"/>
          <w:szCs w:val="20"/>
        </w:rPr>
        <w:t xml:space="preserve">. Re-exported by </w:t>
      </w:r>
      <w:proofErr w:type="spellStart"/>
      <w:r w:rsidRPr="00414352">
        <w:rPr>
          <w:rFonts w:ascii="Bookman Old Style" w:hAnsi="Bookman Old Style" w:cs="Helvetica"/>
          <w:spacing w:val="5"/>
          <w:sz w:val="20"/>
          <w:szCs w:val="20"/>
        </w:rPr>
        <w:t>BrowserModule</w:t>
      </w:r>
      <w:proofErr w:type="spellEnd"/>
      <w:r w:rsidRPr="00414352">
        <w:rPr>
          <w:rFonts w:ascii="Bookman Old Style" w:hAnsi="Bookman Old Style" w:cs="Helvetica"/>
          <w:spacing w:val="5"/>
          <w:sz w:val="20"/>
          <w:szCs w:val="20"/>
        </w:rPr>
        <w:t xml:space="preserve">, which is included automatically in the root </w:t>
      </w:r>
      <w:proofErr w:type="spellStart"/>
      <w:r w:rsidRPr="00414352">
        <w:rPr>
          <w:rFonts w:ascii="Bookman Old Style" w:hAnsi="Bookman Old Style" w:cs="Helvetica"/>
          <w:spacing w:val="5"/>
          <w:sz w:val="20"/>
          <w:szCs w:val="20"/>
        </w:rPr>
        <w:t>AppModule</w:t>
      </w:r>
      <w:proofErr w:type="spellEnd"/>
      <w:r w:rsidRPr="00414352">
        <w:rPr>
          <w:rFonts w:ascii="Bookman Old Style" w:hAnsi="Bookman Old Style" w:cs="Helvetica"/>
          <w:spacing w:val="5"/>
          <w:sz w:val="20"/>
          <w:szCs w:val="20"/>
        </w:rPr>
        <w:t xml:space="preserve"> when you create a new app with the CLI new command.</w:t>
      </w:r>
    </w:p>
    <w:p w:rsidR="00414352" w:rsidRDefault="00414352" w:rsidP="00414352">
      <w:pPr>
        <w:spacing w:after="0"/>
        <w:rPr>
          <w:rFonts w:ascii="Bookman Old Style" w:hAnsi="Bookman Old Style" w:cs="Helvetica"/>
          <w:b/>
          <w:bCs/>
          <w:spacing w:val="5"/>
          <w:sz w:val="20"/>
          <w:szCs w:val="20"/>
        </w:rPr>
      </w:pPr>
    </w:p>
    <w:p w:rsidR="00252B63" w:rsidRDefault="002A4D1B"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43</w:t>
      </w:r>
      <w:r w:rsidR="00252B63">
        <w:rPr>
          <w:rFonts w:ascii="Bookman Old Style" w:hAnsi="Bookman Old Style" w:cs="Helvetica"/>
          <w:b/>
          <w:bCs/>
          <w:spacing w:val="5"/>
          <w:sz w:val="20"/>
          <w:szCs w:val="20"/>
        </w:rPr>
        <w:t>. What is Subjects in Angular?</w:t>
      </w:r>
    </w:p>
    <w:p w:rsidR="00252B63" w:rsidRDefault="00252B63" w:rsidP="000C6515">
      <w:pPr>
        <w:pStyle w:val="ListParagraph"/>
        <w:numPr>
          <w:ilvl w:val="0"/>
          <w:numId w:val="14"/>
        </w:numPr>
        <w:spacing w:after="0"/>
        <w:rPr>
          <w:rFonts w:ascii="Bookman Old Style" w:hAnsi="Bookman Old Style" w:cs="Helvetica"/>
          <w:spacing w:val="5"/>
          <w:sz w:val="20"/>
          <w:szCs w:val="20"/>
        </w:rPr>
      </w:pPr>
      <w:r w:rsidRPr="000C6515">
        <w:rPr>
          <w:rFonts w:ascii="Bookman Old Style" w:hAnsi="Bookman Old Style" w:cs="Helvetica"/>
          <w:spacing w:val="5"/>
          <w:sz w:val="20"/>
          <w:szCs w:val="20"/>
        </w:rPr>
        <w:t xml:space="preserve">Subjects are observables </w:t>
      </w:r>
      <w:r w:rsidR="001D5243">
        <w:rPr>
          <w:rFonts w:ascii="Bookman Old Style" w:hAnsi="Bookman Old Style" w:cs="Helvetica"/>
          <w:spacing w:val="5"/>
          <w:sz w:val="20"/>
          <w:szCs w:val="20"/>
        </w:rPr>
        <w:t>as well as</w:t>
      </w:r>
      <w:r w:rsidRPr="000C6515">
        <w:rPr>
          <w:rFonts w:ascii="Bookman Old Style" w:hAnsi="Bookman Old Style" w:cs="Helvetica"/>
          <w:spacing w:val="5"/>
          <w:sz w:val="20"/>
          <w:szCs w:val="20"/>
        </w:rPr>
        <w:t xml:space="preserve"> observers.</w:t>
      </w:r>
    </w:p>
    <w:p w:rsidR="00501756" w:rsidRPr="00B502AB" w:rsidRDefault="009E4F24" w:rsidP="002F39EC">
      <w:pPr>
        <w:pStyle w:val="ListParagraph"/>
        <w:numPr>
          <w:ilvl w:val="0"/>
          <w:numId w:val="14"/>
        </w:numPr>
        <w:spacing w:after="0"/>
        <w:rPr>
          <w:rFonts w:ascii="Bookman Old Style" w:hAnsi="Bookman Old Style" w:cs="Helvetica"/>
          <w:spacing w:val="5"/>
          <w:sz w:val="20"/>
          <w:szCs w:val="20"/>
        </w:rPr>
      </w:pPr>
      <w:r w:rsidRPr="00B502AB">
        <w:rPr>
          <w:rFonts w:ascii="Bookman Old Style" w:hAnsi="Bookman Old Style" w:cs="Helvetica"/>
          <w:spacing w:val="5"/>
          <w:sz w:val="20"/>
          <w:szCs w:val="20"/>
        </w:rPr>
        <w:t>First super power of a subject: Data emission.</w:t>
      </w:r>
    </w:p>
    <w:p w:rsidR="00501756" w:rsidRPr="00444D42" w:rsidRDefault="00501756" w:rsidP="00501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bidi="hi-IN"/>
        </w:rPr>
      </w:pPr>
      <w:r w:rsidRPr="00444D42">
        <w:rPr>
          <w:rFonts w:ascii="Courier New" w:eastAsia="Times New Roman" w:hAnsi="Courier New" w:cs="Courier New"/>
          <w:b/>
          <w:bCs/>
          <w:color w:val="292929"/>
          <w:spacing w:val="-5"/>
          <w:sz w:val="20"/>
          <w:szCs w:val="20"/>
          <w:lang w:eastAsia="en-IN" w:bidi="hi-IN"/>
        </w:rPr>
        <w:t xml:space="preserve">let </w:t>
      </w:r>
      <w:r w:rsidRPr="00444D42">
        <w:rPr>
          <w:rFonts w:ascii="Courier New" w:eastAsia="Times New Roman" w:hAnsi="Courier New" w:cs="Courier New"/>
          <w:color w:val="292929"/>
          <w:spacing w:val="-5"/>
          <w:sz w:val="20"/>
          <w:szCs w:val="20"/>
          <w:lang w:eastAsia="en-IN" w:bidi="hi-IN"/>
        </w:rPr>
        <w:t xml:space="preserve">subject = </w:t>
      </w:r>
      <w:r w:rsidRPr="00444D42">
        <w:rPr>
          <w:rFonts w:ascii="Courier New" w:eastAsia="Times New Roman" w:hAnsi="Courier New" w:cs="Courier New"/>
          <w:b/>
          <w:bCs/>
          <w:color w:val="292929"/>
          <w:spacing w:val="-5"/>
          <w:sz w:val="20"/>
          <w:szCs w:val="20"/>
          <w:lang w:eastAsia="en-IN" w:bidi="hi-IN"/>
        </w:rPr>
        <w:t xml:space="preserve">new </w:t>
      </w:r>
      <w:r w:rsidRPr="00444D42">
        <w:rPr>
          <w:rFonts w:ascii="Courier New" w:eastAsia="Times New Roman" w:hAnsi="Courier New" w:cs="Courier New"/>
          <w:color w:val="292929"/>
          <w:spacing w:val="-5"/>
          <w:sz w:val="20"/>
          <w:szCs w:val="20"/>
          <w:lang w:eastAsia="en-IN" w:bidi="hi-IN"/>
        </w:rPr>
        <w:t>Subject&lt;</w:t>
      </w:r>
      <w:r w:rsidRPr="00444D42">
        <w:rPr>
          <w:rFonts w:ascii="Courier New" w:eastAsia="Times New Roman" w:hAnsi="Courier New" w:cs="Courier New"/>
          <w:b/>
          <w:bCs/>
          <w:color w:val="292929"/>
          <w:spacing w:val="-5"/>
          <w:sz w:val="20"/>
          <w:szCs w:val="20"/>
          <w:lang w:eastAsia="en-IN" w:bidi="hi-IN"/>
        </w:rPr>
        <w:t>string</w:t>
      </w:r>
      <w:r w:rsidRPr="00444D42">
        <w:rPr>
          <w:rFonts w:ascii="Courier New" w:eastAsia="Times New Roman" w:hAnsi="Courier New" w:cs="Courier New"/>
          <w:color w:val="292929"/>
          <w:spacing w:val="-5"/>
          <w:sz w:val="20"/>
          <w:szCs w:val="20"/>
          <w:lang w:eastAsia="en-IN" w:bidi="hi-IN"/>
        </w:rPr>
        <w:t>&gt;();</w:t>
      </w:r>
      <w:r w:rsidRPr="00444D42">
        <w:rPr>
          <w:rFonts w:ascii="Courier New" w:eastAsia="Times New Roman" w:hAnsi="Courier New" w:cs="Courier New"/>
          <w:i/>
          <w:iCs/>
          <w:color w:val="292929"/>
          <w:spacing w:val="-5"/>
          <w:sz w:val="20"/>
          <w:szCs w:val="20"/>
          <w:lang w:eastAsia="en-IN" w:bidi="hi-IN"/>
        </w:rPr>
        <w:t>// We subscribe to the subject</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We use the subject to emit data</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xml:space="preserve">// Console result: </w:t>
      </w:r>
      <w:r w:rsidRPr="00444D42">
        <w:rPr>
          <w:rFonts w:ascii="Courier New" w:eastAsia="Times New Roman" w:hAnsi="Courier New" w:cs="Courier New"/>
          <w:b/>
          <w:bCs/>
          <w:i/>
          <w:iCs/>
          <w:color w:val="292929"/>
          <w:spacing w:val="-5"/>
          <w:sz w:val="20"/>
          <w:szCs w:val="20"/>
          <w:lang w:eastAsia="en-IN" w:bidi="hi-IN"/>
        </w:rPr>
        <w:t>Subscriber got data &gt;&gt;&gt;&gt;&gt; Eureka</w:t>
      </w:r>
    </w:p>
    <w:p w:rsidR="00501756" w:rsidRPr="00444D42" w:rsidRDefault="00501756" w:rsidP="00501756">
      <w:pPr>
        <w:pStyle w:val="ListParagraph"/>
        <w:spacing w:after="0"/>
        <w:rPr>
          <w:rFonts w:ascii="Bookman Old Style" w:hAnsi="Bookman Old Style" w:cs="Helvetica"/>
          <w:spacing w:val="5"/>
          <w:sz w:val="20"/>
          <w:szCs w:val="20"/>
        </w:rPr>
      </w:pPr>
    </w:p>
    <w:p w:rsidR="000C6515" w:rsidRPr="00444D42" w:rsidRDefault="000C6515" w:rsidP="000C6515">
      <w:pPr>
        <w:pStyle w:val="ListParagraph"/>
        <w:numPr>
          <w:ilvl w:val="0"/>
          <w:numId w:val="14"/>
        </w:numPr>
        <w:spacing w:after="0"/>
        <w:rPr>
          <w:rFonts w:ascii="Bookman Old Style" w:hAnsi="Bookman Old Style" w:cs="Helvetica"/>
          <w:spacing w:val="5"/>
          <w:sz w:val="20"/>
          <w:szCs w:val="20"/>
        </w:rPr>
      </w:pPr>
      <w:r w:rsidRPr="00444D42">
        <w:rPr>
          <w:rFonts w:ascii="Bookman Old Style" w:hAnsi="Bookman Old Style" w:cs="Helvetica"/>
          <w:spacing w:val="5"/>
          <w:sz w:val="20"/>
          <w:szCs w:val="20"/>
        </w:rPr>
        <w:t>The second super power of subjects is that they support multiple subscriptions.</w:t>
      </w:r>
    </w:p>
    <w:p w:rsidR="00501756" w:rsidRPr="00444D42"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44D42">
        <w:rPr>
          <w:rFonts w:ascii="Courier New" w:eastAsia="Times New Roman" w:hAnsi="Courier New" w:cs="Courier New"/>
          <w:b/>
          <w:bCs/>
          <w:color w:val="292929"/>
          <w:spacing w:val="-5"/>
          <w:sz w:val="20"/>
          <w:szCs w:val="20"/>
          <w:lang w:eastAsia="en-IN" w:bidi="hi-IN"/>
        </w:rPr>
        <w:t xml:space="preserve">let </w:t>
      </w:r>
      <w:r w:rsidRPr="00444D42">
        <w:rPr>
          <w:rFonts w:ascii="Courier New" w:eastAsia="Times New Roman" w:hAnsi="Courier New" w:cs="Courier New"/>
          <w:color w:val="292929"/>
          <w:spacing w:val="-5"/>
          <w:sz w:val="20"/>
          <w:szCs w:val="20"/>
          <w:lang w:eastAsia="en-IN" w:bidi="hi-IN"/>
        </w:rPr>
        <w:t xml:space="preserve">subject = </w:t>
      </w:r>
      <w:r w:rsidRPr="00444D42">
        <w:rPr>
          <w:rFonts w:ascii="Courier New" w:eastAsia="Times New Roman" w:hAnsi="Courier New" w:cs="Courier New"/>
          <w:b/>
          <w:bCs/>
          <w:color w:val="292929"/>
          <w:spacing w:val="-5"/>
          <w:sz w:val="20"/>
          <w:szCs w:val="20"/>
          <w:lang w:eastAsia="en-IN" w:bidi="hi-IN"/>
        </w:rPr>
        <w:t xml:space="preserve">new </w:t>
      </w:r>
      <w:r w:rsidRPr="00444D42">
        <w:rPr>
          <w:rFonts w:ascii="Courier New" w:eastAsia="Times New Roman" w:hAnsi="Courier New" w:cs="Courier New"/>
          <w:color w:val="292929"/>
          <w:spacing w:val="-5"/>
          <w:sz w:val="20"/>
          <w:szCs w:val="20"/>
          <w:lang w:eastAsia="en-IN" w:bidi="hi-IN"/>
        </w:rPr>
        <w:t>Subject&lt;</w:t>
      </w:r>
      <w:r w:rsidRPr="00444D42">
        <w:rPr>
          <w:rFonts w:ascii="Courier New" w:eastAsia="Times New Roman" w:hAnsi="Courier New" w:cs="Courier New"/>
          <w:b/>
          <w:bCs/>
          <w:color w:val="292929"/>
          <w:spacing w:val="-5"/>
          <w:sz w:val="20"/>
          <w:szCs w:val="20"/>
          <w:lang w:eastAsia="en-IN" w:bidi="hi-IN"/>
        </w:rPr>
        <w:t>string</w:t>
      </w:r>
      <w:r w:rsidRPr="00444D42">
        <w:rPr>
          <w:rFonts w:ascii="Courier New" w:eastAsia="Times New Roman" w:hAnsi="Courier New" w:cs="Courier New"/>
          <w:color w:val="292929"/>
          <w:spacing w:val="-5"/>
          <w:sz w:val="20"/>
          <w:szCs w:val="20"/>
          <w:lang w:eastAsia="en-IN" w:bidi="hi-IN"/>
        </w:rPr>
        <w:t>&gt;();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1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2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Console result:</w:t>
      </w:r>
      <w:r w:rsidRPr="00444D42">
        <w:rPr>
          <w:rFonts w:ascii="Courier New" w:eastAsia="Times New Roman" w:hAnsi="Courier New" w:cs="Courier New"/>
          <w:i/>
          <w:iCs/>
          <w:color w:val="292929"/>
          <w:spacing w:val="-5"/>
          <w:sz w:val="20"/>
          <w:szCs w:val="20"/>
          <w:lang w:eastAsia="en-IN" w:bidi="hi-IN"/>
        </w:rPr>
        <w:br/>
        <w:t>// Subscriber 1 got data &gt;&gt;&gt;&gt;&gt; Eureka</w:t>
      </w:r>
      <w:r w:rsidRPr="00444D42">
        <w:rPr>
          <w:rFonts w:ascii="Courier New" w:eastAsia="Times New Roman" w:hAnsi="Courier New" w:cs="Courier New"/>
          <w:i/>
          <w:iCs/>
          <w:color w:val="292929"/>
          <w:spacing w:val="-5"/>
          <w:sz w:val="20"/>
          <w:szCs w:val="20"/>
          <w:lang w:eastAsia="en-IN" w:bidi="hi-IN"/>
        </w:rPr>
        <w:br/>
        <w:t>// Subscriber 2 got data &gt;&gt;&gt;&gt;&gt; Eureka</w:t>
      </w:r>
    </w:p>
    <w:p w:rsidR="00032D05" w:rsidRDefault="00032D05" w:rsidP="00431234">
      <w:pPr>
        <w:spacing w:after="0"/>
        <w:rPr>
          <w:rFonts w:ascii="Bookman Old Style" w:hAnsi="Bookman Old Style" w:cs="Helvetica"/>
          <w:b/>
          <w:bCs/>
          <w:spacing w:val="5"/>
          <w:sz w:val="20"/>
          <w:szCs w:val="20"/>
        </w:rPr>
      </w:pPr>
    </w:p>
    <w:p w:rsidR="002A4D1B" w:rsidRPr="002A4D1B" w:rsidRDefault="002A4D1B" w:rsidP="00431234">
      <w:pPr>
        <w:spacing w:after="0"/>
        <w:rPr>
          <w:rFonts w:ascii="Bookman Old Style" w:hAnsi="Bookman Old Style" w:cs="Helvetica"/>
          <w:spacing w:val="5"/>
          <w:sz w:val="20"/>
          <w:szCs w:val="20"/>
        </w:rPr>
      </w:pPr>
      <w:r>
        <w:rPr>
          <w:rFonts w:ascii="Bookman Old Style" w:hAnsi="Bookman Old Style" w:cs="Helvetica"/>
          <w:b/>
          <w:bCs/>
          <w:spacing w:val="5"/>
          <w:sz w:val="20"/>
          <w:szCs w:val="20"/>
        </w:rPr>
        <w:t xml:space="preserve">44. What is </w:t>
      </w:r>
      <w:proofErr w:type="spellStart"/>
      <w:r w:rsidRPr="002A4D1B">
        <w:rPr>
          <w:rFonts w:ascii="Bookman Old Style" w:hAnsi="Bookman Old Style" w:cs="Helvetica"/>
          <w:b/>
          <w:bCs/>
          <w:spacing w:val="5"/>
          <w:sz w:val="20"/>
          <w:szCs w:val="20"/>
        </w:rPr>
        <w:t>Behavior</w:t>
      </w:r>
      <w:proofErr w:type="spellEnd"/>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D0043E" w:rsidRDefault="002A4D1B" w:rsidP="00414352">
      <w:pPr>
        <w:spacing w:after="0"/>
        <w:rPr>
          <w:rFonts w:ascii="Courier New" w:hAnsi="Courier New" w:cs="Courier New"/>
          <w:color w:val="292929"/>
          <w:spacing w:val="-5"/>
          <w:shd w:val="clear" w:color="auto" w:fill="F2F2F2"/>
        </w:rPr>
      </w:pP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Subjects are another cool thing about subjects. When you subscribe to a </w:t>
      </w: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 it </w:t>
      </w:r>
      <w:r w:rsidRPr="00431234">
        <w:rPr>
          <w:rFonts w:ascii="Bookman Old Style" w:hAnsi="Bookman Old Style" w:cs="Helvetica"/>
          <w:b/>
          <w:bCs/>
          <w:spacing w:val="5"/>
          <w:sz w:val="20"/>
          <w:szCs w:val="20"/>
        </w:rPr>
        <w:t>will give you the last emitted value right away.</w:t>
      </w:r>
      <w:r w:rsidR="00444D42">
        <w:rPr>
          <w:rFonts w:ascii="Bookman Old Style" w:hAnsi="Bookman Old Style" w:cs="Helvetica"/>
          <w:b/>
          <w:bCs/>
          <w:spacing w:val="5"/>
          <w:sz w:val="20"/>
          <w:szCs w:val="20"/>
        </w:rPr>
        <w:t xml:space="preserve"> </w:t>
      </w:r>
      <w:proofErr w:type="spellStart"/>
      <w:r w:rsidR="00BD6889" w:rsidRPr="00BD6889">
        <w:rPr>
          <w:rFonts w:ascii="Courier New" w:hAnsi="Courier New" w:cs="Courier New"/>
          <w:color w:val="292929"/>
          <w:spacing w:val="-5"/>
          <w:highlight w:val="yellow"/>
          <w:shd w:val="clear" w:color="auto" w:fill="F2F2F2"/>
        </w:rPr>
        <w:t>Behavior</w:t>
      </w:r>
      <w:proofErr w:type="spellEnd"/>
      <w:r w:rsidR="00BD6889" w:rsidRPr="00BD6889">
        <w:rPr>
          <w:rFonts w:ascii="Courier New" w:hAnsi="Courier New" w:cs="Courier New"/>
          <w:color w:val="292929"/>
          <w:spacing w:val="-5"/>
          <w:highlight w:val="yellow"/>
          <w:shd w:val="clear" w:color="auto" w:fill="F2F2F2"/>
        </w:rPr>
        <w:t xml:space="preserve"> subjects need a first value</w:t>
      </w:r>
      <w:r w:rsidR="00444D42">
        <w:rPr>
          <w:rFonts w:ascii="Courier New" w:hAnsi="Courier New" w:cs="Courier New"/>
          <w:color w:val="292929"/>
          <w:spacing w:val="-5"/>
          <w:shd w:val="clear" w:color="auto" w:fill="F2F2F2"/>
        </w:rPr>
        <w:t>.</w:t>
      </w:r>
    </w:p>
    <w:p w:rsidR="000C6515" w:rsidRPr="00B502AB" w:rsidRDefault="00BD6889" w:rsidP="00414352">
      <w:pPr>
        <w:spacing w:after="0"/>
        <w:rPr>
          <w:rFonts w:ascii="Bookman Old Style" w:hAnsi="Bookman Old Style" w:cs="Helvetica"/>
          <w:spacing w:val="5"/>
          <w:sz w:val="20"/>
          <w:szCs w:val="20"/>
        </w:rPr>
      </w:pPr>
      <w:r>
        <w:rPr>
          <w:rFonts w:ascii="Courier New" w:hAnsi="Courier New" w:cs="Courier New"/>
          <w:color w:val="292929"/>
          <w:spacing w:val="-5"/>
        </w:rPr>
        <w:br/>
      </w:r>
      <w:proofErr w:type="gramStart"/>
      <w:r w:rsidRPr="00B502AB">
        <w:rPr>
          <w:rStyle w:val="Strong"/>
          <w:rFonts w:ascii="Courier New" w:hAnsi="Courier New" w:cs="Courier New"/>
          <w:color w:val="292929"/>
          <w:spacing w:val="-5"/>
          <w:sz w:val="20"/>
          <w:szCs w:val="20"/>
          <w:shd w:val="clear" w:color="auto" w:fill="F2F2F2"/>
        </w:rPr>
        <w:t>let</w:t>
      </w:r>
      <w:proofErr w:type="gramEnd"/>
      <w:r w:rsidRPr="00B502AB">
        <w:rPr>
          <w:rStyle w:val="Strong"/>
          <w:rFonts w:ascii="Courier New" w:hAnsi="Courier New" w:cs="Courier New"/>
          <w:color w:val="292929"/>
          <w:spacing w:val="-5"/>
          <w:sz w:val="20"/>
          <w:szCs w:val="20"/>
          <w:shd w:val="clear" w:color="auto" w:fill="F2F2F2"/>
        </w:rPr>
        <w:t xml:space="preserve"> </w:t>
      </w:r>
      <w:r w:rsidRPr="00B502AB">
        <w:rPr>
          <w:rFonts w:ascii="Courier New" w:hAnsi="Courier New" w:cs="Courier New"/>
          <w:color w:val="292929"/>
          <w:spacing w:val="-5"/>
          <w:sz w:val="20"/>
          <w:szCs w:val="20"/>
          <w:shd w:val="clear" w:color="auto" w:fill="F2F2F2"/>
        </w:rPr>
        <w:t xml:space="preserve">subject = </w:t>
      </w:r>
      <w:r w:rsidRPr="00B502AB">
        <w:rPr>
          <w:rStyle w:val="Strong"/>
          <w:rFonts w:ascii="Courier New" w:hAnsi="Courier New" w:cs="Courier New"/>
          <w:color w:val="292929"/>
          <w:spacing w:val="-5"/>
          <w:sz w:val="20"/>
          <w:szCs w:val="20"/>
          <w:shd w:val="clear" w:color="auto" w:fill="F2F2F2"/>
        </w:rPr>
        <w:t xml:space="preserve">new </w:t>
      </w:r>
      <w:proofErr w:type="spellStart"/>
      <w:r w:rsidRPr="00B502AB">
        <w:rPr>
          <w:rFonts w:ascii="Courier New" w:hAnsi="Courier New" w:cs="Courier New"/>
          <w:color w:val="292929"/>
          <w:spacing w:val="-5"/>
          <w:sz w:val="20"/>
          <w:szCs w:val="20"/>
          <w:shd w:val="clear" w:color="auto" w:fill="F2F2F2"/>
        </w:rPr>
        <w:t>BehaviorSubject</w:t>
      </w:r>
      <w:proofErr w:type="spellEnd"/>
      <w:r w:rsidRPr="00B502AB">
        <w:rPr>
          <w:rFonts w:ascii="Courier New" w:hAnsi="Courier New" w:cs="Courier New"/>
          <w:color w:val="292929"/>
          <w:spacing w:val="-5"/>
          <w:sz w:val="20"/>
          <w:szCs w:val="20"/>
          <w:shd w:val="clear" w:color="auto" w:fill="F2F2F2"/>
        </w:rPr>
        <w:t>&lt;</w:t>
      </w:r>
      <w:r w:rsidRPr="00B502AB">
        <w:rPr>
          <w:rStyle w:val="Strong"/>
          <w:rFonts w:ascii="Courier New" w:hAnsi="Courier New" w:cs="Courier New"/>
          <w:color w:val="292929"/>
          <w:spacing w:val="-5"/>
          <w:sz w:val="20"/>
          <w:szCs w:val="20"/>
          <w:shd w:val="clear" w:color="auto" w:fill="F2F2F2"/>
        </w:rPr>
        <w:t>string</w:t>
      </w:r>
      <w:r w:rsidRPr="00B502AB">
        <w:rPr>
          <w:rFonts w:ascii="Courier New" w:hAnsi="Courier New" w:cs="Courier New"/>
          <w:color w:val="292929"/>
          <w:spacing w:val="-5"/>
          <w:sz w:val="20"/>
          <w:szCs w:val="20"/>
          <w:shd w:val="clear" w:color="auto" w:fill="F2F2F2"/>
        </w:rPr>
        <w:t>&gt;(</w:t>
      </w:r>
      <w:r w:rsidRPr="00B502AB">
        <w:rPr>
          <w:rStyle w:val="Strong"/>
          <w:rFonts w:ascii="Courier New" w:hAnsi="Courier New" w:cs="Courier New"/>
          <w:color w:val="292929"/>
          <w:spacing w:val="-5"/>
          <w:sz w:val="20"/>
          <w:szCs w:val="20"/>
          <w:shd w:val="clear" w:color="auto" w:fill="F2F2F2"/>
        </w:rPr>
        <w:t>"First value"</w:t>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subject.asObservable</w:t>
      </w:r>
      <w:proofErr w:type="spellEnd"/>
      <w:r w:rsidRPr="00B502AB">
        <w:rPr>
          <w:rFonts w:ascii="Courier New" w:hAnsi="Courier New" w:cs="Courier New"/>
          <w:color w:val="292929"/>
          <w:spacing w:val="-5"/>
          <w:sz w:val="20"/>
          <w:szCs w:val="20"/>
          <w:shd w:val="clear" w:color="auto" w:fill="F2F2F2"/>
        </w:rPr>
        <w:t>().subscribe((data) =&gt; {</w:t>
      </w:r>
      <w:r w:rsidRPr="00B502AB">
        <w:rPr>
          <w:rFonts w:ascii="Courier New" w:hAnsi="Courier New" w:cs="Courier New"/>
          <w:color w:val="292929"/>
          <w:spacing w:val="-5"/>
          <w:sz w:val="20"/>
          <w:szCs w:val="20"/>
        </w:rPr>
        <w:br/>
      </w:r>
      <w:r w:rsidRPr="00B502AB">
        <w:rPr>
          <w:rStyle w:val="Emphasis"/>
          <w:rFonts w:ascii="Courier New" w:hAnsi="Courier New" w:cs="Courier New"/>
          <w:b/>
          <w:bCs/>
          <w:color w:val="292929"/>
          <w:spacing w:val="-5"/>
          <w:sz w:val="20"/>
          <w:szCs w:val="20"/>
          <w:shd w:val="clear" w:color="auto" w:fill="F2F2F2"/>
        </w:rPr>
        <w:t>console</w:t>
      </w:r>
      <w:r w:rsidRPr="00B502AB">
        <w:rPr>
          <w:rFonts w:ascii="Courier New" w:hAnsi="Courier New" w:cs="Courier New"/>
          <w:color w:val="292929"/>
          <w:spacing w:val="-5"/>
          <w:sz w:val="20"/>
          <w:szCs w:val="20"/>
          <w:shd w:val="clear" w:color="auto" w:fill="F2F2F2"/>
        </w:rPr>
        <w:t>.log(</w:t>
      </w:r>
      <w:r w:rsidRPr="00B502AB">
        <w:rPr>
          <w:rStyle w:val="Strong"/>
          <w:rFonts w:ascii="Courier New" w:hAnsi="Courier New" w:cs="Courier New"/>
          <w:color w:val="292929"/>
          <w:spacing w:val="-5"/>
          <w:sz w:val="20"/>
          <w:szCs w:val="20"/>
          <w:shd w:val="clear" w:color="auto" w:fill="F2F2F2"/>
        </w:rPr>
        <w:t>"First subscriber got data &gt;&gt;&gt;&gt;&gt; "</w:t>
      </w:r>
      <w:r w:rsidRPr="00B502AB">
        <w:rPr>
          <w:rFonts w:ascii="Courier New" w:hAnsi="Courier New" w:cs="Courier New"/>
          <w:color w:val="292929"/>
          <w:spacing w:val="-5"/>
          <w:sz w:val="20"/>
          <w:szCs w:val="20"/>
          <w:shd w:val="clear" w:color="auto" w:fill="F2F2F2"/>
        </w:rPr>
        <w:t>+ data);</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subject.next</w:t>
      </w:r>
      <w:proofErr w:type="spellEnd"/>
      <w:r w:rsidRPr="00B502AB">
        <w:rPr>
          <w:rFonts w:ascii="Courier New" w:hAnsi="Courier New" w:cs="Courier New"/>
          <w:color w:val="292929"/>
          <w:spacing w:val="-5"/>
          <w:sz w:val="20"/>
          <w:szCs w:val="20"/>
          <w:shd w:val="clear" w:color="auto" w:fill="F2F2F2"/>
        </w:rPr>
        <w:t>(</w:t>
      </w:r>
      <w:r w:rsidRPr="00B502AB">
        <w:rPr>
          <w:rStyle w:val="Strong"/>
          <w:rFonts w:ascii="Courier New" w:hAnsi="Courier New" w:cs="Courier New"/>
          <w:color w:val="292929"/>
          <w:spacing w:val="-5"/>
          <w:sz w:val="20"/>
          <w:szCs w:val="20"/>
          <w:shd w:val="clear" w:color="auto" w:fill="F2F2F2"/>
        </w:rPr>
        <w:t>"Second value"</w:t>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r w:rsidRPr="00B502AB">
        <w:rPr>
          <w:rStyle w:val="Emphasis"/>
          <w:rFonts w:ascii="Courier New" w:hAnsi="Courier New" w:cs="Courier New"/>
          <w:color w:val="292929"/>
          <w:spacing w:val="-5"/>
          <w:sz w:val="20"/>
          <w:szCs w:val="20"/>
          <w:shd w:val="clear" w:color="auto" w:fill="F2F2F2"/>
        </w:rPr>
        <w:t>// Console result:</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First value</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Second value</w:t>
      </w:r>
    </w:p>
    <w:p w:rsidR="00650516" w:rsidRDefault="00650516" w:rsidP="00414352">
      <w:pPr>
        <w:spacing w:after="0"/>
        <w:rPr>
          <w:rFonts w:ascii="Bookman Old Style" w:hAnsi="Bookman Old Style" w:cs="Helvetica"/>
          <w:spacing w:val="5"/>
          <w:sz w:val="20"/>
          <w:szCs w:val="20"/>
        </w:rPr>
      </w:pPr>
    </w:p>
    <w:p w:rsidR="006445AC" w:rsidRPr="002A4D1B" w:rsidRDefault="006445AC" w:rsidP="006445AC">
      <w:pPr>
        <w:spacing w:after="0"/>
        <w:rPr>
          <w:rFonts w:ascii="Bookman Old Style" w:hAnsi="Bookman Old Style" w:cs="Helvetica"/>
          <w:spacing w:val="5"/>
          <w:sz w:val="20"/>
          <w:szCs w:val="20"/>
        </w:rPr>
      </w:pPr>
      <w:r>
        <w:rPr>
          <w:rFonts w:ascii="Bookman Old Style" w:hAnsi="Bookman Old Style" w:cs="Helvetica"/>
          <w:b/>
          <w:bCs/>
          <w:spacing w:val="5"/>
          <w:sz w:val="20"/>
          <w:szCs w:val="20"/>
        </w:rPr>
        <w:lastRenderedPageBreak/>
        <w:t>45. What is Replay</w:t>
      </w:r>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650516" w:rsidRDefault="00BA1ECB" w:rsidP="00414352">
      <w:pPr>
        <w:spacing w:after="0"/>
        <w:rPr>
          <w:rFonts w:ascii="Bookman Old Style" w:hAnsi="Bookman Old Style" w:cs="Helvetica"/>
          <w:spacing w:val="5"/>
          <w:sz w:val="20"/>
          <w:szCs w:val="20"/>
        </w:rPr>
      </w:pPr>
      <w:r w:rsidRPr="00BA1ECB">
        <w:rPr>
          <w:rFonts w:ascii="Bookman Old Style" w:hAnsi="Bookman Old Style" w:cs="Helvetica"/>
          <w:spacing w:val="5"/>
          <w:sz w:val="20"/>
          <w:szCs w:val="20"/>
        </w:rPr>
        <w:t xml:space="preserve">Replay Subjects </w:t>
      </w:r>
      <w:r w:rsidRPr="00B502AB">
        <w:rPr>
          <w:rFonts w:ascii="Bookman Old Style" w:hAnsi="Bookman Old Style" w:cs="Helvetica"/>
          <w:b/>
          <w:bCs/>
          <w:spacing w:val="5"/>
          <w:sz w:val="20"/>
          <w:szCs w:val="20"/>
        </w:rPr>
        <w:t>keep a given number of historical values</w:t>
      </w:r>
      <w:r w:rsidRPr="00BA1ECB">
        <w:rPr>
          <w:rFonts w:ascii="Bookman Old Style" w:hAnsi="Bookman Old Style" w:cs="Helvetica"/>
          <w:spacing w:val="5"/>
          <w:sz w:val="20"/>
          <w:szCs w:val="20"/>
        </w:rPr>
        <w:t xml:space="preserve"> so that those values can be replayed to new subscribers.</w:t>
      </w:r>
    </w:p>
    <w:p w:rsidR="006D24C4"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r w:rsidRPr="00444D42">
        <w:rPr>
          <w:rFonts w:ascii="Courier New" w:eastAsia="Times New Roman" w:hAnsi="Courier New" w:cs="Courier New"/>
          <w:color w:val="292929"/>
          <w:spacing w:val="-5"/>
          <w:sz w:val="20"/>
          <w:szCs w:val="20"/>
          <w:lang w:eastAsia="en-IN" w:bidi="hi-IN"/>
        </w:rPr>
        <w:t xml:space="preserve">// </w:t>
      </w:r>
      <w:proofErr w:type="gramStart"/>
      <w:r w:rsidRPr="00444D42">
        <w:rPr>
          <w:rFonts w:ascii="Courier New" w:eastAsia="Times New Roman" w:hAnsi="Courier New" w:cs="Courier New"/>
          <w:color w:val="292929"/>
          <w:spacing w:val="-5"/>
          <w:sz w:val="20"/>
          <w:szCs w:val="20"/>
          <w:lang w:eastAsia="en-IN" w:bidi="hi-IN"/>
        </w:rPr>
        <w:t>We</w:t>
      </w:r>
      <w:proofErr w:type="gramEnd"/>
      <w:r w:rsidRPr="00444D42">
        <w:rPr>
          <w:rFonts w:ascii="Courier New" w:eastAsia="Times New Roman" w:hAnsi="Courier New" w:cs="Courier New"/>
          <w:color w:val="292929"/>
          <w:spacing w:val="-5"/>
          <w:sz w:val="20"/>
          <w:szCs w:val="20"/>
          <w:lang w:eastAsia="en-IN" w:bidi="hi-IN"/>
        </w:rPr>
        <w:t xml:space="preserve"> tell the </w:t>
      </w:r>
      <w:proofErr w:type="spellStart"/>
      <w:r w:rsidRPr="00444D42">
        <w:rPr>
          <w:rFonts w:ascii="Courier New" w:eastAsia="Times New Roman" w:hAnsi="Courier New" w:cs="Courier New"/>
          <w:color w:val="292929"/>
          <w:spacing w:val="-5"/>
          <w:sz w:val="20"/>
          <w:szCs w:val="20"/>
          <w:lang w:eastAsia="en-IN" w:bidi="hi-IN"/>
        </w:rPr>
        <w:t>ReplaySubject</w:t>
      </w:r>
      <w:proofErr w:type="spellEnd"/>
      <w:r w:rsidRPr="00444D42">
        <w:rPr>
          <w:rFonts w:ascii="Courier New" w:eastAsia="Times New Roman" w:hAnsi="Courier New" w:cs="Courier New"/>
          <w:color w:val="292929"/>
          <w:spacing w:val="-5"/>
          <w:sz w:val="20"/>
          <w:szCs w:val="20"/>
          <w:lang w:eastAsia="en-IN" w:bidi="hi-IN"/>
        </w:rPr>
        <w:t xml:space="preserve"> how</w:t>
      </w:r>
      <w:r w:rsidR="006D24C4">
        <w:rPr>
          <w:rFonts w:ascii="Courier New" w:eastAsia="Times New Roman" w:hAnsi="Courier New" w:cs="Courier New"/>
          <w:color w:val="292929"/>
          <w:spacing w:val="-5"/>
          <w:sz w:val="20"/>
          <w:szCs w:val="20"/>
          <w:lang w:eastAsia="en-IN" w:bidi="hi-IN"/>
        </w:rPr>
        <w:t xml:space="preserve"> many values should be kept in </w:t>
      </w:r>
      <w:r w:rsidRPr="00444D42">
        <w:rPr>
          <w:rFonts w:ascii="Courier New" w:eastAsia="Times New Roman" w:hAnsi="Courier New" w:cs="Courier New"/>
          <w:color w:val="292929"/>
          <w:spacing w:val="-5"/>
          <w:sz w:val="20"/>
          <w:szCs w:val="20"/>
          <w:lang w:eastAsia="en-IN" w:bidi="hi-IN"/>
        </w:rPr>
        <w:t>history</w:t>
      </w:r>
    </w:p>
    <w:p w:rsidR="00BA1ECB" w:rsidRPr="00BA1ECB"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44D42">
        <w:rPr>
          <w:rFonts w:ascii="Courier New" w:eastAsia="Times New Roman" w:hAnsi="Courier New" w:cs="Courier New"/>
          <w:b/>
          <w:bCs/>
          <w:color w:val="292929"/>
          <w:spacing w:val="-5"/>
          <w:sz w:val="20"/>
          <w:szCs w:val="20"/>
          <w:lang w:eastAsia="en-IN" w:bidi="hi-IN"/>
        </w:rPr>
        <w:t xml:space="preserve">let </w:t>
      </w:r>
      <w:r w:rsidRPr="00444D42">
        <w:rPr>
          <w:rFonts w:ascii="Courier New" w:eastAsia="Times New Roman" w:hAnsi="Courier New" w:cs="Courier New"/>
          <w:color w:val="292929"/>
          <w:spacing w:val="-5"/>
          <w:sz w:val="20"/>
          <w:szCs w:val="20"/>
          <w:lang w:eastAsia="en-IN" w:bidi="hi-IN"/>
        </w:rPr>
        <w:t xml:space="preserve">subject = </w:t>
      </w:r>
      <w:r w:rsidRPr="00444D42">
        <w:rPr>
          <w:rFonts w:ascii="Courier New" w:eastAsia="Times New Roman" w:hAnsi="Courier New" w:cs="Courier New"/>
          <w:b/>
          <w:bCs/>
          <w:color w:val="292929"/>
          <w:spacing w:val="-5"/>
          <w:sz w:val="20"/>
          <w:szCs w:val="20"/>
          <w:lang w:eastAsia="en-IN" w:bidi="hi-IN"/>
        </w:rPr>
        <w:t xml:space="preserve">new </w:t>
      </w:r>
      <w:proofErr w:type="spellStart"/>
      <w:r w:rsidRPr="00444D42">
        <w:rPr>
          <w:rFonts w:ascii="Courier New" w:eastAsia="Times New Roman" w:hAnsi="Courier New" w:cs="Courier New"/>
          <w:color w:val="292929"/>
          <w:spacing w:val="-5"/>
          <w:sz w:val="20"/>
          <w:szCs w:val="20"/>
          <w:lang w:eastAsia="en-IN" w:bidi="hi-IN"/>
        </w:rPr>
        <w:t>ReplaySubject</w:t>
      </w:r>
      <w:proofErr w:type="spellEnd"/>
      <w:r w:rsidRPr="00444D42">
        <w:rPr>
          <w:rFonts w:ascii="Courier New" w:eastAsia="Times New Roman" w:hAnsi="Courier New" w:cs="Courier New"/>
          <w:color w:val="292929"/>
          <w:spacing w:val="-5"/>
          <w:sz w:val="20"/>
          <w:szCs w:val="20"/>
          <w:lang w:eastAsia="en-IN" w:bidi="hi-IN"/>
        </w:rPr>
        <w:t>&lt;</w:t>
      </w:r>
      <w:r w:rsidRPr="00444D42">
        <w:rPr>
          <w:rFonts w:ascii="Courier New" w:eastAsia="Times New Roman" w:hAnsi="Courier New" w:cs="Courier New"/>
          <w:b/>
          <w:bCs/>
          <w:color w:val="292929"/>
          <w:spacing w:val="-5"/>
          <w:sz w:val="20"/>
          <w:szCs w:val="20"/>
          <w:lang w:eastAsia="en-IN" w:bidi="hi-IN"/>
        </w:rPr>
        <w:t>string</w:t>
      </w:r>
      <w:r w:rsidRPr="00444D42">
        <w:rPr>
          <w:rFonts w:ascii="Courier New" w:eastAsia="Times New Roman" w:hAnsi="Courier New" w:cs="Courier New"/>
          <w:color w:val="292929"/>
          <w:spacing w:val="-5"/>
          <w:sz w:val="20"/>
          <w:szCs w:val="20"/>
          <w:lang w:eastAsia="en-IN" w:bidi="hi-IN"/>
        </w:rPr>
        <w:t>&gt;(2);</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"First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"Second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"Third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subject.asObservable</w:t>
      </w:r>
      <w:proofErr w:type="spellEnd"/>
      <w:r w:rsidRPr="00444D42">
        <w:rPr>
          <w:rFonts w:ascii="Courier New" w:eastAsia="Times New Roman" w:hAnsi="Courier New" w:cs="Courier New"/>
          <w:color w:val="292929"/>
          <w:spacing w:val="-5"/>
          <w:sz w:val="20"/>
          <w:szCs w:val="20"/>
          <w:lang w:eastAsia="en-IN" w:bidi="hi-IN"/>
        </w:rPr>
        <w:t>().subscribe((data) =&gt; {</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"First subscriber got data &gt;&gt;&gt;&gt;&gt; "</w:t>
      </w:r>
      <w:r w:rsidRPr="00444D42">
        <w:rPr>
          <w:rFonts w:ascii="Courier New" w:eastAsia="Times New Roman" w:hAnsi="Courier New" w:cs="Courier New"/>
          <w:color w:val="292929"/>
          <w:spacing w:val="-5"/>
          <w:sz w:val="20"/>
          <w:szCs w:val="20"/>
          <w:lang w:eastAsia="en-IN" w:bidi="hi-IN"/>
        </w:rPr>
        <w:t>+ data);</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"Fourth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//Console result:</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Second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Third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Fourth value</w:t>
      </w:r>
    </w:p>
    <w:p w:rsidR="00BA1ECB" w:rsidRDefault="00BA1ECB" w:rsidP="00414352">
      <w:pPr>
        <w:spacing w:after="0"/>
        <w:rPr>
          <w:rFonts w:ascii="Bookman Old Style" w:hAnsi="Bookman Old Style" w:cs="Helvetica"/>
          <w:spacing w:val="5"/>
          <w:sz w:val="20"/>
          <w:szCs w:val="20"/>
        </w:rPr>
      </w:pPr>
    </w:p>
    <w:p w:rsidR="00650516" w:rsidRPr="00252B63" w:rsidRDefault="00650516" w:rsidP="00414352">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console.log(array.splice(2));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lastRenderedPageBreak/>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9509DC"/>
    <w:multiLevelType w:val="hybridMultilevel"/>
    <w:tmpl w:val="FC4E036A"/>
    <w:lvl w:ilvl="0" w:tplc="445005C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DA54B8"/>
    <w:multiLevelType w:val="hybridMultilevel"/>
    <w:tmpl w:val="985A1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504B71"/>
    <w:multiLevelType w:val="hybridMultilevel"/>
    <w:tmpl w:val="67A809D2"/>
    <w:lvl w:ilvl="0" w:tplc="E80CCEF0">
      <w:start w:val="39"/>
      <w:numFmt w:val="bullet"/>
      <w:lvlText w:val="-"/>
      <w:lvlJc w:val="left"/>
      <w:pPr>
        <w:ind w:left="720" w:hanging="360"/>
      </w:pPr>
      <w:rPr>
        <w:rFonts w:ascii="Bookman Old Style" w:eastAsiaTheme="minorHAnsi" w:hAnsi="Bookman Old Style"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1"/>
  </w:num>
  <w:num w:numId="4">
    <w:abstractNumId w:val="12"/>
  </w:num>
  <w:num w:numId="5">
    <w:abstractNumId w:val="0"/>
  </w:num>
  <w:num w:numId="6">
    <w:abstractNumId w:val="2"/>
  </w:num>
  <w:num w:numId="7">
    <w:abstractNumId w:val="1"/>
  </w:num>
  <w:num w:numId="8">
    <w:abstractNumId w:val="3"/>
  </w:num>
  <w:num w:numId="9">
    <w:abstractNumId w:val="13"/>
  </w:num>
  <w:num w:numId="10">
    <w:abstractNumId w:val="10"/>
  </w:num>
  <w:num w:numId="11">
    <w:abstractNumId w:val="4"/>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644848"/>
    <w:rsid w:val="000277C7"/>
    <w:rsid w:val="00032D05"/>
    <w:rsid w:val="00035128"/>
    <w:rsid w:val="0004581E"/>
    <w:rsid w:val="00097497"/>
    <w:rsid w:val="000C6515"/>
    <w:rsid w:val="000D4F2A"/>
    <w:rsid w:val="000E0B26"/>
    <w:rsid w:val="00114860"/>
    <w:rsid w:val="00117AA3"/>
    <w:rsid w:val="001402EA"/>
    <w:rsid w:val="00187177"/>
    <w:rsid w:val="00194AA8"/>
    <w:rsid w:val="001A01A8"/>
    <w:rsid w:val="001D5243"/>
    <w:rsid w:val="001F4DFE"/>
    <w:rsid w:val="002103C1"/>
    <w:rsid w:val="00225DCC"/>
    <w:rsid w:val="00233562"/>
    <w:rsid w:val="002504EA"/>
    <w:rsid w:val="00252B63"/>
    <w:rsid w:val="00267B3F"/>
    <w:rsid w:val="00280430"/>
    <w:rsid w:val="00287792"/>
    <w:rsid w:val="002A4D1B"/>
    <w:rsid w:val="00320824"/>
    <w:rsid w:val="00344951"/>
    <w:rsid w:val="00346855"/>
    <w:rsid w:val="0034795A"/>
    <w:rsid w:val="00392901"/>
    <w:rsid w:val="00395BC6"/>
    <w:rsid w:val="003A7070"/>
    <w:rsid w:val="003B788E"/>
    <w:rsid w:val="003E4ACC"/>
    <w:rsid w:val="003E79A7"/>
    <w:rsid w:val="003F1EF3"/>
    <w:rsid w:val="003F5263"/>
    <w:rsid w:val="003F53A3"/>
    <w:rsid w:val="00414352"/>
    <w:rsid w:val="00415752"/>
    <w:rsid w:val="00416A9C"/>
    <w:rsid w:val="00431234"/>
    <w:rsid w:val="00444D42"/>
    <w:rsid w:val="00453657"/>
    <w:rsid w:val="00484A04"/>
    <w:rsid w:val="004858F2"/>
    <w:rsid w:val="00496F47"/>
    <w:rsid w:val="00501756"/>
    <w:rsid w:val="00521B96"/>
    <w:rsid w:val="00533905"/>
    <w:rsid w:val="00546BEC"/>
    <w:rsid w:val="00582253"/>
    <w:rsid w:val="005E5390"/>
    <w:rsid w:val="00600D1D"/>
    <w:rsid w:val="00611F7C"/>
    <w:rsid w:val="006445AC"/>
    <w:rsid w:val="00644848"/>
    <w:rsid w:val="00650516"/>
    <w:rsid w:val="00652F11"/>
    <w:rsid w:val="006611F5"/>
    <w:rsid w:val="0066759A"/>
    <w:rsid w:val="006B3D76"/>
    <w:rsid w:val="006C0D46"/>
    <w:rsid w:val="006D24C4"/>
    <w:rsid w:val="007013F6"/>
    <w:rsid w:val="0077095F"/>
    <w:rsid w:val="00776D3B"/>
    <w:rsid w:val="00777B87"/>
    <w:rsid w:val="00796044"/>
    <w:rsid w:val="007A0957"/>
    <w:rsid w:val="007A7078"/>
    <w:rsid w:val="008B4A95"/>
    <w:rsid w:val="009022BD"/>
    <w:rsid w:val="00933380"/>
    <w:rsid w:val="00936233"/>
    <w:rsid w:val="00952AF9"/>
    <w:rsid w:val="0098458F"/>
    <w:rsid w:val="009D02C2"/>
    <w:rsid w:val="009E4F24"/>
    <w:rsid w:val="00A1256A"/>
    <w:rsid w:val="00A15643"/>
    <w:rsid w:val="00A3036E"/>
    <w:rsid w:val="00A5346A"/>
    <w:rsid w:val="00A865DE"/>
    <w:rsid w:val="00AD25CC"/>
    <w:rsid w:val="00AE0F79"/>
    <w:rsid w:val="00B37F2E"/>
    <w:rsid w:val="00B502AB"/>
    <w:rsid w:val="00B53219"/>
    <w:rsid w:val="00B65970"/>
    <w:rsid w:val="00B74CE4"/>
    <w:rsid w:val="00BA1ECB"/>
    <w:rsid w:val="00BD6889"/>
    <w:rsid w:val="00BE59CF"/>
    <w:rsid w:val="00BE5A0D"/>
    <w:rsid w:val="00BF7230"/>
    <w:rsid w:val="00C24242"/>
    <w:rsid w:val="00CA0EFC"/>
    <w:rsid w:val="00CE3A63"/>
    <w:rsid w:val="00D0043E"/>
    <w:rsid w:val="00D15D69"/>
    <w:rsid w:val="00D35E46"/>
    <w:rsid w:val="00D71C80"/>
    <w:rsid w:val="00D869C6"/>
    <w:rsid w:val="00DA474E"/>
    <w:rsid w:val="00DE28FD"/>
    <w:rsid w:val="00E17260"/>
    <w:rsid w:val="00E30A32"/>
    <w:rsid w:val="00E601EA"/>
    <w:rsid w:val="00E632E4"/>
    <w:rsid w:val="00E73239"/>
    <w:rsid w:val="00ED3159"/>
    <w:rsid w:val="00ED7B13"/>
    <w:rsid w:val="00EE77EB"/>
    <w:rsid w:val="00EF32A5"/>
    <w:rsid w:val="00F03421"/>
    <w:rsid w:val="00F06A21"/>
    <w:rsid w:val="00F32DAD"/>
    <w:rsid w:val="00F3729B"/>
    <w:rsid w:val="00F55B7A"/>
    <w:rsid w:val="00F94271"/>
    <w:rsid w:val="00FB37EC"/>
    <w:rsid w:val="00FC5551"/>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A1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15643"/>
    <w:rPr>
      <w:rFonts w:ascii="Courier New" w:eastAsia="Times New Roman" w:hAnsi="Courier New" w:cs="Courier New"/>
      <w:sz w:val="20"/>
      <w:szCs w:val="20"/>
      <w:lang w:eastAsia="en-IN" w:bidi="hi-IN"/>
    </w:rPr>
  </w:style>
  <w:style w:type="character" w:customStyle="1" w:styleId="tag">
    <w:name w:val="tag"/>
    <w:basedOn w:val="DefaultParagraphFont"/>
    <w:rsid w:val="00E30A32"/>
  </w:style>
  <w:style w:type="character" w:customStyle="1" w:styleId="pln">
    <w:name w:val="pln"/>
    <w:basedOn w:val="DefaultParagraphFont"/>
    <w:rsid w:val="00E30A32"/>
  </w:style>
  <w:style w:type="character" w:customStyle="1" w:styleId="atn">
    <w:name w:val="atn"/>
    <w:basedOn w:val="DefaultParagraphFont"/>
    <w:rsid w:val="00E30A32"/>
  </w:style>
  <w:style w:type="character" w:customStyle="1" w:styleId="pun">
    <w:name w:val="pun"/>
    <w:basedOn w:val="DefaultParagraphFont"/>
    <w:rsid w:val="00E30A32"/>
  </w:style>
  <w:style w:type="character" w:customStyle="1" w:styleId="atv">
    <w:name w:val="atv"/>
    <w:basedOn w:val="DefaultParagraphFont"/>
    <w:rsid w:val="00E30A32"/>
  </w:style>
  <w:style w:type="character" w:customStyle="1" w:styleId="ek">
    <w:name w:val="ek"/>
    <w:basedOn w:val="DefaultParagraphFont"/>
    <w:rsid w:val="0050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642127254">
      <w:bodyDiv w:val="1"/>
      <w:marLeft w:val="0"/>
      <w:marRight w:val="0"/>
      <w:marTop w:val="0"/>
      <w:marBottom w:val="0"/>
      <w:divBdr>
        <w:top w:val="none" w:sz="0" w:space="0" w:color="auto"/>
        <w:left w:val="none" w:sz="0" w:space="0" w:color="auto"/>
        <w:bottom w:val="none" w:sz="0" w:space="0" w:color="auto"/>
        <w:right w:val="none" w:sz="0" w:space="0" w:color="auto"/>
      </w:divBdr>
    </w:div>
    <w:div w:id="711657958">
      <w:bodyDiv w:val="1"/>
      <w:marLeft w:val="0"/>
      <w:marRight w:val="0"/>
      <w:marTop w:val="0"/>
      <w:marBottom w:val="0"/>
      <w:divBdr>
        <w:top w:val="none" w:sz="0" w:space="0" w:color="auto"/>
        <w:left w:val="none" w:sz="0" w:space="0" w:color="auto"/>
        <w:bottom w:val="none" w:sz="0" w:space="0" w:color="auto"/>
        <w:right w:val="none" w:sz="0" w:space="0" w:color="auto"/>
      </w:divBdr>
    </w:div>
    <w:div w:id="730269014">
      <w:bodyDiv w:val="1"/>
      <w:marLeft w:val="0"/>
      <w:marRight w:val="0"/>
      <w:marTop w:val="0"/>
      <w:marBottom w:val="0"/>
      <w:divBdr>
        <w:top w:val="none" w:sz="0" w:space="0" w:color="auto"/>
        <w:left w:val="none" w:sz="0" w:space="0" w:color="auto"/>
        <w:bottom w:val="none" w:sz="0" w:space="0" w:color="auto"/>
        <w:right w:val="none" w:sz="0" w:space="0" w:color="auto"/>
      </w:divBdr>
      <w:divsChild>
        <w:div w:id="913129037">
          <w:marLeft w:val="0"/>
          <w:marRight w:val="0"/>
          <w:marTop w:val="0"/>
          <w:marBottom w:val="0"/>
          <w:divBdr>
            <w:top w:val="none" w:sz="0" w:space="0" w:color="auto"/>
            <w:left w:val="none" w:sz="0" w:space="0" w:color="auto"/>
            <w:bottom w:val="none" w:sz="0" w:space="0" w:color="auto"/>
            <w:right w:val="none" w:sz="0" w:space="0" w:color="auto"/>
          </w:divBdr>
          <w:divsChild>
            <w:div w:id="12939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300381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087">
      <w:bodyDiv w:val="1"/>
      <w:marLeft w:val="0"/>
      <w:marRight w:val="0"/>
      <w:marTop w:val="0"/>
      <w:marBottom w:val="0"/>
      <w:divBdr>
        <w:top w:val="none" w:sz="0" w:space="0" w:color="auto"/>
        <w:left w:val="none" w:sz="0" w:space="0" w:color="auto"/>
        <w:bottom w:val="none" w:sz="0" w:space="0" w:color="auto"/>
        <w:right w:val="none" w:sz="0" w:space="0" w:color="auto"/>
      </w:divBdr>
      <w:divsChild>
        <w:div w:id="515509491">
          <w:marLeft w:val="0"/>
          <w:marRight w:val="0"/>
          <w:marTop w:val="0"/>
          <w:marBottom w:val="0"/>
          <w:divBdr>
            <w:top w:val="none" w:sz="0" w:space="0" w:color="auto"/>
            <w:left w:val="none" w:sz="0" w:space="0" w:color="auto"/>
            <w:bottom w:val="none" w:sz="0" w:space="0" w:color="auto"/>
            <w:right w:val="none" w:sz="0" w:space="0" w:color="auto"/>
          </w:divBdr>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08149364">
      <w:bodyDiv w:val="1"/>
      <w:marLeft w:val="0"/>
      <w:marRight w:val="0"/>
      <w:marTop w:val="0"/>
      <w:marBottom w:val="0"/>
      <w:divBdr>
        <w:top w:val="none" w:sz="0" w:space="0" w:color="auto"/>
        <w:left w:val="none" w:sz="0" w:space="0" w:color="auto"/>
        <w:bottom w:val="none" w:sz="0" w:space="0" w:color="auto"/>
        <w:right w:val="none" w:sz="0" w:space="0" w:color="auto"/>
      </w:divBdr>
      <w:divsChild>
        <w:div w:id="275866617">
          <w:marLeft w:val="0"/>
          <w:marRight w:val="0"/>
          <w:marTop w:val="0"/>
          <w:marBottom w:val="0"/>
          <w:divBdr>
            <w:top w:val="none" w:sz="0" w:space="0" w:color="auto"/>
            <w:left w:val="none" w:sz="0" w:space="0" w:color="auto"/>
            <w:bottom w:val="none" w:sz="0" w:space="0" w:color="auto"/>
            <w:right w:val="none" w:sz="0" w:space="0" w:color="auto"/>
          </w:divBdr>
          <w:divsChild>
            <w:div w:id="505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9167">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LinkActive" TargetMode="External"/><Relationship Id="rId3" Type="http://schemas.openxmlformats.org/officeDocument/2006/relationships/settings" Target="settings.xml"/><Relationship Id="rId7" Type="http://schemas.openxmlformats.org/officeDocument/2006/relationships/hyperlink" Target="https://angular.io/api/router/Router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theme" Target="theme/theme1.xml"/><Relationship Id="rId5" Type="http://schemas.openxmlformats.org/officeDocument/2006/relationships/hyperlink" Target="https://www.greycampus.com/programm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12</Pages>
  <Words>4071</Words>
  <Characters>23207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187</cp:revision>
  <dcterms:created xsi:type="dcterms:W3CDTF">2018-08-06T16:29:00Z</dcterms:created>
  <dcterms:modified xsi:type="dcterms:W3CDTF">2020-12-12T08:13:00Z</dcterms:modified>
</cp:coreProperties>
</file>