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93280C">
        <w:rPr>
          <w:rFonts w:ascii="Bookman Old Style" w:eastAsia="Times New Roman" w:hAnsi="Bookman Old Style" w:cs="Arial"/>
          <w:bCs/>
          <w:color w:val="212121"/>
          <w:sz w:val="20"/>
          <w:szCs w:val="20"/>
          <w:highlight w:val="yellow"/>
          <w:lang w:eastAsia="en-IN"/>
        </w:rPr>
        <w:t>ADO.NET entity framework is an ORM (Object Relational Mapping)</w:t>
      </w:r>
      <w:r w:rsidRPr="00135974">
        <w:rPr>
          <w:rFonts w:ascii="Bookman Old Style" w:eastAsia="Times New Roman" w:hAnsi="Bookman Old Style" w:cs="Arial"/>
          <w:bCs/>
          <w:color w:val="212121"/>
          <w:sz w:val="20"/>
          <w:szCs w:val="20"/>
          <w:lang w:eastAsia="en-IN"/>
        </w:rPr>
        <w:t xml:space="preserve"> framework developed by Microsoft. </w:t>
      </w:r>
      <w:r w:rsidRPr="0093280C">
        <w:rPr>
          <w:rFonts w:ascii="Bookman Old Style" w:eastAsia="Times New Roman" w:hAnsi="Bookman Old Style" w:cs="Arial"/>
          <w:bCs/>
          <w:color w:val="212121"/>
          <w:sz w:val="20"/>
          <w:szCs w:val="20"/>
          <w:highlight w:val="yellow"/>
          <w:lang w:eastAsia="en-IN"/>
        </w:rPr>
        <w:t>It is an extension of ADO.NET</w:t>
      </w:r>
      <w:r w:rsidRPr="00135974">
        <w:rPr>
          <w:rFonts w:ascii="Bookman Old Style" w:eastAsia="Times New Roman" w:hAnsi="Bookman Old Style" w:cs="Arial"/>
          <w:bCs/>
          <w:color w:val="212121"/>
          <w:sz w:val="20"/>
          <w:szCs w:val="20"/>
          <w:lang w:eastAsia="en-IN"/>
        </w:rPr>
        <w:t xml:space="preserve"> </w:t>
      </w:r>
      <w:r w:rsidRPr="0093280C">
        <w:rPr>
          <w:rFonts w:ascii="Bookman Old Style" w:eastAsia="Times New Roman" w:hAnsi="Bookman Old Style" w:cs="Arial"/>
          <w:bCs/>
          <w:color w:val="212121"/>
          <w:sz w:val="20"/>
          <w:szCs w:val="20"/>
          <w:highlight w:val="yellow"/>
          <w:lang w:eastAsia="en-IN"/>
        </w:rPr>
        <w:t>that provides an automated mechanism to access and store data in the database.</w:t>
      </w:r>
      <w:r w:rsidRPr="00135974">
        <w:rPr>
          <w:rFonts w:ascii="Bookman Old Style" w:eastAsia="Times New Roman" w:hAnsi="Bookman Old Style" w:cs="Arial"/>
          <w:bCs/>
          <w:color w:val="212121"/>
          <w:sz w:val="20"/>
          <w:szCs w:val="20"/>
          <w:lang w:eastAsia="en-IN"/>
        </w:rPr>
        <w:t xml:space="preserv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 xml:space="preserve">The main advantage of using Entity Framework or EF is </w:t>
      </w:r>
      <w:r w:rsidRPr="00B76695">
        <w:rPr>
          <w:rFonts w:ascii="Bookman Old Style" w:eastAsia="Times New Roman" w:hAnsi="Bookman Old Style" w:cs="Arial"/>
          <w:bCs/>
          <w:color w:val="212121"/>
          <w:sz w:val="20"/>
          <w:szCs w:val="20"/>
          <w:highlight w:val="yellow"/>
          <w:lang w:eastAsia="en-IN"/>
        </w:rPr>
        <w:t>that it generates code automatically for the Model (Middle Layer), Mapping code and Data Access Layer</w:t>
      </w:r>
      <w:r w:rsidRPr="00135974">
        <w:rPr>
          <w:rFonts w:ascii="Bookman Old Style" w:eastAsia="Times New Roman" w:hAnsi="Bookman Old Style" w:cs="Arial"/>
          <w:bCs/>
          <w:color w:val="212121"/>
          <w:sz w:val="20"/>
          <w:szCs w:val="20"/>
          <w:lang w:eastAsia="en-IN"/>
        </w:rPr>
        <w:t xml:space="preserve">. It </w:t>
      </w:r>
      <w:r w:rsidRPr="00B76695">
        <w:rPr>
          <w:rFonts w:ascii="Bookman Old Style" w:eastAsia="Times New Roman" w:hAnsi="Bookman Old Style" w:cs="Arial"/>
          <w:bCs/>
          <w:color w:val="212121"/>
          <w:sz w:val="20"/>
          <w:szCs w:val="20"/>
          <w:highlight w:val="yellow"/>
          <w:lang w:eastAsia="en-IN"/>
        </w:rPr>
        <w:t>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w:t>
      </w:r>
      <w:r w:rsidRPr="00B76695">
        <w:rPr>
          <w:rFonts w:ascii="Bookman Old Style" w:eastAsia="Times New Roman" w:hAnsi="Bookman Old Style" w:cs="Arial"/>
          <w:color w:val="212121"/>
          <w:sz w:val="20"/>
          <w:szCs w:val="20"/>
          <w:highlight w:val="yellow"/>
          <w:lang w:eastAsia="en-IN"/>
        </w:rPr>
        <w:t>all your child entities will be loaded at single database call</w:t>
      </w:r>
      <w:r w:rsidRPr="00FD7407">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921192" w:rsidRDefault="00141FA7" w:rsidP="00921192">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p>
    <w:p w:rsidR="00141FA7" w:rsidRPr="00FD7407" w:rsidRDefault="00141FA7" w:rsidP="00921192">
      <w:pPr>
        <w:shd w:val="clear" w:color="auto" w:fill="FFFFFF"/>
        <w:spacing w:after="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943BB0">
        <w:rPr>
          <w:rFonts w:ascii="Bookman Old Style" w:eastAsia="Times New Roman" w:hAnsi="Bookman Old Style" w:cs="Arial"/>
          <w:b/>
          <w:bCs/>
          <w:color w:val="212121"/>
          <w:sz w:val="20"/>
          <w:szCs w:val="20"/>
          <w:lang w:eastAsia="en-IN"/>
        </w:rPr>
        <w:t>It is a way to represent a foreign key relationship in the database or define the relationship between the two entities.</w:t>
      </w:r>
      <w:r w:rsidR="00E1302D" w:rsidRPr="00FD7407">
        <w:rPr>
          <w:rFonts w:ascii="Bookman Old Style" w:eastAsia="Times New Roman" w:hAnsi="Bookman Old Style" w:cs="Arial"/>
          <w:color w:val="212121"/>
          <w:sz w:val="20"/>
          <w:szCs w:val="20"/>
          <w:lang w:eastAsia="en-IN"/>
        </w:rPr>
        <w:t> </w:t>
      </w:r>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w:t>
      </w:r>
      <w:r w:rsidR="00E1302D" w:rsidRPr="00BC4191">
        <w:rPr>
          <w:rFonts w:ascii="Bookman Old Style" w:eastAsia="Times New Roman" w:hAnsi="Bookman Old Style" w:cs="Arial"/>
          <w:color w:val="212121"/>
          <w:sz w:val="20"/>
          <w:szCs w:val="20"/>
          <w:highlight w:val="yellow"/>
          <w:shd w:val="clear" w:color="auto" w:fill="FFFFFF"/>
          <w:lang w:eastAsia="en-IN"/>
        </w:rPr>
        <w:t xml:space="preserve">For loading navigation property, we use “include” method of </w:t>
      </w:r>
      <w:proofErr w:type="spellStart"/>
      <w:r w:rsidR="00E1302D" w:rsidRPr="00BC4191">
        <w:rPr>
          <w:rFonts w:ascii="Bookman Old Style" w:eastAsia="Times New Roman" w:hAnsi="Bookman Old Style" w:cs="Arial"/>
          <w:color w:val="212121"/>
          <w:sz w:val="20"/>
          <w:szCs w:val="20"/>
          <w:highlight w:val="yellow"/>
          <w:shd w:val="clear" w:color="auto" w:fill="FFFFFF"/>
          <w:lang w:eastAsia="en-IN"/>
        </w:rPr>
        <w:t>IQuearable</w:t>
      </w:r>
      <w:proofErr w:type="spellEnd"/>
      <w:r w:rsidR="00E1302D" w:rsidRPr="00BC4191">
        <w:rPr>
          <w:rFonts w:ascii="Bookman Old Style" w:eastAsia="Times New Roman" w:hAnsi="Bookman Old Style" w:cs="Arial"/>
          <w:color w:val="212121"/>
          <w:sz w:val="20"/>
          <w:szCs w:val="20"/>
          <w:highlight w:val="yellow"/>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w:t>
      </w:r>
      <w:proofErr w:type="spellEnd"/>
      <w:r w:rsidRPr="00FD7407">
        <w:rPr>
          <w:rFonts w:ascii="Bookman Old Style" w:eastAsia="Times New Roman" w:hAnsi="Bookman Old Style" w:cs="Arial"/>
          <w:color w:val="212121"/>
          <w:sz w:val="20"/>
          <w:szCs w:val="20"/>
          <w:lang w:eastAsia="en-IN"/>
        </w:rPr>
        <w:t>.</w:t>
      </w:r>
      <w:r w:rsidR="0010584F">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Thus,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proofErr w:type="gramStart"/>
      <w:r w:rsidRPr="00FD7407">
        <w:rPr>
          <w:rFonts w:ascii="Bookman Old Style" w:eastAsia="Times New Roman" w:hAnsi="Bookman Old Style" w:cs="Arial"/>
          <w:color w:val="212121"/>
          <w:sz w:val="20"/>
          <w:szCs w:val="20"/>
          <w:lang w:eastAsia="en-IN"/>
        </w:rPr>
        <w:t>]_</w:t>
      </w:r>
      <w:proofErr w:type="gramEnd"/>
      <w:r w:rsidRPr="00FD7407">
        <w:rPr>
          <w:rFonts w:ascii="Bookman Old Style" w:eastAsia="Times New Roman" w:hAnsi="Bookman Old Style" w:cs="Arial"/>
          <w:color w:val="212121"/>
          <w:sz w:val="20"/>
          <w:szCs w:val="20"/>
          <w:lang w:eastAsia="en-IN"/>
        </w:rPr>
        <w:t>[</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On this stage, the code given above will give an error, because in the code given above, we are saying tha</w:t>
      </w:r>
      <w:r w:rsidR="006940A1">
        <w:rPr>
          <w:rFonts w:ascii="Bookman Old Style" w:eastAsia="Times New Roman" w:hAnsi="Bookman Old Style" w:cs="Arial"/>
          <w:color w:val="212121"/>
          <w:sz w:val="20"/>
          <w:szCs w:val="20"/>
          <w:lang w:eastAsia="en-IN"/>
        </w:rPr>
        <w:t>t</w:t>
      </w:r>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r w:rsidR="0051706E">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this means </w:t>
      </w:r>
      <w:r w:rsidRPr="001A130C">
        <w:rPr>
          <w:rFonts w:ascii="Bookman Old Style" w:eastAsia="Times New Roman" w:hAnsi="Bookman Old Style" w:cs="Arial"/>
          <w:i/>
          <w:color w:val="212121"/>
          <w:sz w:val="20"/>
          <w:szCs w:val="20"/>
          <w:lang w:eastAsia="en-IN"/>
        </w:rPr>
        <w:t xml:space="preserve">the </w:t>
      </w:r>
      <w:r w:rsidRPr="00227556">
        <w:rPr>
          <w:rFonts w:ascii="Bookman Old Style" w:eastAsia="Times New Roman" w:hAnsi="Bookman Old Style" w:cs="Arial"/>
          <w:b/>
          <w:bCs/>
          <w:i/>
          <w:color w:val="212121"/>
          <w:sz w:val="20"/>
          <w:szCs w:val="20"/>
          <w:lang w:eastAsia="en-IN"/>
        </w:rPr>
        <w:t>client can have one or zero addresses.</w:t>
      </w:r>
      <w:r w:rsidRPr="00227556">
        <w:rPr>
          <w:rFonts w:ascii="Bookman Old Style" w:eastAsia="Times New Roman" w:hAnsi="Bookman Old Style" w:cs="Arial"/>
          <w:b/>
          <w:bCs/>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w:t>
      </w:r>
      <w:r w:rsidR="0051706E">
        <w:rPr>
          <w:rFonts w:ascii="Bookman Old Style" w:eastAsia="Times New Roman" w:hAnsi="Bookman Old Style" w:cs="Arial"/>
          <w:color w:val="212121"/>
          <w:sz w:val="20"/>
          <w:szCs w:val="20"/>
          <w:lang w:eastAsia="en-IN"/>
        </w:rPr>
        <w:t xml:space="preserve">Class </w:t>
      </w:r>
      <w:proofErr w:type="spellStart"/>
      <w:r w:rsidR="0051706E">
        <w:rPr>
          <w:rFonts w:ascii="Bookman Old Style" w:eastAsia="Times New Roman" w:hAnsi="Bookman Old Style" w:cs="Arial"/>
          <w:color w:val="212121"/>
          <w:sz w:val="20"/>
          <w:szCs w:val="20"/>
          <w:lang w:eastAsia="en-IN"/>
        </w:rPr>
        <w:t>ClientAddress</w:t>
      </w:r>
      <w:proofErr w:type="spellEnd"/>
      <w:r w:rsidR="0051706E">
        <w:rPr>
          <w:rFonts w:ascii="Bookman Old Style" w:eastAsia="Times New Roman" w:hAnsi="Bookman Old Style" w:cs="Arial"/>
          <w:color w:val="212121"/>
          <w:sz w:val="20"/>
          <w:szCs w:val="20"/>
          <w:lang w:eastAsia="en-IN"/>
        </w:rPr>
        <w:t xml:space="preserve"> contains ID</w:t>
      </w:r>
      <w:r w:rsidRPr="00FD7407">
        <w:rPr>
          <w:rFonts w:ascii="Bookman Old Style" w:eastAsia="Times New Roman" w:hAnsi="Bookman Old Style" w:cs="Arial"/>
          <w:color w:val="212121"/>
          <w:sz w:val="20"/>
          <w:szCs w:val="20"/>
          <w:lang w:eastAsia="en-IN"/>
        </w:rPr>
        <w:t>,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6940A1">
        <w:rPr>
          <w:rFonts w:ascii="Bookman Old Style" w:eastAsia="Times New Roman" w:hAnsi="Bookman Old Style" w:cs="Arial"/>
          <w:b/>
          <w:bCs/>
          <w:i/>
          <w:color w:val="212121"/>
          <w:sz w:val="20"/>
          <w:szCs w:val="20"/>
          <w:lang w:eastAsia="en-IN"/>
        </w:rPr>
        <w:t xml:space="preserve">One client can have multiple projects, but one project can only link with one </w:t>
      </w:r>
      <w:r w:rsidR="006940A1" w:rsidRPr="006940A1">
        <w:rPr>
          <w:rFonts w:ascii="Bookman Old Style" w:eastAsia="Times New Roman" w:hAnsi="Bookman Old Style" w:cs="Arial"/>
          <w:b/>
          <w:bCs/>
          <w:i/>
          <w:color w:val="212121"/>
          <w:sz w:val="20"/>
          <w:szCs w:val="20"/>
          <w:lang w:eastAsia="en-IN"/>
        </w:rPr>
        <w:t>client</w:t>
      </w:r>
      <w:r w:rsidRPr="006940A1">
        <w:rPr>
          <w:rFonts w:ascii="Bookman Old Style" w:eastAsia="Times New Roman" w:hAnsi="Bookman Old Style" w:cs="Arial"/>
          <w:b/>
          <w:bCs/>
          <w:i/>
          <w:color w:val="212121"/>
          <w:sz w:val="20"/>
          <w:szCs w:val="20"/>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r>
      <w:r w:rsidRPr="006940A1">
        <w:rPr>
          <w:rFonts w:ascii="Bookman Old Style" w:eastAsia="Times New Roman" w:hAnsi="Bookman Old Style" w:cs="Arial"/>
          <w:b/>
          <w:bCs/>
          <w:i/>
          <w:color w:val="212121"/>
          <w:sz w:val="20"/>
          <w:szCs w:val="20"/>
          <w:lang w:eastAsia="en-IN"/>
        </w:rP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gramStart"/>
      <w:r w:rsidRPr="00FD7407">
        <w:rPr>
          <w:rFonts w:ascii="Bookman Old Style" w:eastAsia="Times New Roman" w:hAnsi="Bookman Old Style" w:cs="Arial"/>
          <w:color w:val="212121"/>
          <w:sz w:val="20"/>
          <w:szCs w:val="20"/>
          <w:lang w:eastAsia="en-IN"/>
        </w:rPr>
        <w:t>One</w:t>
      </w:r>
      <w:proofErr w:type="gramEnd"/>
      <w:r w:rsidRPr="00FD7407">
        <w:rPr>
          <w:rFonts w:ascii="Bookman Old Style" w:eastAsia="Times New Roman" w:hAnsi="Bookman Old Style" w:cs="Arial"/>
          <w:color w:val="212121"/>
          <w:sz w:val="20"/>
          <w:szCs w:val="20"/>
          <w:lang w:eastAsia="en-IN"/>
        </w:rPr>
        <w:t xml:space="preserv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If not required try to avoid fetching all the fields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While binding data to grid or paging, retrieve only required no of records</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Debug and Optimize LINQ query</w:t>
      </w:r>
    </w:p>
    <w:p w:rsidR="008277F6" w:rsidRPr="00971379" w:rsidRDefault="008277F6" w:rsidP="008277F6">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Wherever needed use compiled query</w:t>
      </w:r>
    </w:p>
    <w:p w:rsidR="00C25ABA" w:rsidRPr="00C25ABA" w:rsidRDefault="00C25ABA" w:rsidP="00C25AB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 xml:space="preserve">All </w:t>
      </w:r>
      <w:r w:rsidRPr="00C25ABA">
        <w:rPr>
          <w:rFonts w:ascii="Bookman Old Style" w:hAnsi="Bookman Old Style"/>
          <w:sz w:val="20"/>
          <w:szCs w:val="20"/>
          <w:highlight w:val="yellow"/>
        </w:rPr>
        <w:t>the DB objects should not be into one single entity model.</w:t>
      </w:r>
    </w:p>
    <w:p w:rsidR="008277F6" w:rsidRPr="00C25ABA" w:rsidRDefault="00C25ABA" w:rsidP="00B76695">
      <w:pPr>
        <w:pStyle w:val="ListParagraph"/>
        <w:numPr>
          <w:ilvl w:val="0"/>
          <w:numId w:val="29"/>
        </w:numPr>
        <w:spacing w:after="0"/>
        <w:rPr>
          <w:rFonts w:ascii="Bookman Old Style" w:hAnsi="Bookman Old Style"/>
          <w:sz w:val="20"/>
          <w:szCs w:val="20"/>
          <w:highlight w:val="yellow"/>
        </w:rPr>
      </w:pPr>
      <w:r w:rsidRPr="00C25ABA">
        <w:rPr>
          <w:rFonts w:ascii="Bookman Old Style" w:hAnsi="Bookman Old Style"/>
          <w:sz w:val="20"/>
          <w:szCs w:val="20"/>
          <w:highlight w:val="yellow"/>
        </w:rPr>
        <w:t>For data manipulation select appropriate collection</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xml:space="preserve">) </w:t>
      </w:r>
      <w:proofErr w:type="gramStart"/>
      <w:r w:rsidR="0011003E" w:rsidRPr="0011003E">
        <w:rPr>
          <w:rFonts w:ascii="Bookman Old Style" w:hAnsi="Bookman Old Style"/>
          <w:b/>
          <w:sz w:val="20"/>
          <w:szCs w:val="20"/>
        </w:rPr>
        <w:t>Explain</w:t>
      </w:r>
      <w:proofErr w:type="gramEnd"/>
      <w:r w:rsidR="0011003E" w:rsidRPr="0011003E">
        <w:rPr>
          <w:rFonts w:ascii="Bookman Old Style" w:hAnsi="Bookman Old Style"/>
          <w:b/>
          <w:sz w:val="20"/>
          <w:szCs w:val="20"/>
        </w:rPr>
        <w:t xml:space="preserve">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T4</w:t>
      </w:r>
      <w:r w:rsidR="002E511F">
        <w:rPr>
          <w:rFonts w:ascii="Bookman Old Style" w:hAnsi="Bookman Old Style"/>
          <w:sz w:val="20"/>
          <w:szCs w:val="20"/>
        </w:rPr>
        <w:t xml:space="preserve"> (</w:t>
      </w:r>
      <w:r w:rsidR="002E511F" w:rsidRPr="002E511F">
        <w:rPr>
          <w:rFonts w:ascii="Bookman Old Style" w:hAnsi="Bookman Old Style"/>
          <w:sz w:val="20"/>
          <w:szCs w:val="20"/>
        </w:rPr>
        <w:t>Text Template Transformation Toolkit</w:t>
      </w:r>
      <w:r w:rsidR="002E511F">
        <w:rPr>
          <w:rFonts w:ascii="Bookman Old Style" w:hAnsi="Bookman Old Style"/>
          <w:sz w:val="20"/>
          <w:szCs w:val="20"/>
        </w:rPr>
        <w:t xml:space="preserve">) </w:t>
      </w:r>
      <w:r w:rsidRPr="0011003E">
        <w:rPr>
          <w:rFonts w:ascii="Bookman Old Style" w:hAnsi="Bookman Old Style"/>
          <w:sz w:val="20"/>
          <w:szCs w:val="20"/>
        </w:rPr>
        <w:t xml:space="preserve">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w:t>
      </w:r>
      <w:r w:rsidRPr="00A0420E">
        <w:rPr>
          <w:rFonts w:ascii="Bookman Old Style" w:hAnsi="Bookman Old Style"/>
          <w:b/>
          <w:bCs/>
          <w:sz w:val="20"/>
          <w:szCs w:val="20"/>
        </w:rPr>
        <w:t xml:space="preserve">in context class where we define </w:t>
      </w:r>
      <w:proofErr w:type="spellStart"/>
      <w:r w:rsidRPr="00A0420E">
        <w:rPr>
          <w:rFonts w:ascii="Bookman Old Style" w:hAnsi="Bookman Old Style"/>
          <w:b/>
          <w:bCs/>
          <w:sz w:val="20"/>
          <w:szCs w:val="20"/>
        </w:rPr>
        <w:t>DBSet</w:t>
      </w:r>
      <w:proofErr w:type="spellEnd"/>
      <w:r w:rsidRPr="00A0420E">
        <w:rPr>
          <w:rFonts w:ascii="Bookman Old Style" w:hAnsi="Bookman Old Style"/>
          <w:b/>
          <w:bCs/>
          <w:sz w:val="20"/>
          <w:szCs w:val="20"/>
        </w:rPr>
        <w:t xml:space="preserve"> of corresponding table</w:t>
      </w:r>
      <w:r w:rsidRPr="00E60DA3">
        <w:rPr>
          <w:rFonts w:ascii="Bookman Old Style" w:hAnsi="Bookman Old Style"/>
          <w:sz w:val="20"/>
          <w:szCs w:val="20"/>
        </w:rPr>
        <w:t>.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 xml:space="preserve">Entity splitting </w:t>
      </w:r>
      <w:r w:rsidRPr="00345116">
        <w:rPr>
          <w:rFonts w:ascii="Bookman Old Style" w:hAnsi="Bookman Old Style"/>
          <w:b/>
          <w:bCs/>
          <w:sz w:val="20"/>
          <w:szCs w:val="20"/>
        </w:rPr>
        <w:t>gives us the ability to take an entity in our model and split this entity into multiple database tables.</w:t>
      </w:r>
      <w:r w:rsidRPr="00FA215A">
        <w:rPr>
          <w:rFonts w:ascii="Bookman Old Style" w:hAnsi="Bookman Old Style"/>
          <w:sz w:val="20"/>
          <w:szCs w:val="20"/>
        </w:rPr>
        <w:t xml:space="preserve"> When we query an entity, Entity Fram</w:t>
      </w:r>
      <w:r w:rsidR="00345116">
        <w:rPr>
          <w:rFonts w:ascii="Bookman Old Style" w:hAnsi="Bookman Old Style"/>
          <w:sz w:val="20"/>
          <w:szCs w:val="20"/>
        </w:rPr>
        <w:t>ework will create a query that a</w:t>
      </w:r>
      <w:r w:rsidRPr="00FA215A">
        <w:rPr>
          <w:rFonts w:ascii="Bookman Old Style" w:hAnsi="Bookman Old Style"/>
          <w:sz w:val="20"/>
          <w:szCs w:val="20"/>
        </w:rPr>
        <w:t>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(EFModelFirst_DemoContainer context = new 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using (var transaction = </w:t>
      </w:r>
      <w:r w:rsidRPr="00F85440">
        <w:rPr>
          <w:rFonts w:ascii="Bookman Old Style" w:hAnsi="Bookman Old Style"/>
          <w:sz w:val="20"/>
          <w:szCs w:val="20"/>
          <w:highlight w:val="yellow"/>
        </w:rPr>
        <w:t>context.Database.BeginTransaction()</w:t>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Category c = new Category();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1E0759">
      <w:pPr>
        <w:spacing w:after="0"/>
        <w:ind w:left="720"/>
        <w:rPr>
          <w:rFonts w:ascii="Bookman Old Style" w:hAnsi="Bookman Old Style"/>
          <w:sz w:val="20"/>
          <w:szCs w:val="20"/>
        </w:rPr>
      </w:pPr>
      <w:r w:rsidRPr="00E44856">
        <w:rPr>
          <w:rFonts w:ascii="Bookman Old Style" w:hAnsi="Bookman Old Style"/>
          <w:sz w:val="20"/>
          <w:szCs w:val="20"/>
        </w:rPr>
        <w:t>context.SaveChanges();</w:t>
      </w:r>
    </w:p>
    <w:p w:rsidR="00E44856" w:rsidRPr="00E44856" w:rsidRDefault="00E44856" w:rsidP="00E44856">
      <w:pPr>
        <w:spacing w:after="0"/>
        <w:rPr>
          <w:rFonts w:ascii="Bookman Old Style" w:hAnsi="Bookman Old Style"/>
          <w:sz w:val="20"/>
          <w:szCs w:val="20"/>
        </w:rPr>
      </w:pP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Product p = new </w:t>
      </w:r>
      <w:proofErr w:type="gramStart"/>
      <w:r w:rsidR="00E44856" w:rsidRPr="00E44856">
        <w:rPr>
          <w:rFonts w:ascii="Bookman Old Style" w:hAnsi="Bookman Old Style"/>
          <w:sz w:val="20"/>
          <w:szCs w:val="20"/>
        </w:rPr>
        <w:t>Product(</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1E0759">
      <w:pPr>
        <w:spacing w:after="0"/>
        <w:ind w:left="72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EFModelFirst_DemoContainer() : base("name=EFModelFirst_DemoContainer")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58154C" w:rsidP="00E44856">
      <w:pPr>
        <w:spacing w:after="0"/>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using</w:t>
      </w:r>
      <w:r w:rsidR="00E44856" w:rsidRPr="00E44856">
        <w:rPr>
          <w:rFonts w:ascii="Bookman Old Style" w:hAnsi="Bookman Old Style"/>
          <w:sz w:val="20"/>
          <w:szCs w:val="20"/>
        </w:rPr>
        <w:t>(</w:t>
      </w:r>
      <w:proofErr w:type="spellStart"/>
      <w:proofErr w:type="gramEnd"/>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 xml:space="preserve"> con = new </w:t>
      </w:r>
      <w:proofErr w:type="spellStart"/>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w:t>
      </w:r>
      <w:proofErr w:type="spellStart"/>
      <w:r w:rsidR="00E44856" w:rsidRPr="00E44856">
        <w:rPr>
          <w:rFonts w:ascii="Bookman Old Style" w:hAnsi="Bookman Old Style"/>
          <w:sz w:val="20"/>
          <w:szCs w:val="20"/>
        </w:rPr>
        <w:t>connectionString</w:t>
      </w:r>
      <w:proofErr w:type="spellEnd"/>
      <w:r w:rsidR="00E44856"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58154C">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(var transaction1 = context.Database.BeginTransaction())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try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c.CategoryName = "Mobile"; </w:t>
      </w:r>
    </w:p>
    <w:p w:rsidR="00E44856" w:rsidRPr="00E44856" w:rsidRDefault="00E44856" w:rsidP="0058154C">
      <w:pPr>
        <w:spacing w:after="0"/>
        <w:ind w:left="2160"/>
        <w:rPr>
          <w:rFonts w:ascii="Bookman Old Style" w:hAnsi="Bookman Old Style"/>
          <w:sz w:val="20"/>
          <w:szCs w:val="20"/>
        </w:rPr>
      </w:pPr>
      <w:r w:rsidRPr="00E44856">
        <w:rPr>
          <w:rFonts w:ascii="Bookman Old Style" w:hAnsi="Bookman Old Style"/>
          <w:sz w:val="20"/>
          <w:szCs w:val="20"/>
        </w:rPr>
        <w:t xml:space="preserve">context.Categories.Add(c);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58154C">
      <w:pPr>
        <w:spacing w:after="0"/>
        <w:ind w:left="2160"/>
        <w:rPr>
          <w:rFonts w:ascii="Bookman Old Style" w:hAnsi="Bookman Old Style"/>
          <w:sz w:val="20"/>
          <w:szCs w:val="20"/>
        </w:rPr>
      </w:pPr>
      <w:proofErr w:type="gramStart"/>
      <w:r w:rsidRPr="00E44856">
        <w:rPr>
          <w:rFonts w:ascii="Bookman Old Style" w:hAnsi="Bookman Old Style"/>
          <w:sz w:val="20"/>
          <w:szCs w:val="20"/>
        </w:rPr>
        <w:t>context.SaveChanges(</w:t>
      </w:r>
      <w:proofErr w:type="gramEnd"/>
      <w:r w:rsidRPr="00E44856">
        <w:rPr>
          <w:rFonts w:ascii="Bookman Old Style" w:hAnsi="Bookman Old Style"/>
          <w:sz w:val="20"/>
          <w:szCs w:val="20"/>
        </w:rPr>
        <w:t>);</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catch</w:t>
      </w:r>
      <w:proofErr w:type="gramEnd"/>
      <w:r w:rsidRPr="00E44856">
        <w:rPr>
          <w:rFonts w:ascii="Bookman Old Style" w:hAnsi="Bookman Old Style"/>
          <w:sz w:val="20"/>
          <w:szCs w:val="20"/>
        </w:rPr>
        <w:t xml:space="preserve">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58154C">
      <w:pPr>
        <w:spacing w:after="0"/>
        <w:ind w:left="1440"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58154C"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58154C" w:rsidRDefault="0058154C" w:rsidP="005D6BF6">
      <w:pPr>
        <w:spacing w:after="0"/>
        <w:rPr>
          <w:rFonts w:ascii="Bookman Old Style" w:hAnsi="Bookman Old Style"/>
          <w:b/>
          <w:sz w:val="20"/>
          <w:szCs w:val="20"/>
        </w:rPr>
      </w:pP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lastRenderedPageBreak/>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t>
      </w:r>
      <w:r w:rsidRPr="003F1C39">
        <w:rPr>
          <w:rFonts w:ascii="Bookman Old Style" w:hAnsi="Bookman Old Style"/>
          <w:sz w:val="20"/>
          <w:szCs w:val="20"/>
          <w:highlight w:val="yellow"/>
        </w:rPr>
        <w:t>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t>
      </w:r>
      <w:r w:rsidRPr="003F1C39">
        <w:rPr>
          <w:rFonts w:ascii="Bookman Old Style" w:hAnsi="Bookman Old Style"/>
          <w:sz w:val="20"/>
          <w:szCs w:val="20"/>
          <w:highlight w:val="yellow"/>
        </w:rPr>
        <w:t xml:space="preserve">which </w:t>
      </w:r>
      <w:r w:rsidR="00FB6D39" w:rsidRPr="003F1C39">
        <w:rPr>
          <w:rFonts w:ascii="Bookman Old Style" w:hAnsi="Bookman Old Style"/>
          <w:sz w:val="20"/>
          <w:szCs w:val="20"/>
          <w:highlight w:val="yellow"/>
        </w:rPr>
        <w:t>have</w:t>
      </w:r>
      <w:r w:rsidRPr="003F1C39">
        <w:rPr>
          <w:rFonts w:ascii="Bookman Old Style" w:hAnsi="Bookman Old Style"/>
          <w:sz w:val="20"/>
          <w:szCs w:val="20"/>
          <w:highlight w:val="yellow"/>
        </w:rPr>
        <w:t xml:space="preserve"> association with the other entity</w:t>
      </w:r>
      <w:r w:rsidR="00FB6D39" w:rsidRPr="003F1C39">
        <w:rPr>
          <w:rFonts w:ascii="Bookman Old Style" w:hAnsi="Bookman Old Style"/>
          <w:sz w:val="20"/>
          <w:szCs w:val="20"/>
          <w:highlight w:val="yellow"/>
        </w:rPr>
        <w:t>’s</w:t>
      </w:r>
      <w:r w:rsidRPr="003F1C39">
        <w:rPr>
          <w:rFonts w:ascii="Bookman Old Style" w:hAnsi="Bookman Old Style"/>
          <w:sz w:val="20"/>
          <w:szCs w:val="20"/>
          <w:highlight w:val="yellow"/>
        </w:rPr>
        <w:t xml:space="preserve">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D24A0" w:rsidRDefault="00252715" w:rsidP="00252715">
      <w:pPr>
        <w:spacing w:after="0"/>
        <w:rPr>
          <w:rFonts w:ascii="Bookman Old Style" w:hAnsi="Bookman Old Style"/>
          <w:sz w:val="20"/>
          <w:szCs w:val="20"/>
        </w:rPr>
      </w:pPr>
      <w:r w:rsidRPr="00252715">
        <w:rPr>
          <w:rFonts w:ascii="Bookman Old Style" w:hAnsi="Bookman Old Style"/>
          <w:sz w:val="20"/>
          <w:szCs w:val="20"/>
        </w:rPr>
        <w:t xml:space="preserve">Client and Store wins are actions which we need to take when concurrency happens. </w:t>
      </w:r>
    </w:p>
    <w:p w:rsidR="002D24A0" w:rsidRDefault="002D24A0" w:rsidP="00252715">
      <w:pPr>
        <w:spacing w:after="0"/>
        <w:rPr>
          <w:rFonts w:ascii="Bookman Old Style" w:hAnsi="Bookman Old Style"/>
          <w:sz w:val="20"/>
          <w:szCs w:val="20"/>
        </w:rPr>
      </w:pPr>
      <w:r w:rsidRPr="00001BD2">
        <w:rPr>
          <w:rFonts w:ascii="Bookman Old Style" w:hAnsi="Bookman Old Style"/>
          <w:b/>
          <w:bCs/>
          <w:sz w:val="20"/>
          <w:szCs w:val="20"/>
        </w:rPr>
        <w:t>In store Wins -</w:t>
      </w:r>
      <w:r w:rsidR="00252715" w:rsidRPr="00252715">
        <w:rPr>
          <w:rFonts w:ascii="Bookman Old Style" w:hAnsi="Bookman Old Style"/>
          <w:sz w:val="20"/>
          <w:szCs w:val="20"/>
        </w:rPr>
        <w:t xml:space="preserve"> data are loaded </w:t>
      </w:r>
      <w:r w:rsidRPr="002D24A0">
        <w:rPr>
          <w:rFonts w:ascii="Bookman Old Style" w:hAnsi="Bookman Old Style"/>
          <w:b/>
          <w:bCs/>
          <w:sz w:val="20"/>
          <w:szCs w:val="20"/>
        </w:rPr>
        <w:t>from database to client</w:t>
      </w:r>
      <w:r>
        <w:rPr>
          <w:rFonts w:ascii="Bookman Old Style" w:hAnsi="Bookman Old Style"/>
          <w:sz w:val="20"/>
          <w:szCs w:val="20"/>
        </w:rPr>
        <w:t xml:space="preserve"> </w:t>
      </w:r>
      <w:r w:rsidR="00252715" w:rsidRPr="00252715">
        <w:rPr>
          <w:rFonts w:ascii="Bookman Old Style" w:hAnsi="Bookman Old Style"/>
          <w:sz w:val="20"/>
          <w:szCs w:val="20"/>
        </w:rPr>
        <w:t xml:space="preserve">entity objects and </w:t>
      </w:r>
    </w:p>
    <w:p w:rsidR="00252715" w:rsidRDefault="002D24A0" w:rsidP="00252715">
      <w:pPr>
        <w:spacing w:after="0"/>
        <w:rPr>
          <w:rFonts w:ascii="Bookman Old Style" w:hAnsi="Bookman Old Style"/>
          <w:sz w:val="20"/>
          <w:szCs w:val="20"/>
        </w:rPr>
      </w:pPr>
      <w:r w:rsidRPr="00E74976">
        <w:rPr>
          <w:rFonts w:ascii="Bookman Old Style" w:hAnsi="Bookman Old Style"/>
          <w:b/>
          <w:bCs/>
          <w:sz w:val="20"/>
          <w:szCs w:val="20"/>
        </w:rPr>
        <w:t>I</w:t>
      </w:r>
      <w:r w:rsidR="00252715" w:rsidRPr="00E74976">
        <w:rPr>
          <w:rFonts w:ascii="Bookman Old Style" w:hAnsi="Bookman Old Style"/>
          <w:b/>
          <w:bCs/>
          <w:sz w:val="20"/>
          <w:szCs w:val="20"/>
        </w:rPr>
        <w:t>n</w:t>
      </w:r>
      <w:r w:rsidR="00252715" w:rsidRPr="00001BD2">
        <w:rPr>
          <w:rFonts w:ascii="Bookman Old Style" w:hAnsi="Bookman Old Style"/>
          <w:b/>
          <w:bCs/>
          <w:sz w:val="20"/>
          <w:szCs w:val="20"/>
        </w:rPr>
        <w:t xml:space="preserve"> Client wins </w:t>
      </w:r>
      <w:r w:rsidRPr="00001BD2">
        <w:rPr>
          <w:rFonts w:ascii="Bookman Old Style" w:hAnsi="Bookman Old Style"/>
          <w:b/>
          <w:bCs/>
          <w:sz w:val="20"/>
          <w:szCs w:val="20"/>
        </w:rPr>
        <w:t xml:space="preserve">- </w:t>
      </w:r>
      <w:r w:rsidR="00252715" w:rsidRPr="00252715">
        <w:rPr>
          <w:rFonts w:ascii="Bookman Old Style" w:hAnsi="Bookman Old Style"/>
          <w:sz w:val="20"/>
          <w:szCs w:val="20"/>
        </w:rPr>
        <w:t xml:space="preserve">data will store </w:t>
      </w:r>
      <w:r w:rsidR="00252715" w:rsidRPr="002D24A0">
        <w:rPr>
          <w:rFonts w:ascii="Bookman Old Style" w:hAnsi="Bookman Old Style"/>
          <w:b/>
          <w:bCs/>
          <w:sz w:val="20"/>
          <w:szCs w:val="20"/>
        </w:rPr>
        <w:t>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lastRenderedPageBreak/>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Where s.Id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r>
        <w:rPr>
          <w:rFonts w:ascii="Bookman Old Style" w:hAnsi="Bookman Old Style"/>
          <w:sz w:val="20"/>
          <w:szCs w:val="20"/>
        </w:rPr>
        <w:t>var compileStuQuery</w:t>
      </w:r>
      <w:r w:rsidR="006820F0">
        <w:rPr>
          <w:rFonts w:ascii="Bookman Old Style" w:hAnsi="Bookman Old Style"/>
          <w:sz w:val="20"/>
          <w:szCs w:val="20"/>
        </w:rPr>
        <w:t xml:space="preserve"> </w:t>
      </w:r>
      <w:r>
        <w:rPr>
          <w:rFonts w:ascii="Bookman Old Style" w:hAnsi="Bookman Old Style"/>
          <w:sz w:val="20"/>
          <w:szCs w:val="20"/>
        </w:rPr>
        <w:t>= CompiledQuery.Compile(</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(SampleDataContext data</w:t>
      </w:r>
      <w:r w:rsidR="009C3803">
        <w:rPr>
          <w:rFonts w:ascii="Bookman Old Style" w:hAnsi="Bookman Old Style"/>
          <w:sz w:val="20"/>
          <w:szCs w:val="20"/>
        </w:rPr>
        <w:t xml:space="preserve">Context, int Stuid)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r w:rsidR="006820F0">
        <w:rPr>
          <w:rFonts w:ascii="Bookman Old Style" w:hAnsi="Bookman Old Style"/>
          <w:sz w:val="20"/>
          <w:szCs w:val="20"/>
        </w:rPr>
        <w:t>dataContext</w:t>
      </w:r>
      <w:r>
        <w:rPr>
          <w:rFonts w:ascii="Bookman Old Style" w:hAnsi="Bookman Old Style"/>
          <w:sz w:val="20"/>
          <w:szCs w:val="20"/>
        </w:rPr>
        <w:t>.Students</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s.Id == </w:t>
      </w:r>
      <w:r w:rsidR="006820F0">
        <w:rPr>
          <w:rFonts w:ascii="Bookman Old Style" w:hAnsi="Bookman Old Style"/>
          <w:sz w:val="20"/>
          <w:szCs w:val="20"/>
        </w:rPr>
        <w:t>Stuid</w:t>
      </w:r>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s).Single()</w:t>
      </w:r>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CE7833" w:rsidRPr="00CE7833" w:rsidRDefault="00CE7833" w:rsidP="006820F0">
      <w:pPr>
        <w:spacing w:after="0"/>
        <w:rPr>
          <w:rFonts w:ascii="Bookman Old Style" w:hAnsi="Bookman Old Style"/>
          <w:b/>
          <w:bCs/>
          <w:sz w:val="20"/>
          <w:szCs w:val="20"/>
        </w:rPr>
      </w:pPr>
      <w:r w:rsidRPr="00CE7833">
        <w:rPr>
          <w:rFonts w:ascii="Bookman Old Style" w:hAnsi="Bookman Old Style"/>
          <w:b/>
          <w:bCs/>
          <w:sz w:val="20"/>
          <w:szCs w:val="20"/>
        </w:rPr>
        <w:t>32) What is Conceptual Model?</w:t>
      </w:r>
    </w:p>
    <w:p w:rsidR="00CE7833" w:rsidRDefault="00CE7833" w:rsidP="006820F0">
      <w:pPr>
        <w:spacing w:after="0"/>
        <w:rPr>
          <w:rFonts w:ascii="Bookman Old Style" w:hAnsi="Bookman Old Style"/>
          <w:sz w:val="20"/>
          <w:szCs w:val="20"/>
        </w:rPr>
      </w:pPr>
      <w:r w:rsidRPr="00CE7833">
        <w:rPr>
          <w:rFonts w:ascii="Bookman Old Style" w:hAnsi="Bookman Old Style"/>
          <w:sz w:val="20"/>
          <w:szCs w:val="20"/>
        </w:rPr>
        <w:t>Conceptual Models are the model classes which contain the relationships. These are independent of the database design.</w:t>
      </w:r>
    </w:p>
    <w:p w:rsidR="00297B52" w:rsidRDefault="00297B52" w:rsidP="006820F0">
      <w:pPr>
        <w:spacing w:after="0"/>
        <w:rPr>
          <w:rFonts w:ascii="Bookman Old Style" w:hAnsi="Bookman Old Style"/>
          <w:sz w:val="20"/>
          <w:szCs w:val="20"/>
        </w:rPr>
      </w:pPr>
    </w:p>
    <w:p w:rsidR="00297B52" w:rsidRDefault="00297B52" w:rsidP="00297B52">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3</w:t>
      </w:r>
      <w:r w:rsidRPr="00CE7833">
        <w:rPr>
          <w:rFonts w:ascii="Bookman Old Style" w:hAnsi="Bookman Old Style"/>
          <w:b/>
          <w:bCs/>
          <w:sz w:val="20"/>
          <w:szCs w:val="20"/>
        </w:rPr>
        <w:t xml:space="preserve">) </w:t>
      </w:r>
      <w:r w:rsidRPr="00297B52">
        <w:rPr>
          <w:rFonts w:ascii="Bookman Old Style" w:hAnsi="Bookman Old Style"/>
          <w:b/>
          <w:bCs/>
          <w:sz w:val="20"/>
          <w:szCs w:val="20"/>
        </w:rPr>
        <w:t>What is Storage Model?</w:t>
      </w:r>
    </w:p>
    <w:p w:rsidR="00297B52" w:rsidRDefault="00297B52" w:rsidP="00297B52">
      <w:pPr>
        <w:spacing w:after="0"/>
        <w:rPr>
          <w:rFonts w:ascii="Bookman Old Style" w:hAnsi="Bookman Old Style"/>
          <w:sz w:val="20"/>
          <w:szCs w:val="20"/>
        </w:rPr>
      </w:pPr>
      <w:r w:rsidRPr="00297B52">
        <w:rPr>
          <w:rFonts w:ascii="Bookman Old Style" w:hAnsi="Bookman Old Style"/>
          <w:sz w:val="20"/>
          <w:szCs w:val="20"/>
        </w:rPr>
        <w:t>Storage Models are our database design models, which contains database tables, views, stored procs and keys with relationships.</w:t>
      </w:r>
    </w:p>
    <w:p w:rsidR="00631863" w:rsidRDefault="00631863" w:rsidP="00297B52">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4</w:t>
      </w:r>
      <w:r w:rsidRPr="00CE7833">
        <w:rPr>
          <w:rFonts w:ascii="Bookman Old Style" w:hAnsi="Bookman Old Style"/>
          <w:b/>
          <w:bCs/>
          <w:sz w:val="20"/>
          <w:szCs w:val="20"/>
        </w:rPr>
        <w:t xml:space="preserve">) </w:t>
      </w:r>
      <w:r w:rsidRPr="00631863">
        <w:rPr>
          <w:rFonts w:ascii="Bookman Old Style" w:hAnsi="Bookman Old Style"/>
          <w:b/>
          <w:bCs/>
          <w:sz w:val="20"/>
          <w:szCs w:val="20"/>
        </w:rPr>
        <w:t>What is pluralize and singularize in the Entity Framework?</w:t>
      </w: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“Pluralize” and “Singularize” give meaningful naming conventions to objects. In simple words it says do you want to represent your objects with the below naming convention:</w:t>
      </w:r>
    </w:p>
    <w:p w:rsidR="00631863" w:rsidRPr="00631863" w:rsidRDefault="00631863" w:rsidP="00631863">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One Customer record means “Customer” (singular).</w:t>
      </w:r>
    </w:p>
    <w:p w:rsidR="00631863" w:rsidRDefault="00631863" w:rsidP="00631863">
      <w:pPr>
        <w:spacing w:after="0"/>
        <w:rPr>
          <w:rFonts w:ascii="Bookman Old Style" w:hAnsi="Bookman Old Style"/>
          <w:sz w:val="20"/>
          <w:szCs w:val="20"/>
        </w:rPr>
      </w:pPr>
      <w:r w:rsidRPr="00631863">
        <w:rPr>
          <w:rFonts w:ascii="Bookman Old Style" w:hAnsi="Bookman Old Style"/>
          <w:sz w:val="20"/>
          <w:szCs w:val="20"/>
        </w:rPr>
        <w:t>Lot of c</w:t>
      </w:r>
      <w:r w:rsidR="00C46974">
        <w:rPr>
          <w:rFonts w:ascii="Bookman Old Style" w:hAnsi="Bookman Old Style"/>
          <w:sz w:val="20"/>
          <w:szCs w:val="20"/>
        </w:rPr>
        <w:t>ustomer records means “Customer</w:t>
      </w:r>
      <w:r w:rsidRPr="00631863">
        <w:rPr>
          <w:rFonts w:ascii="Bookman Old Style" w:hAnsi="Bookman Old Style"/>
          <w:sz w:val="20"/>
          <w:szCs w:val="20"/>
        </w:rPr>
        <w:t>s” (plural, watch the “s”)</w:t>
      </w:r>
    </w:p>
    <w:p w:rsidR="00FE5BBC" w:rsidRDefault="00FE5BBC" w:rsidP="00631863">
      <w:pPr>
        <w:spacing w:after="0"/>
        <w:rPr>
          <w:rFonts w:ascii="Bookman Old Style" w:hAnsi="Bookman Old Style"/>
          <w:sz w:val="20"/>
          <w:szCs w:val="20"/>
        </w:rPr>
      </w:pPr>
    </w:p>
    <w:p w:rsidR="00FE5BBC" w:rsidRDefault="00FE5BBC" w:rsidP="00631863">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5</w:t>
      </w:r>
      <w:r w:rsidRPr="00CE7833">
        <w:rPr>
          <w:rFonts w:ascii="Bookman Old Style" w:hAnsi="Bookman Old Style"/>
          <w:b/>
          <w:bCs/>
          <w:sz w:val="20"/>
          <w:szCs w:val="20"/>
        </w:rPr>
        <w:t xml:space="preserve">) </w:t>
      </w:r>
      <w:r w:rsidRPr="00FE5BBC">
        <w:rPr>
          <w:rFonts w:ascii="Bookman Old Style" w:hAnsi="Bookman Old Style"/>
          <w:b/>
          <w:bCs/>
          <w:sz w:val="20"/>
          <w:szCs w:val="20"/>
        </w:rPr>
        <w:t xml:space="preserve">What is the purpose of a </w:t>
      </w:r>
      <w:proofErr w:type="spellStart"/>
      <w:r w:rsidRPr="00FE5BBC">
        <w:rPr>
          <w:rFonts w:ascii="Bookman Old Style" w:hAnsi="Bookman Old Style"/>
          <w:b/>
          <w:bCs/>
          <w:sz w:val="20"/>
          <w:szCs w:val="20"/>
        </w:rPr>
        <w:t>DBContext</w:t>
      </w:r>
      <w:proofErr w:type="spellEnd"/>
      <w:r w:rsidRPr="00FE5BBC">
        <w:rPr>
          <w:rFonts w:ascii="Bookman Old Style" w:hAnsi="Bookman Old Style"/>
          <w:b/>
          <w:bCs/>
          <w:sz w:val="20"/>
          <w:szCs w:val="20"/>
        </w:rPr>
        <w:t xml:space="preserve"> class?</w:t>
      </w:r>
    </w:p>
    <w:p w:rsidR="00FE5BBC" w:rsidRP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You can think of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as the database </w:t>
      </w:r>
      <w:r w:rsidRPr="00A64F17">
        <w:rPr>
          <w:rFonts w:ascii="Bookman Old Style" w:hAnsi="Bookman Old Style"/>
          <w:sz w:val="20"/>
          <w:szCs w:val="20"/>
          <w:highlight w:val="yellow"/>
        </w:rPr>
        <w:t>connection and a set of tables</w:t>
      </w:r>
      <w:r w:rsidRPr="00FE5BBC">
        <w:rPr>
          <w:rFonts w:ascii="Bookman Old Style" w:hAnsi="Bookman Old Style"/>
          <w:sz w:val="20"/>
          <w:szCs w:val="20"/>
        </w:rPr>
        <w:t xml:space="preserve">, and </w:t>
      </w:r>
      <w:proofErr w:type="spellStart"/>
      <w:r w:rsidRPr="00FE5BBC">
        <w:rPr>
          <w:rFonts w:ascii="Bookman Old Style" w:hAnsi="Bookman Old Style"/>
          <w:sz w:val="20"/>
          <w:szCs w:val="20"/>
        </w:rPr>
        <w:t>DbSet</w:t>
      </w:r>
      <w:proofErr w:type="spellEnd"/>
      <w:r w:rsidRPr="00FE5BBC">
        <w:rPr>
          <w:rFonts w:ascii="Bookman Old Style" w:hAnsi="Bookman Old Style"/>
          <w:sz w:val="20"/>
          <w:szCs w:val="20"/>
        </w:rPr>
        <w:t xml:space="preserve"> as a representation of the tables themselves. The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allows you to link your model properties</w:t>
      </w:r>
      <w:r w:rsidRPr="00FE5BBC">
        <w:rPr>
          <w:rFonts w:ascii="Bookman Old Style" w:hAnsi="Bookman Old Style"/>
          <w:sz w:val="20"/>
          <w:szCs w:val="20"/>
        </w:rPr>
        <w:t xml:space="preserve"> (presumably using the Entity Framework) </w:t>
      </w:r>
      <w:r w:rsidRPr="00FE5BBC">
        <w:rPr>
          <w:rFonts w:ascii="Bookman Old Style" w:hAnsi="Bookman Old Style"/>
          <w:sz w:val="20"/>
          <w:szCs w:val="20"/>
          <w:highlight w:val="yellow"/>
        </w:rPr>
        <w:t>to your database with a connection string</w:t>
      </w:r>
      <w:r w:rsidRPr="00FE5BBC">
        <w:rPr>
          <w:rFonts w:ascii="Bookman Old Style" w:hAnsi="Bookman Old Style"/>
          <w:sz w:val="20"/>
          <w:szCs w:val="20"/>
        </w:rPr>
        <w:t>.</w:t>
      </w:r>
    </w:p>
    <w:p w:rsidR="00FE5BBC" w:rsidRPr="00FE5BBC" w:rsidRDefault="00FE5BBC" w:rsidP="00FE5BBC">
      <w:pPr>
        <w:spacing w:after="0"/>
        <w:rPr>
          <w:rFonts w:ascii="Bookman Old Style" w:hAnsi="Bookman Old Style"/>
          <w:sz w:val="20"/>
          <w:szCs w:val="20"/>
        </w:rPr>
      </w:pPr>
    </w:p>
    <w:p w:rsid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Later, when you wish to refer to a database in your controller to handle data, you reference the </w:t>
      </w:r>
      <w:proofErr w:type="spellStart"/>
      <w:r w:rsidRPr="00FE5BBC">
        <w:rPr>
          <w:rFonts w:ascii="Bookman Old Style" w:hAnsi="Bookman Old Style"/>
          <w:sz w:val="20"/>
          <w:szCs w:val="20"/>
        </w:rPr>
        <w:t>DbContext</w:t>
      </w:r>
      <w:proofErr w:type="spellEnd"/>
      <w:r w:rsidRPr="00FE5BBC">
        <w:rPr>
          <w:rFonts w:ascii="Bookman Old Style" w:hAnsi="Bookman Old Style"/>
          <w:sz w:val="20"/>
          <w:szCs w:val="20"/>
        </w:rPr>
        <w:t>.</w:t>
      </w:r>
    </w:p>
    <w:p w:rsidR="009046FE" w:rsidRDefault="009046FE" w:rsidP="00FE5BBC">
      <w:pPr>
        <w:spacing w:after="0"/>
        <w:rPr>
          <w:rFonts w:ascii="Bookman Old Style" w:hAnsi="Bookman Old Style"/>
          <w:sz w:val="20"/>
          <w:szCs w:val="20"/>
        </w:rPr>
      </w:pPr>
    </w:p>
    <w:p w:rsidR="009046FE" w:rsidRDefault="009046FE" w:rsidP="009046FE">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6</w:t>
      </w:r>
      <w:r w:rsidRPr="00CE7833">
        <w:rPr>
          <w:rFonts w:ascii="Bookman Old Style" w:hAnsi="Bookman Old Style"/>
          <w:b/>
          <w:bCs/>
          <w:sz w:val="20"/>
          <w:szCs w:val="20"/>
        </w:rPr>
        <w:t xml:space="preserve">) </w:t>
      </w:r>
      <w:r w:rsidRPr="009046FE">
        <w:rPr>
          <w:rFonts w:ascii="Bookman Old Style" w:hAnsi="Bookman Old Style"/>
          <w:b/>
          <w:bCs/>
          <w:sz w:val="20"/>
          <w:szCs w:val="20"/>
        </w:rPr>
        <w:t>How can we handle concurrency in Entity Framework?</w:t>
      </w:r>
    </w:p>
    <w:p w:rsidR="009046FE" w:rsidRDefault="009046FE" w:rsidP="009046FE">
      <w:pPr>
        <w:spacing w:after="0"/>
        <w:rPr>
          <w:rFonts w:ascii="Bookman Old Style" w:hAnsi="Bookman Old Style"/>
          <w:sz w:val="20"/>
          <w:szCs w:val="20"/>
        </w:rPr>
      </w:pPr>
      <w:r w:rsidRPr="009046FE">
        <w:rPr>
          <w:rFonts w:ascii="Bookman Old Style" w:hAnsi="Bookman Old Style"/>
          <w:sz w:val="20"/>
          <w:szCs w:val="20"/>
        </w:rPr>
        <w:t xml:space="preserve">In EF, concurrency issue is </w:t>
      </w:r>
      <w:r w:rsidRPr="00A64F17">
        <w:rPr>
          <w:rFonts w:ascii="Bookman Old Style" w:hAnsi="Bookman Old Style"/>
          <w:sz w:val="20"/>
          <w:szCs w:val="20"/>
          <w:highlight w:val="yellow"/>
        </w:rPr>
        <w:t>resolved by using optimistic locking</w:t>
      </w:r>
      <w:r w:rsidRPr="009046FE">
        <w:rPr>
          <w:rFonts w:ascii="Bookman Old Style" w:hAnsi="Bookman Old Style"/>
          <w:sz w:val="20"/>
          <w:szCs w:val="20"/>
        </w:rPr>
        <w:t xml:space="preserve">. </w:t>
      </w:r>
      <w:r w:rsidRPr="009046FE">
        <w:rPr>
          <w:rFonts w:ascii="Bookman Old Style" w:hAnsi="Bookman Old Style"/>
          <w:sz w:val="20"/>
          <w:szCs w:val="20"/>
          <w:highlight w:val="yellow"/>
        </w:rPr>
        <w:t>To implement optimistic locking, right click on the EDMX designer and set the concurrency mode to Fixed.</w:t>
      </w:r>
      <w:r w:rsidRPr="009046FE">
        <w:rPr>
          <w:rFonts w:ascii="Bookman Old Style" w:hAnsi="Bookman Old Style"/>
          <w:sz w:val="20"/>
          <w:szCs w:val="20"/>
        </w:rPr>
        <w:t xml:space="preserve"> Now whenever we have concurrency issues you should get an </w:t>
      </w:r>
      <w:proofErr w:type="spellStart"/>
      <w:r w:rsidRPr="009046FE">
        <w:rPr>
          <w:rFonts w:ascii="Bookman Old Style" w:hAnsi="Bookman Old Style"/>
          <w:sz w:val="20"/>
          <w:szCs w:val="20"/>
        </w:rPr>
        <w:t>OptimisticConcurrencyException</w:t>
      </w:r>
      <w:proofErr w:type="spellEnd"/>
      <w:r w:rsidRPr="009046FE">
        <w:rPr>
          <w:rFonts w:ascii="Bookman Old Style" w:hAnsi="Bookman Old Style"/>
          <w:sz w:val="20"/>
          <w:szCs w:val="20"/>
        </w:rPr>
        <w:t xml:space="preserve"> error.</w:t>
      </w:r>
    </w:p>
    <w:p w:rsidR="008F7D95" w:rsidRDefault="008F7D95" w:rsidP="009046FE">
      <w:pPr>
        <w:spacing w:after="0"/>
        <w:rPr>
          <w:rFonts w:ascii="Bookman Old Style" w:hAnsi="Bookman Old Style"/>
          <w:sz w:val="20"/>
          <w:szCs w:val="20"/>
        </w:rPr>
      </w:pPr>
    </w:p>
    <w:p w:rsidR="008F7D95" w:rsidRDefault="008F7D95" w:rsidP="008F7D95">
      <w:pPr>
        <w:spacing w:after="0"/>
        <w:rPr>
          <w:rFonts w:ascii="Bookman Old Style" w:hAnsi="Bookman Old Style"/>
          <w:b/>
          <w:bCs/>
          <w:sz w:val="20"/>
          <w:szCs w:val="20"/>
        </w:rPr>
      </w:pPr>
    </w:p>
    <w:p w:rsidR="008F7D95" w:rsidRDefault="008F7D95" w:rsidP="008F7D95">
      <w:pPr>
        <w:spacing w:after="0"/>
        <w:rPr>
          <w:rFonts w:ascii="Bookman Old Style" w:hAnsi="Bookman Old Style"/>
          <w:b/>
          <w:bCs/>
          <w:sz w:val="20"/>
          <w:szCs w:val="20"/>
        </w:rPr>
      </w:pPr>
      <w:r w:rsidRPr="00CE7833">
        <w:rPr>
          <w:rFonts w:ascii="Bookman Old Style" w:hAnsi="Bookman Old Style"/>
          <w:b/>
          <w:bCs/>
          <w:sz w:val="20"/>
          <w:szCs w:val="20"/>
        </w:rPr>
        <w:lastRenderedPageBreak/>
        <w:t>3</w:t>
      </w:r>
      <w:r>
        <w:rPr>
          <w:rFonts w:ascii="Bookman Old Style" w:hAnsi="Bookman Old Style"/>
          <w:b/>
          <w:bCs/>
          <w:sz w:val="20"/>
          <w:szCs w:val="20"/>
        </w:rPr>
        <w:t>7</w:t>
      </w:r>
      <w:r w:rsidRPr="00CE7833">
        <w:rPr>
          <w:rFonts w:ascii="Bookman Old Style" w:hAnsi="Bookman Old Style"/>
          <w:b/>
          <w:bCs/>
          <w:sz w:val="20"/>
          <w:szCs w:val="20"/>
        </w:rPr>
        <w:t xml:space="preserve">) </w:t>
      </w:r>
      <w:r w:rsidRPr="008F7D95">
        <w:rPr>
          <w:rFonts w:ascii="Bookman Old Style" w:hAnsi="Bookman Old Style"/>
          <w:b/>
          <w:bCs/>
          <w:sz w:val="20"/>
          <w:szCs w:val="20"/>
        </w:rPr>
        <w:t>What are POCO classes in Entity Framework?</w:t>
      </w:r>
    </w:p>
    <w:p w:rsidR="003C4991" w:rsidRPr="003C4991" w:rsidRDefault="003C4991" w:rsidP="003C4991">
      <w:pPr>
        <w:spacing w:after="0"/>
        <w:rPr>
          <w:rFonts w:ascii="Bookman Old Style" w:hAnsi="Bookman Old Style"/>
          <w:sz w:val="20"/>
          <w:szCs w:val="20"/>
        </w:rPr>
      </w:pPr>
      <w:r w:rsidRPr="003C4991">
        <w:rPr>
          <w:rFonts w:ascii="Bookman Old Style" w:hAnsi="Bookman Old Style"/>
          <w:sz w:val="20"/>
          <w:szCs w:val="20"/>
        </w:rPr>
        <w:t>The term POCO does not mean to imply that your classes are either plain or old. The term POCO simply specifies that the POCO classes don’t contain any reference that is specific to the entity framework or .NET framework.</w:t>
      </w:r>
    </w:p>
    <w:p w:rsidR="003C4991" w:rsidRPr="003C4991" w:rsidRDefault="003C4991" w:rsidP="003C4991">
      <w:pPr>
        <w:spacing w:after="0"/>
        <w:rPr>
          <w:rFonts w:ascii="Bookman Old Style" w:hAnsi="Bookman Old Style"/>
          <w:sz w:val="20"/>
          <w:szCs w:val="20"/>
        </w:rPr>
      </w:pPr>
    </w:p>
    <w:p w:rsidR="008F7D95" w:rsidRDefault="003C4991" w:rsidP="003C4991">
      <w:pPr>
        <w:spacing w:after="0"/>
        <w:rPr>
          <w:rFonts w:ascii="Bookman Old Style" w:hAnsi="Bookman Old Style"/>
          <w:sz w:val="20"/>
          <w:szCs w:val="20"/>
        </w:rPr>
      </w:pPr>
      <w:r w:rsidRPr="003C4991">
        <w:rPr>
          <w:rFonts w:ascii="Bookman Old Style" w:hAnsi="Bookman Old Style"/>
          <w:sz w:val="20"/>
          <w:szCs w:val="20"/>
        </w:rPr>
        <w:t>Basically, POCO (Plain Old CLR Object) entities are existing domain objects within your application that you use with Entity Framework.</w:t>
      </w:r>
    </w:p>
    <w:p w:rsidR="00930A2F" w:rsidRDefault="00930A2F" w:rsidP="008F7D95">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8</w:t>
      </w:r>
      <w:r w:rsidRPr="00CE7833">
        <w:rPr>
          <w:rFonts w:ascii="Bookman Old Style" w:hAnsi="Bookman Old Style"/>
          <w:b/>
          <w:bCs/>
          <w:sz w:val="20"/>
          <w:szCs w:val="20"/>
        </w:rPr>
        <w:t xml:space="preserve">) </w:t>
      </w:r>
      <w:r w:rsidRPr="00930A2F">
        <w:rPr>
          <w:rFonts w:ascii="Bookman Old Style" w:hAnsi="Bookman Old Style"/>
          <w:b/>
          <w:bCs/>
          <w:sz w:val="20"/>
          <w:szCs w:val="20"/>
        </w:rPr>
        <w:t>What are the advantages and disadvantages of Database First Approach?</w:t>
      </w: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Advantages:</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Easy to create entity models if there is an existing database.</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Preferred approach for data intensive applications.</w:t>
      </w:r>
    </w:p>
    <w:p w:rsidR="00930A2F" w:rsidRPr="00930A2F" w:rsidRDefault="00930A2F" w:rsidP="00930A2F">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Disadvantages:</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 xml:space="preserve">Once we create </w:t>
      </w:r>
      <w:proofErr w:type="gramStart"/>
      <w:r w:rsidRPr="005B16C8">
        <w:rPr>
          <w:rFonts w:ascii="Bookman Old Style" w:hAnsi="Bookman Old Style"/>
          <w:sz w:val="20"/>
          <w:szCs w:val="20"/>
        </w:rPr>
        <w:t>a</w:t>
      </w:r>
      <w:proofErr w:type="gramEnd"/>
      <w:r w:rsidRPr="005B16C8">
        <w:rPr>
          <w:rFonts w:ascii="Bookman Old Style" w:hAnsi="Bookman Old Style"/>
          <w:sz w:val="20"/>
          <w:szCs w:val="20"/>
        </w:rPr>
        <w:t xml:space="preserv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file from an existing database, huge pile of code is generated.</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If we want to add the additional functionality to the models generated, we need to extend the models.</w:t>
      </w:r>
    </w:p>
    <w:p w:rsidR="008F7D95" w:rsidRDefault="008F7D95" w:rsidP="008F7D95">
      <w:pPr>
        <w:spacing w:after="0"/>
        <w:rPr>
          <w:rFonts w:ascii="Bookman Old Style" w:hAnsi="Bookman Old Style"/>
          <w:b/>
          <w:bCs/>
          <w:sz w:val="20"/>
          <w:szCs w:val="20"/>
        </w:rPr>
      </w:pPr>
    </w:p>
    <w:p w:rsidR="005B16C8" w:rsidRDefault="005B16C8" w:rsidP="005B16C8">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9</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 of Model First Approach?</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Model first approach gives the flexibility to design the Entity Models independently and gives an option to improve at later stages.</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 xml:space="preserve">Model classes can be created by drawing it in the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designer, so no much of database is required.</w:t>
      </w:r>
    </w:p>
    <w:p w:rsidR="008F7D95" w:rsidRDefault="008F7D95" w:rsidP="009046FE">
      <w:pPr>
        <w:spacing w:after="0"/>
        <w:rPr>
          <w:rFonts w:ascii="Bookman Old Style" w:hAnsi="Bookman Old Style"/>
          <w:sz w:val="20"/>
          <w:szCs w:val="20"/>
        </w:rPr>
      </w:pPr>
    </w:p>
    <w:p w:rsidR="005B16C8" w:rsidRDefault="005B16C8" w:rsidP="005B16C8">
      <w:pPr>
        <w:spacing w:after="0"/>
        <w:rPr>
          <w:rFonts w:ascii="Bookman Old Style" w:hAnsi="Bookman Old Style"/>
          <w:b/>
          <w:bCs/>
          <w:sz w:val="20"/>
          <w:szCs w:val="20"/>
        </w:rPr>
      </w:pPr>
      <w:r>
        <w:rPr>
          <w:rFonts w:ascii="Bookman Old Style" w:hAnsi="Bookman Old Style"/>
          <w:b/>
          <w:bCs/>
          <w:sz w:val="20"/>
          <w:szCs w:val="20"/>
        </w:rPr>
        <w:t>40</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advantages/disadvantages of Code First Approach?</w:t>
      </w: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Advantages:</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Based on business objects we can decide the database structure.</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We can decide which classes need to be serialized and can specify the collection to eager load.</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Good for smaller applications.</w:t>
      </w:r>
    </w:p>
    <w:p w:rsidR="005B16C8" w:rsidRDefault="005B16C8" w:rsidP="005B16C8">
      <w:pPr>
        <w:spacing w:after="0"/>
        <w:rPr>
          <w:rFonts w:ascii="Bookman Old Style" w:hAnsi="Bookman Old Style"/>
          <w:b/>
          <w:bCs/>
          <w:sz w:val="20"/>
          <w:szCs w:val="20"/>
        </w:rPr>
      </w:pP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Disadvantages:</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All database related stuffs should be included in the code.</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For Stored Procs, we need to use the Fluent APIs to write it in code.</w:t>
      </w:r>
    </w:p>
    <w:p w:rsidR="009046FE"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Not good for data intensive applications.</w:t>
      </w:r>
    </w:p>
    <w:p w:rsidR="00B9426C" w:rsidRPr="00B9426C" w:rsidRDefault="00B9426C" w:rsidP="00B9426C">
      <w:pPr>
        <w:spacing w:after="0"/>
        <w:rPr>
          <w:rFonts w:ascii="Bookman Old Style" w:hAnsi="Bookman Old Style"/>
          <w:b/>
          <w:bCs/>
          <w:sz w:val="20"/>
          <w:szCs w:val="20"/>
        </w:rPr>
      </w:pPr>
    </w:p>
    <w:p w:rsidR="00B9426C" w:rsidRDefault="00B9426C" w:rsidP="00B9426C">
      <w:pPr>
        <w:spacing w:after="0"/>
        <w:rPr>
          <w:rFonts w:ascii="Bookman Old Style" w:hAnsi="Bookman Old Style"/>
          <w:b/>
          <w:bCs/>
          <w:sz w:val="20"/>
          <w:szCs w:val="20"/>
        </w:rPr>
      </w:pPr>
      <w:r w:rsidRPr="00B9426C">
        <w:rPr>
          <w:rFonts w:ascii="Bookman Old Style" w:hAnsi="Bookman Old Style"/>
          <w:b/>
          <w:bCs/>
          <w:sz w:val="20"/>
          <w:szCs w:val="20"/>
        </w:rPr>
        <w:t>41) What is EF Data Access Architecture?</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The ADO.NET Framework supports two models of Data Access Architecture:</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Connection Oriented</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Disconnected</w:t>
      </w:r>
    </w:p>
    <w:p w:rsidR="00B9426C" w:rsidRPr="00B9426C" w:rsidRDefault="00B9426C" w:rsidP="00B9426C">
      <w:pPr>
        <w:spacing w:after="0"/>
        <w:rPr>
          <w:rFonts w:ascii="Bookman Old Style" w:hAnsi="Bookman Old Style"/>
          <w:sz w:val="20"/>
          <w:szCs w:val="20"/>
        </w:rPr>
      </w:pPr>
      <w:r w:rsidRPr="00AF6E17">
        <w:rPr>
          <w:rFonts w:ascii="Bookman Old Style" w:hAnsi="Bookman Old Style"/>
          <w:b/>
          <w:bCs/>
          <w:sz w:val="20"/>
          <w:szCs w:val="20"/>
        </w:rPr>
        <w:t xml:space="preserve">EF uses the </w:t>
      </w:r>
      <w:proofErr w:type="gramStart"/>
      <w:r w:rsidRPr="00AF6E17">
        <w:rPr>
          <w:rFonts w:ascii="Bookman Old Style" w:hAnsi="Bookman Old Style"/>
          <w:b/>
          <w:bCs/>
          <w:sz w:val="20"/>
          <w:szCs w:val="20"/>
        </w:rPr>
        <w:t>Disconnected</w:t>
      </w:r>
      <w:proofErr w:type="gramEnd"/>
      <w:r w:rsidRPr="00AF6E17">
        <w:rPr>
          <w:rFonts w:ascii="Bookman Old Style" w:hAnsi="Bookman Old Style"/>
          <w:b/>
          <w:bCs/>
          <w:sz w:val="20"/>
          <w:szCs w:val="20"/>
        </w:rPr>
        <w:t xml:space="preserve"> model (doesn't leave a connection open).</w:t>
      </w:r>
      <w:r w:rsidRPr="00B9426C">
        <w:rPr>
          <w:rFonts w:ascii="Bookman Old Style" w:hAnsi="Bookman Old Style"/>
          <w:sz w:val="20"/>
          <w:szCs w:val="20"/>
        </w:rPr>
        <w:t xml:space="preserve"> Since you work with data and make desired changes and then you perform the </w:t>
      </w:r>
      <w:proofErr w:type="spellStart"/>
      <w:r w:rsidRPr="00B9426C">
        <w:rPr>
          <w:rFonts w:ascii="Bookman Old Style" w:hAnsi="Bookman Old Style"/>
          <w:sz w:val="20"/>
          <w:szCs w:val="20"/>
        </w:rPr>
        <w:t>SaveChanges</w:t>
      </w:r>
      <w:proofErr w:type="spellEnd"/>
      <w:r w:rsidRPr="00B9426C">
        <w:rPr>
          <w:rFonts w:ascii="Bookman Old Style" w:hAnsi="Bookman Old Style"/>
          <w:sz w:val="20"/>
          <w:szCs w:val="20"/>
        </w:rPr>
        <w:t xml:space="preserve">. In N-tier applications a context either produces entities or saves entities, not both. It produces entities that get serialized and the context is disposed. Entities that return from the client application are </w:t>
      </w:r>
      <w:proofErr w:type="spellStart"/>
      <w:r w:rsidRPr="00B9426C">
        <w:rPr>
          <w:rFonts w:ascii="Bookman Old Style" w:hAnsi="Bookman Old Style"/>
          <w:sz w:val="20"/>
          <w:szCs w:val="20"/>
        </w:rPr>
        <w:t>deserialized</w:t>
      </w:r>
      <w:proofErr w:type="spellEnd"/>
      <w:r w:rsidRPr="00B9426C">
        <w:rPr>
          <w:rFonts w:ascii="Bookman Old Style" w:hAnsi="Bookman Old Style"/>
          <w:sz w:val="20"/>
          <w:szCs w:val="20"/>
        </w:rPr>
        <w:t xml:space="preserve"> and re-attached to new context instance that saves their changes.</w:t>
      </w:r>
    </w:p>
    <w:p w:rsidR="009046FE" w:rsidRDefault="009046FE" w:rsidP="00FE5BBC">
      <w:pPr>
        <w:spacing w:after="0"/>
        <w:rPr>
          <w:rFonts w:ascii="Bookman Old Style" w:hAnsi="Bookman Old Style"/>
          <w:sz w:val="20"/>
          <w:szCs w:val="20"/>
        </w:rPr>
      </w:pPr>
    </w:p>
    <w:p w:rsidR="009B62CE" w:rsidRPr="009B62CE" w:rsidRDefault="009B62CE" w:rsidP="009B62CE">
      <w:pPr>
        <w:spacing w:after="0"/>
        <w:rPr>
          <w:rFonts w:ascii="Bookman Old Style" w:hAnsi="Bookman Old Style"/>
          <w:b/>
          <w:bCs/>
          <w:sz w:val="20"/>
          <w:szCs w:val="20"/>
        </w:rPr>
      </w:pPr>
      <w:r>
        <w:rPr>
          <w:rFonts w:ascii="Bookman Old Style" w:hAnsi="Bookman Old Style"/>
          <w:b/>
          <w:bCs/>
          <w:sz w:val="20"/>
          <w:szCs w:val="20"/>
        </w:rPr>
        <w:t xml:space="preserve">42) </w:t>
      </w:r>
      <w:r w:rsidRPr="009B62CE">
        <w:rPr>
          <w:rFonts w:ascii="Bookman Old Style" w:hAnsi="Bookman Old Style"/>
          <w:b/>
          <w:bCs/>
          <w:sz w:val="20"/>
          <w:szCs w:val="20"/>
        </w:rPr>
        <w:t>How to handle SQL injection attacks in Entity Framework?</w:t>
      </w:r>
    </w:p>
    <w:p w:rsidR="009B62CE" w:rsidRPr="009B62CE" w:rsidRDefault="009B62CE" w:rsidP="009B62CE">
      <w:pPr>
        <w:spacing w:after="0"/>
        <w:rPr>
          <w:rFonts w:ascii="Bookman Old Style" w:hAnsi="Bookman Old Style"/>
          <w:sz w:val="20"/>
          <w:szCs w:val="20"/>
        </w:rPr>
      </w:pPr>
      <w:r w:rsidRPr="00AF6E17">
        <w:rPr>
          <w:rFonts w:ascii="Bookman Old Style" w:hAnsi="Bookman Old Style"/>
          <w:b/>
          <w:bCs/>
          <w:sz w:val="20"/>
          <w:szCs w:val="20"/>
        </w:rPr>
        <w:t>Entity Framework is injection safe</w:t>
      </w:r>
      <w:r w:rsidRPr="009B62CE">
        <w:rPr>
          <w:rFonts w:ascii="Bookman Old Style" w:hAnsi="Bookman Old Style"/>
          <w:sz w:val="20"/>
          <w:szCs w:val="20"/>
        </w:rPr>
        <w:t xml:space="preserve"> </w:t>
      </w:r>
      <w:r w:rsidRPr="00AF6E17">
        <w:rPr>
          <w:rFonts w:ascii="Bookman Old Style" w:hAnsi="Bookman Old Style"/>
          <w:b/>
          <w:bCs/>
          <w:sz w:val="20"/>
          <w:szCs w:val="20"/>
        </w:rPr>
        <w:t>since it always generates parameterized SQL commands</w:t>
      </w:r>
      <w:r w:rsidRPr="009B62CE">
        <w:rPr>
          <w:rFonts w:ascii="Bookman Old Style" w:hAnsi="Bookman Old Style"/>
          <w:sz w:val="20"/>
          <w:szCs w:val="20"/>
        </w:rPr>
        <w:t xml:space="preserve"> which help to protect our database against SQL Injection.</w:t>
      </w:r>
    </w:p>
    <w:p w:rsidR="009B62CE" w:rsidRPr="009B62CE" w:rsidRDefault="009B62CE" w:rsidP="009B62CE">
      <w:pPr>
        <w:spacing w:after="0"/>
        <w:rPr>
          <w:rFonts w:ascii="Bookman Old Style" w:hAnsi="Bookman Old Style"/>
          <w:sz w:val="20"/>
          <w:szCs w:val="20"/>
        </w:rPr>
      </w:pPr>
    </w:p>
    <w:p w:rsidR="009B62CE" w:rsidRPr="00FE5BBC" w:rsidRDefault="009B62CE" w:rsidP="009B62CE">
      <w:pPr>
        <w:spacing w:after="0"/>
        <w:rPr>
          <w:rFonts w:ascii="Bookman Old Style" w:hAnsi="Bookman Old Style"/>
          <w:sz w:val="20"/>
          <w:szCs w:val="20"/>
        </w:rPr>
      </w:pPr>
      <w:r w:rsidRPr="009B62CE">
        <w:rPr>
          <w:rFonts w:ascii="Bookman Old Style" w:hAnsi="Bookman Old Style"/>
          <w:sz w:val="20"/>
          <w:szCs w:val="20"/>
        </w:rPr>
        <w:t>A SQL injection attack can be made in Entity SQL syntax by providing some malicious inputs that are used in a query and in parameter names. To avoid this one, you should never combine user inputs with Entity SQL command text.</w:t>
      </w:r>
    </w:p>
    <w:p w:rsidR="00297B52" w:rsidRDefault="00297B52" w:rsidP="006820F0">
      <w:pPr>
        <w:spacing w:after="0"/>
        <w:rPr>
          <w:rFonts w:ascii="Bookman Old Style" w:hAnsi="Bookman Old Style"/>
          <w:sz w:val="20"/>
          <w:szCs w:val="20"/>
        </w:rPr>
      </w:pPr>
    </w:p>
    <w:p w:rsidR="00847F3D" w:rsidRDefault="00847F3D" w:rsidP="00847F3D">
      <w:pPr>
        <w:spacing w:after="0"/>
        <w:rPr>
          <w:rFonts w:ascii="Bookman Old Style" w:hAnsi="Bookman Old Style"/>
          <w:b/>
          <w:bCs/>
          <w:sz w:val="20"/>
          <w:szCs w:val="20"/>
        </w:rPr>
      </w:pPr>
    </w:p>
    <w:p w:rsidR="00847F3D" w:rsidRDefault="00847F3D" w:rsidP="00847F3D">
      <w:pPr>
        <w:spacing w:after="0"/>
        <w:rPr>
          <w:rFonts w:ascii="Bookman Old Style" w:hAnsi="Bookman Old Style"/>
          <w:b/>
          <w:bCs/>
          <w:sz w:val="20"/>
          <w:szCs w:val="20"/>
        </w:rPr>
      </w:pPr>
    </w:p>
    <w:p w:rsidR="00847F3D" w:rsidRPr="009B62CE" w:rsidRDefault="00847F3D" w:rsidP="00847F3D">
      <w:pPr>
        <w:spacing w:after="0"/>
        <w:rPr>
          <w:rFonts w:ascii="Bookman Old Style" w:hAnsi="Bookman Old Style"/>
          <w:b/>
          <w:bCs/>
          <w:sz w:val="20"/>
          <w:szCs w:val="20"/>
        </w:rPr>
      </w:pPr>
      <w:r>
        <w:rPr>
          <w:rFonts w:ascii="Bookman Old Style" w:hAnsi="Bookman Old Style"/>
          <w:b/>
          <w:bCs/>
          <w:sz w:val="20"/>
          <w:szCs w:val="20"/>
        </w:rPr>
        <w:lastRenderedPageBreak/>
        <w:t xml:space="preserve">43) </w:t>
      </w:r>
      <w:r w:rsidRPr="00847F3D">
        <w:rPr>
          <w:rFonts w:ascii="Bookman Old Style" w:hAnsi="Bookman Old Style"/>
          <w:b/>
          <w:bCs/>
          <w:sz w:val="20"/>
          <w:szCs w:val="20"/>
        </w:rPr>
        <w:t>What is the proxy object?</w:t>
      </w:r>
    </w:p>
    <w:p w:rsidR="00847F3D" w:rsidRPr="005C572E" w:rsidRDefault="00847F3D" w:rsidP="00847F3D">
      <w:pPr>
        <w:spacing w:after="0"/>
        <w:rPr>
          <w:rFonts w:ascii="Bookman Old Style" w:hAnsi="Bookman Old Style"/>
          <w:b/>
          <w:bCs/>
          <w:sz w:val="20"/>
          <w:szCs w:val="20"/>
        </w:rPr>
      </w:pPr>
      <w:r w:rsidRPr="005C572E">
        <w:rPr>
          <w:rFonts w:ascii="Bookman Old Style" w:hAnsi="Bookman Old Style"/>
          <w:b/>
          <w:bCs/>
          <w:sz w:val="20"/>
          <w:szCs w:val="20"/>
        </w:rPr>
        <w:t>An object that is created from a POCO class or entities generated by the Entity Framework to support change tracking and lazy loading, is known as a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There are some rules for creating a proxy class object:</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The class must be public and not sealed.</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be marked as virtual.</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have a public getter and setter.</w:t>
      </w:r>
    </w:p>
    <w:p w:rsid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 xml:space="preserve">Any collection navigation properties must be typed as </w:t>
      </w:r>
      <w:proofErr w:type="spellStart"/>
      <w:r w:rsidRPr="00847F3D">
        <w:rPr>
          <w:rFonts w:ascii="Bookman Old Style" w:hAnsi="Bookman Old Style"/>
          <w:sz w:val="20"/>
          <w:szCs w:val="20"/>
        </w:rPr>
        <w:t>ICollection</w:t>
      </w:r>
      <w:proofErr w:type="spellEnd"/>
      <w:r w:rsidRPr="00847F3D">
        <w:rPr>
          <w:rFonts w:ascii="Bookman Old Style" w:hAnsi="Bookman Old Style"/>
          <w:sz w:val="20"/>
          <w:szCs w:val="20"/>
        </w:rPr>
        <w:t xml:space="preserve"> &lt;T&gt;.</w:t>
      </w:r>
    </w:p>
    <w:p w:rsidR="0050557A" w:rsidRDefault="0050557A" w:rsidP="0050557A">
      <w:pPr>
        <w:spacing w:after="0"/>
        <w:rPr>
          <w:rFonts w:ascii="Bookman Old Style" w:hAnsi="Bookman Old Style"/>
          <w:sz w:val="20"/>
          <w:szCs w:val="20"/>
        </w:rPr>
      </w:pPr>
    </w:p>
    <w:p w:rsidR="0050557A" w:rsidRPr="009B62CE" w:rsidRDefault="0050557A" w:rsidP="0050557A">
      <w:pPr>
        <w:spacing w:after="0"/>
        <w:rPr>
          <w:rFonts w:ascii="Bookman Old Style" w:hAnsi="Bookman Old Style"/>
          <w:b/>
          <w:bCs/>
          <w:sz w:val="20"/>
          <w:szCs w:val="20"/>
        </w:rPr>
      </w:pPr>
      <w:r>
        <w:rPr>
          <w:rFonts w:ascii="Bookman Old Style" w:hAnsi="Bookman Old Style"/>
          <w:b/>
          <w:bCs/>
          <w:sz w:val="20"/>
          <w:szCs w:val="20"/>
        </w:rPr>
        <w:t xml:space="preserve">44) </w:t>
      </w:r>
      <w:r w:rsidRPr="0050557A">
        <w:rPr>
          <w:rFonts w:ascii="Bookman Old Style" w:hAnsi="Bookman Old Style"/>
          <w:b/>
          <w:bCs/>
          <w:sz w:val="20"/>
          <w:szCs w:val="20"/>
        </w:rPr>
        <w:t>What are the various Entity States in EF?</w:t>
      </w:r>
    </w:p>
    <w:p w:rsidR="0050557A" w:rsidRPr="0050557A" w:rsidRDefault="0050557A" w:rsidP="0050557A">
      <w:pPr>
        <w:spacing w:after="0"/>
        <w:rPr>
          <w:rFonts w:ascii="Bookman Old Style" w:hAnsi="Bookman Old Style"/>
          <w:sz w:val="20"/>
          <w:szCs w:val="20"/>
        </w:rPr>
      </w:pPr>
      <w:r w:rsidRPr="0050557A">
        <w:rPr>
          <w:rFonts w:ascii="Bookman Old Style" w:hAnsi="Bookman Old Style"/>
          <w:sz w:val="20"/>
          <w:szCs w:val="20"/>
        </w:rPr>
        <w:t xml:space="preserve">Each and every entity has a state during its lifecycle which is defined by an </w:t>
      </w:r>
      <w:proofErr w:type="spellStart"/>
      <w:r w:rsidRPr="0050557A">
        <w:rPr>
          <w:rFonts w:ascii="Bookman Old Style" w:hAnsi="Bookman Old Style"/>
          <w:sz w:val="20"/>
          <w:szCs w:val="20"/>
        </w:rPr>
        <w:t>enum</w:t>
      </w:r>
      <w:proofErr w:type="spellEnd"/>
      <w:r w:rsidRPr="0050557A">
        <w:rPr>
          <w:rFonts w:ascii="Bookman Old Style" w:hAnsi="Bookman Old Style"/>
          <w:sz w:val="20"/>
          <w:szCs w:val="20"/>
        </w:rPr>
        <w:t xml:space="preserve"> (</w:t>
      </w:r>
      <w:proofErr w:type="spellStart"/>
      <w:r w:rsidRPr="0050557A">
        <w:rPr>
          <w:rFonts w:ascii="Bookman Old Style" w:hAnsi="Bookman Old Style"/>
          <w:sz w:val="20"/>
          <w:szCs w:val="20"/>
        </w:rPr>
        <w:t>EntityState</w:t>
      </w:r>
      <w:proofErr w:type="spellEnd"/>
      <w:r w:rsidRPr="0050557A">
        <w:rPr>
          <w:rFonts w:ascii="Bookman Old Style" w:hAnsi="Bookman Old Style"/>
          <w:sz w:val="20"/>
          <w:szCs w:val="20"/>
        </w:rPr>
        <w:t>) that have the following values:</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Added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Modified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Deleted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Unchanged</w:t>
      </w:r>
    </w:p>
    <w:p w:rsidR="0050557A" w:rsidRPr="00847F3D" w:rsidRDefault="0050557A" w:rsidP="0050557A">
      <w:pPr>
        <w:pStyle w:val="ListParagraph"/>
        <w:numPr>
          <w:ilvl w:val="0"/>
          <w:numId w:val="46"/>
        </w:numPr>
        <w:spacing w:after="0"/>
        <w:rPr>
          <w:rFonts w:ascii="Bookman Old Style" w:hAnsi="Bookman Old Style"/>
          <w:sz w:val="20"/>
          <w:szCs w:val="20"/>
        </w:rPr>
      </w:pPr>
      <w:r w:rsidRPr="0050557A">
        <w:rPr>
          <w:rFonts w:ascii="Bookman Old Style" w:hAnsi="Bookman Old Style"/>
          <w:sz w:val="20"/>
          <w:szCs w:val="20"/>
          <w:lang w:val="en-IN"/>
        </w:rPr>
        <w:t>Detached</w:t>
      </w:r>
      <w:r w:rsidRPr="00847F3D">
        <w:rPr>
          <w:rFonts w:ascii="Bookman Old Style" w:hAnsi="Bookman Old Style"/>
          <w:sz w:val="20"/>
          <w:szCs w:val="20"/>
        </w:rPr>
        <w:t>.</w:t>
      </w:r>
    </w:p>
    <w:p w:rsidR="0050557A" w:rsidRPr="0050557A" w:rsidRDefault="0050557A" w:rsidP="0050557A">
      <w:pPr>
        <w:spacing w:after="0"/>
        <w:rPr>
          <w:rFonts w:ascii="Bookman Old Style" w:hAnsi="Bookman Old Style"/>
          <w:sz w:val="20"/>
          <w:szCs w:val="20"/>
        </w:rPr>
      </w:pPr>
    </w:p>
    <w:p w:rsidR="00F91EC7" w:rsidRPr="00F91EC7" w:rsidRDefault="00F91EC7" w:rsidP="00F91EC7">
      <w:pPr>
        <w:spacing w:after="0"/>
        <w:rPr>
          <w:rFonts w:ascii="Bookman Old Style" w:hAnsi="Bookman Old Style"/>
          <w:b/>
          <w:bCs/>
          <w:sz w:val="20"/>
          <w:szCs w:val="20"/>
        </w:rPr>
      </w:pPr>
      <w:r>
        <w:rPr>
          <w:rFonts w:ascii="Bookman Old Style" w:hAnsi="Bookman Old Style"/>
          <w:b/>
          <w:bCs/>
          <w:sz w:val="20"/>
          <w:szCs w:val="20"/>
        </w:rPr>
        <w:t xml:space="preserve">45) </w:t>
      </w:r>
      <w:r w:rsidRPr="00F91EC7">
        <w:rPr>
          <w:rFonts w:ascii="Bookman Old Style" w:hAnsi="Bookman Old Style"/>
          <w:b/>
          <w:bCs/>
          <w:sz w:val="20"/>
          <w:szCs w:val="20"/>
        </w:rPr>
        <w:t>What is Code First Migrations in Entity Framework?</w:t>
      </w:r>
    </w:p>
    <w:p w:rsidR="00F91EC7" w:rsidRPr="00F91EC7" w:rsidRDefault="00F91EC7" w:rsidP="00F91EC7">
      <w:pPr>
        <w:spacing w:after="0"/>
        <w:rPr>
          <w:rFonts w:ascii="Bookman Old Style" w:hAnsi="Bookman Old Style"/>
          <w:sz w:val="20"/>
          <w:szCs w:val="20"/>
        </w:rPr>
      </w:pPr>
      <w:r w:rsidRPr="00F91EC7">
        <w:rPr>
          <w:rFonts w:ascii="Bookman Old Style" w:hAnsi="Bookman Old Style"/>
          <w:sz w:val="20"/>
          <w:szCs w:val="20"/>
        </w:rPr>
        <w:t>Code-First approach allows you to define model classes as per the Domain requirements via POCOs. Hence, you have complete control over the classes being written or Implemented.</w:t>
      </w:r>
    </w:p>
    <w:p w:rsidR="00847F3D" w:rsidRDefault="00F91EC7" w:rsidP="00733C5E">
      <w:pPr>
        <w:spacing w:after="0"/>
        <w:ind w:firstLine="720"/>
        <w:rPr>
          <w:rFonts w:ascii="Bookman Old Style" w:hAnsi="Bookman Old Style"/>
          <w:sz w:val="20"/>
          <w:szCs w:val="20"/>
        </w:rPr>
      </w:pPr>
      <w:r w:rsidRPr="00F91EC7">
        <w:rPr>
          <w:rFonts w:ascii="Bookman Old Style" w:hAnsi="Bookman Old Style"/>
          <w:sz w:val="20"/>
          <w:szCs w:val="20"/>
        </w:rPr>
        <w:t>Code First Migrations allow you to create a new database or to update the existing database based on your model classes by using Package Manager Console exist within Visual Studio.</w:t>
      </w:r>
    </w:p>
    <w:p w:rsidR="00F7261C" w:rsidRDefault="00F7261C" w:rsidP="006820F0">
      <w:pPr>
        <w:spacing w:after="0"/>
        <w:rPr>
          <w:rFonts w:ascii="Bookman Old Style" w:hAnsi="Bookman Old Style"/>
          <w:sz w:val="20"/>
          <w:szCs w:val="20"/>
        </w:rPr>
      </w:pPr>
    </w:p>
    <w:p w:rsidR="00C72449" w:rsidRPr="00C72449" w:rsidRDefault="00C72449" w:rsidP="00C72449">
      <w:pPr>
        <w:spacing w:after="0"/>
        <w:rPr>
          <w:rFonts w:ascii="Bookman Old Style" w:hAnsi="Bookman Old Style"/>
          <w:b/>
          <w:bCs/>
          <w:sz w:val="20"/>
          <w:szCs w:val="20"/>
        </w:rPr>
      </w:pPr>
      <w:r>
        <w:rPr>
          <w:rFonts w:ascii="Bookman Old Style" w:hAnsi="Bookman Old Style"/>
          <w:b/>
          <w:bCs/>
          <w:sz w:val="20"/>
          <w:szCs w:val="20"/>
        </w:rPr>
        <w:t xml:space="preserve">46) </w:t>
      </w:r>
      <w:r w:rsidRPr="00C72449">
        <w:rPr>
          <w:rFonts w:ascii="Bookman Old Style" w:hAnsi="Bookman Old Style"/>
          <w:b/>
          <w:bCs/>
          <w:sz w:val="20"/>
          <w:szCs w:val="20"/>
        </w:rPr>
        <w:t>How to execute plain SQL in EF6?</w:t>
      </w:r>
    </w:p>
    <w:p w:rsidR="00C72449" w:rsidRPr="00C72449" w:rsidRDefault="00C72449" w:rsidP="00C72449">
      <w:pPr>
        <w:spacing w:after="0"/>
        <w:rPr>
          <w:rFonts w:ascii="Bookman Old Style" w:hAnsi="Bookman Old Style"/>
          <w:sz w:val="20"/>
          <w:szCs w:val="20"/>
        </w:rPr>
      </w:pPr>
      <w:r w:rsidRPr="00C72449">
        <w:rPr>
          <w:rFonts w:ascii="Bookman Old Style" w:hAnsi="Bookman Old Style"/>
          <w:sz w:val="20"/>
          <w:szCs w:val="20"/>
        </w:rPr>
        <w:t>EF6 allows us to execute raw SQL queries to query the database. The following methods are used to execute raw SQL queries:</w:t>
      </w:r>
    </w:p>
    <w:p w:rsidR="00C72449" w:rsidRP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DbSet.SqlQuery()</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DbContext.Database.SqlQuery</w:t>
      </w:r>
      <w:proofErr w:type="spellEnd"/>
      <w:r w:rsidRPr="00C72449">
        <w:rPr>
          <w:rFonts w:ascii="Bookman Old Style" w:hAnsi="Bookman Old Style"/>
          <w:sz w:val="20"/>
          <w:szCs w:val="20"/>
        </w:rPr>
        <w:t>()</w:t>
      </w:r>
    </w:p>
    <w:p w:rsid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DbContext.Database.ExecuteSqlCommand()</w:t>
      </w:r>
    </w:p>
    <w:p w:rsidR="00662D9C" w:rsidRDefault="00662D9C" w:rsidP="00662D9C">
      <w:pPr>
        <w:spacing w:after="0"/>
        <w:rPr>
          <w:rFonts w:ascii="Bookman Old Style" w:hAnsi="Bookman Old Style"/>
          <w:sz w:val="20"/>
          <w:szCs w:val="20"/>
        </w:rPr>
      </w:pPr>
    </w:p>
    <w:p w:rsidR="00662D9C" w:rsidRPr="00662D9C" w:rsidRDefault="00662D9C" w:rsidP="00662D9C">
      <w:pPr>
        <w:spacing w:after="0"/>
        <w:rPr>
          <w:rFonts w:ascii="Bookman Old Style" w:hAnsi="Bookman Old Style"/>
          <w:b/>
          <w:bCs/>
          <w:sz w:val="20"/>
          <w:szCs w:val="20"/>
        </w:rPr>
      </w:pPr>
      <w:r>
        <w:rPr>
          <w:rFonts w:ascii="Bookman Old Style" w:hAnsi="Bookman Old Style"/>
          <w:b/>
          <w:bCs/>
          <w:sz w:val="20"/>
          <w:szCs w:val="20"/>
        </w:rPr>
        <w:t xml:space="preserve">47) </w:t>
      </w:r>
      <w:r w:rsidRPr="00662D9C">
        <w:rPr>
          <w:rFonts w:ascii="Bookman Old Style" w:hAnsi="Bookman Old Style"/>
          <w:b/>
          <w:bCs/>
          <w:sz w:val="20"/>
          <w:szCs w:val="20"/>
        </w:rPr>
        <w:t>How does EF support Transaction?</w:t>
      </w:r>
    </w:p>
    <w:p w:rsidR="00662D9C" w:rsidRDefault="00662D9C" w:rsidP="00662D9C">
      <w:pPr>
        <w:spacing w:after="0"/>
        <w:rPr>
          <w:rFonts w:ascii="Bookman Old Style" w:hAnsi="Bookman Old Style"/>
          <w:sz w:val="20"/>
          <w:szCs w:val="20"/>
        </w:rPr>
      </w:pPr>
      <w:r w:rsidRPr="00662D9C">
        <w:rPr>
          <w:rFonts w:ascii="Bookman Old Style" w:hAnsi="Bookman Old Style"/>
          <w:sz w:val="20"/>
          <w:szCs w:val="20"/>
        </w:rPr>
        <w:t xml:space="preserve">In EF, whenever you execute </w:t>
      </w:r>
      <w:proofErr w:type="spellStart"/>
      <w:proofErr w:type="gramStart"/>
      <w:r w:rsidRPr="00662D9C">
        <w:rPr>
          <w:rFonts w:ascii="Bookman Old Style" w:hAnsi="Bookman Old Style"/>
          <w:sz w:val="20"/>
          <w:szCs w:val="20"/>
        </w:rPr>
        <w:t>SaveChanges</w:t>
      </w:r>
      <w:proofErr w:type="spellEnd"/>
      <w:r w:rsidRPr="00662D9C">
        <w:rPr>
          <w:rFonts w:ascii="Bookman Old Style" w:hAnsi="Bookman Old Style"/>
          <w:sz w:val="20"/>
          <w:szCs w:val="20"/>
        </w:rPr>
        <w:t>(</w:t>
      </w:r>
      <w:proofErr w:type="gramEnd"/>
      <w:r w:rsidRPr="00662D9C">
        <w:rPr>
          <w:rFonts w:ascii="Bookman Old Style" w:hAnsi="Bookman Old Style"/>
          <w:sz w:val="20"/>
          <w:szCs w:val="20"/>
        </w:rPr>
        <w:t>) to insert, update or delete data into the database, it wraps that operation in a transaction. So, you don’t need to open a transaction scope explicitly.</w:t>
      </w:r>
    </w:p>
    <w:p w:rsidR="003F3BFE" w:rsidRPr="003F3BFE" w:rsidRDefault="003F3BFE" w:rsidP="00662D9C">
      <w:pPr>
        <w:spacing w:after="0"/>
        <w:rPr>
          <w:rFonts w:ascii="Bookman Old Style" w:hAnsi="Bookman Old Style"/>
          <w:b/>
          <w:bCs/>
          <w:sz w:val="20"/>
          <w:szCs w:val="20"/>
        </w:rPr>
      </w:pPr>
    </w:p>
    <w:p w:rsidR="003F3BFE" w:rsidRPr="003F3BFE" w:rsidRDefault="003F3BFE" w:rsidP="003F3BFE">
      <w:pPr>
        <w:spacing w:after="0"/>
        <w:rPr>
          <w:rFonts w:ascii="Bookman Old Style" w:hAnsi="Bookman Old Style"/>
          <w:b/>
          <w:bCs/>
          <w:sz w:val="20"/>
          <w:szCs w:val="20"/>
        </w:rPr>
      </w:pPr>
      <w:r>
        <w:rPr>
          <w:rFonts w:ascii="Bookman Old Style" w:hAnsi="Bookman Old Style"/>
          <w:b/>
          <w:bCs/>
          <w:sz w:val="20"/>
          <w:szCs w:val="20"/>
        </w:rPr>
        <w:t xml:space="preserve">48) </w:t>
      </w:r>
      <w:r w:rsidRPr="003F3BFE">
        <w:rPr>
          <w:rFonts w:ascii="Bookman Old Style" w:hAnsi="Bookman Old Style"/>
          <w:b/>
          <w:bCs/>
          <w:sz w:val="20"/>
          <w:szCs w:val="20"/>
        </w:rPr>
        <w:t>What is automatic migration?</w:t>
      </w:r>
    </w:p>
    <w:p w:rsidR="003F3BFE" w:rsidRPr="00662D9C" w:rsidRDefault="003F3BFE" w:rsidP="003F3BFE">
      <w:pPr>
        <w:spacing w:after="0"/>
        <w:rPr>
          <w:rFonts w:ascii="Bookman Old Style" w:hAnsi="Bookman Old Style"/>
          <w:sz w:val="20"/>
          <w:szCs w:val="20"/>
        </w:rPr>
      </w:pPr>
      <w:r w:rsidRPr="003F3BFE">
        <w:rPr>
          <w:rFonts w:ascii="Bookman Old Style" w:hAnsi="Bookman Old Style"/>
          <w:sz w:val="20"/>
          <w:szCs w:val="20"/>
        </w:rPr>
        <w:t>Entity Framework supports automatic migration so that you don't need to migrate model changes manually. So, when you will run the application, it will be handled by the EF.</w:t>
      </w:r>
    </w:p>
    <w:p w:rsidR="00C72449" w:rsidRDefault="00C72449" w:rsidP="00C72449">
      <w:pPr>
        <w:spacing w:after="0"/>
        <w:rPr>
          <w:rFonts w:ascii="Bookman Old Style" w:hAnsi="Bookman Old Style"/>
          <w:sz w:val="20"/>
          <w:szCs w:val="20"/>
        </w:rPr>
      </w:pPr>
    </w:p>
    <w:p w:rsidR="00D370AB" w:rsidRPr="00D370AB" w:rsidRDefault="00D370AB" w:rsidP="00D370AB">
      <w:pPr>
        <w:spacing w:after="0"/>
        <w:rPr>
          <w:rFonts w:ascii="Bookman Old Style" w:hAnsi="Bookman Old Style"/>
          <w:sz w:val="20"/>
          <w:szCs w:val="20"/>
        </w:rPr>
      </w:pPr>
      <w:r>
        <w:rPr>
          <w:rFonts w:ascii="Bookman Old Style" w:hAnsi="Bookman Old Style"/>
          <w:b/>
          <w:bCs/>
          <w:sz w:val="20"/>
          <w:szCs w:val="20"/>
        </w:rPr>
        <w:t xml:space="preserve">49) </w:t>
      </w:r>
      <w:r w:rsidRPr="00D370AB">
        <w:rPr>
          <w:rFonts w:ascii="Bookman Old Style" w:hAnsi="Bookman Old Style"/>
          <w:b/>
          <w:bCs/>
          <w:sz w:val="20"/>
          <w:szCs w:val="20"/>
        </w:rPr>
        <w:t>What are the components of Entity Framework Architecture?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Below are the components of Entity Framework –</w:t>
      </w:r>
      <w:r>
        <w:rPr>
          <w:rFonts w:ascii="Bookman Old Style" w:hAnsi="Bookman Old Style"/>
          <w:sz w:val="20"/>
          <w:szCs w:val="20"/>
        </w:rPr>
        <w:t xml:space="preserve"> E</w:t>
      </w:r>
      <w:r w:rsidRPr="00D370AB">
        <w:rPr>
          <w:rFonts w:ascii="Bookman Old Style" w:hAnsi="Bookman Old Style"/>
          <w:sz w:val="20"/>
          <w:szCs w:val="20"/>
          <w:vertAlign w:val="superscript"/>
        </w:rPr>
        <w:t>3</w:t>
      </w:r>
      <w:r>
        <w:rPr>
          <w:rFonts w:ascii="Bookman Old Style" w:hAnsi="Bookman Old Style"/>
          <w:sz w:val="20"/>
          <w:szCs w:val="20"/>
        </w:rPr>
        <w:t>LOA</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Data Model (EDM)</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LINQ to Entities</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SQL</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Object Service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Client Data Provider</w:t>
      </w:r>
    </w:p>
    <w:p w:rsidR="00C72449" w:rsidRDefault="00D370AB" w:rsidP="00D370AB">
      <w:pPr>
        <w:spacing w:after="0"/>
        <w:rPr>
          <w:rFonts w:ascii="Bookman Old Style" w:hAnsi="Bookman Old Style"/>
          <w:sz w:val="20"/>
          <w:szCs w:val="20"/>
        </w:rPr>
      </w:pPr>
      <w:r w:rsidRPr="00D370AB">
        <w:rPr>
          <w:rFonts w:ascii="Bookman Old Style" w:hAnsi="Bookman Old Style"/>
          <w:sz w:val="20"/>
          <w:szCs w:val="20"/>
        </w:rPr>
        <w:t>ADO.Net Data Provider</w:t>
      </w:r>
    </w:p>
    <w:p w:rsidR="00D370AB" w:rsidRDefault="00D370AB" w:rsidP="00D370AB">
      <w:pPr>
        <w:spacing w:after="0"/>
        <w:rPr>
          <w:rFonts w:ascii="Bookman Old Style" w:hAnsi="Bookman Old Style"/>
          <w:sz w:val="20"/>
          <w:szCs w:val="20"/>
        </w:rPr>
      </w:pPr>
    </w:p>
    <w:p w:rsidR="00564884" w:rsidRPr="00564884" w:rsidRDefault="00564884" w:rsidP="00564884">
      <w:pPr>
        <w:spacing w:after="0"/>
        <w:rPr>
          <w:rFonts w:ascii="Bookman Old Style" w:hAnsi="Bookman Old Style"/>
          <w:sz w:val="20"/>
          <w:szCs w:val="20"/>
        </w:rPr>
      </w:pPr>
      <w:r>
        <w:rPr>
          <w:rFonts w:ascii="Bookman Old Style" w:hAnsi="Bookman Old Style"/>
          <w:b/>
          <w:bCs/>
          <w:sz w:val="20"/>
          <w:szCs w:val="20"/>
        </w:rPr>
        <w:t xml:space="preserve">50) </w:t>
      </w:r>
      <w:r w:rsidRPr="00564884">
        <w:rPr>
          <w:rFonts w:ascii="Bookman Old Style" w:hAnsi="Bookman Old Style"/>
          <w:b/>
          <w:bCs/>
          <w:sz w:val="20"/>
          <w:szCs w:val="20"/>
        </w:rPr>
        <w:t>What are the parts of Entity Data Model (EDM)?</w:t>
      </w:r>
    </w:p>
    <w:p w:rsidR="00564884" w:rsidRPr="00564884" w:rsidRDefault="00564884" w:rsidP="00564884">
      <w:pPr>
        <w:spacing w:after="0"/>
        <w:rPr>
          <w:rFonts w:ascii="Bookman Old Style" w:hAnsi="Bookman Old Style"/>
          <w:sz w:val="20"/>
          <w:szCs w:val="20"/>
        </w:rPr>
      </w:pPr>
      <w:r w:rsidRPr="00564884">
        <w:rPr>
          <w:rFonts w:ascii="Bookman Old Style" w:hAnsi="Bookman Old Style"/>
          <w:sz w:val="20"/>
          <w:szCs w:val="20"/>
        </w:rPr>
        <w:t>Below are the parts of Entity Data Model –</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Conceptual Model</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Mapping</w:t>
      </w:r>
    </w:p>
    <w:p w:rsid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Storage Model</w:t>
      </w:r>
    </w:p>
    <w:p w:rsidR="008C6792" w:rsidRDefault="008C6792" w:rsidP="008C6792">
      <w:pPr>
        <w:spacing w:after="0"/>
        <w:rPr>
          <w:rFonts w:ascii="Bookman Old Style" w:hAnsi="Bookman Old Style"/>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r>
        <w:rPr>
          <w:rFonts w:ascii="Bookman Old Style" w:hAnsi="Bookman Old Style"/>
          <w:b/>
          <w:bCs/>
          <w:sz w:val="20"/>
          <w:szCs w:val="20"/>
        </w:rPr>
        <w:lastRenderedPageBreak/>
        <w:t xml:space="preserve">51) </w:t>
      </w:r>
      <w:r w:rsidRPr="008C6792">
        <w:rPr>
          <w:rFonts w:ascii="Bookman Old Style" w:hAnsi="Bookman Old Style"/>
          <w:b/>
          <w:bCs/>
          <w:sz w:val="20"/>
          <w:szCs w:val="20"/>
        </w:rPr>
        <w:t>What is the role of Entity Client Data Provider?</w:t>
      </w:r>
    </w:p>
    <w:p w:rsidR="008C6792" w:rsidRDefault="008C6792" w:rsidP="008C6792">
      <w:pPr>
        <w:spacing w:after="0"/>
        <w:rPr>
          <w:rFonts w:ascii="Bookman Old Style" w:hAnsi="Bookman Old Style"/>
          <w:sz w:val="20"/>
          <w:szCs w:val="20"/>
        </w:rPr>
      </w:pPr>
      <w:r w:rsidRPr="008C6792">
        <w:rPr>
          <w:rFonts w:ascii="Bookman Old Style" w:hAnsi="Bookman Old Style"/>
          <w:sz w:val="20"/>
          <w:szCs w:val="20"/>
        </w:rPr>
        <w:t xml:space="preserve">Responsibility of Entity Client Data Provider is to </w:t>
      </w:r>
      <w:r w:rsidRPr="00337E4A">
        <w:rPr>
          <w:rFonts w:ascii="Bookman Old Style" w:hAnsi="Bookman Old Style"/>
          <w:b/>
          <w:bCs/>
          <w:sz w:val="20"/>
          <w:szCs w:val="20"/>
        </w:rPr>
        <w:t>convert the LINQ to Entities or Entity SQL queries to a SQL query</w:t>
      </w:r>
      <w:r w:rsidRPr="008C6792">
        <w:rPr>
          <w:rFonts w:ascii="Bookman Old Style" w:hAnsi="Bookman Old Style"/>
          <w:sz w:val="20"/>
          <w:szCs w:val="20"/>
        </w:rPr>
        <w:t>, which is understood by the underlying database. This finally communicates with ADO.NET Data Provider which in turn used to talk to the database.</w:t>
      </w:r>
    </w:p>
    <w:p w:rsidR="00B33246" w:rsidRDefault="00B33246" w:rsidP="008C6792">
      <w:pPr>
        <w:spacing w:after="0"/>
        <w:rPr>
          <w:rFonts w:ascii="Bookman Old Style" w:hAnsi="Bookman Old Style"/>
          <w:sz w:val="20"/>
          <w:szCs w:val="20"/>
        </w:rPr>
      </w:pPr>
    </w:p>
    <w:p w:rsidR="00B33246" w:rsidRPr="00B33246" w:rsidRDefault="00B33246" w:rsidP="00B33246">
      <w:pPr>
        <w:spacing w:after="0"/>
        <w:rPr>
          <w:rFonts w:ascii="Bookman Old Style" w:hAnsi="Bookman Old Style"/>
          <w:sz w:val="20"/>
          <w:szCs w:val="20"/>
        </w:rPr>
      </w:pPr>
      <w:r>
        <w:rPr>
          <w:rFonts w:ascii="Bookman Old Style" w:hAnsi="Bookman Old Style"/>
          <w:b/>
          <w:bCs/>
          <w:sz w:val="20"/>
          <w:szCs w:val="20"/>
        </w:rPr>
        <w:t xml:space="preserve">52) </w:t>
      </w:r>
      <w:r w:rsidRPr="00B33246">
        <w:rPr>
          <w:rFonts w:ascii="Bookman Old Style" w:hAnsi="Bookman Old Style"/>
          <w:b/>
          <w:bCs/>
          <w:sz w:val="20"/>
          <w:szCs w:val="20"/>
        </w:rPr>
        <w:t>What is the role of DB Context?</w:t>
      </w:r>
    </w:p>
    <w:p w:rsidR="00B33246" w:rsidRPr="008C6792" w:rsidRDefault="00B33246" w:rsidP="00B33246">
      <w:pPr>
        <w:spacing w:after="0"/>
        <w:rPr>
          <w:rFonts w:ascii="Bookman Old Style" w:hAnsi="Bookman Old Style"/>
          <w:sz w:val="20"/>
          <w:szCs w:val="20"/>
        </w:rPr>
      </w:pPr>
      <w:proofErr w:type="spellStart"/>
      <w:r w:rsidRPr="00B33246">
        <w:rPr>
          <w:rFonts w:ascii="Bookman Old Style" w:hAnsi="Bookman Old Style"/>
          <w:sz w:val="20"/>
          <w:szCs w:val="20"/>
        </w:rPr>
        <w:t>DBContext</w:t>
      </w:r>
      <w:proofErr w:type="spellEnd"/>
      <w:r w:rsidRPr="00B33246">
        <w:rPr>
          <w:rFonts w:ascii="Bookman Old Style" w:hAnsi="Bookman Old Style"/>
          <w:sz w:val="20"/>
          <w:szCs w:val="20"/>
        </w:rPr>
        <w:t xml:space="preserve"> will be responsible for Insert, Update and Delete functionalities of the entities. It acts like a bridge between the database and entity classes.</w:t>
      </w:r>
    </w:p>
    <w:p w:rsidR="00D370AB" w:rsidRDefault="00D370AB" w:rsidP="00D370AB">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53</w:t>
      </w:r>
      <w:r w:rsidRPr="001174DF">
        <w:rPr>
          <w:rFonts w:ascii="Bookman Old Style" w:hAnsi="Bookman Old Style"/>
          <w:b/>
          <w:bCs/>
          <w:sz w:val="20"/>
          <w:szCs w:val="20"/>
        </w:rPr>
        <w:t>) What is Object Context?</w:t>
      </w:r>
    </w:p>
    <w:p w:rsidR="00D370AB" w:rsidRDefault="001174DF" w:rsidP="001174DF">
      <w:pPr>
        <w:spacing w:after="0"/>
        <w:rPr>
          <w:rFonts w:ascii="Bookman Old Style" w:hAnsi="Bookman Old Style"/>
          <w:sz w:val="20"/>
          <w:szCs w:val="20"/>
        </w:rPr>
      </w:pPr>
      <w:r w:rsidRPr="001174DF">
        <w:rPr>
          <w:rFonts w:ascii="Bookman Old Style" w:hAnsi="Bookman Old Style"/>
          <w:sz w:val="20"/>
          <w:szCs w:val="20"/>
        </w:rPr>
        <w:t>Object Context manages all the database operations, like database connection, and manages various entities of the Entity Model. DB Context is a wrapper around Object Context.</w:t>
      </w:r>
    </w:p>
    <w:p w:rsidR="001174DF" w:rsidRDefault="001174DF" w:rsidP="001174DF">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54</w:t>
      </w:r>
      <w:r w:rsidRPr="001174DF">
        <w:rPr>
          <w:rFonts w:ascii="Bookman Old Style" w:hAnsi="Bookman Old Style"/>
          <w:b/>
          <w:bCs/>
          <w:sz w:val="20"/>
          <w:szCs w:val="20"/>
        </w:rPr>
        <w:t xml:space="preserve">) What is the difference between </w:t>
      </w:r>
      <w:proofErr w:type="spellStart"/>
      <w:r w:rsidRPr="001174DF">
        <w:rPr>
          <w:rFonts w:ascii="Bookman Old Style" w:hAnsi="Bookman Old Style"/>
          <w:b/>
          <w:bCs/>
          <w:sz w:val="20"/>
          <w:szCs w:val="20"/>
        </w:rPr>
        <w:t>ObjectContext</w:t>
      </w:r>
      <w:proofErr w:type="spellEnd"/>
      <w:r w:rsidRPr="001174DF">
        <w:rPr>
          <w:rFonts w:ascii="Bookman Old Style" w:hAnsi="Bookman Old Style"/>
          <w:b/>
          <w:bCs/>
          <w:sz w:val="20"/>
          <w:szCs w:val="20"/>
        </w:rPr>
        <w:t xml:space="preserve"> and </w:t>
      </w:r>
      <w:proofErr w:type="spellStart"/>
      <w:r w:rsidRPr="001174DF">
        <w:rPr>
          <w:rFonts w:ascii="Bookman Old Style" w:hAnsi="Bookman Old Style"/>
          <w:b/>
          <w:bCs/>
          <w:sz w:val="20"/>
          <w:szCs w:val="20"/>
        </w:rPr>
        <w:t>DbContext</w:t>
      </w:r>
      <w:proofErr w:type="spellEnd"/>
      <w:r w:rsidRPr="001174DF">
        <w:rPr>
          <w:rFonts w:ascii="Bookman Old Style" w:hAnsi="Bookman Old Style"/>
          <w:b/>
          <w:bCs/>
          <w:sz w:val="20"/>
          <w:szCs w:val="20"/>
        </w:rPr>
        <w:t>?</w:t>
      </w:r>
    </w:p>
    <w:p w:rsidR="001174DF" w:rsidRPr="001174DF" w:rsidRDefault="001174DF" w:rsidP="001174DF">
      <w:pPr>
        <w:spacing w:after="0"/>
        <w:rPr>
          <w:rFonts w:ascii="Bookman Old Style" w:hAnsi="Bookman Old Style"/>
          <w:sz w:val="20"/>
          <w:szCs w:val="20"/>
        </w:rPr>
      </w:pPr>
      <w:r w:rsidRPr="001174DF">
        <w:rPr>
          <w:rFonts w:ascii="Bookman Old Style" w:hAnsi="Bookman Old Style"/>
          <w:sz w:val="20"/>
          <w:szCs w:val="20"/>
        </w:rPr>
        <w:t>Conceptually, both these are here for the same reason.</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DBContext is wrapper around Object Context.</w:t>
      </w:r>
    </w:p>
    <w:p w:rsidR="001174DF" w:rsidRPr="001174DF" w:rsidRDefault="001174DF" w:rsidP="001174DF">
      <w:pPr>
        <w:pStyle w:val="ListParagraph"/>
        <w:numPr>
          <w:ilvl w:val="0"/>
          <w:numId w:val="49"/>
        </w:numPr>
        <w:spacing w:after="0"/>
        <w:rPr>
          <w:rFonts w:ascii="Bookman Old Style" w:hAnsi="Bookman Old Style"/>
          <w:sz w:val="20"/>
          <w:szCs w:val="20"/>
        </w:rPr>
      </w:pPr>
      <w:r w:rsidRPr="001174DF">
        <w:rPr>
          <w:rFonts w:ascii="Bookman Old Style" w:hAnsi="Bookman Old Style"/>
          <w:sz w:val="20"/>
          <w:szCs w:val="20"/>
        </w:rPr>
        <w:t>Prior to EF 4.1, EDM used to use Object Context as base class for Context classes.</w:t>
      </w:r>
    </w:p>
    <w:p w:rsidR="001174DF" w:rsidRPr="00B658DD" w:rsidRDefault="001174DF" w:rsidP="00337E4A">
      <w:pPr>
        <w:pStyle w:val="ListParagraph"/>
        <w:numPr>
          <w:ilvl w:val="0"/>
          <w:numId w:val="49"/>
        </w:numPr>
        <w:spacing w:after="0"/>
        <w:rPr>
          <w:rFonts w:ascii="Bookman Old Style" w:hAnsi="Bookman Old Style"/>
          <w:sz w:val="20"/>
          <w:szCs w:val="20"/>
        </w:rPr>
      </w:pPr>
      <w:r w:rsidRPr="00B658DD">
        <w:rPr>
          <w:rFonts w:ascii="Bookman Old Style" w:hAnsi="Bookman Old Style"/>
          <w:sz w:val="20"/>
          <w:szCs w:val="20"/>
        </w:rPr>
        <w:t>There were some difficulties been observed in Object Context so now Db Context is introduced in EF 6.0 and this is used for all the development models –</w:t>
      </w:r>
      <w:r w:rsidR="00B658DD" w:rsidRPr="00B658DD">
        <w:rPr>
          <w:rFonts w:ascii="Bookman Old Style" w:hAnsi="Bookman Old Style"/>
          <w:sz w:val="20"/>
          <w:szCs w:val="20"/>
        </w:rPr>
        <w:t xml:space="preserve"> </w:t>
      </w:r>
      <w:r w:rsidRPr="00B658DD">
        <w:rPr>
          <w:rFonts w:ascii="Bookman Old Style" w:hAnsi="Bookman Old Style"/>
          <w:sz w:val="20"/>
          <w:szCs w:val="20"/>
        </w:rPr>
        <w:t xml:space="preserve">Database First, Model First and Code </w:t>
      </w:r>
      <w:proofErr w:type="gramStart"/>
      <w:r w:rsidRPr="00B658DD">
        <w:rPr>
          <w:rFonts w:ascii="Bookman Old Style" w:hAnsi="Bookman Old Style"/>
          <w:sz w:val="20"/>
          <w:szCs w:val="20"/>
        </w:rPr>
        <w:t>First.</w:t>
      </w:r>
      <w:proofErr w:type="gramEnd"/>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complied queries, but DB Context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self-tracking entities, but DB Context does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 xml:space="preserve">DB Context is thread safe, </w:t>
      </w:r>
      <w:bookmarkStart w:id="0" w:name="_GoBack"/>
      <w:r w:rsidRPr="00B658DD">
        <w:rPr>
          <w:rFonts w:ascii="Bookman Old Style" w:hAnsi="Bookman Old Style"/>
          <w:sz w:val="20"/>
          <w:szCs w:val="20"/>
          <w:highlight w:val="yellow"/>
        </w:rPr>
        <w:t>but Object Context not.</w:t>
      </w:r>
      <w:bookmarkEnd w:id="0"/>
    </w:p>
    <w:p w:rsidR="001174DF" w:rsidRDefault="001174DF" w:rsidP="001174DF">
      <w:pPr>
        <w:spacing w:after="0"/>
        <w:rPr>
          <w:rFonts w:ascii="Bookman Old Style" w:hAnsi="Bookman Old Style"/>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55</w:t>
      </w:r>
      <w:r w:rsidRPr="009B06D2">
        <w:rPr>
          <w:rFonts w:ascii="Bookman Old Style" w:hAnsi="Bookman Old Style"/>
          <w:b/>
          <w:bCs/>
          <w:sz w:val="20"/>
          <w:szCs w:val="20"/>
        </w:rPr>
        <w:t>) What is the Database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if we have a database already created and ready to use it. Using the existing database, we can create the Entity Models.</w:t>
      </w:r>
    </w:p>
    <w:p w:rsidR="009B06D2" w:rsidRPr="009B06D2" w:rsidRDefault="009B06D2" w:rsidP="009B06D2">
      <w:pPr>
        <w:spacing w:after="0"/>
        <w:rPr>
          <w:rFonts w:ascii="Bookman Old Style" w:hAnsi="Bookman Old Style"/>
          <w:b/>
          <w:bCs/>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56</w:t>
      </w:r>
      <w:r w:rsidRPr="009B06D2">
        <w:rPr>
          <w:rFonts w:ascii="Bookman Old Style" w:hAnsi="Bookman Old Style"/>
          <w:b/>
          <w:bCs/>
          <w:sz w:val="20"/>
          <w:szCs w:val="20"/>
        </w:rPr>
        <w:t>) What is the Model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Entity Models first and derive the database from the Entity Models.</w:t>
      </w:r>
    </w:p>
    <w:p w:rsidR="009B06D2" w:rsidRPr="009B06D2" w:rsidRDefault="009B06D2" w:rsidP="009B06D2">
      <w:pPr>
        <w:spacing w:after="0"/>
        <w:rPr>
          <w:rFonts w:ascii="Bookman Old Style" w:hAnsi="Bookman Old Style"/>
          <w:sz w:val="20"/>
          <w:szCs w:val="20"/>
        </w:rPr>
      </w:pPr>
    </w:p>
    <w:p w:rsidR="009B06D2" w:rsidRPr="009B06D2" w:rsidRDefault="009B06D2" w:rsidP="009B06D2">
      <w:pPr>
        <w:spacing w:after="0"/>
        <w:rPr>
          <w:rFonts w:ascii="Bookman Old Style" w:hAnsi="Bookman Old Style"/>
          <w:b/>
          <w:bCs/>
          <w:sz w:val="20"/>
          <w:szCs w:val="20"/>
        </w:rPr>
      </w:pPr>
      <w:r>
        <w:rPr>
          <w:rFonts w:ascii="Bookman Old Style" w:hAnsi="Bookman Old Style"/>
          <w:b/>
          <w:bCs/>
          <w:sz w:val="20"/>
          <w:szCs w:val="20"/>
        </w:rPr>
        <w:t>57</w:t>
      </w:r>
      <w:r w:rsidRPr="009B06D2">
        <w:rPr>
          <w:rFonts w:ascii="Bookman Old Style" w:hAnsi="Bookman Old Style"/>
          <w:b/>
          <w:bCs/>
          <w:sz w:val="20"/>
          <w:szCs w:val="20"/>
        </w:rPr>
        <w:t>) What is the Code First Approach?</w:t>
      </w:r>
    </w:p>
    <w:p w:rsid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Domain classes first and derive the database from the Domain classes.</w:t>
      </w:r>
    </w:p>
    <w:p w:rsidR="009B06D2" w:rsidRDefault="009B06D2" w:rsidP="009B06D2">
      <w:pPr>
        <w:spacing w:after="0"/>
        <w:rPr>
          <w:rFonts w:ascii="Bookman Old Style" w:hAnsi="Bookman Old Style"/>
          <w:sz w:val="20"/>
          <w:szCs w:val="20"/>
        </w:rPr>
      </w:pPr>
    </w:p>
    <w:p w:rsidR="005855CC" w:rsidRPr="005855CC" w:rsidRDefault="005855CC" w:rsidP="005855CC">
      <w:pPr>
        <w:spacing w:after="0"/>
        <w:rPr>
          <w:rFonts w:ascii="Bookman Old Style" w:hAnsi="Bookman Old Style"/>
          <w:b/>
          <w:bCs/>
          <w:sz w:val="20"/>
          <w:szCs w:val="20"/>
        </w:rPr>
      </w:pPr>
      <w:r w:rsidRPr="005855CC">
        <w:rPr>
          <w:rFonts w:ascii="Bookman Old Style" w:hAnsi="Bookman Old Style"/>
          <w:b/>
          <w:bCs/>
          <w:sz w:val="20"/>
          <w:szCs w:val="20"/>
        </w:rPr>
        <w:t>5</w:t>
      </w:r>
      <w:r>
        <w:rPr>
          <w:rFonts w:ascii="Bookman Old Style" w:hAnsi="Bookman Old Style"/>
          <w:b/>
          <w:bCs/>
          <w:sz w:val="20"/>
          <w:szCs w:val="20"/>
        </w:rPr>
        <w:t>8</w:t>
      </w:r>
      <w:r w:rsidRPr="005855CC">
        <w:rPr>
          <w:rFonts w:ascii="Bookman Old Style" w:hAnsi="Bookman Old Style"/>
          <w:b/>
          <w:bCs/>
          <w:sz w:val="20"/>
          <w:szCs w:val="20"/>
        </w:rPr>
        <w:t>) How Entity Framework handles the Change Tracking?</w:t>
      </w:r>
    </w:p>
    <w:p w:rsidR="009B06D2" w:rsidRPr="00337E4A" w:rsidRDefault="005855CC" w:rsidP="005855CC">
      <w:pPr>
        <w:spacing w:after="0"/>
        <w:rPr>
          <w:rFonts w:ascii="Bookman Old Style" w:hAnsi="Bookman Old Style"/>
          <w:b/>
          <w:bCs/>
          <w:sz w:val="20"/>
          <w:szCs w:val="20"/>
        </w:rPr>
      </w:pPr>
      <w:r w:rsidRPr="005855CC">
        <w:rPr>
          <w:rFonts w:ascii="Bookman Old Style" w:hAnsi="Bookman Old Style"/>
          <w:sz w:val="20"/>
          <w:szCs w:val="20"/>
        </w:rPr>
        <w:t xml:space="preserve">Entity Framework supports </w:t>
      </w:r>
      <w:r w:rsidRPr="00337E4A">
        <w:rPr>
          <w:rFonts w:ascii="Bookman Old Style" w:hAnsi="Bookman Old Style"/>
          <w:b/>
          <w:bCs/>
          <w:sz w:val="20"/>
          <w:szCs w:val="20"/>
        </w:rPr>
        <w:t>automatic change tracking</w:t>
      </w:r>
      <w:r w:rsidRPr="005855CC">
        <w:rPr>
          <w:rFonts w:ascii="Bookman Old Style" w:hAnsi="Bookman Old Style"/>
          <w:sz w:val="20"/>
          <w:szCs w:val="20"/>
        </w:rPr>
        <w:t xml:space="preserve"> of all the loaded entities </w:t>
      </w:r>
      <w:r w:rsidRPr="00337E4A">
        <w:rPr>
          <w:rFonts w:ascii="Bookman Old Style" w:hAnsi="Bookman Old Style"/>
          <w:b/>
          <w:bCs/>
          <w:sz w:val="20"/>
          <w:szCs w:val="20"/>
        </w:rPr>
        <w:t>through context class.</w:t>
      </w:r>
    </w:p>
    <w:p w:rsidR="005855CC" w:rsidRDefault="005855CC" w:rsidP="005855CC">
      <w:pPr>
        <w:spacing w:after="0"/>
        <w:rPr>
          <w:rFonts w:ascii="Bookman Old Style" w:hAnsi="Bookman Old Style"/>
          <w:sz w:val="20"/>
          <w:szCs w:val="20"/>
        </w:rPr>
      </w:pPr>
    </w:p>
    <w:p w:rsidR="005855CC" w:rsidRPr="005855CC" w:rsidRDefault="005855CC" w:rsidP="005855CC">
      <w:pPr>
        <w:spacing w:after="0"/>
        <w:rPr>
          <w:rFonts w:ascii="Bookman Old Style" w:hAnsi="Bookman Old Style"/>
          <w:sz w:val="20"/>
          <w:szCs w:val="20"/>
        </w:rPr>
      </w:pPr>
      <w:r w:rsidRPr="005855CC">
        <w:rPr>
          <w:rFonts w:ascii="Bookman Old Style" w:hAnsi="Bookman Old Style"/>
          <w:b/>
          <w:bCs/>
          <w:sz w:val="20"/>
          <w:szCs w:val="20"/>
        </w:rPr>
        <w:t>59) What is the minimum requirement for Change Tracking in Entity Framework?</w:t>
      </w:r>
    </w:p>
    <w:p w:rsidR="005855CC" w:rsidRDefault="005855CC" w:rsidP="005855CC">
      <w:pPr>
        <w:spacing w:after="0"/>
        <w:rPr>
          <w:rFonts w:ascii="Bookman Old Style" w:hAnsi="Bookman Old Style"/>
          <w:sz w:val="20"/>
          <w:szCs w:val="20"/>
        </w:rPr>
      </w:pPr>
      <w:r w:rsidRPr="005855CC">
        <w:rPr>
          <w:rFonts w:ascii="Bookman Old Style" w:hAnsi="Bookman Old Style"/>
          <w:sz w:val="20"/>
          <w:szCs w:val="20"/>
        </w:rPr>
        <w:t xml:space="preserve">If Entity Framework need to handle Change Tracking, each entity </w:t>
      </w:r>
      <w:r w:rsidRPr="00337E4A">
        <w:rPr>
          <w:rFonts w:ascii="Bookman Old Style" w:hAnsi="Bookman Old Style"/>
          <w:b/>
          <w:bCs/>
          <w:sz w:val="20"/>
          <w:szCs w:val="20"/>
        </w:rPr>
        <w:t>should have Entity Key (Primary Key).</w:t>
      </w:r>
    </w:p>
    <w:p w:rsidR="009B06D2" w:rsidRDefault="009B06D2" w:rsidP="009B06D2">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Enum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6D24"/>
    <w:multiLevelType w:val="hybridMultilevel"/>
    <w:tmpl w:val="9C5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41A0"/>
    <w:multiLevelType w:val="hybridMultilevel"/>
    <w:tmpl w:val="9D32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96"/>
    <w:multiLevelType w:val="hybridMultilevel"/>
    <w:tmpl w:val="768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E13"/>
    <w:multiLevelType w:val="hybridMultilevel"/>
    <w:tmpl w:val="21E0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41FBB"/>
    <w:multiLevelType w:val="hybridMultilevel"/>
    <w:tmpl w:val="203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45CD9"/>
    <w:multiLevelType w:val="hybridMultilevel"/>
    <w:tmpl w:val="6C90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8549A1"/>
    <w:multiLevelType w:val="hybridMultilevel"/>
    <w:tmpl w:val="F44C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94CC3"/>
    <w:multiLevelType w:val="hybridMultilevel"/>
    <w:tmpl w:val="2B3A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82491"/>
    <w:multiLevelType w:val="hybridMultilevel"/>
    <w:tmpl w:val="1F4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D19BA"/>
    <w:multiLevelType w:val="hybridMultilevel"/>
    <w:tmpl w:val="3FE2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5"/>
  </w:num>
  <w:num w:numId="5">
    <w:abstractNumId w:val="36"/>
  </w:num>
  <w:num w:numId="6">
    <w:abstractNumId w:val="12"/>
  </w:num>
  <w:num w:numId="7">
    <w:abstractNumId w:val="11"/>
  </w:num>
  <w:num w:numId="8">
    <w:abstractNumId w:val="28"/>
  </w:num>
  <w:num w:numId="9">
    <w:abstractNumId w:val="0"/>
  </w:num>
  <w:num w:numId="10">
    <w:abstractNumId w:val="10"/>
  </w:num>
  <w:num w:numId="11">
    <w:abstractNumId w:val="40"/>
  </w:num>
  <w:num w:numId="12">
    <w:abstractNumId w:val="33"/>
  </w:num>
  <w:num w:numId="13">
    <w:abstractNumId w:val="33"/>
    <w:lvlOverride w:ilvl="0"/>
    <w:lvlOverride w:ilvl="1">
      <w:startOverride w:val="1"/>
    </w:lvlOverride>
  </w:num>
  <w:num w:numId="14">
    <w:abstractNumId w:val="33"/>
    <w:lvlOverride w:ilvl="0"/>
    <w:lvlOverride w:ilvl="1">
      <w:startOverride w:val="1"/>
    </w:lvlOverride>
  </w:num>
  <w:num w:numId="15">
    <w:abstractNumId w:val="8"/>
  </w:num>
  <w:num w:numId="16">
    <w:abstractNumId w:val="8"/>
    <w:lvlOverride w:ilvl="0"/>
    <w:lvlOverride w:ilvl="1">
      <w:startOverride w:val="1"/>
    </w:lvlOverride>
  </w:num>
  <w:num w:numId="17">
    <w:abstractNumId w:val="27"/>
  </w:num>
  <w:num w:numId="18">
    <w:abstractNumId w:val="27"/>
    <w:lvlOverride w:ilvl="0"/>
    <w:lvlOverride w:ilvl="1">
      <w:startOverride w:val="1"/>
    </w:lvlOverride>
  </w:num>
  <w:num w:numId="19">
    <w:abstractNumId w:val="27"/>
    <w:lvlOverride w:ilvl="0"/>
    <w:lvlOverride w:ilvl="1">
      <w:startOverride w:val="1"/>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27"/>
    <w:lvlOverride w:ilvl="0"/>
    <w:lvlOverride w:ilvl="1">
      <w:startOverride w:val="1"/>
    </w:lvlOverride>
  </w:num>
  <w:num w:numId="23">
    <w:abstractNumId w:val="18"/>
  </w:num>
  <w:num w:numId="24">
    <w:abstractNumId w:val="39"/>
  </w:num>
  <w:num w:numId="25">
    <w:abstractNumId w:val="32"/>
  </w:num>
  <w:num w:numId="26">
    <w:abstractNumId w:val="37"/>
  </w:num>
  <w:num w:numId="27">
    <w:abstractNumId w:val="22"/>
  </w:num>
  <w:num w:numId="28">
    <w:abstractNumId w:val="6"/>
  </w:num>
  <w:num w:numId="29">
    <w:abstractNumId w:val="9"/>
  </w:num>
  <w:num w:numId="30">
    <w:abstractNumId w:val="7"/>
  </w:num>
  <w:num w:numId="31">
    <w:abstractNumId w:val="2"/>
  </w:num>
  <w:num w:numId="32">
    <w:abstractNumId w:val="24"/>
  </w:num>
  <w:num w:numId="33">
    <w:abstractNumId w:val="15"/>
  </w:num>
  <w:num w:numId="34">
    <w:abstractNumId w:val="3"/>
  </w:num>
  <w:num w:numId="35">
    <w:abstractNumId w:val="21"/>
  </w:num>
  <w:num w:numId="36">
    <w:abstractNumId w:val="29"/>
  </w:num>
  <w:num w:numId="37">
    <w:abstractNumId w:val="26"/>
  </w:num>
  <w:num w:numId="38">
    <w:abstractNumId w:val="19"/>
  </w:num>
  <w:num w:numId="39">
    <w:abstractNumId w:val="23"/>
  </w:num>
  <w:num w:numId="40">
    <w:abstractNumId w:val="13"/>
  </w:num>
  <w:num w:numId="41">
    <w:abstractNumId w:val="31"/>
  </w:num>
  <w:num w:numId="42">
    <w:abstractNumId w:val="35"/>
  </w:num>
  <w:num w:numId="43">
    <w:abstractNumId w:val="38"/>
  </w:num>
  <w:num w:numId="44">
    <w:abstractNumId w:val="17"/>
  </w:num>
  <w:num w:numId="45">
    <w:abstractNumId w:val="25"/>
  </w:num>
  <w:num w:numId="46">
    <w:abstractNumId w:val="34"/>
  </w:num>
  <w:num w:numId="47">
    <w:abstractNumId w:val="1"/>
  </w:num>
  <w:num w:numId="48">
    <w:abstractNumId w:val="2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1BD2"/>
    <w:rsid w:val="00037EC1"/>
    <w:rsid w:val="00073664"/>
    <w:rsid w:val="000905E2"/>
    <w:rsid w:val="000A36BA"/>
    <w:rsid w:val="000C30A2"/>
    <w:rsid w:val="000C7658"/>
    <w:rsid w:val="000E0B26"/>
    <w:rsid w:val="000E5C53"/>
    <w:rsid w:val="000F03D9"/>
    <w:rsid w:val="0010584F"/>
    <w:rsid w:val="0011003E"/>
    <w:rsid w:val="001174DF"/>
    <w:rsid w:val="00122CC4"/>
    <w:rsid w:val="00135974"/>
    <w:rsid w:val="00141FA7"/>
    <w:rsid w:val="00170D5F"/>
    <w:rsid w:val="00177B3A"/>
    <w:rsid w:val="00182C60"/>
    <w:rsid w:val="001A130C"/>
    <w:rsid w:val="001B7551"/>
    <w:rsid w:val="001C4D4B"/>
    <w:rsid w:val="001E0759"/>
    <w:rsid w:val="00227556"/>
    <w:rsid w:val="00230030"/>
    <w:rsid w:val="00252715"/>
    <w:rsid w:val="002954F5"/>
    <w:rsid w:val="00297B52"/>
    <w:rsid w:val="002B63AA"/>
    <w:rsid w:val="002D24A0"/>
    <w:rsid w:val="002E511F"/>
    <w:rsid w:val="0032231F"/>
    <w:rsid w:val="00332BC5"/>
    <w:rsid w:val="00337E4A"/>
    <w:rsid w:val="00345116"/>
    <w:rsid w:val="00346DC4"/>
    <w:rsid w:val="003613FB"/>
    <w:rsid w:val="00393CA4"/>
    <w:rsid w:val="003A15E2"/>
    <w:rsid w:val="003C3696"/>
    <w:rsid w:val="003C4991"/>
    <w:rsid w:val="003D380A"/>
    <w:rsid w:val="003E3C02"/>
    <w:rsid w:val="003E79E7"/>
    <w:rsid w:val="003F1C39"/>
    <w:rsid w:val="003F3B48"/>
    <w:rsid w:val="003F3BFE"/>
    <w:rsid w:val="0042777F"/>
    <w:rsid w:val="00444BC6"/>
    <w:rsid w:val="00461A78"/>
    <w:rsid w:val="00486D2B"/>
    <w:rsid w:val="004B3B90"/>
    <w:rsid w:val="004C418C"/>
    <w:rsid w:val="004E24E7"/>
    <w:rsid w:val="0050557A"/>
    <w:rsid w:val="0051706E"/>
    <w:rsid w:val="005442DF"/>
    <w:rsid w:val="00564884"/>
    <w:rsid w:val="0058154C"/>
    <w:rsid w:val="005855CC"/>
    <w:rsid w:val="005919DF"/>
    <w:rsid w:val="005B16C8"/>
    <w:rsid w:val="005C572E"/>
    <w:rsid w:val="005C7D0C"/>
    <w:rsid w:val="005D6BF6"/>
    <w:rsid w:val="005E1F5C"/>
    <w:rsid w:val="00604139"/>
    <w:rsid w:val="00620BCF"/>
    <w:rsid w:val="00631863"/>
    <w:rsid w:val="00662D9C"/>
    <w:rsid w:val="006820F0"/>
    <w:rsid w:val="006940A1"/>
    <w:rsid w:val="006D6F74"/>
    <w:rsid w:val="006E1A6B"/>
    <w:rsid w:val="007264EF"/>
    <w:rsid w:val="00733C5E"/>
    <w:rsid w:val="00765C10"/>
    <w:rsid w:val="007804B4"/>
    <w:rsid w:val="007B430E"/>
    <w:rsid w:val="007B6C9F"/>
    <w:rsid w:val="007E3B4F"/>
    <w:rsid w:val="007F7D3D"/>
    <w:rsid w:val="0080328A"/>
    <w:rsid w:val="00807272"/>
    <w:rsid w:val="00815F11"/>
    <w:rsid w:val="008277F6"/>
    <w:rsid w:val="00847F3D"/>
    <w:rsid w:val="0085784F"/>
    <w:rsid w:val="00872E2D"/>
    <w:rsid w:val="008732A3"/>
    <w:rsid w:val="00880D54"/>
    <w:rsid w:val="008C6792"/>
    <w:rsid w:val="008E669F"/>
    <w:rsid w:val="008F08E9"/>
    <w:rsid w:val="008F7D95"/>
    <w:rsid w:val="009046FE"/>
    <w:rsid w:val="00917410"/>
    <w:rsid w:val="00921192"/>
    <w:rsid w:val="00930A2F"/>
    <w:rsid w:val="0093280C"/>
    <w:rsid w:val="00943BB0"/>
    <w:rsid w:val="00951652"/>
    <w:rsid w:val="00971379"/>
    <w:rsid w:val="009B06D2"/>
    <w:rsid w:val="009B62CE"/>
    <w:rsid w:val="009C3803"/>
    <w:rsid w:val="00A0420E"/>
    <w:rsid w:val="00A179A8"/>
    <w:rsid w:val="00A64F17"/>
    <w:rsid w:val="00A760C4"/>
    <w:rsid w:val="00AE7869"/>
    <w:rsid w:val="00AF6E17"/>
    <w:rsid w:val="00B3304C"/>
    <w:rsid w:val="00B33246"/>
    <w:rsid w:val="00B5766C"/>
    <w:rsid w:val="00B658DD"/>
    <w:rsid w:val="00B71EFA"/>
    <w:rsid w:val="00B76695"/>
    <w:rsid w:val="00B85A1E"/>
    <w:rsid w:val="00B9426C"/>
    <w:rsid w:val="00BC4191"/>
    <w:rsid w:val="00C21BD4"/>
    <w:rsid w:val="00C231B8"/>
    <w:rsid w:val="00C23DBC"/>
    <w:rsid w:val="00C25ABA"/>
    <w:rsid w:val="00C40CD9"/>
    <w:rsid w:val="00C46974"/>
    <w:rsid w:val="00C53ABB"/>
    <w:rsid w:val="00C65EE6"/>
    <w:rsid w:val="00C72449"/>
    <w:rsid w:val="00CD13EF"/>
    <w:rsid w:val="00CD47F2"/>
    <w:rsid w:val="00CE59F5"/>
    <w:rsid w:val="00CE6780"/>
    <w:rsid w:val="00CE7833"/>
    <w:rsid w:val="00D0290D"/>
    <w:rsid w:val="00D0502B"/>
    <w:rsid w:val="00D05ECA"/>
    <w:rsid w:val="00D16191"/>
    <w:rsid w:val="00D370AB"/>
    <w:rsid w:val="00D77531"/>
    <w:rsid w:val="00DB204A"/>
    <w:rsid w:val="00DE65A0"/>
    <w:rsid w:val="00DE748F"/>
    <w:rsid w:val="00DF6561"/>
    <w:rsid w:val="00E1302D"/>
    <w:rsid w:val="00E31390"/>
    <w:rsid w:val="00E44856"/>
    <w:rsid w:val="00E60DA3"/>
    <w:rsid w:val="00E74976"/>
    <w:rsid w:val="00EE0AA4"/>
    <w:rsid w:val="00F052F9"/>
    <w:rsid w:val="00F072D2"/>
    <w:rsid w:val="00F3705A"/>
    <w:rsid w:val="00F516BE"/>
    <w:rsid w:val="00F7261C"/>
    <w:rsid w:val="00F85440"/>
    <w:rsid w:val="00F91EC7"/>
    <w:rsid w:val="00FA215A"/>
    <w:rsid w:val="00FA50D7"/>
    <w:rsid w:val="00FB6D39"/>
    <w:rsid w:val="00FD7407"/>
    <w:rsid w:val="00FE32F0"/>
    <w:rsid w:val="00FE5BB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85501279">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199</cp:revision>
  <cp:lastPrinted>2018-08-10T16:06:00Z</cp:lastPrinted>
  <dcterms:created xsi:type="dcterms:W3CDTF">2018-07-22T15:52:00Z</dcterms:created>
  <dcterms:modified xsi:type="dcterms:W3CDTF">2021-02-26T07:09:00Z</dcterms:modified>
</cp:coreProperties>
</file>