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7F" w:rsidRPr="00727C9B" w:rsidRDefault="001F53F8" w:rsidP="00551C7F">
      <w:pPr>
        <w:spacing w:after="0"/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727C9B"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  <w:t>1) What is Web API?</w:t>
      </w:r>
    </w:p>
    <w:p w:rsidR="00B0076B" w:rsidRDefault="00F8050A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F8050A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Web API is the technology by which you can expose data over HTTP</w:t>
      </w:r>
      <w:r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.</w:t>
      </w:r>
      <w:r w:rsidR="0075460D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1F53F8" w:rsidRPr="00727C9B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It is a framework which helps us to build/develop HTTP services. So there will be a client server communication using HTTP protocol.</w:t>
      </w:r>
    </w:p>
    <w:p w:rsidR="008E5753" w:rsidRPr="008E5753" w:rsidRDefault="008E5753" w:rsidP="008E5753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Using ASP.NET Web API, we can create non-SOAP based services like plain XML or JSON strings, etc. with many other advantages including: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Create resource-oriented services using the full features of HTTP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Exposing services to a variety of clients easily like browsers or mobile devices, etc.</w:t>
      </w:r>
    </w:p>
    <w:p w:rsidR="00551C7F" w:rsidRPr="00727C9B" w:rsidRDefault="00551C7F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1B4584" w:rsidRPr="00727C9B" w:rsidRDefault="001B4584" w:rsidP="00551C7F">
      <w:pPr>
        <w:spacing w:after="0"/>
        <w:rPr>
          <w:rFonts w:ascii="Bookman Old Style" w:hAnsi="Bookman Old Style"/>
          <w:b/>
          <w:sz w:val="20"/>
          <w:szCs w:val="20"/>
        </w:rPr>
      </w:pPr>
      <w:r w:rsidRPr="00727C9B">
        <w:rPr>
          <w:rFonts w:ascii="Bookman Old Style" w:hAnsi="Bookman Old Style"/>
          <w:b/>
          <w:sz w:val="20"/>
          <w:szCs w:val="20"/>
        </w:rPr>
        <w:t>2) Explain Web API Routing?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Routing is the mechanism of pattern matching as we have in MVC. These routes will get registered in Route Tables. Below is the sample route in Web API –</w:t>
      </w:r>
    </w:p>
    <w:p w:rsidR="001B4584" w:rsidRPr="00727C9B" w:rsidRDefault="001A378F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r</w:t>
      </w:r>
      <w:r w:rsidR="001B4584" w:rsidRPr="00727C9B">
        <w:rPr>
          <w:rFonts w:ascii="Bookman Old Style" w:hAnsi="Bookman Old Style"/>
          <w:sz w:val="20"/>
          <w:szCs w:val="20"/>
        </w:rPr>
        <w:t>outes.MapHttpRoute(</w:t>
      </w:r>
      <w:proofErr w:type="gramEnd"/>
    </w:p>
    <w:p w:rsidR="001B4584" w:rsidRPr="00727C9B" w:rsidRDefault="004B6A48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n</w:t>
      </w:r>
      <w:r w:rsidR="001B4584" w:rsidRPr="00727C9B">
        <w:rPr>
          <w:rFonts w:ascii="Bookman Old Style" w:hAnsi="Bookman Old Style"/>
          <w:sz w:val="20"/>
          <w:szCs w:val="20"/>
        </w:rPr>
        <w:t>ame</w:t>
      </w:r>
      <w:proofErr w:type="gramEnd"/>
      <w:r w:rsidR="001B4584" w:rsidRPr="00727C9B">
        <w:rPr>
          <w:rFonts w:ascii="Bookman Old Style" w:hAnsi="Bookman Old Style"/>
          <w:sz w:val="20"/>
          <w:szCs w:val="20"/>
        </w:rPr>
        <w:t>: “</w:t>
      </w:r>
      <w:proofErr w:type="spellStart"/>
      <w:r w:rsidR="001B4584" w:rsidRPr="00727C9B">
        <w:rPr>
          <w:rFonts w:ascii="Bookman Old Style" w:hAnsi="Bookman Old Style"/>
          <w:sz w:val="20"/>
          <w:szCs w:val="20"/>
        </w:rPr>
        <w:t>MyFirstWebAPIRoute</w:t>
      </w:r>
      <w:proofErr w:type="spellEnd"/>
      <w:r w:rsidR="001B4584" w:rsidRPr="00727C9B">
        <w:rPr>
          <w:rFonts w:ascii="Bookman Old Style" w:hAnsi="Bookman Old Style"/>
          <w:sz w:val="20"/>
          <w:szCs w:val="20"/>
        </w:rPr>
        <w:t>”,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727C9B">
        <w:rPr>
          <w:rFonts w:ascii="Bookman Old Style" w:hAnsi="Bookman Old Style"/>
          <w:sz w:val="20"/>
          <w:szCs w:val="20"/>
        </w:rPr>
        <w:t>routeTemplate</w:t>
      </w:r>
      <w:proofErr w:type="spellEnd"/>
      <w:proofErr w:type="gramEnd"/>
      <w:r w:rsidRPr="00727C9B">
        <w:rPr>
          <w:rFonts w:ascii="Bookman Old Style" w:hAnsi="Bookman Old Style"/>
          <w:sz w:val="20"/>
          <w:szCs w:val="20"/>
        </w:rPr>
        <w:t>: “</w:t>
      </w:r>
      <w:proofErr w:type="spellStart"/>
      <w:r w:rsidRPr="00727C9B">
        <w:rPr>
          <w:rFonts w:ascii="Bookman Old Style" w:hAnsi="Bookman Old Style"/>
          <w:sz w:val="20"/>
          <w:szCs w:val="20"/>
        </w:rPr>
        <w:t>api</w:t>
      </w:r>
      <w:proofErr w:type="spellEnd"/>
      <w:r w:rsidRPr="00727C9B">
        <w:rPr>
          <w:rFonts w:ascii="Bookman Old Style" w:hAnsi="Bookman Old Style"/>
          <w:sz w:val="20"/>
          <w:szCs w:val="20"/>
        </w:rPr>
        <w:t>/{controller}/{id}</w:t>
      </w:r>
      <w:r w:rsidR="00EC26CE">
        <w:rPr>
          <w:rFonts w:ascii="Bookman Old Style" w:hAnsi="Bookman Old Style"/>
          <w:sz w:val="20"/>
          <w:szCs w:val="20"/>
        </w:rPr>
        <w:t xml:space="preserve">, </w:t>
      </w:r>
      <w:r w:rsidR="00EC26CE" w:rsidRPr="00EC26CE">
        <w:rPr>
          <w:rFonts w:ascii="Bookman Old Style" w:hAnsi="Bookman Old Style"/>
          <w:sz w:val="20"/>
          <w:szCs w:val="20"/>
        </w:rPr>
        <w:t>//as you can see “</w:t>
      </w:r>
      <w:proofErr w:type="spellStart"/>
      <w:r w:rsidR="00EC26CE" w:rsidRPr="00EC26CE">
        <w:rPr>
          <w:rFonts w:ascii="Bookman Old Style" w:hAnsi="Bookman Old Style"/>
          <w:sz w:val="20"/>
          <w:szCs w:val="20"/>
        </w:rPr>
        <w:t>api</w:t>
      </w:r>
      <w:proofErr w:type="spellEnd"/>
      <w:r w:rsidR="00EC26CE" w:rsidRPr="00EC26CE">
        <w:rPr>
          <w:rFonts w:ascii="Bookman Old Style" w:hAnsi="Bookman Old Style"/>
          <w:sz w:val="20"/>
          <w:szCs w:val="20"/>
        </w:rPr>
        <w:t>” is at the beginning.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727C9B">
        <w:rPr>
          <w:rFonts w:ascii="Bookman Old Style" w:hAnsi="Bookman Old Style"/>
          <w:sz w:val="20"/>
          <w:szCs w:val="20"/>
        </w:rPr>
        <w:t>defaults</w:t>
      </w:r>
      <w:proofErr w:type="gramEnd"/>
      <w:r w:rsidRPr="00727C9B">
        <w:rPr>
          <w:rFonts w:ascii="Bookman Old Style" w:hAnsi="Bookman Old Style"/>
          <w:sz w:val="20"/>
          <w:szCs w:val="20"/>
        </w:rPr>
        <w:t xml:space="preserve">: new { id = </w:t>
      </w:r>
      <w:proofErr w:type="spellStart"/>
      <w:r w:rsidRPr="00727C9B">
        <w:rPr>
          <w:rFonts w:ascii="Bookman Old Style" w:hAnsi="Bookman Old Style"/>
          <w:sz w:val="20"/>
          <w:szCs w:val="20"/>
        </w:rPr>
        <w:t>RouteParameter.Optional</w:t>
      </w:r>
      <w:proofErr w:type="spellEnd"/>
      <w:r w:rsidRPr="00727C9B">
        <w:rPr>
          <w:rFonts w:ascii="Bookman Old Style" w:hAnsi="Bookman Old Style"/>
          <w:sz w:val="20"/>
          <w:szCs w:val="20"/>
        </w:rPr>
        <w:t>}</w:t>
      </w:r>
    </w:p>
    <w:p w:rsidR="001B4584" w:rsidRDefault="00EC26CE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)</w:t>
      </w:r>
      <w:r w:rsidR="001B4584" w:rsidRPr="00727C9B">
        <w:rPr>
          <w:rFonts w:ascii="Bookman Old Style" w:hAnsi="Bookman Old Style"/>
          <w:sz w:val="20"/>
          <w:szCs w:val="20"/>
        </w:rPr>
        <w:t>;</w:t>
      </w:r>
    </w:p>
    <w:p w:rsidR="00B75B4C" w:rsidRDefault="00B75B4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B75B4C" w:rsidRPr="00B75B4C" w:rsidRDefault="00CD3D64" w:rsidP="00B75B4C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3) </w:t>
      </w:r>
      <w:r w:rsidR="00B75B4C" w:rsidRPr="00B75B4C">
        <w:rPr>
          <w:rFonts w:ascii="Bookman Old Style" w:hAnsi="Bookman Old Style"/>
          <w:b/>
          <w:sz w:val="20"/>
          <w:szCs w:val="20"/>
        </w:rPr>
        <w:t>Give an example of MVC Routing?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B75B4C">
        <w:rPr>
          <w:rFonts w:ascii="Bookman Old Style" w:hAnsi="Bookman Old Style"/>
          <w:sz w:val="20"/>
          <w:szCs w:val="20"/>
        </w:rPr>
        <w:t>routes.MapRoute</w:t>
      </w:r>
      <w:proofErr w:type="spellEnd"/>
      <w:r w:rsidRPr="00B75B4C">
        <w:rPr>
          <w:rFonts w:ascii="Bookman Old Style" w:hAnsi="Bookman Old Style"/>
          <w:sz w:val="20"/>
          <w:szCs w:val="20"/>
        </w:rPr>
        <w:t>(</w:t>
      </w:r>
      <w:proofErr w:type="gramEnd"/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name</w:t>
      </w:r>
      <w:proofErr w:type="gramEnd"/>
      <w:r w:rsidRPr="00B75B4C">
        <w:rPr>
          <w:rFonts w:ascii="Bookman Old Style" w:hAnsi="Bookman Old Style"/>
          <w:sz w:val="20"/>
          <w:szCs w:val="20"/>
        </w:rPr>
        <w:t>: “</w:t>
      </w:r>
      <w:proofErr w:type="spellStart"/>
      <w:r w:rsidRPr="00B75B4C">
        <w:rPr>
          <w:rFonts w:ascii="Bookman Old Style" w:hAnsi="Bookman Old Style"/>
          <w:sz w:val="20"/>
          <w:szCs w:val="20"/>
        </w:rPr>
        <w:t>MyRoute</w:t>
      </w:r>
      <w:proofErr w:type="spellEnd"/>
      <w:r w:rsidRPr="00B75B4C">
        <w:rPr>
          <w:rFonts w:ascii="Bookman Old Style" w:hAnsi="Bookman Old Style"/>
          <w:sz w:val="20"/>
          <w:szCs w:val="20"/>
        </w:rPr>
        <w:t>”, //route name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url</w:t>
      </w:r>
      <w:proofErr w:type="gramEnd"/>
      <w:r w:rsidRPr="00B75B4C">
        <w:rPr>
          <w:rFonts w:ascii="Bookman Old Style" w:hAnsi="Bookman Old Style"/>
          <w:sz w:val="20"/>
          <w:szCs w:val="20"/>
        </w:rPr>
        <w:t>: “{controller}/{action}/{id}”, //route pattern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defaults</w:t>
      </w:r>
      <w:proofErr w:type="gramEnd"/>
      <w:r w:rsidRPr="00B75B4C">
        <w:rPr>
          <w:rFonts w:ascii="Bookman Old Style" w:hAnsi="Bookman Old Style"/>
          <w:sz w:val="20"/>
          <w:szCs w:val="20"/>
        </w:rPr>
        <w:t>: new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{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controller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“a4academicsController”,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action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“a4academicsAction”,</w:t>
      </w:r>
    </w:p>
    <w:p w:rsidR="00B75B4C" w:rsidRPr="00B75B4C" w:rsidRDefault="00B75B4C" w:rsidP="00B75B4C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id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r w:rsidRPr="00B75B4C">
        <w:rPr>
          <w:rFonts w:ascii="Bookman Old Style" w:hAnsi="Bookman Old Style"/>
          <w:sz w:val="20"/>
          <w:szCs w:val="20"/>
        </w:rPr>
        <w:t>UrlParameter.Optional</w:t>
      </w:r>
      <w:proofErr w:type="spellEnd"/>
    </w:p>
    <w:p w:rsidR="00B75B4C" w:rsidRPr="00727C9B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});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67122C" w:rsidRPr="00727C9B" w:rsidRDefault="00CD3D64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4</w:t>
      </w:r>
      <w:r w:rsidR="0067122C" w:rsidRPr="00727C9B">
        <w:rPr>
          <w:rFonts w:ascii="Bookman Old Style" w:hAnsi="Bookman Old Style"/>
          <w:b/>
          <w:sz w:val="20"/>
          <w:szCs w:val="20"/>
        </w:rPr>
        <w:t>) What is Representational state transfer or REST?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is architectural style, which has </w:t>
      </w:r>
      <w:r w:rsidRPr="00A648D3">
        <w:rPr>
          <w:rFonts w:ascii="Bookman Old Style" w:hAnsi="Bookman Old Style"/>
          <w:b/>
          <w:sz w:val="20"/>
          <w:szCs w:val="20"/>
        </w:rPr>
        <w:t>defined guidelines for creating services which are scalable</w:t>
      </w:r>
      <w:r w:rsidRPr="00727C9B">
        <w:rPr>
          <w:rFonts w:ascii="Bookman Old Style" w:hAnsi="Bookman Old Style"/>
          <w:sz w:val="20"/>
          <w:szCs w:val="20"/>
        </w:rPr>
        <w:t xml:space="preserve">. 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REST used with HTTP protocol using its verbs GET, POST, PUT and DELETE.</w:t>
      </w:r>
    </w:p>
    <w:p w:rsidR="00564F00" w:rsidRPr="00727C9B" w:rsidRDefault="00564F00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564F00" w:rsidRPr="00727C9B" w:rsidRDefault="00CD3D64" w:rsidP="00564F00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5</w:t>
      </w:r>
      <w:r w:rsidR="00564F00" w:rsidRPr="00727C9B">
        <w:rPr>
          <w:rFonts w:ascii="Bookman Old Style" w:hAnsi="Bookman Old Style"/>
          <w:b/>
          <w:sz w:val="20"/>
          <w:szCs w:val="20"/>
        </w:rPr>
        <w:t>) What are the advantages of using REST in Web API?</w:t>
      </w:r>
    </w:p>
    <w:p w:rsidR="00564F00" w:rsidRDefault="00564F00" w:rsidP="00564F00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always </w:t>
      </w:r>
      <w:r w:rsidRPr="00727C9B">
        <w:rPr>
          <w:rFonts w:ascii="Bookman Old Style" w:hAnsi="Bookman Old Style"/>
          <w:i/>
          <w:sz w:val="20"/>
          <w:szCs w:val="20"/>
        </w:rPr>
        <w:t>used to make less data transfers between client and server</w:t>
      </w:r>
      <w:r w:rsidRPr="00727C9B">
        <w:rPr>
          <w:rFonts w:ascii="Bookman Old Style" w:hAnsi="Bookman Old Style"/>
          <w:sz w:val="20"/>
          <w:szCs w:val="20"/>
        </w:rPr>
        <w:t xml:space="preserve"> which makes REST an ideal for using it in mobile apps. Web API supports HTTP protocol thereby it reintroduces the old way of HTTP verbs for communication.</w:t>
      </w:r>
    </w:p>
    <w:p w:rsidR="00E20025" w:rsidRDefault="00E20025" w:rsidP="00564F00">
      <w:pPr>
        <w:spacing w:after="0"/>
        <w:rPr>
          <w:rFonts w:ascii="Bookman Old Style" w:hAnsi="Bookman Old Style"/>
          <w:sz w:val="20"/>
          <w:szCs w:val="20"/>
        </w:rPr>
      </w:pPr>
      <w:r w:rsidRPr="001507DC">
        <w:rPr>
          <w:rFonts w:ascii="Bookman Old Style" w:hAnsi="Bookman Old Style"/>
          <w:b/>
          <w:sz w:val="20"/>
          <w:szCs w:val="20"/>
        </w:rPr>
        <w:t>REST defines 6 architectural constraints</w:t>
      </w:r>
      <w:r w:rsidRPr="00E20025">
        <w:rPr>
          <w:rFonts w:ascii="Bookman Old Style" w:hAnsi="Bookman Old Style"/>
          <w:sz w:val="20"/>
          <w:szCs w:val="20"/>
        </w:rPr>
        <w:t xml:space="preserve"> which make any web service – a true RESTful API.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1-</w:t>
      </w:r>
      <w:r w:rsidR="00E20025" w:rsidRPr="00703F74">
        <w:rPr>
          <w:rFonts w:ascii="Bookman Old Style" w:hAnsi="Bookman Old Style"/>
          <w:b/>
          <w:sz w:val="20"/>
          <w:szCs w:val="20"/>
        </w:rPr>
        <w:t>Uniform interface</w:t>
      </w:r>
    </w:p>
    <w:p w:rsidR="00703F74" w:rsidRPr="009B3351" w:rsidRDefault="00703F74" w:rsidP="000E28AF">
      <w:pPr>
        <w:spacing w:after="0"/>
        <w:rPr>
          <w:rFonts w:ascii="Bookman Old Style" w:hAnsi="Bookman Old Style"/>
          <w:i/>
          <w:sz w:val="20"/>
          <w:szCs w:val="20"/>
        </w:rPr>
      </w:pPr>
      <w:r w:rsidRPr="00590FEA">
        <w:rPr>
          <w:rFonts w:ascii="Bookman Old Style" w:hAnsi="Bookman Old Style"/>
          <w:b/>
          <w:bCs/>
          <w:sz w:val="20"/>
          <w:szCs w:val="20"/>
        </w:rPr>
        <w:t xml:space="preserve">A resource in the </w:t>
      </w:r>
      <w:r w:rsidRPr="00590FEA">
        <w:rPr>
          <w:rFonts w:ascii="Bookman Old Style" w:hAnsi="Bookman Old Style"/>
          <w:b/>
          <w:bCs/>
          <w:i/>
          <w:sz w:val="20"/>
          <w:szCs w:val="20"/>
        </w:rPr>
        <w:t>system should have only one logical URI</w:t>
      </w:r>
      <w:r w:rsidRPr="009B3351">
        <w:rPr>
          <w:rFonts w:ascii="Bookman Old Style" w:hAnsi="Bookman Old Style"/>
          <w:i/>
          <w:sz w:val="20"/>
          <w:szCs w:val="20"/>
        </w:rPr>
        <w:t xml:space="preserve"> and that should provide a way to fetch related or additional data.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2-</w:t>
      </w:r>
      <w:r w:rsidR="00E20025" w:rsidRPr="00703F74">
        <w:rPr>
          <w:rFonts w:ascii="Bookman Old Style" w:hAnsi="Bookman Old Style"/>
          <w:b/>
          <w:sz w:val="20"/>
          <w:szCs w:val="20"/>
        </w:rPr>
        <w:t>Client–server</w:t>
      </w:r>
    </w:p>
    <w:p w:rsidR="00703F74" w:rsidRPr="00703F74" w:rsidRDefault="00703F74" w:rsidP="00703F74">
      <w:pPr>
        <w:spacing w:after="0"/>
        <w:rPr>
          <w:rFonts w:ascii="Bookman Old Style" w:hAnsi="Bookman Old Style"/>
          <w:sz w:val="20"/>
          <w:szCs w:val="20"/>
        </w:rPr>
      </w:pPr>
      <w:r w:rsidRPr="00703F74">
        <w:rPr>
          <w:rFonts w:ascii="Bookman Old Style" w:hAnsi="Bookman Old Style"/>
          <w:sz w:val="20"/>
          <w:szCs w:val="20"/>
        </w:rPr>
        <w:t xml:space="preserve">This essentially means that </w:t>
      </w:r>
      <w:r w:rsidRPr="00F54FEE">
        <w:rPr>
          <w:rFonts w:ascii="Bookman Old Style" w:hAnsi="Bookman Old Style"/>
          <w:i/>
          <w:sz w:val="20"/>
          <w:szCs w:val="20"/>
        </w:rPr>
        <w:t>client application and server application MUST be able to evolve separately</w:t>
      </w:r>
      <w:r w:rsidRPr="00703F74">
        <w:rPr>
          <w:rFonts w:ascii="Bookman Old Style" w:hAnsi="Bookman Old Style"/>
          <w:sz w:val="20"/>
          <w:szCs w:val="20"/>
        </w:rPr>
        <w:t xml:space="preserve"> without any dependency on each other. A client should know only resource URIs and that’s all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3-</w:t>
      </w:r>
      <w:r w:rsidR="00E20025" w:rsidRPr="00703F74">
        <w:rPr>
          <w:rFonts w:ascii="Bookman Old Style" w:hAnsi="Bookman Old Style"/>
          <w:b/>
          <w:sz w:val="20"/>
          <w:szCs w:val="20"/>
        </w:rPr>
        <w:t>Stateless</w:t>
      </w:r>
    </w:p>
    <w:p w:rsidR="000E28AF" w:rsidRPr="000E28AF" w:rsidRDefault="000E28AF" w:rsidP="00703F74">
      <w:pPr>
        <w:spacing w:after="0"/>
        <w:rPr>
          <w:rFonts w:ascii="Bookman Old Style" w:hAnsi="Bookman Old Style"/>
          <w:sz w:val="20"/>
          <w:szCs w:val="20"/>
        </w:rPr>
      </w:pPr>
      <w:r w:rsidRPr="000E28AF">
        <w:rPr>
          <w:rFonts w:ascii="Bookman Old Style" w:hAnsi="Bookman Old Style"/>
          <w:sz w:val="20"/>
          <w:szCs w:val="20"/>
        </w:rPr>
        <w:t>Make all client-server interaction stateless. Server will not store anything about latest HTTP request client made. It will treat each and every request as new. No session, no history.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4-</w:t>
      </w:r>
      <w:r w:rsidR="00E20025" w:rsidRPr="00703F74">
        <w:rPr>
          <w:rFonts w:ascii="Bookman Old Style" w:hAnsi="Bookman Old Style"/>
          <w:b/>
          <w:sz w:val="20"/>
          <w:szCs w:val="20"/>
        </w:rPr>
        <w:t>Cacheable</w:t>
      </w:r>
    </w:p>
    <w:p w:rsidR="002E2138" w:rsidRPr="002E2138" w:rsidRDefault="002E2138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E2138">
        <w:rPr>
          <w:rFonts w:ascii="Bookman Old Style" w:hAnsi="Bookman Old Style"/>
          <w:sz w:val="20"/>
          <w:szCs w:val="20"/>
        </w:rPr>
        <w:t>Caching brings performance improvement for client side, and better scope for scalability for a server because the load has reduced.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5-</w:t>
      </w:r>
      <w:r w:rsidR="00E20025" w:rsidRPr="00703F74">
        <w:rPr>
          <w:rFonts w:ascii="Bookman Old Style" w:hAnsi="Bookman Old Style"/>
          <w:b/>
          <w:sz w:val="20"/>
          <w:szCs w:val="20"/>
        </w:rPr>
        <w:t>Layered system</w:t>
      </w:r>
    </w:p>
    <w:p w:rsidR="002F391E" w:rsidRPr="002F391E" w:rsidRDefault="002F391E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F391E">
        <w:rPr>
          <w:rFonts w:ascii="Bookman Old Style" w:hAnsi="Bookman Old Style"/>
          <w:sz w:val="20"/>
          <w:szCs w:val="20"/>
        </w:rPr>
        <w:t>REST allows you to use a layered system architecture where you deploy the APIs on server A, and store data on server B and authenticate requests in Server C,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6-</w:t>
      </w:r>
      <w:r w:rsidR="00E20025" w:rsidRPr="00703F74">
        <w:rPr>
          <w:rFonts w:ascii="Bookman Old Style" w:hAnsi="Bookman Old Style"/>
          <w:b/>
          <w:sz w:val="20"/>
          <w:szCs w:val="20"/>
        </w:rPr>
        <w:t>Code on demand (optional)</w:t>
      </w:r>
    </w:p>
    <w:p w:rsidR="00DF742E" w:rsidRPr="00727C9B" w:rsidRDefault="00DF742E" w:rsidP="00564F00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324FF7" w:rsidRDefault="00CD3D64" w:rsidP="00DF742E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6</w:t>
      </w:r>
      <w:r w:rsidR="00DF742E" w:rsidRPr="00727C9B">
        <w:rPr>
          <w:rFonts w:ascii="Bookman Old Style" w:hAnsi="Bookman Old Style"/>
          <w:b/>
          <w:sz w:val="20"/>
          <w:szCs w:val="20"/>
        </w:rPr>
        <w:t xml:space="preserve">) </w:t>
      </w:r>
      <w:r w:rsidR="00BB5D89">
        <w:rPr>
          <w:rFonts w:ascii="Bookman Old Style" w:hAnsi="Bookman Old Style"/>
          <w:b/>
          <w:sz w:val="20"/>
          <w:szCs w:val="20"/>
        </w:rPr>
        <w:t>What New Features are i</w:t>
      </w:r>
      <w:r w:rsidR="00324FF7" w:rsidRPr="00324FF7">
        <w:rPr>
          <w:rFonts w:ascii="Bookman Old Style" w:hAnsi="Bookman Old Style"/>
          <w:b/>
          <w:sz w:val="20"/>
          <w:szCs w:val="20"/>
        </w:rPr>
        <w:t>ntroduced in ASP.NET Web API 2.0?</w:t>
      </w:r>
    </w:p>
    <w:p w:rsidR="006C6AE3" w:rsidRPr="006C6AE3" w:rsidRDefault="006C6AE3" w:rsidP="00DF742E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</w:t>
      </w:r>
      <w:r w:rsidRPr="006C6AE3">
        <w:rPr>
          <w:rFonts w:ascii="Bookman Old Style" w:hAnsi="Bookman Old Style"/>
          <w:sz w:val="20"/>
          <w:szCs w:val="20"/>
        </w:rPr>
        <w:t>ew features added in Web API 2.0 version</w:t>
      </w:r>
      <w:r>
        <w:rPr>
          <w:rFonts w:ascii="Bookman Old Style" w:hAnsi="Bookman Old Style"/>
          <w:sz w:val="20"/>
          <w:szCs w:val="20"/>
        </w:rPr>
        <w:t xml:space="preserve"> in Italic</w:t>
      </w:r>
    </w:p>
    <w:p w:rsidR="00F6725E" w:rsidRPr="00E37F07" w:rsidRDefault="00F6725E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OWIN (Open Web Interface for .NET) Self Hosting</w:t>
      </w:r>
    </w:p>
    <w:p w:rsidR="008E76B7" w:rsidRPr="00E37F07" w:rsidRDefault="008E76B7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Attribute Routing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External Authentication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lastRenderedPageBreak/>
        <w:t>Web API OData</w:t>
      </w:r>
    </w:p>
    <w:p w:rsidR="00C2081B" w:rsidRPr="00E37F07" w:rsidRDefault="00C2081B" w:rsidP="00C2081B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IHttpActionResult</w:t>
      </w:r>
    </w:p>
    <w:p w:rsidR="00811B98" w:rsidRPr="00811B98" w:rsidRDefault="00DA2D25" w:rsidP="00811B98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CORS (Cross-Origin Resource Sharing)</w:t>
      </w:r>
    </w:p>
    <w:p w:rsidR="00811B98" w:rsidRPr="00811B98" w:rsidRDefault="00811B98" w:rsidP="00811B98">
      <w:pPr>
        <w:spacing w:after="0"/>
        <w:ind w:left="360"/>
        <w:rPr>
          <w:rFonts w:ascii="Bookman Old Style" w:hAnsi="Bookman Old Style"/>
          <w:b/>
          <w:sz w:val="20"/>
          <w:szCs w:val="20"/>
        </w:rPr>
      </w:pPr>
      <w:r w:rsidRPr="00811B98">
        <w:rPr>
          <w:rFonts w:ascii="Bookman Old Style" w:hAnsi="Bookman Old Style"/>
          <w:b/>
          <w:sz w:val="20"/>
          <w:szCs w:val="20"/>
        </w:rPr>
        <w:t>Advantages of ASP.NET Web API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works the HTTP way using standard HTTP verbs like GET, POST, PUT, DELETE, etc. for all CRUD operations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Complete support for routing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 xml:space="preserve">Response generated in JSON or XML format using </w:t>
      </w:r>
      <w:proofErr w:type="spellStart"/>
      <w:r w:rsidRPr="00811B98">
        <w:rPr>
          <w:rFonts w:ascii="Bookman Old Style" w:hAnsi="Bookman Old Style"/>
          <w:sz w:val="20"/>
          <w:szCs w:val="20"/>
        </w:rPr>
        <w:t>MediaTypeFormatter</w:t>
      </w:r>
      <w:proofErr w:type="spellEnd"/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has the ability to be hosted in IIS as well as self-host outside of IIS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Supports Model binding and Validation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 for OData</w:t>
      </w:r>
    </w:p>
    <w:p w:rsidR="00116672" w:rsidRPr="00727C9B" w:rsidRDefault="00116672" w:rsidP="00116672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16672" w:rsidRPr="00727C9B" w:rsidRDefault="00CD3D64" w:rsidP="00116672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7</w:t>
      </w:r>
      <w:r w:rsidR="00116672" w:rsidRPr="00727C9B">
        <w:rPr>
          <w:rFonts w:ascii="Bookman Old Style" w:hAnsi="Bookman Old Style"/>
          <w:b/>
          <w:sz w:val="20"/>
          <w:szCs w:val="20"/>
        </w:rPr>
        <w:t>) List out the steps to be made for Web API to work in Web Forms?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Create a Web API Controller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 xml:space="preserve">Add a routing table to </w:t>
      </w:r>
      <w:proofErr w:type="spellStart"/>
      <w:r w:rsidRPr="00FB233B">
        <w:rPr>
          <w:rFonts w:ascii="Bookman Old Style" w:hAnsi="Bookman Old Style"/>
          <w:sz w:val="20"/>
          <w:szCs w:val="20"/>
        </w:rPr>
        <w:t>Application_Start</w:t>
      </w:r>
      <w:proofErr w:type="spellEnd"/>
      <w:r w:rsidRPr="00FB233B">
        <w:rPr>
          <w:rFonts w:ascii="Bookman Old Style" w:hAnsi="Bookman Old Style"/>
          <w:sz w:val="20"/>
          <w:szCs w:val="20"/>
        </w:rPr>
        <w:t xml:space="preserve"> method of </w:t>
      </w:r>
      <w:proofErr w:type="spellStart"/>
      <w:r w:rsidRPr="00FB233B">
        <w:rPr>
          <w:rFonts w:ascii="Bookman Old Style" w:hAnsi="Bookman Old Style"/>
          <w:sz w:val="20"/>
          <w:szCs w:val="20"/>
        </w:rPr>
        <w:t>Global.asax</w:t>
      </w:r>
      <w:proofErr w:type="spellEnd"/>
    </w:p>
    <w:p w:rsid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Make a jQuery AJAX Call to Web API method and get data</w:t>
      </w:r>
    </w:p>
    <w:p w:rsidR="00BB5D89" w:rsidRPr="00FB233B" w:rsidRDefault="00BB5D89" w:rsidP="00BB5D89">
      <w:pPr>
        <w:pStyle w:val="ListParagraph"/>
        <w:spacing w:after="0"/>
        <w:rPr>
          <w:rFonts w:ascii="Bookman Old Style" w:hAnsi="Bookman Old Style"/>
          <w:sz w:val="20"/>
          <w:szCs w:val="20"/>
        </w:rPr>
      </w:pPr>
    </w:p>
    <w:p w:rsidR="0003080D" w:rsidRPr="0003080D" w:rsidRDefault="00CD3D64" w:rsidP="00FB233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8</w:t>
      </w:r>
      <w:r w:rsidR="0003080D">
        <w:rPr>
          <w:rFonts w:ascii="Bookman Old Style" w:hAnsi="Bookman Old Style"/>
          <w:b/>
          <w:sz w:val="20"/>
          <w:szCs w:val="20"/>
        </w:rPr>
        <w:t xml:space="preserve">) </w:t>
      </w:r>
      <w:r w:rsidR="0003080D" w:rsidRPr="0003080D">
        <w:rPr>
          <w:rFonts w:ascii="Bookman Old Style" w:hAnsi="Bookman Old Style"/>
          <w:b/>
          <w:sz w:val="20"/>
          <w:szCs w:val="20"/>
        </w:rPr>
        <w:t>Explain how to give alias name for action methods in Web API?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Using attribute “</w:t>
      </w:r>
      <w:proofErr w:type="spellStart"/>
      <w:r w:rsidRPr="0003080D">
        <w:rPr>
          <w:rFonts w:ascii="Bookman Old Style" w:hAnsi="Bookman Old Style"/>
          <w:sz w:val="20"/>
          <w:szCs w:val="20"/>
        </w:rPr>
        <w:t>ActionName</w:t>
      </w:r>
      <w:proofErr w:type="spellEnd"/>
      <w:r w:rsidRPr="0003080D">
        <w:rPr>
          <w:rFonts w:ascii="Bookman Old Style" w:hAnsi="Bookman Old Style"/>
          <w:sz w:val="20"/>
          <w:szCs w:val="20"/>
        </w:rPr>
        <w:t xml:space="preserve">” we can give alias name for Web API actions. </w:t>
      </w:r>
      <w:proofErr w:type="spellStart"/>
      <w:r w:rsidRPr="0003080D">
        <w:rPr>
          <w:rFonts w:ascii="Bookman Old Style" w:hAnsi="Bookman Old Style"/>
          <w:sz w:val="20"/>
          <w:szCs w:val="20"/>
        </w:rPr>
        <w:t>Eg</w:t>
      </w:r>
      <w:proofErr w:type="spellEnd"/>
      <w:r w:rsidRPr="0003080D">
        <w:rPr>
          <w:rFonts w:ascii="Bookman Old Style" w:hAnsi="Bookman Old Style"/>
          <w:sz w:val="20"/>
          <w:szCs w:val="20"/>
        </w:rPr>
        <w:t>: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[</w:t>
      </w:r>
      <w:proofErr w:type="spellStart"/>
      <w:r w:rsidRPr="0003080D">
        <w:rPr>
          <w:rFonts w:ascii="Bookman Old Style" w:hAnsi="Bookman Old Style"/>
          <w:sz w:val="20"/>
          <w:szCs w:val="20"/>
        </w:rPr>
        <w:t>HttpPost</w:t>
      </w:r>
      <w:proofErr w:type="spellEnd"/>
      <w:r w:rsidRPr="0003080D">
        <w:rPr>
          <w:rFonts w:ascii="Bookman Old Style" w:hAnsi="Bookman Old Style"/>
          <w:sz w:val="20"/>
          <w:szCs w:val="20"/>
        </w:rPr>
        <w:t>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i/>
          <w:sz w:val="20"/>
          <w:szCs w:val="20"/>
        </w:rPr>
      </w:pPr>
      <w:r w:rsidRPr="0003080D">
        <w:rPr>
          <w:rFonts w:ascii="Bookman Old Style" w:hAnsi="Bookman Old Style"/>
          <w:i/>
          <w:sz w:val="20"/>
          <w:szCs w:val="20"/>
        </w:rPr>
        <w:t>[</w:t>
      </w:r>
      <w:proofErr w:type="spellStart"/>
      <w:proofErr w:type="gramStart"/>
      <w:r w:rsidRPr="0003080D">
        <w:rPr>
          <w:rFonts w:ascii="Bookman Old Style" w:hAnsi="Bookman Old Style"/>
          <w:i/>
          <w:sz w:val="20"/>
          <w:szCs w:val="20"/>
        </w:rPr>
        <w:t>ActionName</w:t>
      </w:r>
      <w:proofErr w:type="spellEnd"/>
      <w:r w:rsidRPr="0003080D">
        <w:rPr>
          <w:rFonts w:ascii="Bookman Old Style" w:hAnsi="Bookman Old Style"/>
          <w:i/>
          <w:sz w:val="20"/>
          <w:szCs w:val="20"/>
        </w:rPr>
        <w:t>(</w:t>
      </w:r>
      <w:proofErr w:type="gramEnd"/>
      <w:r w:rsidRPr="0003080D">
        <w:rPr>
          <w:rFonts w:ascii="Bookman Old Style" w:hAnsi="Bookman Old Style"/>
          <w:i/>
          <w:sz w:val="20"/>
          <w:szCs w:val="20"/>
        </w:rPr>
        <w:t>“</w:t>
      </w:r>
      <w:proofErr w:type="spellStart"/>
      <w:r w:rsidRPr="0003080D">
        <w:rPr>
          <w:rFonts w:ascii="Bookman Old Style" w:hAnsi="Bookman Old Style"/>
          <w:i/>
          <w:sz w:val="20"/>
          <w:szCs w:val="20"/>
        </w:rPr>
        <w:t>AliasTestAction</w:t>
      </w:r>
      <w:proofErr w:type="spellEnd"/>
      <w:r w:rsidRPr="0003080D">
        <w:rPr>
          <w:rFonts w:ascii="Bookman Old Style" w:hAnsi="Bookman Old Style"/>
          <w:i/>
          <w:sz w:val="20"/>
          <w:szCs w:val="20"/>
        </w:rPr>
        <w:t>”)]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3080D">
        <w:rPr>
          <w:rFonts w:ascii="Bookman Old Style" w:hAnsi="Bookman Old Style"/>
          <w:sz w:val="20"/>
          <w:szCs w:val="20"/>
        </w:rPr>
        <w:t>public</w:t>
      </w:r>
      <w:proofErr w:type="gramEnd"/>
      <w:r w:rsidRPr="0003080D">
        <w:rPr>
          <w:rFonts w:ascii="Bookman Old Style" w:hAnsi="Bookman Old Style"/>
          <w:sz w:val="20"/>
          <w:szCs w:val="20"/>
        </w:rPr>
        <w:t xml:space="preserve"> void </w:t>
      </w:r>
      <w:proofErr w:type="spellStart"/>
      <w:r w:rsidRPr="0003080D">
        <w:rPr>
          <w:rFonts w:ascii="Bookman Old Style" w:hAnsi="Bookman Old Style"/>
          <w:sz w:val="20"/>
          <w:szCs w:val="20"/>
        </w:rPr>
        <w:t>UpdateTestCustomer</w:t>
      </w:r>
      <w:proofErr w:type="spellEnd"/>
      <w:r w:rsidRPr="0003080D">
        <w:rPr>
          <w:rFonts w:ascii="Bookman Old Style" w:hAnsi="Bookman Old Style"/>
          <w:sz w:val="20"/>
          <w:szCs w:val="20"/>
        </w:rPr>
        <w:t>(Customer c)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{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03080D">
        <w:rPr>
          <w:rFonts w:ascii="Bookman Old Style" w:hAnsi="Bookman Old Style"/>
          <w:sz w:val="20"/>
          <w:szCs w:val="20"/>
        </w:rPr>
        <w:t>TestCustomerRepository.AddCustomer</w:t>
      </w:r>
      <w:proofErr w:type="spellEnd"/>
      <w:r w:rsidRPr="0003080D">
        <w:rPr>
          <w:rFonts w:ascii="Bookman Old Style" w:hAnsi="Bookman Old Style"/>
          <w:sz w:val="20"/>
          <w:szCs w:val="20"/>
        </w:rPr>
        <w:t>(c);</w:t>
      </w:r>
    </w:p>
    <w:p w:rsid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}</w:t>
      </w:r>
    </w:p>
    <w:p w:rsidR="000B3664" w:rsidRDefault="000B3664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0B3664" w:rsidRDefault="00CD3D64" w:rsidP="0003080D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9</w:t>
      </w:r>
      <w:r w:rsidR="000B3664">
        <w:rPr>
          <w:rFonts w:ascii="Bookman Old Style" w:hAnsi="Bookman Old Style"/>
          <w:b/>
          <w:sz w:val="20"/>
          <w:szCs w:val="20"/>
        </w:rPr>
        <w:t xml:space="preserve">) </w:t>
      </w:r>
      <w:r w:rsidR="000B3664" w:rsidRPr="000B3664">
        <w:rPr>
          <w:rFonts w:ascii="Bookman Old Style" w:hAnsi="Bookman Old Style"/>
          <w:b/>
          <w:sz w:val="20"/>
          <w:szCs w:val="20"/>
        </w:rPr>
        <w:t>What is the difference between MVC Routing and Web API Routing?</w:t>
      </w:r>
    </w:p>
    <w:p w:rsidR="000047DE" w:rsidRDefault="000047DE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047DE">
        <w:rPr>
          <w:rFonts w:ascii="Bookman Old Style" w:hAnsi="Bookman Old Style"/>
          <w:sz w:val="20"/>
          <w:szCs w:val="20"/>
        </w:rPr>
        <w:t xml:space="preserve">In </w:t>
      </w:r>
      <w:r w:rsidRPr="00517027">
        <w:rPr>
          <w:rFonts w:ascii="Bookman Old Style" w:hAnsi="Bookman Old Style"/>
          <w:i/>
          <w:sz w:val="20"/>
          <w:szCs w:val="20"/>
        </w:rPr>
        <w:t>Web API pattern we can find “</w:t>
      </w:r>
      <w:proofErr w:type="spellStart"/>
      <w:proofErr w:type="gramStart"/>
      <w:r w:rsidRPr="00517027">
        <w:rPr>
          <w:rFonts w:ascii="Bookman Old Style" w:hAnsi="Bookman Old Style"/>
          <w:i/>
          <w:sz w:val="20"/>
          <w:szCs w:val="20"/>
        </w:rPr>
        <w:t>api</w:t>
      </w:r>
      <w:proofErr w:type="spellEnd"/>
      <w:proofErr w:type="gramEnd"/>
      <w:r w:rsidRPr="00517027">
        <w:rPr>
          <w:rFonts w:ascii="Bookman Old Style" w:hAnsi="Bookman Old Style"/>
          <w:i/>
          <w:sz w:val="20"/>
          <w:szCs w:val="20"/>
        </w:rPr>
        <w:t>/”</w:t>
      </w:r>
      <w:r w:rsidRPr="000047DE">
        <w:rPr>
          <w:rFonts w:ascii="Bookman Old Style" w:hAnsi="Bookman Old Style"/>
          <w:sz w:val="20"/>
          <w:szCs w:val="20"/>
        </w:rPr>
        <w:t xml:space="preserve"> at the beginning which makes it distinct from MVC routing</w:t>
      </w:r>
      <w:r w:rsidR="00517027">
        <w:rPr>
          <w:rFonts w:ascii="Bookman Old Style" w:hAnsi="Bookman Old Style"/>
          <w:sz w:val="20"/>
          <w:szCs w:val="20"/>
        </w:rPr>
        <w:t>.</w:t>
      </w:r>
    </w:p>
    <w:p w:rsidR="009F2979" w:rsidRDefault="009F2979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9F2979" w:rsidRPr="009F2979" w:rsidRDefault="00CD3D64" w:rsidP="009F29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10</w:t>
      </w:r>
      <w:r w:rsidR="009F2979" w:rsidRPr="009F2979">
        <w:rPr>
          <w:rFonts w:ascii="Bookman Old Style" w:hAnsi="Bookman Old Style"/>
          <w:b/>
          <w:sz w:val="20"/>
          <w:szCs w:val="20"/>
        </w:rPr>
        <w:t>) How can we pass multiple complex types in Web API?</w:t>
      </w:r>
    </w:p>
    <w:p w:rsidR="009F2979" w:rsidRPr="009F2979" w:rsidRDefault="009F2979" w:rsidP="009F2979">
      <w:p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>Below are the methods to pass the complex types in Web API –</w:t>
      </w:r>
    </w:p>
    <w:p w:rsidR="009F2979" w:rsidRP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 xml:space="preserve">Using </w:t>
      </w:r>
      <w:proofErr w:type="spellStart"/>
      <w:r w:rsidRPr="009F2979">
        <w:rPr>
          <w:rFonts w:ascii="Bookman Old Style" w:hAnsi="Bookman Old Style"/>
          <w:sz w:val="20"/>
          <w:szCs w:val="20"/>
        </w:rPr>
        <w:t>ArrayList</w:t>
      </w:r>
      <w:proofErr w:type="spellEnd"/>
    </w:p>
    <w:p w:rsid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9F2979">
        <w:rPr>
          <w:rFonts w:ascii="Bookman Old Style" w:hAnsi="Bookman Old Style"/>
          <w:sz w:val="20"/>
          <w:szCs w:val="20"/>
        </w:rPr>
        <w:t>NewtonsoftJArray</w:t>
      </w:r>
      <w:proofErr w:type="spellEnd"/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b/>
          <w:sz w:val="20"/>
          <w:szCs w:val="20"/>
        </w:rPr>
        <w:t>1</w:t>
      </w:r>
      <w:r w:rsidR="00CD3D64">
        <w:rPr>
          <w:rFonts w:ascii="Bookman Old Style" w:hAnsi="Bookman Old Style"/>
          <w:b/>
          <w:sz w:val="20"/>
          <w:szCs w:val="20"/>
        </w:rPr>
        <w:t>1</w:t>
      </w:r>
      <w:r w:rsidRPr="00215C5B">
        <w:rPr>
          <w:rFonts w:ascii="Bookman Old Style" w:hAnsi="Bookman Old Style"/>
          <w:b/>
          <w:sz w:val="20"/>
          <w:szCs w:val="20"/>
        </w:rPr>
        <w:t xml:space="preserve">) Write a code snippet for passing </w:t>
      </w:r>
      <w:proofErr w:type="spellStart"/>
      <w:r w:rsidRPr="00215C5B">
        <w:rPr>
          <w:rFonts w:ascii="Bookman Old Style" w:hAnsi="Bookman Old Style"/>
          <w:b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b/>
          <w:sz w:val="20"/>
          <w:szCs w:val="20"/>
        </w:rPr>
        <w:t xml:space="preserve"> in Web API?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Below is the code snippet for passing </w:t>
      </w:r>
      <w:proofErr w:type="spell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–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15C5B">
        <w:rPr>
          <w:rFonts w:ascii="Bookman Old Style" w:hAnsi="Bookman Old Style"/>
          <w:sz w:val="20"/>
          <w:szCs w:val="20"/>
        </w:rPr>
        <w:t>paramList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new </w:t>
      </w:r>
      <w:proofErr w:type="spellStart"/>
      <w:proofErr w:type="gram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>(</w:t>
      </w:r>
      <w:proofErr w:type="gramEnd"/>
      <w:r w:rsidRPr="00215C5B">
        <w:rPr>
          <w:rFonts w:ascii="Bookman Old Style" w:hAnsi="Bookman Old Style"/>
          <w:sz w:val="20"/>
          <w:szCs w:val="20"/>
        </w:rPr>
        <w:t>);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Category c = new Category </w:t>
      </w:r>
      <w:proofErr w:type="gramStart"/>
      <w:r w:rsidRPr="00215C5B">
        <w:rPr>
          <w:rFonts w:ascii="Bookman Old Style" w:hAnsi="Bookman Old Style"/>
          <w:sz w:val="20"/>
          <w:szCs w:val="20"/>
        </w:rPr>
        <w:t xml:space="preserve">{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CategoryId</w:t>
      </w:r>
      <w:proofErr w:type="spellEnd"/>
      <w:proofErr w:type="gramEnd"/>
      <w:r w:rsidRPr="00215C5B">
        <w:rPr>
          <w:rFonts w:ascii="Bookman Old Style" w:hAnsi="Bookman Old Style"/>
          <w:sz w:val="20"/>
          <w:szCs w:val="20"/>
        </w:rPr>
        <w:t xml:space="preserve"> = 1,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CategoryName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“</w:t>
      </w:r>
      <w:proofErr w:type="spellStart"/>
      <w:r w:rsidRPr="00215C5B">
        <w:rPr>
          <w:rFonts w:ascii="Bookman Old Style" w:hAnsi="Bookman Old Style"/>
          <w:sz w:val="20"/>
          <w:szCs w:val="20"/>
        </w:rPr>
        <w:t>SmartPhones</w:t>
      </w:r>
      <w:proofErr w:type="spellEnd"/>
      <w:r w:rsidRPr="00215C5B">
        <w:rPr>
          <w:rFonts w:ascii="Bookman Old Style" w:hAnsi="Bookman Old Style"/>
          <w:sz w:val="20"/>
          <w:szCs w:val="20"/>
        </w:rPr>
        <w:t>”};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Product p = new Product </w:t>
      </w:r>
      <w:proofErr w:type="gramStart"/>
      <w:r w:rsidRPr="00215C5B">
        <w:rPr>
          <w:rFonts w:ascii="Bookman Old Style" w:hAnsi="Bookman Old Style"/>
          <w:sz w:val="20"/>
          <w:szCs w:val="20"/>
        </w:rPr>
        <w:t xml:space="preserve">{ </w:t>
      </w:r>
      <w:proofErr w:type="spellStart"/>
      <w:r w:rsidRPr="00215C5B">
        <w:rPr>
          <w:rFonts w:ascii="Bookman Old Style" w:hAnsi="Bookman Old Style"/>
          <w:sz w:val="20"/>
          <w:szCs w:val="20"/>
        </w:rPr>
        <w:t>ProductId</w:t>
      </w:r>
      <w:proofErr w:type="spellEnd"/>
      <w:proofErr w:type="gramEnd"/>
      <w:r w:rsidRPr="00215C5B">
        <w:rPr>
          <w:rFonts w:ascii="Bookman Old Style" w:hAnsi="Bookman Old Style"/>
          <w:sz w:val="20"/>
          <w:szCs w:val="20"/>
        </w:rPr>
        <w:t xml:space="preserve"> = 1, Name = “</w:t>
      </w:r>
      <w:proofErr w:type="spellStart"/>
      <w:r w:rsidRPr="00215C5B">
        <w:rPr>
          <w:rFonts w:ascii="Bookman Old Style" w:hAnsi="Bookman Old Style"/>
          <w:sz w:val="20"/>
          <w:szCs w:val="20"/>
        </w:rPr>
        <w:t>Iphone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”, Price = 500,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CategoryID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1 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215C5B">
        <w:rPr>
          <w:rFonts w:ascii="Bookman Old Style" w:hAnsi="Bookman Old Style"/>
          <w:sz w:val="20"/>
          <w:szCs w:val="20"/>
        </w:rPr>
        <w:t>paramList.Add</w:t>
      </w:r>
      <w:proofErr w:type="spellEnd"/>
      <w:r w:rsidRPr="00215C5B">
        <w:rPr>
          <w:rFonts w:ascii="Bookman Old Style" w:hAnsi="Bookman Old Style"/>
          <w:sz w:val="20"/>
          <w:szCs w:val="20"/>
        </w:rPr>
        <w:t>(c);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215C5B">
        <w:rPr>
          <w:rFonts w:ascii="Bookman Old Style" w:hAnsi="Bookman Old Style"/>
          <w:sz w:val="20"/>
          <w:szCs w:val="20"/>
        </w:rPr>
        <w:t>paramList.Add</w:t>
      </w:r>
      <w:proofErr w:type="spellEnd"/>
      <w:r w:rsidRPr="00215C5B">
        <w:rPr>
          <w:rFonts w:ascii="Bookman Old Style" w:hAnsi="Bookman Old Style"/>
          <w:sz w:val="20"/>
          <w:szCs w:val="20"/>
        </w:rPr>
        <w:t>(</w:t>
      </w:r>
      <w:proofErr w:type="gramEnd"/>
      <w:r w:rsidRPr="00215C5B">
        <w:rPr>
          <w:rFonts w:ascii="Bookman Old Style" w:hAnsi="Bookman Old Style"/>
          <w:sz w:val="20"/>
          <w:szCs w:val="20"/>
        </w:rPr>
        <w:t>p);</w:t>
      </w:r>
    </w:p>
    <w:p w:rsidR="00CD3D64" w:rsidRDefault="00CD3D64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CD3D64" w:rsidRPr="00CD3D64" w:rsidRDefault="00CD3D64" w:rsidP="00CD3D64">
      <w:pPr>
        <w:spacing w:after="0"/>
        <w:rPr>
          <w:rFonts w:ascii="Bookman Old Style" w:hAnsi="Bookman Old Style"/>
          <w:b/>
          <w:sz w:val="20"/>
          <w:szCs w:val="20"/>
        </w:rPr>
      </w:pPr>
      <w:r w:rsidRPr="00CD3D64">
        <w:rPr>
          <w:rFonts w:ascii="Bookman Old Style" w:hAnsi="Bookman Old Style"/>
          <w:b/>
          <w:sz w:val="20"/>
          <w:szCs w:val="20"/>
        </w:rPr>
        <w:t>12) How we can handle errors in Web API?</w:t>
      </w:r>
    </w:p>
    <w:p w:rsidR="00CD3D64" w:rsidRPr="00CD3D64" w:rsidRDefault="00CD3D64" w:rsidP="00CD3D64">
      <w:p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Below are the list of classes which can be used for error handling –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HttpResponseException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Exception Filters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Registering Exception Filters</w:t>
      </w:r>
    </w:p>
    <w:p w:rsid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HttpError</w:t>
      </w:r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b/>
          <w:sz w:val="20"/>
          <w:szCs w:val="20"/>
        </w:rPr>
        <w:t>13) Explain how we can handle error from “</w:t>
      </w:r>
      <w:proofErr w:type="spellStart"/>
      <w:r w:rsidRPr="00576E40">
        <w:rPr>
          <w:rFonts w:ascii="Bookman Old Style" w:hAnsi="Bookman Old Style"/>
          <w:b/>
          <w:sz w:val="20"/>
          <w:szCs w:val="20"/>
        </w:rPr>
        <w:t>HttpResponseException</w:t>
      </w:r>
      <w:proofErr w:type="spellEnd"/>
      <w:r w:rsidRPr="00576E40">
        <w:rPr>
          <w:rFonts w:ascii="Bookman Old Style" w:hAnsi="Bookman Old Style"/>
          <w:b/>
          <w:sz w:val="20"/>
          <w:szCs w:val="20"/>
        </w:rPr>
        <w:t>”?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 xml:space="preserve">This returns the HTTP status code what you specify in the constructor. </w:t>
      </w:r>
      <w:proofErr w:type="spellStart"/>
      <w:proofErr w:type="gramStart"/>
      <w:r w:rsidRPr="00576E40">
        <w:rPr>
          <w:rFonts w:ascii="Bookman Old Style" w:hAnsi="Bookman Old Style"/>
          <w:sz w:val="20"/>
          <w:szCs w:val="20"/>
        </w:rPr>
        <w:t>Eg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 xml:space="preserve">public </w:t>
      </w:r>
      <w:proofErr w:type="spellStart"/>
      <w:r w:rsidRPr="00576E40">
        <w:rPr>
          <w:rFonts w:ascii="Bookman Old Style" w:hAnsi="Bookman Old Style"/>
          <w:sz w:val="20"/>
          <w:szCs w:val="20"/>
        </w:rPr>
        <w:t>TestClass</w:t>
      </w:r>
      <w:proofErr w:type="spellEnd"/>
      <w:r w:rsidR="005610E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576E40">
        <w:rPr>
          <w:rFonts w:ascii="Bookman Old Style" w:hAnsi="Bookman Old Style"/>
          <w:sz w:val="20"/>
          <w:szCs w:val="20"/>
        </w:rPr>
        <w:t>MyTestAction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spellStart"/>
      <w:r w:rsidRPr="00576E40">
        <w:rPr>
          <w:rFonts w:ascii="Bookman Old Style" w:hAnsi="Bookman Old Style"/>
          <w:sz w:val="20"/>
          <w:szCs w:val="20"/>
        </w:rPr>
        <w:t>int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id)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spellStart"/>
      <w:r w:rsidRPr="00576E40">
        <w:rPr>
          <w:rFonts w:ascii="Bookman Old Style" w:hAnsi="Bookman Old Style"/>
          <w:sz w:val="20"/>
          <w:szCs w:val="20"/>
        </w:rPr>
        <w:t>TestClass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c = </w:t>
      </w:r>
      <w:proofErr w:type="spellStart"/>
      <w:proofErr w:type="gramStart"/>
      <w:r w:rsidRPr="00576E40">
        <w:rPr>
          <w:rFonts w:ascii="Bookman Old Style" w:hAnsi="Bookman Old Style"/>
          <w:sz w:val="20"/>
          <w:szCs w:val="20"/>
        </w:rPr>
        <w:t>repository.Get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gramEnd"/>
      <w:r w:rsidRPr="00576E40">
        <w:rPr>
          <w:rFonts w:ascii="Bookman Old Style" w:hAnsi="Bookman Old Style"/>
          <w:sz w:val="20"/>
          <w:szCs w:val="20"/>
        </w:rPr>
        <w:t>id);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if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(c == null)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throw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new </w:t>
      </w:r>
      <w:proofErr w:type="spellStart"/>
      <w:r w:rsidRPr="00576E40">
        <w:rPr>
          <w:rFonts w:ascii="Bookman Old Style" w:hAnsi="Bookman Old Style"/>
          <w:sz w:val="20"/>
          <w:szCs w:val="20"/>
        </w:rPr>
        <w:t>HttpResponseException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spellStart"/>
      <w:r w:rsidRPr="00576E40">
        <w:rPr>
          <w:rFonts w:ascii="Bookman Old Style" w:hAnsi="Bookman Old Style"/>
          <w:sz w:val="20"/>
          <w:szCs w:val="20"/>
        </w:rPr>
        <w:t>HttpStatusCode.NotFound</w:t>
      </w:r>
      <w:proofErr w:type="spellEnd"/>
      <w:r w:rsidRPr="00576E40">
        <w:rPr>
          <w:rFonts w:ascii="Bookman Old Style" w:hAnsi="Bookman Old Style"/>
          <w:sz w:val="20"/>
          <w:szCs w:val="20"/>
        </w:rPr>
        <w:t>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lastRenderedPageBreak/>
        <w:t>}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return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c;</w:t>
      </w:r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}</w:t>
      </w:r>
    </w:p>
    <w:p w:rsidR="000A1119" w:rsidRDefault="000A1119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14) How to register Web API exception filters?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are the options to register Web API exception filters –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Action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Controller</w:t>
      </w:r>
    </w:p>
    <w:p w:rsid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Global registration</w:t>
      </w:r>
    </w:p>
    <w:p w:rsidR="000A1119" w:rsidRPr="00D208B9" w:rsidRDefault="000A1119" w:rsidP="00D208B9">
      <w:pPr>
        <w:spacing w:after="0"/>
        <w:ind w:left="36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15) Write a code snippet to register exception filters from action?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action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</w:t>
      </w:r>
      <w:proofErr w:type="spellStart"/>
      <w:r w:rsidRPr="000A1119">
        <w:rPr>
          <w:rFonts w:ascii="Bookman Old Style" w:hAnsi="Bookman Old Style"/>
          <w:i/>
          <w:sz w:val="20"/>
          <w:szCs w:val="20"/>
        </w:rPr>
        <w:t>NotImplExceptionFilter</w:t>
      </w:r>
      <w:proofErr w:type="spellEnd"/>
      <w:r w:rsidRPr="000A1119">
        <w:rPr>
          <w:rFonts w:ascii="Bookman Old Style" w:hAnsi="Bookman Old Style"/>
          <w:i/>
          <w:sz w:val="20"/>
          <w:szCs w:val="20"/>
        </w:rPr>
        <w:t>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A1119">
        <w:rPr>
          <w:rFonts w:ascii="Bookman Old Style" w:hAnsi="Bookman Old Style"/>
          <w:sz w:val="20"/>
          <w:szCs w:val="20"/>
        </w:rPr>
        <w:t>public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A1119">
        <w:rPr>
          <w:rFonts w:ascii="Bookman Old Style" w:hAnsi="Bookman Old Style"/>
          <w:sz w:val="20"/>
          <w:szCs w:val="20"/>
        </w:rPr>
        <w:t>TestCustomerGetMyTestCustomer</w:t>
      </w:r>
      <w:proofErr w:type="spellEnd"/>
      <w:r w:rsidRPr="000A1119">
        <w:rPr>
          <w:rFonts w:ascii="Bookman Old Style" w:hAnsi="Bookman Old Style"/>
          <w:sz w:val="20"/>
          <w:szCs w:val="20"/>
        </w:rPr>
        <w:t>(</w:t>
      </w:r>
      <w:proofErr w:type="spellStart"/>
      <w:r w:rsidRPr="000A1119">
        <w:rPr>
          <w:rFonts w:ascii="Bookman Old Style" w:hAnsi="Bookman Old Style"/>
          <w:sz w:val="20"/>
          <w:szCs w:val="20"/>
        </w:rPr>
        <w:t>int</w:t>
      </w:r>
      <w:proofErr w:type="spellEnd"/>
      <w:r w:rsidRPr="000A111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A1119">
        <w:rPr>
          <w:rFonts w:ascii="Bookman Old Style" w:hAnsi="Bookman Old Style"/>
          <w:sz w:val="20"/>
          <w:szCs w:val="20"/>
        </w:rPr>
        <w:t>custid</w:t>
      </w:r>
      <w:proofErr w:type="spellEnd"/>
      <w:r w:rsidRPr="000A1119">
        <w:rPr>
          <w:rFonts w:ascii="Bookman Old Style" w:hAnsi="Bookman Old Style"/>
          <w:sz w:val="20"/>
          <w:szCs w:val="20"/>
        </w:rPr>
        <w:t>)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16) Write a code snippet to register exception filters from controller?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controller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</w:t>
      </w:r>
      <w:proofErr w:type="spellStart"/>
      <w:r w:rsidRPr="000A1119">
        <w:rPr>
          <w:rFonts w:ascii="Bookman Old Style" w:hAnsi="Bookman Old Style"/>
          <w:i/>
          <w:sz w:val="20"/>
          <w:szCs w:val="20"/>
        </w:rPr>
        <w:t>NotImplExceptionFilter</w:t>
      </w:r>
      <w:proofErr w:type="spellEnd"/>
      <w:r w:rsidRPr="000A1119">
        <w:rPr>
          <w:rFonts w:ascii="Bookman Old Style" w:hAnsi="Bookman Old Style"/>
          <w:i/>
          <w:sz w:val="20"/>
          <w:szCs w:val="20"/>
        </w:rPr>
        <w:t>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A1119">
        <w:rPr>
          <w:rFonts w:ascii="Bookman Old Style" w:hAnsi="Bookman Old Style"/>
          <w:sz w:val="20"/>
          <w:szCs w:val="20"/>
        </w:rPr>
        <w:t>public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0A1119">
        <w:rPr>
          <w:rFonts w:ascii="Bookman Old Style" w:hAnsi="Bookman Old Style"/>
          <w:sz w:val="20"/>
          <w:szCs w:val="20"/>
        </w:rPr>
        <w:t>TestCustomerController</w:t>
      </w:r>
      <w:proofErr w:type="spellEnd"/>
      <w:r w:rsidRPr="000A1119">
        <w:rPr>
          <w:rFonts w:ascii="Bookman Old Style" w:hAnsi="Bookman Old Style"/>
          <w:sz w:val="20"/>
          <w:szCs w:val="20"/>
        </w:rPr>
        <w:t xml:space="preserve"> : Controller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Default="000A1119" w:rsidP="000A1119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17) Write a code snippet to register exception filters globally?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globally –</w:t>
      </w:r>
    </w:p>
    <w:p w:rsid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0A1119">
        <w:rPr>
          <w:rFonts w:ascii="Bookman Old Style" w:hAnsi="Bookman Old Style"/>
          <w:sz w:val="20"/>
          <w:szCs w:val="20"/>
        </w:rPr>
        <w:t>GlobalConfiguration.Configuration.Filters.Add</w:t>
      </w:r>
      <w:proofErr w:type="spellEnd"/>
      <w:r w:rsidRPr="000A1119">
        <w:rPr>
          <w:rFonts w:ascii="Bookman Old Style" w:hAnsi="Bookman Old Style"/>
          <w:sz w:val="20"/>
          <w:szCs w:val="20"/>
        </w:rPr>
        <w:t>(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new </w:t>
      </w:r>
      <w:proofErr w:type="spellStart"/>
      <w:r w:rsidRPr="000A1119">
        <w:rPr>
          <w:rFonts w:ascii="Bookman Old Style" w:hAnsi="Bookman Old Style"/>
          <w:sz w:val="20"/>
          <w:szCs w:val="20"/>
        </w:rPr>
        <w:t>MyTestCustomerStore.NotImplExceptionFilterAttribute</w:t>
      </w:r>
      <w:proofErr w:type="spellEnd"/>
      <w:r w:rsidRPr="000A1119">
        <w:rPr>
          <w:rFonts w:ascii="Bookman Old Style" w:hAnsi="Bookman Old Style"/>
          <w:sz w:val="20"/>
          <w:szCs w:val="20"/>
        </w:rPr>
        <w:t>());</w:t>
      </w:r>
    </w:p>
    <w:p w:rsidR="00E54F48" w:rsidRDefault="00E54F48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18) </w:t>
      </w:r>
      <w:r w:rsidRPr="00E54F48">
        <w:rPr>
          <w:rFonts w:ascii="Bookman Old Style" w:hAnsi="Bookman Old Style"/>
          <w:b/>
          <w:sz w:val="20"/>
          <w:szCs w:val="20"/>
        </w:rPr>
        <w:t>What is “Under-Posting” and “Over-Posting” in Web API?</w:t>
      </w: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>“Under-Posting” – When client leaves out some of the properties while binding then it’s called under – posting.</w:t>
      </w:r>
    </w:p>
    <w:p w:rsid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 xml:space="preserve">“Over-Posting” – If the client sends more data than expected in binding then </w:t>
      </w:r>
      <w:proofErr w:type="gramStart"/>
      <w:r w:rsidRPr="00E54F48">
        <w:rPr>
          <w:rFonts w:ascii="Bookman Old Style" w:hAnsi="Bookman Old Style"/>
          <w:sz w:val="20"/>
          <w:szCs w:val="20"/>
        </w:rPr>
        <w:t>it’s</w:t>
      </w:r>
      <w:proofErr w:type="gramEnd"/>
      <w:r w:rsidRPr="00E54F48">
        <w:rPr>
          <w:rFonts w:ascii="Bookman Old Style" w:hAnsi="Bookman Old Style"/>
          <w:sz w:val="20"/>
          <w:szCs w:val="20"/>
        </w:rPr>
        <w:t xml:space="preserve"> called over-posting.</w:t>
      </w:r>
    </w:p>
    <w:p w:rsidR="0060458C" w:rsidRDefault="0060458C" w:rsidP="00E54F48">
      <w:pPr>
        <w:spacing w:after="0"/>
        <w:rPr>
          <w:rFonts w:ascii="Bookman Old Style" w:hAnsi="Bookman Old Style"/>
          <w:sz w:val="20"/>
          <w:szCs w:val="20"/>
        </w:rPr>
      </w:pP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19) </w:t>
      </w:r>
      <w:r w:rsidRPr="0060458C">
        <w:rPr>
          <w:rFonts w:ascii="Bookman Old Style" w:hAnsi="Bookman Old Style"/>
          <w:b/>
          <w:sz w:val="20"/>
          <w:szCs w:val="20"/>
        </w:rPr>
        <w:t>Give an example of creating custom action filter in Web API?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Below is the sample code for creating custom action filter –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public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60458C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0458C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ActionFilterAttribute</w:t>
      </w:r>
      <w:proofErr w:type="spellEnd"/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public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override void </w:t>
      </w:r>
      <w:proofErr w:type="spellStart"/>
      <w:r w:rsidRPr="0060458C">
        <w:rPr>
          <w:rFonts w:ascii="Bookman Old Style" w:hAnsi="Bookman Old Style"/>
          <w:sz w:val="20"/>
          <w:szCs w:val="20"/>
        </w:rPr>
        <w:t>OnActionExecuting</w:t>
      </w:r>
      <w:proofErr w:type="spellEnd"/>
      <w:r w:rsidRPr="0060458C">
        <w:rPr>
          <w:rFonts w:ascii="Bookman Old Style" w:hAnsi="Bookman Old Style"/>
          <w:sz w:val="20"/>
          <w:szCs w:val="20"/>
        </w:rPr>
        <w:t>(</w:t>
      </w:r>
      <w:proofErr w:type="spellStart"/>
      <w:r w:rsidRPr="0060458C">
        <w:rPr>
          <w:rFonts w:ascii="Bookman Old Style" w:hAnsi="Bookman Old Style"/>
          <w:sz w:val="20"/>
          <w:szCs w:val="20"/>
        </w:rPr>
        <w:t>HttpActionContext</w:t>
      </w:r>
      <w:proofErr w:type="spellEnd"/>
      <w:r w:rsidR="00E0450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actionContext</w:t>
      </w:r>
      <w:proofErr w:type="spellEnd"/>
      <w:r w:rsidRPr="0060458C">
        <w:rPr>
          <w:rFonts w:ascii="Bookman Old Style" w:hAnsi="Bookman Old Style"/>
          <w:sz w:val="20"/>
          <w:szCs w:val="20"/>
        </w:rPr>
        <w:t>)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if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actionContext.ModelState.IsValid</w:t>
      </w:r>
      <w:proofErr w:type="spellEnd"/>
      <w:r w:rsidRPr="0060458C">
        <w:rPr>
          <w:rFonts w:ascii="Bookman Old Style" w:hAnsi="Bookman Old Style"/>
          <w:sz w:val="20"/>
          <w:szCs w:val="20"/>
        </w:rPr>
        <w:t xml:space="preserve"> == false)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 w:firstLine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//Code goes here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450657" w:rsidRDefault="00450657" w:rsidP="0060458C">
      <w:pPr>
        <w:spacing w:after="0"/>
        <w:rPr>
          <w:rFonts w:ascii="Bookman Old Style" w:hAnsi="Bookman Old Style"/>
          <w:sz w:val="20"/>
          <w:szCs w:val="20"/>
        </w:rPr>
      </w:pPr>
      <w:r w:rsidRPr="00450657">
        <w:rPr>
          <w:rFonts w:ascii="Bookman Old Style" w:hAnsi="Bookman Old Style"/>
          <w:sz w:val="20"/>
          <w:szCs w:val="20"/>
        </w:rPr>
        <w:t>In case validation fails here it returns HTTP response which contains validation errors.</w:t>
      </w:r>
    </w:p>
    <w:p w:rsidR="00637A99" w:rsidRDefault="00637A99" w:rsidP="0060458C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20) </w:t>
      </w:r>
      <w:r w:rsidRPr="00637A99">
        <w:rPr>
          <w:rFonts w:ascii="Bookman Old Style" w:hAnsi="Bookman Old Style"/>
          <w:b/>
          <w:sz w:val="20"/>
          <w:szCs w:val="20"/>
        </w:rPr>
        <w:t xml:space="preserve">How to apply custom action filter in </w:t>
      </w:r>
      <w:proofErr w:type="spellStart"/>
      <w:r w:rsidRPr="00637A99">
        <w:rPr>
          <w:rFonts w:ascii="Bookman Old Style" w:hAnsi="Bookman Old Style"/>
          <w:b/>
          <w:sz w:val="20"/>
          <w:szCs w:val="20"/>
        </w:rPr>
        <w:t>WebAPI.config</w:t>
      </w:r>
      <w:proofErr w:type="spellEnd"/>
      <w:r w:rsidRPr="00637A99">
        <w:rPr>
          <w:rFonts w:ascii="Bookman Old Style" w:hAnsi="Bookman Old Style"/>
          <w:b/>
          <w:sz w:val="20"/>
          <w:szCs w:val="20"/>
        </w:rPr>
        <w:t>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Add a new action filter in “Register” method as shown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static class </w:t>
      </w:r>
      <w:proofErr w:type="spellStart"/>
      <w:r w:rsidRPr="00637A99">
        <w:rPr>
          <w:rFonts w:ascii="Bookman Old Style" w:hAnsi="Bookman Old Style"/>
          <w:sz w:val="20"/>
          <w:szCs w:val="20"/>
        </w:rPr>
        <w:t>WebApiConfig</w:t>
      </w:r>
      <w:proofErr w:type="spellEnd"/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static void Register(</w:t>
      </w:r>
      <w:proofErr w:type="spellStart"/>
      <w:r w:rsidRPr="00637A99">
        <w:rPr>
          <w:rFonts w:ascii="Bookman Old Style" w:hAnsi="Bookman Old Style"/>
          <w:sz w:val="20"/>
          <w:szCs w:val="20"/>
        </w:rPr>
        <w:t>HttpConfiguration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37A99">
        <w:rPr>
          <w:rFonts w:ascii="Bookman Old Style" w:hAnsi="Bookman Old Style"/>
          <w:sz w:val="20"/>
          <w:szCs w:val="20"/>
        </w:rPr>
        <w:t>config</w:t>
      </w:r>
      <w:proofErr w:type="spellEnd"/>
      <w:r w:rsidRPr="00637A99">
        <w:rPr>
          <w:rFonts w:ascii="Bookman Old Style" w:hAnsi="Bookman Old Style"/>
          <w:sz w:val="20"/>
          <w:szCs w:val="20"/>
        </w:rPr>
        <w:t>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637A99">
        <w:rPr>
          <w:rFonts w:ascii="Bookman Old Style" w:hAnsi="Bookman Old Style"/>
          <w:sz w:val="20"/>
          <w:szCs w:val="20"/>
        </w:rPr>
        <w:t>config.Filters.Add</w:t>
      </w:r>
      <w:proofErr w:type="spellEnd"/>
      <w:r w:rsidRPr="00637A99">
        <w:rPr>
          <w:rFonts w:ascii="Bookman Old Style" w:hAnsi="Bookman Old Style"/>
          <w:sz w:val="20"/>
          <w:szCs w:val="20"/>
        </w:rPr>
        <w:t>(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new 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37A99">
        <w:rPr>
          <w:rFonts w:ascii="Bookman Old Style" w:hAnsi="Bookman Old Style"/>
          <w:sz w:val="20"/>
          <w:szCs w:val="20"/>
        </w:rPr>
        <w:t>());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lastRenderedPageBreak/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b/>
          <w:sz w:val="20"/>
          <w:szCs w:val="20"/>
        </w:rPr>
        <w:t>21) How to set the custom action filter in action methods in Web API?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Below is the sample code of action with custom action filter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MyCustomerTestController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637A99">
        <w:rPr>
          <w:rFonts w:ascii="Bookman Old Style" w:hAnsi="Bookman Old Style"/>
          <w:sz w:val="20"/>
          <w:szCs w:val="20"/>
        </w:rPr>
        <w:t>ApiController</w:t>
      </w:r>
      <w:proofErr w:type="spellEnd"/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[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37A99">
        <w:rPr>
          <w:rFonts w:ascii="Bookman Old Style" w:hAnsi="Bookman Old Style"/>
          <w:sz w:val="20"/>
          <w:szCs w:val="20"/>
        </w:rPr>
        <w:t>]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37A99">
        <w:rPr>
          <w:rFonts w:ascii="Bookman Old Style" w:hAnsi="Bookman Old Style"/>
          <w:sz w:val="20"/>
          <w:szCs w:val="20"/>
        </w:rPr>
        <w:t>HttpResponseMessagePost</w:t>
      </w:r>
      <w:proofErr w:type="spellEnd"/>
      <w:r w:rsidRPr="00637A99">
        <w:rPr>
          <w:rFonts w:ascii="Bookman Old Style" w:hAnsi="Bookman Old Style"/>
          <w:sz w:val="20"/>
          <w:szCs w:val="20"/>
        </w:rPr>
        <w:t>(</w:t>
      </w:r>
      <w:proofErr w:type="spellStart"/>
      <w:r w:rsidRPr="00637A99">
        <w:rPr>
          <w:rFonts w:ascii="Bookman Old Style" w:hAnsi="Bookman Old Style"/>
          <w:sz w:val="20"/>
          <w:szCs w:val="20"/>
        </w:rPr>
        <w:t>MyTestCustomer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customer)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13742B" w:rsidRDefault="0013742B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b/>
          <w:sz w:val="20"/>
          <w:szCs w:val="20"/>
        </w:rPr>
        <w:t>2</w:t>
      </w:r>
      <w:r>
        <w:rPr>
          <w:rFonts w:ascii="Bookman Old Style" w:hAnsi="Bookman Old Style"/>
          <w:b/>
          <w:sz w:val="20"/>
          <w:szCs w:val="20"/>
        </w:rPr>
        <w:t>2</w:t>
      </w:r>
      <w:r w:rsidRPr="0013742B">
        <w:rPr>
          <w:rFonts w:ascii="Bookman Old Style" w:hAnsi="Bookman Old Style"/>
          <w:b/>
          <w:sz w:val="20"/>
          <w:szCs w:val="20"/>
        </w:rPr>
        <w:t>) Why to use “</w:t>
      </w:r>
      <w:proofErr w:type="spellStart"/>
      <w:r w:rsidRPr="0013742B">
        <w:rPr>
          <w:rFonts w:ascii="Bookman Old Style" w:hAnsi="Bookman Old Style"/>
          <w:b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b/>
          <w:sz w:val="20"/>
          <w:szCs w:val="20"/>
        </w:rPr>
        <w:t>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In Web API to </w:t>
      </w:r>
      <w:r w:rsidRPr="00E26E9E">
        <w:rPr>
          <w:rFonts w:ascii="Bookman Old Style" w:hAnsi="Bookman Old Style"/>
          <w:b/>
          <w:sz w:val="20"/>
          <w:szCs w:val="20"/>
        </w:rPr>
        <w:t>read complex types from URL</w:t>
      </w:r>
      <w:r w:rsidRPr="0013742B">
        <w:rPr>
          <w:rFonts w:ascii="Bookman Old Style" w:hAnsi="Bookman Old Style"/>
          <w:sz w:val="20"/>
          <w:szCs w:val="20"/>
        </w:rPr>
        <w:t xml:space="preserve"> we will use “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” attribute to the parameter in action method. </w:t>
      </w:r>
      <w:proofErr w:type="spellStart"/>
      <w:r w:rsidRPr="0013742B">
        <w:rPr>
          <w:rFonts w:ascii="Bookman Old Style" w:hAnsi="Bookman Old Style"/>
          <w:sz w:val="20"/>
          <w:szCs w:val="20"/>
        </w:rPr>
        <w:t>Eg</w:t>
      </w:r>
      <w:proofErr w:type="spellEnd"/>
      <w:r w:rsidRPr="0013742B">
        <w:rPr>
          <w:rFonts w:ascii="Bookman Old Style" w:hAnsi="Bookman Old Style"/>
          <w:sz w:val="20"/>
          <w:szCs w:val="20"/>
        </w:rPr>
        <w:t>:</w:t>
      </w:r>
    </w:p>
    <w:p w:rsidR="00064B0C" w:rsidRDefault="00064B0C" w:rsidP="0006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TestFromUri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:rsidR="00064B0C" w:rsidRDefault="00064B0C" w:rsidP="0006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TestFromUri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Employee employee)</w:t>
      </w:r>
    </w:p>
    <w:p w:rsidR="00064B0C" w:rsidRDefault="00064B0C" w:rsidP="0006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064B0C" w:rsidRDefault="00064B0C" w:rsidP="0006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(employee);</w:t>
      </w:r>
    </w:p>
    <w:p w:rsidR="00064B0C" w:rsidRDefault="00064B0C" w:rsidP="00064B0C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347B5B" w:rsidRPr="0013742B" w:rsidRDefault="00347B5B" w:rsidP="00064B0C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Request would be: </w:t>
      </w:r>
      <w:r w:rsidR="00064B0C" w:rsidRPr="00064B0C">
        <w:rPr>
          <w:rFonts w:ascii="Bookman Old Style" w:hAnsi="Bookman Old Style"/>
          <w:sz w:val="20"/>
          <w:szCs w:val="20"/>
        </w:rPr>
        <w:t>https://localhost:44306/api/TestFromURI?Id=1&amp;Name=Raj&amp;City=Lucknow</w:t>
      </w:r>
    </w:p>
    <w:p w:rsidR="0013742B" w:rsidRDefault="00064B0C" w:rsidP="0013742B">
      <w:pPr>
        <w:spacing w:after="0"/>
        <w:rPr>
          <w:rFonts w:ascii="Bookman Old Style" w:hAnsi="Bookman Old Style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5343CCB5" wp14:editId="6CCC5B24">
            <wp:extent cx="6390640" cy="2074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0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0C" w:rsidRPr="0013742B" w:rsidRDefault="00064B0C" w:rsidP="0013742B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23</w:t>
      </w:r>
      <w:r w:rsidRPr="0013742B">
        <w:rPr>
          <w:rFonts w:ascii="Bookman Old Style" w:hAnsi="Bookman Old Style"/>
          <w:b/>
          <w:sz w:val="20"/>
          <w:szCs w:val="20"/>
        </w:rPr>
        <w:t>) Why to use “</w:t>
      </w:r>
      <w:proofErr w:type="spellStart"/>
      <w:r w:rsidRPr="0013742B">
        <w:rPr>
          <w:rFonts w:ascii="Bookman Old Style" w:hAnsi="Bookman Old Style"/>
          <w:b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b/>
          <w:sz w:val="20"/>
          <w:szCs w:val="20"/>
        </w:rPr>
        <w:t>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This attribute is used to force Web API </w:t>
      </w:r>
      <w:r w:rsidRPr="00EE64DE">
        <w:rPr>
          <w:rFonts w:ascii="Bookman Old Style" w:hAnsi="Bookman Old Style"/>
          <w:b/>
          <w:sz w:val="20"/>
          <w:szCs w:val="20"/>
        </w:rPr>
        <w:t>to read the simple type from message body</w:t>
      </w:r>
      <w:r w:rsidRPr="0013742B">
        <w:rPr>
          <w:rFonts w:ascii="Bookman Old Style" w:hAnsi="Bookman Old Style"/>
          <w:sz w:val="20"/>
          <w:szCs w:val="20"/>
        </w:rPr>
        <w:t>. “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” attribute is along with parameter. </w:t>
      </w:r>
      <w:proofErr w:type="spellStart"/>
      <w:r w:rsidRPr="0013742B">
        <w:rPr>
          <w:rFonts w:ascii="Bookman Old Style" w:hAnsi="Bookman Old Style"/>
          <w:sz w:val="20"/>
          <w:szCs w:val="20"/>
        </w:rPr>
        <w:t>Eg</w:t>
      </w:r>
      <w:proofErr w:type="spellEnd"/>
      <w:r w:rsidRPr="0013742B">
        <w:rPr>
          <w:rFonts w:ascii="Bookman Old Style" w:hAnsi="Bookman Old Style"/>
          <w:sz w:val="20"/>
          <w:szCs w:val="20"/>
        </w:rPr>
        <w:t>:</w:t>
      </w:r>
    </w:p>
    <w:p w:rsidR="00D449C0" w:rsidRDefault="00D449C0" w:rsidP="00D4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TestFromBody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:rsidR="00D449C0" w:rsidRDefault="00D449C0" w:rsidP="00D4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TestFromBody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Employee employee)</w:t>
      </w:r>
    </w:p>
    <w:p w:rsidR="00D449C0" w:rsidRDefault="00D449C0" w:rsidP="00D4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D449C0" w:rsidRDefault="00D449C0" w:rsidP="00D4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(employee);</w:t>
      </w:r>
    </w:p>
    <w:p w:rsidR="00D449C0" w:rsidRDefault="00D449C0" w:rsidP="00D449C0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F82158" w:rsidRDefault="00347B5B" w:rsidP="00D449C0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Request would be: </w:t>
      </w:r>
      <w:r w:rsidR="00F47028" w:rsidRPr="00F47028">
        <w:rPr>
          <w:rFonts w:ascii="Bookman Old Style" w:hAnsi="Bookman Old Style"/>
          <w:sz w:val="20"/>
          <w:szCs w:val="20"/>
        </w:rPr>
        <w:t>https://localhost:44306/api/TestFromBody?CustId=2</w:t>
      </w:r>
    </w:p>
    <w:p w:rsidR="00D449C0" w:rsidRDefault="00D025C3" w:rsidP="00D449C0">
      <w:pPr>
        <w:spacing w:after="0"/>
        <w:rPr>
          <w:rFonts w:ascii="Bookman Old Style" w:hAnsi="Bookman Old Style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662C4959" wp14:editId="1DEA52DA">
            <wp:extent cx="639064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58" w:rsidRPr="00F82158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bookmarkStart w:id="0" w:name="_GoBack"/>
      <w:bookmarkEnd w:id="0"/>
      <w:r w:rsidRPr="00F82158">
        <w:rPr>
          <w:rFonts w:ascii="Bookman Old Style" w:hAnsi="Bookman Old Style"/>
          <w:b/>
          <w:sz w:val="20"/>
          <w:szCs w:val="20"/>
        </w:rPr>
        <w:lastRenderedPageBreak/>
        <w:t>24) Basic difference between Web Services and Web APIs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Service: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It is a SOAP based service and returns data as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only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only be hosted on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not open source, but can be used by any client that understands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5) It requires a SOAP protocol to receive and send data over the network, so it is not a light-weight architecture.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API: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A Web API is a HTTP based service and returns JSON or XML data by default.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be hosted within an application or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open source and it can be used by any client that understands JSON or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 xml:space="preserve">5) It is light-weight </w:t>
      </w:r>
      <w:r w:rsidR="00FB4B39" w:rsidRPr="00F82158">
        <w:rPr>
          <w:rFonts w:ascii="Bookman Old Style" w:hAnsi="Bookman Old Style"/>
          <w:sz w:val="20"/>
          <w:szCs w:val="20"/>
        </w:rPr>
        <w:t>architecture</w:t>
      </w:r>
      <w:r w:rsidRPr="00F82158">
        <w:rPr>
          <w:rFonts w:ascii="Bookman Old Style" w:hAnsi="Bookman Old Style"/>
          <w:sz w:val="20"/>
          <w:szCs w:val="20"/>
        </w:rPr>
        <w:t xml:space="preserve"> and good for devices which have limited bandwidth, like mobile devices.</w:t>
      </w: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32279">
        <w:rPr>
          <w:rFonts w:ascii="Bookman Old Style" w:hAnsi="Bookman Old Style"/>
          <w:b/>
          <w:bCs/>
          <w:sz w:val="20"/>
          <w:szCs w:val="20"/>
        </w:rPr>
        <w:t xml:space="preserve">25) How to get specific output from the same </w:t>
      </w:r>
      <w:proofErr w:type="spellStart"/>
      <w:r w:rsidRPr="00832279">
        <w:rPr>
          <w:rFonts w:ascii="Bookman Old Style" w:hAnsi="Bookman Old Style"/>
          <w:b/>
          <w:bCs/>
          <w:sz w:val="20"/>
          <w:szCs w:val="20"/>
        </w:rPr>
        <w:t>WebAPI</w:t>
      </w:r>
      <w:proofErr w:type="spellEnd"/>
    </w:p>
    <w:p w:rsidR="00832279" w:rsidRDefault="00832279" w:rsidP="00F8215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First we need to add formatter for both xml and </w:t>
      </w:r>
      <w:proofErr w:type="spellStart"/>
      <w:r>
        <w:rPr>
          <w:rFonts w:ascii="Bookman Old Style" w:hAnsi="Bookman Old Style"/>
          <w:sz w:val="20"/>
          <w:szCs w:val="20"/>
        </w:rPr>
        <w:t>json</w:t>
      </w:r>
      <w:proofErr w:type="spellEnd"/>
      <w:r>
        <w:rPr>
          <w:rFonts w:ascii="Bookman Old Style" w:hAnsi="Bookman Old Style"/>
          <w:sz w:val="20"/>
          <w:szCs w:val="20"/>
        </w:rPr>
        <w:t xml:space="preserve"> in </w:t>
      </w:r>
      <w:proofErr w:type="spellStart"/>
      <w:r w:rsidR="00C03A7E" w:rsidRPr="00B35149">
        <w:rPr>
          <w:rFonts w:ascii="Bookman Old Style" w:hAnsi="Bookman Old Style"/>
          <w:b/>
          <w:bCs/>
          <w:sz w:val="20"/>
          <w:szCs w:val="20"/>
        </w:rPr>
        <w:t>WebApiConfig</w:t>
      </w:r>
      <w:r w:rsidRPr="00B35149">
        <w:rPr>
          <w:rFonts w:ascii="Bookman Old Style" w:hAnsi="Bookman Old Style"/>
          <w:b/>
          <w:bCs/>
          <w:sz w:val="20"/>
          <w:szCs w:val="20"/>
        </w:rPr>
        <w:t>.config</w:t>
      </w:r>
      <w:proofErr w:type="spellEnd"/>
      <w:r>
        <w:rPr>
          <w:rFonts w:ascii="Bookman Old Style" w:hAnsi="Bookman Old Style"/>
          <w:sz w:val="20"/>
          <w:szCs w:val="20"/>
        </w:rPr>
        <w:t xml:space="preserve"> file</w:t>
      </w:r>
    </w:p>
    <w:p w:rsidR="00C03A7E" w:rsidRDefault="00C03A7E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83227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formatter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  </w:t>
      </w:r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spellStart"/>
      <w:proofErr w:type="gram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config.Formatters.JsonFormatter.MediaTypeMappings.Add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 w:rsidRPr="00B35149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proofErr w:type="gram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QueryStringMapping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"type"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, 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</w:t>
      </w:r>
      <w:proofErr w:type="spellStart"/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json</w:t>
      </w:r>
      <w:proofErr w:type="spellEnd"/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, </w:t>
      </w:r>
      <w:r w:rsidRPr="00B35149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MediaTypeHeaderValue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"application/</w:t>
      </w:r>
      <w:proofErr w:type="spellStart"/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json</w:t>
      </w:r>
      <w:proofErr w:type="spellEnd"/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)));</w:t>
      </w:r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B35149">
        <w:rPr>
          <w:rFonts w:ascii="Bookman Old Style" w:hAnsi="Bookman Old Style" w:cs="Consolas"/>
          <w:color w:val="008000"/>
          <w:sz w:val="19"/>
          <w:szCs w:val="19"/>
          <w:lang w:bidi="hi-IN"/>
        </w:rPr>
        <w:t xml:space="preserve">// </w:t>
      </w:r>
      <w:proofErr w:type="gramStart"/>
      <w:r w:rsidRPr="00B35149">
        <w:rPr>
          <w:rFonts w:ascii="Bookman Old Style" w:hAnsi="Bookman Old Style" w:cs="Consolas"/>
          <w:color w:val="008000"/>
          <w:sz w:val="19"/>
          <w:szCs w:val="19"/>
          <w:lang w:bidi="hi-IN"/>
        </w:rPr>
        <w:t>Adding</w:t>
      </w:r>
      <w:proofErr w:type="gramEnd"/>
      <w:r w:rsidRPr="00B35149">
        <w:rPr>
          <w:rFonts w:ascii="Bookman Old Style" w:hAnsi="Bookman Old Style" w:cs="Consolas"/>
          <w:color w:val="008000"/>
          <w:sz w:val="19"/>
          <w:szCs w:val="19"/>
          <w:lang w:bidi="hi-IN"/>
        </w:rPr>
        <w:t xml:space="preserve"> formatter for XML   </w:t>
      </w:r>
    </w:p>
    <w:p w:rsidR="00832279" w:rsidRPr="00B3514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spellStart"/>
      <w:proofErr w:type="gram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config.Formatters.XmlFormatter.MediaTypeMappings.Add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proofErr w:type="gramEnd"/>
    </w:p>
    <w:p w:rsidR="00832279" w:rsidRDefault="00832279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 w:rsidRPr="00B35149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proofErr w:type="gram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QueryStringMapping</w:t>
      </w:r>
      <w:proofErr w:type="spellEnd"/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>(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"type"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, </w:t>
      </w:r>
      <w:r w:rsidRPr="00B35149">
        <w:rPr>
          <w:rFonts w:ascii="Bookman Old Style" w:hAnsi="Bookman Old Style" w:cs="Consolas"/>
          <w:color w:val="A31515"/>
          <w:sz w:val="19"/>
          <w:szCs w:val="19"/>
          <w:lang w:bidi="hi-IN"/>
        </w:rPr>
        <w:t>"xml"</w:t>
      </w:r>
      <w:r w:rsidRPr="00B35149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, </w:t>
      </w:r>
      <w:r w:rsidRPr="00B35149">
        <w:rPr>
          <w:rFonts w:ascii="Bookman Old Style" w:hAnsi="Bookman Old Style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MediaTypeHeaderValue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"application/xml"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832279" w:rsidRDefault="00832279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32279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 xml:space="preserve">For </w:t>
      </w:r>
      <w:proofErr w:type="spellStart"/>
      <w:r w:rsidRPr="00C03A7E">
        <w:rPr>
          <w:rFonts w:ascii="Bookman Old Style" w:hAnsi="Bookman Old Style"/>
          <w:sz w:val="20"/>
          <w:szCs w:val="20"/>
        </w:rPr>
        <w:t>Json</w:t>
      </w:r>
      <w:proofErr w:type="spellEnd"/>
      <w:r w:rsidRPr="00C03A7E">
        <w:rPr>
          <w:rFonts w:ascii="Bookman Old Style" w:hAnsi="Bookman Old Style"/>
          <w:sz w:val="20"/>
          <w:szCs w:val="20"/>
        </w:rPr>
        <w:t xml:space="preserve"> response make the request as</w:t>
      </w:r>
    </w:p>
    <w:p w:rsidR="00C03A7E" w:rsidRPr="00C03A7E" w:rsidRDefault="00A84A2A" w:rsidP="00832279">
      <w:pPr>
        <w:spacing w:after="0"/>
        <w:rPr>
          <w:rFonts w:ascii="Bookman Old Style" w:hAnsi="Bookman Old Style"/>
          <w:sz w:val="20"/>
          <w:szCs w:val="20"/>
        </w:rPr>
      </w:pPr>
      <w:hyperlink r:id="rId8" w:history="1">
        <w:r w:rsidR="00C03A7E" w:rsidRPr="00C03A7E">
          <w:rPr>
            <w:rFonts w:ascii="Bookman Old Style" w:hAnsi="Bookman Old Style"/>
            <w:sz w:val="20"/>
            <w:szCs w:val="20"/>
          </w:rPr>
          <w:t>https://localhost:44306/api/employee?type=json</w:t>
        </w:r>
      </w:hyperlink>
    </w:p>
    <w:p w:rsidR="00C03A7E" w:rsidRDefault="00C03A7E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03A7E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 xml:space="preserve">For Xml response make the request as </w:t>
      </w:r>
    </w:p>
    <w:p w:rsidR="00C03A7E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>https://localhost:44306/api/employee?type=xml</w:t>
      </w:r>
    </w:p>
    <w:p w:rsidR="00832279" w:rsidRDefault="00832279" w:rsidP="00832279">
      <w:pPr>
        <w:spacing w:after="0"/>
        <w:rPr>
          <w:rFonts w:ascii="Bookman Old Style" w:hAnsi="Bookman Old Style"/>
          <w:sz w:val="20"/>
          <w:szCs w:val="20"/>
        </w:rPr>
      </w:pPr>
    </w:p>
    <w:p w:rsidR="00A81F34" w:rsidRDefault="00DF3168" w:rsidP="008322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26</w:t>
      </w:r>
      <w:r w:rsidR="00B35149" w:rsidRPr="00832279">
        <w:rPr>
          <w:rFonts w:ascii="Bookman Old Style" w:hAnsi="Bookman Old Style"/>
          <w:b/>
          <w:bCs/>
          <w:sz w:val="20"/>
          <w:szCs w:val="20"/>
        </w:rPr>
        <w:t xml:space="preserve">) </w:t>
      </w:r>
      <w:r w:rsidR="00B35149">
        <w:rPr>
          <w:rFonts w:ascii="Bookman Old Style" w:hAnsi="Bookman Old Style"/>
          <w:b/>
          <w:bCs/>
          <w:sz w:val="20"/>
          <w:szCs w:val="20"/>
        </w:rPr>
        <w:t>How to i</w:t>
      </w:r>
      <w:r w:rsidR="002C33D6">
        <w:rPr>
          <w:rFonts w:ascii="Bookman Old Style" w:hAnsi="Bookman Old Style"/>
          <w:b/>
          <w:bCs/>
          <w:sz w:val="20"/>
          <w:szCs w:val="20"/>
        </w:rPr>
        <w:t>mplementing Caching i</w:t>
      </w:r>
      <w:r w:rsidR="00B35149" w:rsidRPr="00B35149">
        <w:rPr>
          <w:rFonts w:ascii="Bookman Old Style" w:hAnsi="Bookman Old Style"/>
          <w:b/>
          <w:bCs/>
          <w:sz w:val="20"/>
          <w:szCs w:val="20"/>
        </w:rPr>
        <w:t>n Web API</w:t>
      </w:r>
    </w:p>
    <w:p w:rsidR="008A240E" w:rsidRDefault="00541F7B" w:rsidP="008322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1- </w:t>
      </w:r>
      <w:r w:rsidR="00195E98">
        <w:rPr>
          <w:rFonts w:ascii="Bookman Old Style" w:hAnsi="Bookman Old Style"/>
          <w:sz w:val="20"/>
          <w:szCs w:val="20"/>
        </w:rPr>
        <w:t xml:space="preserve">First we need to override the </w:t>
      </w:r>
      <w:r w:rsidR="00195E98" w:rsidRPr="00195E98">
        <w:rPr>
          <w:rFonts w:ascii="Bookman Old Style" w:hAnsi="Bookman Old Style"/>
          <w:b/>
          <w:bCs/>
          <w:sz w:val="20"/>
          <w:szCs w:val="20"/>
        </w:rPr>
        <w:t>“</w:t>
      </w:r>
      <w:proofErr w:type="spellStart"/>
      <w:r w:rsidR="00195E98" w:rsidRPr="00195E98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OnActionExecuted</w:t>
      </w:r>
      <w:proofErr w:type="spellEnd"/>
      <w:r w:rsidR="00195E98" w:rsidRPr="00195E98"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”</w:t>
      </w:r>
      <w:r w:rsidR="00195E98">
        <w:rPr>
          <w:rFonts w:ascii="Bookman Old Style" w:hAnsi="Bookman Old Style"/>
          <w:sz w:val="20"/>
          <w:szCs w:val="20"/>
        </w:rPr>
        <w:t xml:space="preserve"> method as below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2B91AF"/>
          <w:sz w:val="19"/>
          <w:szCs w:val="19"/>
          <w:lang w:bidi="hi-IN"/>
        </w:rPr>
        <w:t>CacheFilter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: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ActionFilterAttribute</w:t>
      </w:r>
      <w:proofErr w:type="spellEnd"/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TimeDuration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{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OnActionExecuted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HttpActionExecutedContext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actionExecutedContext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actionExecutedContext.Response.Headers.CacheControl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CacheControlHeaderValue</w:t>
      </w:r>
      <w:proofErr w:type="spellEnd"/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MaxAge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TimeSpan.FromSeconds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TimeDuration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),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MustRevalidate</w:t>
      </w:r>
      <w:proofErr w:type="spellEnd"/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Public = </w:t>
      </w:r>
      <w:r w:rsidRPr="006E5494"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};</w:t>
      </w:r>
    </w:p>
    <w:p w:rsidR="00195E98" w:rsidRPr="006E5494" w:rsidRDefault="00195E98" w:rsidP="0019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195E98" w:rsidRPr="006E5494" w:rsidRDefault="00195E98" w:rsidP="00195E98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E5494"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}</w:t>
      </w:r>
    </w:p>
    <w:p w:rsidR="00541F7B" w:rsidRDefault="00541F7B" w:rsidP="00195E98">
      <w:pPr>
        <w:spacing w:after="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</w:p>
    <w:p w:rsidR="00541F7B" w:rsidRPr="00195E98" w:rsidRDefault="00541F7B" w:rsidP="00195E9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2- Then we can add that filter class to any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api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 xml:space="preserve"> method which we want to cache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CacheFilter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TimeDuration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100)]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async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Task&lt;</w:t>
      </w:r>
      <w:proofErr w:type="spell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IHttpActionResult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GetData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Dictionary&lt;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Dictionary&lt;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proofErr w:type="gram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gram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proofErr w:type="gram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obj.Add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8A3B80">
        <w:rPr>
          <w:rFonts w:ascii="Consolas" w:hAnsi="Consolas" w:cs="Consolas"/>
          <w:color w:val="A31515"/>
          <w:sz w:val="19"/>
          <w:szCs w:val="19"/>
          <w:lang w:bidi="hi-IN"/>
        </w:rPr>
        <w:t>"1"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8A3B80">
        <w:rPr>
          <w:rFonts w:ascii="Consolas" w:hAnsi="Consolas" w:cs="Consolas"/>
          <w:color w:val="A31515"/>
          <w:sz w:val="19"/>
          <w:szCs w:val="19"/>
          <w:lang w:bidi="hi-IN"/>
        </w:rPr>
        <w:t>"Punjab"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541F7B" w:rsidRPr="008A3B80" w:rsidRDefault="00541F7B" w:rsidP="0004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proofErr w:type="gram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obj.Add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8A3B80">
        <w:rPr>
          <w:rFonts w:ascii="Consolas" w:hAnsi="Consolas" w:cs="Consolas"/>
          <w:color w:val="A31515"/>
          <w:sz w:val="19"/>
          <w:szCs w:val="19"/>
          <w:lang w:bidi="hi-IN"/>
        </w:rPr>
        <w:t>"2"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8A3B80">
        <w:rPr>
          <w:rFonts w:ascii="Consolas" w:hAnsi="Consolas" w:cs="Consolas"/>
          <w:color w:val="A31515"/>
          <w:sz w:val="19"/>
          <w:szCs w:val="19"/>
          <w:lang w:bidi="hi-IN"/>
        </w:rPr>
        <w:t>"Assam"</w:t>
      </w: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</w:t>
      </w:r>
    </w:p>
    <w:p w:rsidR="00541F7B" w:rsidRPr="008A3B80" w:rsidRDefault="00541F7B" w:rsidP="0054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gramStart"/>
      <w:r w:rsidRPr="008A3B80"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 xml:space="preserve"> Ok(</w:t>
      </w:r>
      <w:proofErr w:type="spellStart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A81F34" w:rsidRPr="008A3B80" w:rsidRDefault="00541F7B" w:rsidP="00541F7B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A3B80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04269D" w:rsidRDefault="0004269D" w:rsidP="00541F7B">
      <w:pPr>
        <w:spacing w:after="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</w:p>
    <w:p w:rsidR="0004269D" w:rsidRDefault="0004269D" w:rsidP="00541F7B">
      <w:pPr>
        <w:spacing w:after="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  <w:r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  <w:t>OR</w:t>
      </w:r>
    </w:p>
    <w:p w:rsidR="0004269D" w:rsidRDefault="0004269D" w:rsidP="00541F7B">
      <w:pPr>
        <w:spacing w:after="0"/>
        <w:rPr>
          <w:rFonts w:ascii="Bookman Old Style" w:hAnsi="Bookman Old Style" w:cs="Consolas"/>
          <w:b/>
          <w:bCs/>
          <w:color w:val="000000"/>
          <w:sz w:val="19"/>
          <w:szCs w:val="19"/>
          <w:lang w:bidi="hi-IN"/>
        </w:rPr>
      </w:pPr>
    </w:p>
    <w:p w:rsidR="0004269D" w:rsidRPr="0004269D" w:rsidRDefault="0004269D" w:rsidP="00541F7B">
      <w:pPr>
        <w:spacing w:after="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>
        <w:rPr>
          <w:rFonts w:ascii="Bookman Old Style" w:hAnsi="Bookman Old Style" w:cs="Consolas"/>
          <w:color w:val="000000"/>
          <w:sz w:val="19"/>
          <w:szCs w:val="19"/>
          <w:lang w:bidi="hi-IN"/>
        </w:rPr>
        <w:t>Simply we can use the</w:t>
      </w:r>
      <w:r w:rsidRPr="0004269D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04269D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OutputCache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attribute</w:t>
      </w:r>
    </w:p>
    <w:p w:rsidR="00541F7B" w:rsidRDefault="0004269D" w:rsidP="00541F7B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System.Web.Mvc.</w:t>
      </w:r>
      <w:r w:rsidRPr="0004269D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OutputCache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Duration = 100)]</w:t>
      </w:r>
    </w:p>
    <w:p w:rsidR="002C33D6" w:rsidRDefault="002C33D6" w:rsidP="00541F7B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C33D6" w:rsidRDefault="00DF3168" w:rsidP="002C33D6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27</w:t>
      </w:r>
      <w:r w:rsidR="002C33D6" w:rsidRPr="00832279">
        <w:rPr>
          <w:rFonts w:ascii="Bookman Old Style" w:hAnsi="Bookman Old Style"/>
          <w:b/>
          <w:bCs/>
          <w:sz w:val="20"/>
          <w:szCs w:val="20"/>
        </w:rPr>
        <w:t xml:space="preserve">) </w:t>
      </w:r>
      <w:r w:rsidR="002C33D6">
        <w:rPr>
          <w:rFonts w:ascii="Bookman Old Style" w:hAnsi="Bookman Old Style"/>
          <w:b/>
          <w:bCs/>
          <w:sz w:val="20"/>
          <w:szCs w:val="20"/>
        </w:rPr>
        <w:t>How to allow a method to be invoked only when specific parameter is passed.</w:t>
      </w:r>
    </w:p>
    <w:p w:rsidR="002C33D6" w:rsidRDefault="002C33D6" w:rsidP="00541F7B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Bookman Old Style" w:hAnsi="Bookman Old Style"/>
          <w:sz w:val="20"/>
          <w:szCs w:val="20"/>
        </w:rPr>
        <w:t>Here is the e.g. this method is invoked only when there is integer in query string.</w:t>
      </w:r>
    </w:p>
    <w:p w:rsidR="002C33D6" w:rsidRDefault="002C33D6" w:rsidP="002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GetNumber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num:regex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([0-9])}"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:rsidR="002C33D6" w:rsidRDefault="002C33D6" w:rsidP="002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2C33D6" w:rsidRDefault="002C33D6" w:rsidP="002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2C33D6" w:rsidRDefault="002C33D6" w:rsidP="002C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2C33D6" w:rsidRDefault="002C33D6" w:rsidP="002C33D6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41F7B" w:rsidRPr="00832279" w:rsidRDefault="00541F7B" w:rsidP="00541F7B">
      <w:pPr>
        <w:spacing w:after="0"/>
        <w:rPr>
          <w:rFonts w:ascii="Bookman Old Style" w:hAnsi="Bookman Old Style"/>
          <w:sz w:val="20"/>
          <w:szCs w:val="20"/>
        </w:rPr>
      </w:pP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TokenBased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Authenticaton</w:t>
      </w:r>
      <w:proofErr w:type="spellEnd"/>
      <w:r>
        <w:rPr>
          <w:rFonts w:ascii="Bookman Old Style" w:hAnsi="Bookman Old Style"/>
          <w:sz w:val="20"/>
          <w:szCs w:val="20"/>
        </w:rPr>
        <w:t xml:space="preserve"> Method override</w:t>
      </w:r>
    </w:p>
    <w:p w:rsidR="00E6347D" w:rsidRDefault="00A84A2A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9" w:history="1">
        <w:r w:rsidR="00E6347D" w:rsidRPr="009506B1">
          <w:rPr>
            <w:rStyle w:val="Hyperlink"/>
            <w:rFonts w:ascii="Bookman Old Style" w:hAnsi="Bookman Old Style"/>
            <w:sz w:val="20"/>
            <w:szCs w:val="20"/>
          </w:rPr>
          <w:t>https://blogs.msdn.microsoft.com/mvpawardprogram/2017/05/02/adding-webapi-oauth-auth/</w:t>
        </w:r>
      </w:hyperlink>
    </w:p>
    <w:p w:rsidR="00E6347D" w:rsidRDefault="00A84A2A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10" w:history="1">
        <w:r w:rsidR="009E4C29" w:rsidRPr="009506B1">
          <w:rPr>
            <w:rStyle w:val="Hyperlink"/>
            <w:rFonts w:ascii="Bookman Old Style" w:hAnsi="Bookman Old Style"/>
            <w:sz w:val="20"/>
            <w:szCs w:val="20"/>
          </w:rPr>
          <w:t>https://stackoverflow.com/questions/26357054/return-more-info-to-the-client-using-oauth-bearer-tokens-generation-and-owin-in</w:t>
        </w:r>
      </w:hyperlink>
    </w:p>
    <w:p w:rsidR="009E4C29" w:rsidRPr="00576E40" w:rsidRDefault="009E4C29" w:rsidP="00F82158">
      <w:pPr>
        <w:spacing w:after="0"/>
        <w:rPr>
          <w:rFonts w:ascii="Bookman Old Style" w:hAnsi="Bookman Old Style"/>
          <w:sz w:val="20"/>
          <w:szCs w:val="20"/>
        </w:rPr>
      </w:pPr>
    </w:p>
    <w:sectPr w:rsidR="009E4C29" w:rsidRPr="00576E40" w:rsidSect="00F66530">
      <w:pgSz w:w="11906" w:h="16838"/>
      <w:pgMar w:top="851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1BF"/>
    <w:multiLevelType w:val="multilevel"/>
    <w:tmpl w:val="F944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D6739"/>
    <w:multiLevelType w:val="multilevel"/>
    <w:tmpl w:val="760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1F39"/>
    <w:multiLevelType w:val="multilevel"/>
    <w:tmpl w:val="E77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C33E0"/>
    <w:multiLevelType w:val="hybridMultilevel"/>
    <w:tmpl w:val="1A7A0FAE"/>
    <w:lvl w:ilvl="0" w:tplc="08A4D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0F95"/>
    <w:multiLevelType w:val="multilevel"/>
    <w:tmpl w:val="D626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E0DA2"/>
    <w:multiLevelType w:val="hybridMultilevel"/>
    <w:tmpl w:val="88B6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807"/>
    <w:multiLevelType w:val="hybridMultilevel"/>
    <w:tmpl w:val="91782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6B17"/>
    <w:multiLevelType w:val="multilevel"/>
    <w:tmpl w:val="5AAC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0017"/>
    <w:multiLevelType w:val="hybridMultilevel"/>
    <w:tmpl w:val="4C02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55054"/>
    <w:multiLevelType w:val="multilevel"/>
    <w:tmpl w:val="DAD0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B2D0A"/>
    <w:multiLevelType w:val="multilevel"/>
    <w:tmpl w:val="2C66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F02A8"/>
    <w:multiLevelType w:val="hybridMultilevel"/>
    <w:tmpl w:val="21D2C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56CA6"/>
    <w:multiLevelType w:val="hybridMultilevel"/>
    <w:tmpl w:val="BB8A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6F3F"/>
    <w:multiLevelType w:val="multilevel"/>
    <w:tmpl w:val="4778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02E17"/>
    <w:multiLevelType w:val="multilevel"/>
    <w:tmpl w:val="D3F6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83CE4"/>
    <w:multiLevelType w:val="hybridMultilevel"/>
    <w:tmpl w:val="75EA19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6A08B8"/>
    <w:multiLevelType w:val="multilevel"/>
    <w:tmpl w:val="3E68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3224EB"/>
    <w:multiLevelType w:val="hybridMultilevel"/>
    <w:tmpl w:val="1768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931CE"/>
    <w:multiLevelType w:val="hybridMultilevel"/>
    <w:tmpl w:val="B122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56C0"/>
    <w:multiLevelType w:val="multilevel"/>
    <w:tmpl w:val="A8B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5354D"/>
    <w:multiLevelType w:val="hybridMultilevel"/>
    <w:tmpl w:val="039C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606DD"/>
    <w:multiLevelType w:val="hybridMultilevel"/>
    <w:tmpl w:val="0E8E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71428"/>
    <w:multiLevelType w:val="multilevel"/>
    <w:tmpl w:val="13EC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B2B65"/>
    <w:multiLevelType w:val="hybridMultilevel"/>
    <w:tmpl w:val="06FE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C1A4C"/>
    <w:multiLevelType w:val="multilevel"/>
    <w:tmpl w:val="024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B3A10"/>
    <w:multiLevelType w:val="hybridMultilevel"/>
    <w:tmpl w:val="4A087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23C83"/>
    <w:multiLevelType w:val="hybridMultilevel"/>
    <w:tmpl w:val="7922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82061"/>
    <w:multiLevelType w:val="hybridMultilevel"/>
    <w:tmpl w:val="E668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B5C78"/>
    <w:multiLevelType w:val="multilevel"/>
    <w:tmpl w:val="5DE8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CC6D22"/>
    <w:multiLevelType w:val="multilevel"/>
    <w:tmpl w:val="057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E95BED"/>
    <w:multiLevelType w:val="hybridMultilevel"/>
    <w:tmpl w:val="9FB45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DD7755"/>
    <w:multiLevelType w:val="multilevel"/>
    <w:tmpl w:val="8F90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978B0"/>
    <w:multiLevelType w:val="multilevel"/>
    <w:tmpl w:val="6E8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BC4C02"/>
    <w:multiLevelType w:val="hybridMultilevel"/>
    <w:tmpl w:val="50880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C6BCB"/>
    <w:multiLevelType w:val="hybridMultilevel"/>
    <w:tmpl w:val="4C9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53F37"/>
    <w:multiLevelType w:val="hybridMultilevel"/>
    <w:tmpl w:val="A3E0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05C48"/>
    <w:multiLevelType w:val="hybridMultilevel"/>
    <w:tmpl w:val="EAB4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C1200"/>
    <w:multiLevelType w:val="hybridMultilevel"/>
    <w:tmpl w:val="7B980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440B4"/>
    <w:multiLevelType w:val="hybridMultilevel"/>
    <w:tmpl w:val="0606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A3303"/>
    <w:multiLevelType w:val="multilevel"/>
    <w:tmpl w:val="91C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555686"/>
    <w:multiLevelType w:val="multilevel"/>
    <w:tmpl w:val="3F74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2"/>
  </w:num>
  <w:num w:numId="5">
    <w:abstractNumId w:val="31"/>
  </w:num>
  <w:num w:numId="6">
    <w:abstractNumId w:val="10"/>
  </w:num>
  <w:num w:numId="7">
    <w:abstractNumId w:val="9"/>
  </w:num>
  <w:num w:numId="8">
    <w:abstractNumId w:val="24"/>
  </w:num>
  <w:num w:numId="9">
    <w:abstractNumId w:val="0"/>
  </w:num>
  <w:num w:numId="10">
    <w:abstractNumId w:val="7"/>
  </w:num>
  <w:num w:numId="11">
    <w:abstractNumId w:val="40"/>
  </w:num>
  <w:num w:numId="12">
    <w:abstractNumId w:val="29"/>
  </w:num>
  <w:num w:numId="13">
    <w:abstractNumId w:val="29"/>
    <w:lvlOverride w:ilvl="0"/>
    <w:lvlOverride w:ilvl="1">
      <w:startOverride w:val="1"/>
    </w:lvlOverride>
  </w:num>
  <w:num w:numId="14">
    <w:abstractNumId w:val="29"/>
    <w:lvlOverride w:ilvl="0"/>
    <w:lvlOverride w:ilvl="1">
      <w:startOverride w:val="1"/>
    </w:lvlOverride>
  </w:num>
  <w:num w:numId="15">
    <w:abstractNumId w:val="4"/>
  </w:num>
  <w:num w:numId="16">
    <w:abstractNumId w:val="4"/>
    <w:lvlOverride w:ilvl="0"/>
    <w:lvlOverride w:ilvl="1">
      <w:startOverride w:val="1"/>
    </w:lvlOverride>
  </w:num>
  <w:num w:numId="17">
    <w:abstractNumId w:val="22"/>
  </w:num>
  <w:num w:numId="18">
    <w:abstractNumId w:val="22"/>
    <w:lvlOverride w:ilvl="0"/>
    <w:lvlOverride w:ilvl="1">
      <w:startOverride w:val="1"/>
    </w:lvlOverride>
  </w:num>
  <w:num w:numId="19">
    <w:abstractNumId w:val="22"/>
    <w:lvlOverride w:ilvl="0"/>
    <w:lvlOverride w:ilvl="1">
      <w:startOverride w:val="1"/>
    </w:lvlOverride>
  </w:num>
  <w:num w:numId="20">
    <w:abstractNumId w:val="22"/>
    <w:lvlOverride w:ilvl="0"/>
    <w:lvlOverride w:ilvl="1">
      <w:startOverride w:val="1"/>
    </w:lvlOverride>
  </w:num>
  <w:num w:numId="21">
    <w:abstractNumId w:val="22"/>
    <w:lvlOverride w:ilvl="0"/>
    <w:lvlOverride w:ilvl="1">
      <w:startOverride w:val="1"/>
    </w:lvlOverride>
  </w:num>
  <w:num w:numId="22">
    <w:abstractNumId w:val="22"/>
    <w:lvlOverride w:ilvl="0"/>
    <w:lvlOverride w:ilvl="1">
      <w:startOverride w:val="1"/>
    </w:lvlOverride>
  </w:num>
  <w:num w:numId="23">
    <w:abstractNumId w:val="16"/>
  </w:num>
  <w:num w:numId="24">
    <w:abstractNumId w:val="39"/>
  </w:num>
  <w:num w:numId="25">
    <w:abstractNumId w:val="28"/>
  </w:num>
  <w:num w:numId="26">
    <w:abstractNumId w:val="32"/>
  </w:num>
  <w:num w:numId="27">
    <w:abstractNumId w:val="19"/>
  </w:num>
  <w:num w:numId="28">
    <w:abstractNumId w:val="3"/>
  </w:num>
  <w:num w:numId="29">
    <w:abstractNumId w:val="12"/>
  </w:num>
  <w:num w:numId="30">
    <w:abstractNumId w:val="27"/>
  </w:num>
  <w:num w:numId="31">
    <w:abstractNumId w:val="38"/>
  </w:num>
  <w:num w:numId="32">
    <w:abstractNumId w:val="5"/>
  </w:num>
  <w:num w:numId="33">
    <w:abstractNumId w:val="34"/>
  </w:num>
  <w:num w:numId="34">
    <w:abstractNumId w:val="23"/>
  </w:num>
  <w:num w:numId="35">
    <w:abstractNumId w:val="26"/>
  </w:num>
  <w:num w:numId="36">
    <w:abstractNumId w:val="21"/>
  </w:num>
  <w:num w:numId="37">
    <w:abstractNumId w:val="18"/>
  </w:num>
  <w:num w:numId="38">
    <w:abstractNumId w:val="33"/>
  </w:num>
  <w:num w:numId="39">
    <w:abstractNumId w:val="20"/>
  </w:num>
  <w:num w:numId="40">
    <w:abstractNumId w:val="11"/>
  </w:num>
  <w:num w:numId="41">
    <w:abstractNumId w:val="25"/>
  </w:num>
  <w:num w:numId="42">
    <w:abstractNumId w:val="8"/>
  </w:num>
  <w:num w:numId="43">
    <w:abstractNumId w:val="37"/>
  </w:num>
  <w:num w:numId="44">
    <w:abstractNumId w:val="17"/>
  </w:num>
  <w:num w:numId="45">
    <w:abstractNumId w:val="36"/>
  </w:num>
  <w:num w:numId="46">
    <w:abstractNumId w:val="30"/>
  </w:num>
  <w:num w:numId="47">
    <w:abstractNumId w:val="6"/>
  </w:num>
  <w:num w:numId="48">
    <w:abstractNumId w:val="1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0D54"/>
    <w:rsid w:val="000047DE"/>
    <w:rsid w:val="00025B61"/>
    <w:rsid w:val="0003080D"/>
    <w:rsid w:val="0004269D"/>
    <w:rsid w:val="00044BB7"/>
    <w:rsid w:val="000472A6"/>
    <w:rsid w:val="00063BF3"/>
    <w:rsid w:val="00064B0C"/>
    <w:rsid w:val="000A1119"/>
    <w:rsid w:val="000B3664"/>
    <w:rsid w:val="000B6D32"/>
    <w:rsid w:val="000E0B26"/>
    <w:rsid w:val="000E28AF"/>
    <w:rsid w:val="000E3D3D"/>
    <w:rsid w:val="000F7939"/>
    <w:rsid w:val="00112B6D"/>
    <w:rsid w:val="00116672"/>
    <w:rsid w:val="00117F9D"/>
    <w:rsid w:val="001304B4"/>
    <w:rsid w:val="0013742B"/>
    <w:rsid w:val="00141FA7"/>
    <w:rsid w:val="001507DC"/>
    <w:rsid w:val="0016075C"/>
    <w:rsid w:val="00171D3D"/>
    <w:rsid w:val="00182C60"/>
    <w:rsid w:val="00195D97"/>
    <w:rsid w:val="00195E98"/>
    <w:rsid w:val="001A378F"/>
    <w:rsid w:val="001B4584"/>
    <w:rsid w:val="001D090F"/>
    <w:rsid w:val="001F197C"/>
    <w:rsid w:val="001F53F8"/>
    <w:rsid w:val="002055A8"/>
    <w:rsid w:val="00215C5B"/>
    <w:rsid w:val="00254568"/>
    <w:rsid w:val="00271FBC"/>
    <w:rsid w:val="00290A50"/>
    <w:rsid w:val="002B08F9"/>
    <w:rsid w:val="002C33D6"/>
    <w:rsid w:val="002E2138"/>
    <w:rsid w:val="002F1FD7"/>
    <w:rsid w:val="002F391E"/>
    <w:rsid w:val="00306993"/>
    <w:rsid w:val="0032231F"/>
    <w:rsid w:val="00324FF7"/>
    <w:rsid w:val="00347B5B"/>
    <w:rsid w:val="00376BB1"/>
    <w:rsid w:val="003C0164"/>
    <w:rsid w:val="003F2EAF"/>
    <w:rsid w:val="00450657"/>
    <w:rsid w:val="004509C3"/>
    <w:rsid w:val="00461A78"/>
    <w:rsid w:val="00487243"/>
    <w:rsid w:val="00491E3A"/>
    <w:rsid w:val="004B6A48"/>
    <w:rsid w:val="004F555A"/>
    <w:rsid w:val="00517027"/>
    <w:rsid w:val="00541F7B"/>
    <w:rsid w:val="00551C7F"/>
    <w:rsid w:val="00552E27"/>
    <w:rsid w:val="005610EC"/>
    <w:rsid w:val="00564F00"/>
    <w:rsid w:val="00576E40"/>
    <w:rsid w:val="005810A5"/>
    <w:rsid w:val="00581A4D"/>
    <w:rsid w:val="00590FEA"/>
    <w:rsid w:val="00593DDA"/>
    <w:rsid w:val="005C59CD"/>
    <w:rsid w:val="005C71EB"/>
    <w:rsid w:val="005E1127"/>
    <w:rsid w:val="005E1F5C"/>
    <w:rsid w:val="00600D18"/>
    <w:rsid w:val="0060458C"/>
    <w:rsid w:val="00637A99"/>
    <w:rsid w:val="00643EB5"/>
    <w:rsid w:val="00651CA3"/>
    <w:rsid w:val="0067122C"/>
    <w:rsid w:val="006C6AE3"/>
    <w:rsid w:val="006C6DA9"/>
    <w:rsid w:val="006E00E7"/>
    <w:rsid w:val="006E1A6B"/>
    <w:rsid w:val="006E5494"/>
    <w:rsid w:val="006E56F5"/>
    <w:rsid w:val="006F28B6"/>
    <w:rsid w:val="00703F74"/>
    <w:rsid w:val="007264EF"/>
    <w:rsid w:val="00727C9B"/>
    <w:rsid w:val="00741B01"/>
    <w:rsid w:val="0075460D"/>
    <w:rsid w:val="007862A8"/>
    <w:rsid w:val="00786AD3"/>
    <w:rsid w:val="007D36B9"/>
    <w:rsid w:val="007F224F"/>
    <w:rsid w:val="0080328A"/>
    <w:rsid w:val="008108B6"/>
    <w:rsid w:val="00811B98"/>
    <w:rsid w:val="008169A3"/>
    <w:rsid w:val="00817080"/>
    <w:rsid w:val="00827E07"/>
    <w:rsid w:val="00830653"/>
    <w:rsid w:val="00832279"/>
    <w:rsid w:val="00834D55"/>
    <w:rsid w:val="00841DEC"/>
    <w:rsid w:val="00852CF7"/>
    <w:rsid w:val="00866154"/>
    <w:rsid w:val="00880D54"/>
    <w:rsid w:val="008A240E"/>
    <w:rsid w:val="008A3B80"/>
    <w:rsid w:val="008B44AE"/>
    <w:rsid w:val="008E5753"/>
    <w:rsid w:val="008E76B7"/>
    <w:rsid w:val="009056A7"/>
    <w:rsid w:val="00944D7B"/>
    <w:rsid w:val="0098092B"/>
    <w:rsid w:val="0099011A"/>
    <w:rsid w:val="00993AF4"/>
    <w:rsid w:val="009A2BDA"/>
    <w:rsid w:val="009B3351"/>
    <w:rsid w:val="009E4C29"/>
    <w:rsid w:val="009E5353"/>
    <w:rsid w:val="009F2979"/>
    <w:rsid w:val="00A179A8"/>
    <w:rsid w:val="00A262DD"/>
    <w:rsid w:val="00A34BE2"/>
    <w:rsid w:val="00A648D3"/>
    <w:rsid w:val="00A81F34"/>
    <w:rsid w:val="00A84A2A"/>
    <w:rsid w:val="00A87ADB"/>
    <w:rsid w:val="00AA334E"/>
    <w:rsid w:val="00AA668D"/>
    <w:rsid w:val="00AB5492"/>
    <w:rsid w:val="00AC1975"/>
    <w:rsid w:val="00AD373B"/>
    <w:rsid w:val="00AF555F"/>
    <w:rsid w:val="00B0076B"/>
    <w:rsid w:val="00B0627C"/>
    <w:rsid w:val="00B22724"/>
    <w:rsid w:val="00B35149"/>
    <w:rsid w:val="00B71EFA"/>
    <w:rsid w:val="00B72CF8"/>
    <w:rsid w:val="00B75B4C"/>
    <w:rsid w:val="00B94C73"/>
    <w:rsid w:val="00BB5D89"/>
    <w:rsid w:val="00BC3232"/>
    <w:rsid w:val="00BE41F8"/>
    <w:rsid w:val="00C0251A"/>
    <w:rsid w:val="00C03A7E"/>
    <w:rsid w:val="00C2081B"/>
    <w:rsid w:val="00C33DCC"/>
    <w:rsid w:val="00C65D17"/>
    <w:rsid w:val="00CB736B"/>
    <w:rsid w:val="00CD3D64"/>
    <w:rsid w:val="00D025C3"/>
    <w:rsid w:val="00D13E7D"/>
    <w:rsid w:val="00D208B9"/>
    <w:rsid w:val="00D34C8A"/>
    <w:rsid w:val="00D449C0"/>
    <w:rsid w:val="00D52DED"/>
    <w:rsid w:val="00D63BE3"/>
    <w:rsid w:val="00DA2D25"/>
    <w:rsid w:val="00DA370D"/>
    <w:rsid w:val="00DB03D1"/>
    <w:rsid w:val="00DB5751"/>
    <w:rsid w:val="00DC1CE7"/>
    <w:rsid w:val="00DC708A"/>
    <w:rsid w:val="00DE39CB"/>
    <w:rsid w:val="00DE748F"/>
    <w:rsid w:val="00DF0733"/>
    <w:rsid w:val="00DF3168"/>
    <w:rsid w:val="00DF5AFA"/>
    <w:rsid w:val="00DF742E"/>
    <w:rsid w:val="00E04509"/>
    <w:rsid w:val="00E1302D"/>
    <w:rsid w:val="00E20025"/>
    <w:rsid w:val="00E26E9E"/>
    <w:rsid w:val="00E30707"/>
    <w:rsid w:val="00E37F07"/>
    <w:rsid w:val="00E54F48"/>
    <w:rsid w:val="00E6347D"/>
    <w:rsid w:val="00E751E9"/>
    <w:rsid w:val="00EB0F4C"/>
    <w:rsid w:val="00EB6E3D"/>
    <w:rsid w:val="00EC26CE"/>
    <w:rsid w:val="00EE0AA4"/>
    <w:rsid w:val="00EE64DE"/>
    <w:rsid w:val="00EF4F43"/>
    <w:rsid w:val="00EF5BAA"/>
    <w:rsid w:val="00F33DA9"/>
    <w:rsid w:val="00F374DA"/>
    <w:rsid w:val="00F47028"/>
    <w:rsid w:val="00F54FEE"/>
    <w:rsid w:val="00F66530"/>
    <w:rsid w:val="00F6725E"/>
    <w:rsid w:val="00F75B41"/>
    <w:rsid w:val="00F8050A"/>
    <w:rsid w:val="00F82158"/>
    <w:rsid w:val="00F84683"/>
    <w:rsid w:val="00F84A5C"/>
    <w:rsid w:val="00F869A8"/>
    <w:rsid w:val="00F979F7"/>
    <w:rsid w:val="00FB233B"/>
    <w:rsid w:val="00FB4B39"/>
    <w:rsid w:val="00FD7407"/>
    <w:rsid w:val="00FE3498"/>
    <w:rsid w:val="00FE399C"/>
    <w:rsid w:val="00FE5097"/>
    <w:rsid w:val="00FF2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C3A7F-0D63-4287-8ECE-B2DDEBA3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FA7"/>
    <w:rPr>
      <w:b/>
      <w:bCs/>
    </w:rPr>
  </w:style>
  <w:style w:type="character" w:customStyle="1" w:styleId="comment">
    <w:name w:val="comment"/>
    <w:basedOn w:val="DefaultParagraphFont"/>
    <w:rsid w:val="00141FA7"/>
  </w:style>
  <w:style w:type="paragraph" w:customStyle="1" w:styleId="msonormal0">
    <w:name w:val="msonormal"/>
    <w:basedOn w:val="Normal"/>
    <w:rsid w:val="00E1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1302D"/>
  </w:style>
  <w:style w:type="character" w:customStyle="1" w:styleId="op">
    <w:name w:val="op"/>
    <w:basedOn w:val="DefaultParagraphFont"/>
    <w:rsid w:val="00E1302D"/>
  </w:style>
  <w:style w:type="character" w:customStyle="1" w:styleId="string">
    <w:name w:val="string"/>
    <w:basedOn w:val="DefaultParagraphFont"/>
    <w:rsid w:val="00E1302D"/>
  </w:style>
  <w:style w:type="paragraph" w:styleId="ListParagraph">
    <w:name w:val="List Paragraph"/>
    <w:basedOn w:val="Normal"/>
    <w:uiPriority w:val="34"/>
    <w:qFormat/>
    <w:rsid w:val="00A179A8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6/api/employee?type=js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26357054/return-more-info-to-the-client-using-oauth-bearer-tokens-generation-and-owin-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mvpawardprogram/2017/05/02/adding-webapi-oauth-a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020A-B4CC-45C8-9574-B70C8ED7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Sharma</dc:creator>
  <cp:keywords/>
  <dc:description/>
  <cp:lastModifiedBy>MY</cp:lastModifiedBy>
  <cp:revision>329</cp:revision>
  <dcterms:created xsi:type="dcterms:W3CDTF">2018-07-22T15:52:00Z</dcterms:created>
  <dcterms:modified xsi:type="dcterms:W3CDTF">2020-10-30T15:20:00Z</dcterms:modified>
</cp:coreProperties>
</file>