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29" w:rsidRDefault="005D751B" w:rsidP="000A2795">
      <w:pPr>
        <w:rPr>
          <w:b/>
          <w:bCs/>
        </w:rPr>
      </w:pPr>
      <w:r w:rsidRPr="005D751B">
        <w:rPr>
          <w:b/>
          <w:bCs/>
        </w:rPr>
        <w:t>Core Concepts</w:t>
      </w:r>
    </w:p>
    <w:p w:rsidR="005D751B" w:rsidRDefault="005D751B" w:rsidP="000A2795">
      <w:r w:rsidRPr="005D751B">
        <w:t xml:space="preserve">Produce </w:t>
      </w:r>
      <w:r>
        <w:t>emits messages to exchange.</w:t>
      </w:r>
    </w:p>
    <w:p w:rsidR="005D751B" w:rsidRDefault="005D751B" w:rsidP="000A2795">
      <w:r>
        <w:t>Consumer exchange message from queue.</w:t>
      </w:r>
    </w:p>
    <w:p w:rsidR="005D751B" w:rsidRDefault="005D751B" w:rsidP="000A2795">
      <w:r>
        <w:t>Binding connects and exchange with a queue using binding key.</w:t>
      </w:r>
    </w:p>
    <w:p w:rsidR="005D751B" w:rsidRDefault="005D751B" w:rsidP="000A2795">
      <w:r>
        <w:t>Exchange compares routing key with binding key</w:t>
      </w:r>
    </w:p>
    <w:p w:rsidR="005D751B" w:rsidRDefault="005D751B" w:rsidP="000A2795">
      <w:r>
        <w:t>Message distribution is depends on exchange type.</w:t>
      </w:r>
    </w:p>
    <w:p w:rsidR="005D751B" w:rsidRDefault="005D751B" w:rsidP="000A2795">
      <w:r>
        <w:t xml:space="preserve">Exchange types: </w:t>
      </w:r>
      <w:proofErr w:type="spellStart"/>
      <w:r>
        <w:t>fanout</w:t>
      </w:r>
      <w:proofErr w:type="spellEnd"/>
      <w:r>
        <w:t>, direct, topic, headers</w:t>
      </w:r>
    </w:p>
    <w:p w:rsidR="00EB02FA" w:rsidRDefault="00EB02FA" w:rsidP="000A2795">
      <w:r>
        <w:t>Default (nameless) exchange</w:t>
      </w:r>
      <w:r w:rsidR="00C61E1D">
        <w:t xml:space="preserve"> (uses the queue name)</w:t>
      </w:r>
      <w:bookmarkStart w:id="0" w:name="_GoBack"/>
      <w:bookmarkEnd w:id="0"/>
    </w:p>
    <w:p w:rsidR="00EB02FA" w:rsidRDefault="00EB02FA" w:rsidP="000A2795">
      <w:r>
        <w:t xml:space="preserve">Special exchange created by </w:t>
      </w:r>
      <w:proofErr w:type="spellStart"/>
      <w:r>
        <w:t>RabbitMQ</w:t>
      </w:r>
      <w:proofErr w:type="spellEnd"/>
    </w:p>
    <w:p w:rsidR="00EB02FA" w:rsidRDefault="00EB02FA" w:rsidP="000A2795">
      <w:r>
        <w:t>Compares routing key with queue name</w:t>
      </w:r>
    </w:p>
    <w:p w:rsidR="00EB02FA" w:rsidRPr="005D751B" w:rsidRDefault="00EB02FA" w:rsidP="000A2795">
      <w:r>
        <w:t>Indirectly allows sending directly to queues</w:t>
      </w:r>
    </w:p>
    <w:sectPr w:rsidR="00EB02FA" w:rsidRPr="005D751B" w:rsidSect="000A2795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95"/>
    <w:rsid w:val="000A2795"/>
    <w:rsid w:val="005D751B"/>
    <w:rsid w:val="00C61E1D"/>
    <w:rsid w:val="00D23C29"/>
    <w:rsid w:val="00E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09212-870A-4C1C-9A2E-E4C589E8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2021-03-06T04:09:00Z</dcterms:created>
  <dcterms:modified xsi:type="dcterms:W3CDTF">2021-03-06T08:55:00Z</dcterms:modified>
</cp:coreProperties>
</file>