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535"/>
        <w:gridCol w:w="725"/>
        <w:gridCol w:w="1435"/>
        <w:gridCol w:w="1265"/>
        <w:gridCol w:w="1255"/>
        <w:gridCol w:w="1530"/>
        <w:gridCol w:w="185"/>
        <w:gridCol w:w="355"/>
        <w:gridCol w:w="2435"/>
      </w:tblGrid>
      <w:tr w:rsidR="00A14F7B" w14:paraId="1FF3B409" w14:textId="77777777" w:rsidTr="7E28D767">
        <w:trPr>
          <w:cantSplit/>
          <w:jc w:val="center"/>
        </w:trPr>
        <w:tc>
          <w:tcPr>
            <w:tcW w:w="9720" w:type="dxa"/>
            <w:gridSpan w:val="9"/>
            <w:tcBorders>
              <w:top w:val="nil"/>
              <w:left w:val="nil"/>
              <w:bottom w:val="single" w:sz="4" w:space="0" w:color="auto"/>
              <w:right w:val="nil"/>
            </w:tcBorders>
          </w:tcPr>
          <w:p w14:paraId="37CEF160" w14:textId="1CEAB870" w:rsidR="00A14F7B" w:rsidRDefault="5FE47E13" w:rsidP="7A8F073F">
            <w:pPr>
              <w:pStyle w:val="Standard"/>
              <w:jc w:val="center"/>
              <w:rPr>
                <w:b/>
                <w:bCs/>
              </w:rPr>
            </w:pPr>
            <w:r w:rsidRPr="7E28D767">
              <w:rPr>
                <w:b/>
                <w:bCs/>
              </w:rPr>
              <w:t xml:space="preserve"> </w:t>
            </w:r>
            <w:r w:rsidR="004B4FAD">
              <w:rPr>
                <w:b/>
                <w:bCs/>
              </w:rPr>
              <w:t xml:space="preserve">MAJOR </w:t>
            </w:r>
            <w:r w:rsidR="4093211D" w:rsidRPr="7E28D767">
              <w:rPr>
                <w:b/>
                <w:bCs/>
              </w:rPr>
              <w:t xml:space="preserve">PROJECT </w:t>
            </w:r>
            <w:r w:rsidR="004B4FAD">
              <w:rPr>
                <w:b/>
                <w:bCs/>
              </w:rPr>
              <w:t xml:space="preserve">PHASE-1 </w:t>
            </w:r>
            <w:r w:rsidR="4093211D" w:rsidRPr="7E28D767">
              <w:rPr>
                <w:b/>
                <w:bCs/>
              </w:rPr>
              <w:t>PLAN</w:t>
            </w:r>
          </w:p>
        </w:tc>
      </w:tr>
      <w:tr w:rsidR="00A14F7B" w14:paraId="775762A0" w14:textId="77777777" w:rsidTr="7E28D767">
        <w:trPr>
          <w:cantSplit/>
          <w:jc w:val="center"/>
        </w:trPr>
        <w:tc>
          <w:tcPr>
            <w:tcW w:w="3960" w:type="dxa"/>
            <w:gridSpan w:val="4"/>
            <w:tcBorders>
              <w:top w:val="single" w:sz="4" w:space="0" w:color="auto"/>
            </w:tcBorders>
          </w:tcPr>
          <w:p w14:paraId="24154387" w14:textId="77777777" w:rsidR="00A14F7B" w:rsidRDefault="00A14F7B" w:rsidP="00123FF3">
            <w:pPr>
              <w:pStyle w:val="Standard"/>
            </w:pPr>
            <w:r>
              <w:t xml:space="preserve"> Department: </w:t>
            </w:r>
            <w:r w:rsidR="007B75C6">
              <w:t>CD</w:t>
            </w:r>
          </w:p>
        </w:tc>
        <w:tc>
          <w:tcPr>
            <w:tcW w:w="2970" w:type="dxa"/>
            <w:gridSpan w:val="3"/>
            <w:tcBorders>
              <w:top w:val="single" w:sz="4" w:space="0" w:color="auto"/>
            </w:tcBorders>
            <w:tcMar>
              <w:top w:w="6" w:type="dxa"/>
              <w:left w:w="6" w:type="dxa"/>
              <w:bottom w:w="6" w:type="dxa"/>
              <w:right w:w="6" w:type="dxa"/>
            </w:tcMar>
          </w:tcPr>
          <w:p w14:paraId="5228C699" w14:textId="659D22E4" w:rsidR="00A14F7B" w:rsidRDefault="00A14F7B" w:rsidP="00D4066B">
            <w:pPr>
              <w:pStyle w:val="Standard"/>
            </w:pPr>
            <w:r>
              <w:t xml:space="preserve"> Semester: </w:t>
            </w:r>
            <w:r w:rsidR="004B4FAD">
              <w:t>6</w:t>
            </w:r>
          </w:p>
        </w:tc>
        <w:tc>
          <w:tcPr>
            <w:tcW w:w="2790" w:type="dxa"/>
            <w:gridSpan w:val="2"/>
            <w:tcBorders>
              <w:top w:val="single" w:sz="4" w:space="0" w:color="auto"/>
            </w:tcBorders>
            <w:tcMar>
              <w:top w:w="6" w:type="dxa"/>
              <w:left w:w="6" w:type="dxa"/>
              <w:bottom w:w="6" w:type="dxa"/>
              <w:right w:w="6" w:type="dxa"/>
            </w:tcMar>
          </w:tcPr>
          <w:p w14:paraId="0E0A3B41" w14:textId="77777777" w:rsidR="00A14F7B" w:rsidRDefault="00A14F7B" w:rsidP="007B75C6">
            <w:pPr>
              <w:pStyle w:val="Standard"/>
              <w:snapToGrid w:val="0"/>
            </w:pPr>
            <w:r>
              <w:t xml:space="preserve"> Academic Year: 202</w:t>
            </w:r>
            <w:r w:rsidR="007B75C6">
              <w:t>4</w:t>
            </w:r>
            <w:r>
              <w:t>–2</w:t>
            </w:r>
            <w:r w:rsidR="007B75C6">
              <w:t>5</w:t>
            </w:r>
          </w:p>
        </w:tc>
      </w:tr>
      <w:tr w:rsidR="00123FF3" w14:paraId="5CA5564A" w14:textId="77777777" w:rsidTr="7E28D767">
        <w:trPr>
          <w:cantSplit/>
          <w:jc w:val="center"/>
        </w:trPr>
        <w:tc>
          <w:tcPr>
            <w:tcW w:w="535" w:type="dxa"/>
            <w:vMerge w:val="restart"/>
          </w:tcPr>
          <w:p w14:paraId="2906B3E5" w14:textId="77777777" w:rsidR="00123FF3" w:rsidRDefault="00123FF3" w:rsidP="00017DA0">
            <w:pPr>
              <w:pStyle w:val="Standard"/>
              <w:jc w:val="center"/>
              <w:rPr>
                <w:b/>
                <w:bCs/>
              </w:rPr>
            </w:pPr>
            <w:r>
              <w:rPr>
                <w:b/>
                <w:bCs/>
              </w:rPr>
              <w:t>I</w:t>
            </w:r>
          </w:p>
        </w:tc>
        <w:tc>
          <w:tcPr>
            <w:tcW w:w="3425" w:type="dxa"/>
            <w:gridSpan w:val="3"/>
            <w:tcMar>
              <w:top w:w="6" w:type="dxa"/>
              <w:left w:w="6" w:type="dxa"/>
              <w:bottom w:w="6" w:type="dxa"/>
              <w:right w:w="6" w:type="dxa"/>
            </w:tcMar>
          </w:tcPr>
          <w:p w14:paraId="1E270108" w14:textId="16BDCE7F" w:rsidR="00123FF3" w:rsidRDefault="00DF7B28" w:rsidP="006F01D9">
            <w:pPr>
              <w:pStyle w:val="Standard"/>
              <w:rPr>
                <w:b/>
                <w:bCs/>
              </w:rPr>
            </w:pPr>
            <w:r>
              <w:rPr>
                <w:b/>
                <w:bCs/>
              </w:rPr>
              <w:t xml:space="preserve"> </w:t>
            </w:r>
            <w:r w:rsidR="00123FF3">
              <w:rPr>
                <w:b/>
                <w:bCs/>
              </w:rPr>
              <w:t>Proposed Title of the Project:</w:t>
            </w:r>
          </w:p>
        </w:tc>
        <w:tc>
          <w:tcPr>
            <w:tcW w:w="5760" w:type="dxa"/>
            <w:gridSpan w:val="5"/>
          </w:tcPr>
          <w:p w14:paraId="672A6659" w14:textId="41F9F0F8" w:rsidR="00123FF3" w:rsidRDefault="006F01D9" w:rsidP="006F01D9">
            <w:pPr>
              <w:pStyle w:val="Standard"/>
              <w:rPr>
                <w:b/>
                <w:bCs/>
              </w:rPr>
            </w:pPr>
            <w:r>
              <w:rPr>
                <w:b/>
                <w:bCs/>
              </w:rPr>
              <w:t xml:space="preserve"> </w:t>
            </w:r>
            <w:r w:rsidR="00032163">
              <w:rPr>
                <w:b/>
                <w:bCs/>
              </w:rPr>
              <w:t xml:space="preserve">CCTV footage </w:t>
            </w:r>
            <w:r w:rsidR="002342A0">
              <w:rPr>
                <w:b/>
                <w:bCs/>
              </w:rPr>
              <w:t xml:space="preserve">person </w:t>
            </w:r>
            <w:r w:rsidR="00032163">
              <w:rPr>
                <w:b/>
                <w:bCs/>
              </w:rPr>
              <w:t xml:space="preserve">attribute </w:t>
            </w:r>
            <w:r w:rsidR="002342A0">
              <w:rPr>
                <w:b/>
                <w:bCs/>
              </w:rPr>
              <w:t>extraction</w:t>
            </w:r>
            <w:r w:rsidR="007328E9">
              <w:rPr>
                <w:b/>
                <w:bCs/>
              </w:rPr>
              <w:t xml:space="preserve"> system</w:t>
            </w:r>
          </w:p>
          <w:p w14:paraId="0A37501D" w14:textId="77777777" w:rsidR="00123FF3" w:rsidRDefault="00123FF3" w:rsidP="00017DA0">
            <w:pPr>
              <w:pStyle w:val="Standard"/>
              <w:ind w:left="170"/>
              <w:rPr>
                <w:b/>
                <w:bCs/>
              </w:rPr>
            </w:pPr>
          </w:p>
        </w:tc>
      </w:tr>
      <w:tr w:rsidR="00123FF3" w14:paraId="40E4E40C" w14:textId="77777777" w:rsidTr="7E28D767">
        <w:trPr>
          <w:cantSplit/>
          <w:jc w:val="center"/>
        </w:trPr>
        <w:tc>
          <w:tcPr>
            <w:tcW w:w="535" w:type="dxa"/>
            <w:vMerge/>
          </w:tcPr>
          <w:p w14:paraId="5DAB6C7B" w14:textId="77777777" w:rsidR="00123FF3" w:rsidRDefault="00123FF3" w:rsidP="00017DA0">
            <w:pPr>
              <w:pStyle w:val="Standard"/>
              <w:jc w:val="center"/>
              <w:rPr>
                <w:b/>
                <w:bCs/>
              </w:rPr>
            </w:pPr>
          </w:p>
        </w:tc>
        <w:tc>
          <w:tcPr>
            <w:tcW w:w="3425" w:type="dxa"/>
            <w:gridSpan w:val="3"/>
            <w:tcMar>
              <w:top w:w="6" w:type="dxa"/>
              <w:left w:w="6" w:type="dxa"/>
              <w:bottom w:w="6" w:type="dxa"/>
              <w:right w:w="6" w:type="dxa"/>
            </w:tcMar>
          </w:tcPr>
          <w:p w14:paraId="6EFC3E6B" w14:textId="77777777" w:rsidR="00123FF3" w:rsidRDefault="00123FF3" w:rsidP="00017DA0">
            <w:pPr>
              <w:pStyle w:val="Standard"/>
              <w:ind w:left="76"/>
              <w:rPr>
                <w:b/>
                <w:bCs/>
              </w:rPr>
            </w:pPr>
            <w:r>
              <w:rPr>
                <w:b/>
                <w:bCs/>
              </w:rPr>
              <w:t>Area of Specialization/Stream</w:t>
            </w:r>
          </w:p>
        </w:tc>
        <w:tc>
          <w:tcPr>
            <w:tcW w:w="5760" w:type="dxa"/>
            <w:gridSpan w:val="5"/>
          </w:tcPr>
          <w:p w14:paraId="02EB378F" w14:textId="74DC9A18" w:rsidR="00123FF3" w:rsidRDefault="007770C2" w:rsidP="007770C2">
            <w:pPr>
              <w:pStyle w:val="Standard"/>
              <w:rPr>
                <w:b/>
                <w:bCs/>
              </w:rPr>
            </w:pPr>
            <w:r>
              <w:rPr>
                <w:b/>
                <w:bCs/>
              </w:rPr>
              <w:t xml:space="preserve"> </w:t>
            </w:r>
            <w:r w:rsidR="00032163">
              <w:rPr>
                <w:b/>
                <w:bCs/>
              </w:rPr>
              <w:t>Computer vision, Deep learning</w:t>
            </w:r>
          </w:p>
        </w:tc>
      </w:tr>
      <w:tr w:rsidR="00A14F7B" w14:paraId="68CD0DB5" w14:textId="77777777" w:rsidTr="7E28D767">
        <w:trPr>
          <w:cantSplit/>
          <w:jc w:val="center"/>
        </w:trPr>
        <w:tc>
          <w:tcPr>
            <w:tcW w:w="535" w:type="dxa"/>
          </w:tcPr>
          <w:p w14:paraId="7F83DA7B" w14:textId="77777777" w:rsidR="00A14F7B" w:rsidRDefault="00F10583" w:rsidP="00017DA0">
            <w:pPr>
              <w:pStyle w:val="Standard"/>
              <w:jc w:val="center"/>
              <w:rPr>
                <w:b/>
                <w:bCs/>
              </w:rPr>
            </w:pPr>
            <w:r>
              <w:rPr>
                <w:b/>
                <w:bCs/>
              </w:rPr>
              <w:t>II</w:t>
            </w:r>
          </w:p>
        </w:tc>
        <w:tc>
          <w:tcPr>
            <w:tcW w:w="3425" w:type="dxa"/>
            <w:gridSpan w:val="3"/>
            <w:tcMar>
              <w:top w:w="6" w:type="dxa"/>
              <w:left w:w="6" w:type="dxa"/>
              <w:bottom w:w="6" w:type="dxa"/>
              <w:right w:w="6" w:type="dxa"/>
            </w:tcMar>
          </w:tcPr>
          <w:p w14:paraId="7703A1C1" w14:textId="1A3D6CF8" w:rsidR="00A14F7B" w:rsidRDefault="00A14F7B" w:rsidP="00017DA0">
            <w:pPr>
              <w:pStyle w:val="Standard"/>
              <w:ind w:left="76"/>
            </w:pPr>
            <w:r>
              <w:rPr>
                <w:b/>
                <w:bCs/>
              </w:rPr>
              <w:t>Name</w:t>
            </w:r>
            <w:r w:rsidR="008A1026">
              <w:rPr>
                <w:b/>
                <w:bCs/>
              </w:rPr>
              <w:t xml:space="preserve"> </w:t>
            </w:r>
            <w:r>
              <w:rPr>
                <w:b/>
                <w:bCs/>
              </w:rPr>
              <w:t xml:space="preserve">of guide: </w:t>
            </w:r>
          </w:p>
        </w:tc>
        <w:tc>
          <w:tcPr>
            <w:tcW w:w="5760" w:type="dxa"/>
            <w:gridSpan w:val="5"/>
          </w:tcPr>
          <w:p w14:paraId="21E2A09A" w14:textId="6F7CC9E3" w:rsidR="00A14F7B" w:rsidRDefault="007770C2" w:rsidP="007770C2">
            <w:pPr>
              <w:pStyle w:val="Standard"/>
            </w:pPr>
            <w:r>
              <w:rPr>
                <w:b/>
                <w:bCs/>
              </w:rPr>
              <w:t xml:space="preserve"> </w:t>
            </w:r>
            <w:r w:rsidR="004B4FAD">
              <w:rPr>
                <w:b/>
                <w:bCs/>
              </w:rPr>
              <w:t>Prof. Nagaraja</w:t>
            </w:r>
            <w:r w:rsidR="00BD4E9C">
              <w:rPr>
                <w:b/>
                <w:bCs/>
              </w:rPr>
              <w:t xml:space="preserve"> N S</w:t>
            </w:r>
          </w:p>
        </w:tc>
      </w:tr>
      <w:tr w:rsidR="00A14F7B" w14:paraId="5535D63A" w14:textId="77777777" w:rsidTr="7E28D767">
        <w:trPr>
          <w:cantSplit/>
          <w:trHeight w:val="420"/>
          <w:jc w:val="center"/>
        </w:trPr>
        <w:tc>
          <w:tcPr>
            <w:tcW w:w="535" w:type="dxa"/>
            <w:vMerge w:val="restart"/>
          </w:tcPr>
          <w:p w14:paraId="69CE75AC" w14:textId="77777777" w:rsidR="00A14F7B" w:rsidRDefault="00F10583" w:rsidP="00017DA0">
            <w:pPr>
              <w:pStyle w:val="Standard"/>
              <w:jc w:val="center"/>
              <w:rPr>
                <w:b/>
                <w:bCs/>
              </w:rPr>
            </w:pPr>
            <w:r>
              <w:rPr>
                <w:b/>
                <w:bCs/>
              </w:rPr>
              <w:t>III</w:t>
            </w:r>
          </w:p>
          <w:p w14:paraId="41C8F396" w14:textId="77777777" w:rsidR="00A14F7B" w:rsidRDefault="00A14F7B" w:rsidP="00017DA0">
            <w:pPr>
              <w:pStyle w:val="Standard"/>
              <w:jc w:val="center"/>
              <w:rPr>
                <w:b/>
                <w:bCs/>
              </w:rPr>
            </w:pPr>
          </w:p>
        </w:tc>
        <w:tc>
          <w:tcPr>
            <w:tcW w:w="9185" w:type="dxa"/>
            <w:gridSpan w:val="8"/>
            <w:tcMar>
              <w:top w:w="6" w:type="dxa"/>
              <w:left w:w="6" w:type="dxa"/>
              <w:bottom w:w="6" w:type="dxa"/>
              <w:right w:w="6" w:type="dxa"/>
            </w:tcMar>
          </w:tcPr>
          <w:p w14:paraId="03C2B3DC" w14:textId="77777777" w:rsidR="00A14F7B" w:rsidRPr="008B00E4" w:rsidRDefault="00A14F7B" w:rsidP="00017DA0">
            <w:pPr>
              <w:pStyle w:val="Standard"/>
              <w:ind w:left="76"/>
              <w:rPr>
                <w:b/>
                <w:bCs/>
              </w:rPr>
            </w:pPr>
            <w:r>
              <w:rPr>
                <w:b/>
                <w:bCs/>
              </w:rPr>
              <w:t xml:space="preserve">Name of Team Members </w:t>
            </w:r>
            <w:r w:rsidRPr="008B00E4">
              <w:rPr>
                <w:bCs/>
              </w:rPr>
              <w:t>(</w:t>
            </w:r>
            <w:r w:rsidR="00864627">
              <w:rPr>
                <w:bCs/>
              </w:rPr>
              <w:t>N</w:t>
            </w:r>
            <w:r w:rsidRPr="008B00E4">
              <w:rPr>
                <w:bCs/>
              </w:rPr>
              <w:t>ot more than four students in a batch):</w:t>
            </w:r>
          </w:p>
        </w:tc>
      </w:tr>
      <w:tr w:rsidR="00A14F7B" w14:paraId="76703021" w14:textId="77777777" w:rsidTr="7E28D767">
        <w:trPr>
          <w:cantSplit/>
          <w:trHeight w:val="146"/>
          <w:jc w:val="center"/>
        </w:trPr>
        <w:tc>
          <w:tcPr>
            <w:tcW w:w="535" w:type="dxa"/>
            <w:vMerge/>
          </w:tcPr>
          <w:p w14:paraId="72A3D3EC" w14:textId="77777777" w:rsidR="00A14F7B" w:rsidRPr="008B00E4" w:rsidRDefault="00A14F7B" w:rsidP="00017DA0">
            <w:pPr>
              <w:pStyle w:val="Standard"/>
              <w:jc w:val="center"/>
              <w:rPr>
                <w:bCs/>
              </w:rPr>
            </w:pPr>
          </w:p>
        </w:tc>
        <w:tc>
          <w:tcPr>
            <w:tcW w:w="725" w:type="dxa"/>
            <w:tcMar>
              <w:top w:w="6" w:type="dxa"/>
              <w:left w:w="6" w:type="dxa"/>
              <w:bottom w:w="6" w:type="dxa"/>
              <w:right w:w="6" w:type="dxa"/>
            </w:tcMar>
          </w:tcPr>
          <w:p w14:paraId="00BAF7EB" w14:textId="77777777" w:rsidR="00A14F7B" w:rsidRPr="008B00E4" w:rsidRDefault="00A14F7B" w:rsidP="00017DA0">
            <w:pPr>
              <w:pStyle w:val="Standard"/>
              <w:jc w:val="center"/>
              <w:rPr>
                <w:bCs/>
              </w:rPr>
            </w:pPr>
            <w:r w:rsidRPr="008B00E4">
              <w:rPr>
                <w:bCs/>
              </w:rPr>
              <w:t>Sl. No.</w:t>
            </w:r>
          </w:p>
        </w:tc>
        <w:tc>
          <w:tcPr>
            <w:tcW w:w="3955" w:type="dxa"/>
            <w:gridSpan w:val="3"/>
          </w:tcPr>
          <w:p w14:paraId="0D909AED" w14:textId="77777777" w:rsidR="00A14F7B" w:rsidRPr="008B00E4" w:rsidRDefault="00A14F7B" w:rsidP="00017DA0">
            <w:pPr>
              <w:pStyle w:val="Standard"/>
              <w:jc w:val="center"/>
              <w:rPr>
                <w:bCs/>
              </w:rPr>
            </w:pPr>
            <w:r w:rsidRPr="008B00E4">
              <w:rPr>
                <w:bCs/>
              </w:rPr>
              <w:t>Name</w:t>
            </w:r>
          </w:p>
        </w:tc>
        <w:tc>
          <w:tcPr>
            <w:tcW w:w="2070" w:type="dxa"/>
            <w:gridSpan w:val="3"/>
          </w:tcPr>
          <w:p w14:paraId="0C85C3D2" w14:textId="77777777" w:rsidR="00A14F7B" w:rsidRPr="008B00E4" w:rsidRDefault="00A14F7B" w:rsidP="00017DA0">
            <w:pPr>
              <w:pStyle w:val="Standard"/>
              <w:jc w:val="center"/>
              <w:rPr>
                <w:bCs/>
              </w:rPr>
            </w:pPr>
            <w:r w:rsidRPr="008B00E4">
              <w:rPr>
                <w:bCs/>
              </w:rPr>
              <w:t>USN</w:t>
            </w:r>
          </w:p>
        </w:tc>
        <w:tc>
          <w:tcPr>
            <w:tcW w:w="2435" w:type="dxa"/>
          </w:tcPr>
          <w:p w14:paraId="2376408D" w14:textId="77777777" w:rsidR="00A14F7B" w:rsidRPr="008B00E4" w:rsidRDefault="00840D07" w:rsidP="00017DA0">
            <w:pPr>
              <w:pStyle w:val="Standard"/>
              <w:jc w:val="center"/>
              <w:rPr>
                <w:bCs/>
              </w:rPr>
            </w:pPr>
            <w:r>
              <w:rPr>
                <w:bCs/>
              </w:rPr>
              <w:t>Contact No.</w:t>
            </w:r>
          </w:p>
        </w:tc>
      </w:tr>
      <w:tr w:rsidR="00A14F7B" w14:paraId="649841BE" w14:textId="77777777" w:rsidTr="7E28D767">
        <w:trPr>
          <w:cantSplit/>
          <w:trHeight w:val="145"/>
          <w:jc w:val="center"/>
        </w:trPr>
        <w:tc>
          <w:tcPr>
            <w:tcW w:w="535" w:type="dxa"/>
            <w:vMerge/>
          </w:tcPr>
          <w:p w14:paraId="0D0B940D" w14:textId="77777777" w:rsidR="00A14F7B" w:rsidRPr="008B00E4" w:rsidRDefault="00A14F7B" w:rsidP="00017DA0">
            <w:pPr>
              <w:pStyle w:val="Standard"/>
              <w:jc w:val="center"/>
              <w:rPr>
                <w:bCs/>
              </w:rPr>
            </w:pPr>
          </w:p>
        </w:tc>
        <w:tc>
          <w:tcPr>
            <w:tcW w:w="725" w:type="dxa"/>
            <w:tcMar>
              <w:top w:w="6" w:type="dxa"/>
              <w:left w:w="6" w:type="dxa"/>
              <w:bottom w:w="6" w:type="dxa"/>
              <w:right w:w="6" w:type="dxa"/>
            </w:tcMar>
            <w:vAlign w:val="center"/>
          </w:tcPr>
          <w:p w14:paraId="56B20A0C" w14:textId="77777777" w:rsidR="00A14F7B" w:rsidRPr="00840D07" w:rsidRDefault="00A14F7B" w:rsidP="00017DA0">
            <w:pPr>
              <w:pStyle w:val="Standard"/>
              <w:jc w:val="center"/>
              <w:rPr>
                <w:b/>
                <w:bCs/>
              </w:rPr>
            </w:pPr>
            <w:r w:rsidRPr="00840D07">
              <w:rPr>
                <w:b/>
                <w:bCs/>
              </w:rPr>
              <w:t>1</w:t>
            </w:r>
          </w:p>
        </w:tc>
        <w:tc>
          <w:tcPr>
            <w:tcW w:w="3955" w:type="dxa"/>
            <w:gridSpan w:val="3"/>
            <w:vAlign w:val="center"/>
          </w:tcPr>
          <w:p w14:paraId="0E27B00A" w14:textId="14FA2DBF" w:rsidR="00A14F7B" w:rsidRPr="00840D07" w:rsidRDefault="00DF7B28" w:rsidP="00DF7B28">
            <w:pPr>
              <w:pStyle w:val="Standard"/>
              <w:rPr>
                <w:b/>
                <w:bCs/>
              </w:rPr>
            </w:pPr>
            <w:r>
              <w:rPr>
                <w:b/>
                <w:bCs/>
              </w:rPr>
              <w:t xml:space="preserve"> </w:t>
            </w:r>
            <w:r w:rsidR="00AA2E07">
              <w:rPr>
                <w:b/>
                <w:bCs/>
              </w:rPr>
              <w:t>Naik Jitesh Mahabaleshwar</w:t>
            </w:r>
          </w:p>
        </w:tc>
        <w:tc>
          <w:tcPr>
            <w:tcW w:w="2070" w:type="dxa"/>
            <w:gridSpan w:val="3"/>
            <w:vAlign w:val="center"/>
          </w:tcPr>
          <w:p w14:paraId="60061E4C" w14:textId="49603B57" w:rsidR="00A14F7B" w:rsidRPr="00840D07" w:rsidRDefault="00AA2E07" w:rsidP="00017DA0">
            <w:pPr>
              <w:pStyle w:val="Standard"/>
              <w:jc w:val="center"/>
              <w:rPr>
                <w:b/>
                <w:bCs/>
              </w:rPr>
            </w:pPr>
            <w:r>
              <w:rPr>
                <w:b/>
                <w:bCs/>
              </w:rPr>
              <w:t>4VP22CD032</w:t>
            </w:r>
          </w:p>
        </w:tc>
        <w:tc>
          <w:tcPr>
            <w:tcW w:w="2435" w:type="dxa"/>
            <w:vAlign w:val="center"/>
          </w:tcPr>
          <w:p w14:paraId="44EAFD9C" w14:textId="69770CAC" w:rsidR="00A14F7B" w:rsidRPr="008B00E4" w:rsidRDefault="00AA2E07" w:rsidP="00017DA0">
            <w:pPr>
              <w:pStyle w:val="Standard"/>
              <w:jc w:val="center"/>
              <w:rPr>
                <w:bCs/>
              </w:rPr>
            </w:pPr>
            <w:r>
              <w:rPr>
                <w:bCs/>
              </w:rPr>
              <w:t>8088724901</w:t>
            </w:r>
          </w:p>
        </w:tc>
      </w:tr>
      <w:tr w:rsidR="00A14F7B" w14:paraId="18F999B5" w14:textId="77777777" w:rsidTr="7E28D767">
        <w:trPr>
          <w:cantSplit/>
          <w:trHeight w:val="145"/>
          <w:jc w:val="center"/>
        </w:trPr>
        <w:tc>
          <w:tcPr>
            <w:tcW w:w="535" w:type="dxa"/>
            <w:vMerge/>
          </w:tcPr>
          <w:p w14:paraId="4B94D5A5" w14:textId="77777777" w:rsidR="00A14F7B" w:rsidRPr="008B00E4" w:rsidRDefault="00A14F7B" w:rsidP="00017DA0">
            <w:pPr>
              <w:pStyle w:val="Standard"/>
              <w:jc w:val="center"/>
              <w:rPr>
                <w:bCs/>
              </w:rPr>
            </w:pPr>
          </w:p>
        </w:tc>
        <w:tc>
          <w:tcPr>
            <w:tcW w:w="725" w:type="dxa"/>
            <w:tcMar>
              <w:top w:w="6" w:type="dxa"/>
              <w:left w:w="6" w:type="dxa"/>
              <w:bottom w:w="6" w:type="dxa"/>
              <w:right w:w="6" w:type="dxa"/>
            </w:tcMar>
            <w:vAlign w:val="center"/>
          </w:tcPr>
          <w:p w14:paraId="7144751B" w14:textId="77777777" w:rsidR="00A14F7B" w:rsidRPr="00840D07" w:rsidRDefault="00A14F7B" w:rsidP="00017DA0">
            <w:pPr>
              <w:pStyle w:val="Standard"/>
              <w:jc w:val="center"/>
              <w:rPr>
                <w:b/>
                <w:bCs/>
              </w:rPr>
            </w:pPr>
            <w:r w:rsidRPr="00840D07">
              <w:rPr>
                <w:b/>
                <w:bCs/>
              </w:rPr>
              <w:t>2</w:t>
            </w:r>
          </w:p>
        </w:tc>
        <w:tc>
          <w:tcPr>
            <w:tcW w:w="3955" w:type="dxa"/>
            <w:gridSpan w:val="3"/>
            <w:vAlign w:val="center"/>
          </w:tcPr>
          <w:p w14:paraId="3DEEC669" w14:textId="5CB9AFFB" w:rsidR="00A14F7B" w:rsidRPr="00840D07" w:rsidRDefault="00DF7B28" w:rsidP="00DF7B28">
            <w:pPr>
              <w:pStyle w:val="Standard"/>
              <w:rPr>
                <w:b/>
                <w:bCs/>
              </w:rPr>
            </w:pPr>
            <w:r>
              <w:rPr>
                <w:b/>
                <w:bCs/>
              </w:rPr>
              <w:t xml:space="preserve"> </w:t>
            </w:r>
            <w:r w:rsidR="00AA2E07">
              <w:rPr>
                <w:b/>
                <w:bCs/>
              </w:rPr>
              <w:t>Rahul Umesh Dur</w:t>
            </w:r>
            <w:r w:rsidR="006F01D9">
              <w:rPr>
                <w:b/>
                <w:bCs/>
              </w:rPr>
              <w:t>ge</w:t>
            </w:r>
            <w:r w:rsidR="00AA2E07">
              <w:rPr>
                <w:b/>
                <w:bCs/>
              </w:rPr>
              <w:t>kar</w:t>
            </w:r>
          </w:p>
        </w:tc>
        <w:tc>
          <w:tcPr>
            <w:tcW w:w="2070" w:type="dxa"/>
            <w:gridSpan w:val="3"/>
            <w:vAlign w:val="center"/>
          </w:tcPr>
          <w:p w14:paraId="3656B9AB" w14:textId="5224C896" w:rsidR="00A14F7B" w:rsidRPr="00840D07" w:rsidRDefault="00AA2E07" w:rsidP="00017DA0">
            <w:pPr>
              <w:pStyle w:val="Standard"/>
              <w:jc w:val="center"/>
              <w:rPr>
                <w:b/>
                <w:bCs/>
              </w:rPr>
            </w:pPr>
            <w:r>
              <w:rPr>
                <w:b/>
                <w:bCs/>
              </w:rPr>
              <w:t>4VP22CD03</w:t>
            </w:r>
            <w:r w:rsidR="001E27AB">
              <w:rPr>
                <w:b/>
                <w:bCs/>
              </w:rPr>
              <w:t>9</w:t>
            </w:r>
          </w:p>
        </w:tc>
        <w:tc>
          <w:tcPr>
            <w:tcW w:w="2435" w:type="dxa"/>
            <w:vAlign w:val="center"/>
          </w:tcPr>
          <w:p w14:paraId="45FB0818" w14:textId="10FDF666" w:rsidR="00A14F7B" w:rsidRPr="008B00E4" w:rsidRDefault="00942867" w:rsidP="00017DA0">
            <w:pPr>
              <w:pStyle w:val="Standard"/>
              <w:jc w:val="center"/>
              <w:rPr>
                <w:bCs/>
              </w:rPr>
            </w:pPr>
            <w:r>
              <w:t>7892554261</w:t>
            </w:r>
          </w:p>
        </w:tc>
      </w:tr>
      <w:tr w:rsidR="00A14F7B" w14:paraId="5FCD5EC4" w14:textId="77777777" w:rsidTr="7E28D767">
        <w:trPr>
          <w:cantSplit/>
          <w:trHeight w:val="145"/>
          <w:jc w:val="center"/>
        </w:trPr>
        <w:tc>
          <w:tcPr>
            <w:tcW w:w="535" w:type="dxa"/>
            <w:vMerge/>
          </w:tcPr>
          <w:p w14:paraId="049F31CB" w14:textId="77777777" w:rsidR="00A14F7B" w:rsidRPr="008B00E4" w:rsidRDefault="00A14F7B" w:rsidP="00017DA0">
            <w:pPr>
              <w:pStyle w:val="Standard"/>
              <w:jc w:val="center"/>
              <w:rPr>
                <w:bCs/>
              </w:rPr>
            </w:pPr>
          </w:p>
        </w:tc>
        <w:tc>
          <w:tcPr>
            <w:tcW w:w="725" w:type="dxa"/>
            <w:tcMar>
              <w:top w:w="6" w:type="dxa"/>
              <w:left w:w="6" w:type="dxa"/>
              <w:bottom w:w="6" w:type="dxa"/>
              <w:right w:w="6" w:type="dxa"/>
            </w:tcMar>
            <w:vAlign w:val="center"/>
          </w:tcPr>
          <w:p w14:paraId="0B778152" w14:textId="77777777" w:rsidR="00A14F7B" w:rsidRPr="00840D07" w:rsidRDefault="00346203" w:rsidP="00017DA0">
            <w:pPr>
              <w:pStyle w:val="Standard"/>
              <w:jc w:val="center"/>
              <w:rPr>
                <w:b/>
                <w:bCs/>
              </w:rPr>
            </w:pPr>
            <w:r w:rsidRPr="00840D07">
              <w:rPr>
                <w:b/>
                <w:bCs/>
              </w:rPr>
              <w:t>3</w:t>
            </w:r>
          </w:p>
        </w:tc>
        <w:tc>
          <w:tcPr>
            <w:tcW w:w="3955" w:type="dxa"/>
            <w:gridSpan w:val="3"/>
            <w:vAlign w:val="center"/>
          </w:tcPr>
          <w:p w14:paraId="53128261" w14:textId="5AA127D8" w:rsidR="00A14F7B" w:rsidRPr="00840D07" w:rsidRDefault="00DF7B28" w:rsidP="00DF7B28">
            <w:pPr>
              <w:pStyle w:val="Standard"/>
              <w:rPr>
                <w:b/>
                <w:bCs/>
              </w:rPr>
            </w:pPr>
            <w:r>
              <w:rPr>
                <w:b/>
                <w:bCs/>
              </w:rPr>
              <w:t xml:space="preserve"> </w:t>
            </w:r>
            <w:r w:rsidR="00AA2E07">
              <w:rPr>
                <w:b/>
                <w:bCs/>
              </w:rPr>
              <w:t>Sachin Rathod</w:t>
            </w:r>
          </w:p>
        </w:tc>
        <w:tc>
          <w:tcPr>
            <w:tcW w:w="2070" w:type="dxa"/>
            <w:gridSpan w:val="3"/>
            <w:vAlign w:val="center"/>
          </w:tcPr>
          <w:p w14:paraId="62486C05" w14:textId="280636C2" w:rsidR="00A14F7B" w:rsidRPr="00840D07" w:rsidRDefault="00AA2E07" w:rsidP="00017DA0">
            <w:pPr>
              <w:pStyle w:val="Standard"/>
              <w:jc w:val="center"/>
              <w:rPr>
                <w:b/>
                <w:bCs/>
              </w:rPr>
            </w:pPr>
            <w:r>
              <w:rPr>
                <w:b/>
                <w:bCs/>
              </w:rPr>
              <w:t>4VP22CD044</w:t>
            </w:r>
          </w:p>
        </w:tc>
        <w:tc>
          <w:tcPr>
            <w:tcW w:w="2435" w:type="dxa"/>
            <w:vAlign w:val="center"/>
          </w:tcPr>
          <w:p w14:paraId="4101652C" w14:textId="029416C8" w:rsidR="00A14F7B" w:rsidRPr="008B00E4" w:rsidRDefault="00942867" w:rsidP="00D23B04">
            <w:pPr>
              <w:jc w:val="center"/>
            </w:pPr>
            <w:r>
              <w:rPr>
                <w:bCs/>
              </w:rPr>
              <w:t>9353555475</w:t>
            </w:r>
          </w:p>
        </w:tc>
      </w:tr>
      <w:tr w:rsidR="00A14F7B" w14:paraId="2598DEE6" w14:textId="77777777" w:rsidTr="7E28D767">
        <w:trPr>
          <w:cantSplit/>
          <w:trHeight w:val="145"/>
          <w:jc w:val="center"/>
        </w:trPr>
        <w:tc>
          <w:tcPr>
            <w:tcW w:w="535" w:type="dxa"/>
            <w:vMerge/>
          </w:tcPr>
          <w:p w14:paraId="4B99056E" w14:textId="77777777" w:rsidR="00A14F7B" w:rsidRPr="008B00E4" w:rsidRDefault="00A14F7B" w:rsidP="00017DA0">
            <w:pPr>
              <w:pStyle w:val="Standard"/>
              <w:jc w:val="center"/>
              <w:rPr>
                <w:bCs/>
              </w:rPr>
            </w:pPr>
          </w:p>
        </w:tc>
        <w:tc>
          <w:tcPr>
            <w:tcW w:w="725" w:type="dxa"/>
            <w:tcMar>
              <w:top w:w="6" w:type="dxa"/>
              <w:left w:w="6" w:type="dxa"/>
              <w:bottom w:w="6" w:type="dxa"/>
              <w:right w:w="6" w:type="dxa"/>
            </w:tcMar>
            <w:vAlign w:val="center"/>
          </w:tcPr>
          <w:p w14:paraId="279935FF" w14:textId="77777777" w:rsidR="00A14F7B" w:rsidRPr="00840D07" w:rsidRDefault="00A14F7B" w:rsidP="00017DA0">
            <w:pPr>
              <w:pStyle w:val="Standard"/>
              <w:jc w:val="center"/>
              <w:rPr>
                <w:b/>
                <w:bCs/>
              </w:rPr>
            </w:pPr>
            <w:r w:rsidRPr="00840D07">
              <w:rPr>
                <w:b/>
                <w:bCs/>
              </w:rPr>
              <w:t>4</w:t>
            </w:r>
          </w:p>
        </w:tc>
        <w:tc>
          <w:tcPr>
            <w:tcW w:w="3955" w:type="dxa"/>
            <w:gridSpan w:val="3"/>
            <w:vAlign w:val="center"/>
          </w:tcPr>
          <w:p w14:paraId="1299C43A" w14:textId="73826661" w:rsidR="00A14F7B" w:rsidRPr="00840D07" w:rsidRDefault="00DF7B28" w:rsidP="00DF7B28">
            <w:pPr>
              <w:pStyle w:val="Standard"/>
              <w:rPr>
                <w:b/>
                <w:bCs/>
              </w:rPr>
            </w:pPr>
            <w:r>
              <w:rPr>
                <w:b/>
                <w:bCs/>
              </w:rPr>
              <w:t xml:space="preserve"> </w:t>
            </w:r>
            <w:r w:rsidR="00AA2E07">
              <w:rPr>
                <w:b/>
                <w:bCs/>
              </w:rPr>
              <w:t>Shreyas</w:t>
            </w:r>
          </w:p>
        </w:tc>
        <w:tc>
          <w:tcPr>
            <w:tcW w:w="2070" w:type="dxa"/>
            <w:gridSpan w:val="3"/>
            <w:vAlign w:val="center"/>
          </w:tcPr>
          <w:p w14:paraId="4DDBEF00" w14:textId="32F0A14D" w:rsidR="00A14F7B" w:rsidRPr="00840D07" w:rsidRDefault="00AA2E07" w:rsidP="00017DA0">
            <w:pPr>
              <w:pStyle w:val="Standard"/>
              <w:jc w:val="center"/>
              <w:rPr>
                <w:b/>
                <w:bCs/>
              </w:rPr>
            </w:pPr>
            <w:r>
              <w:rPr>
                <w:b/>
                <w:bCs/>
              </w:rPr>
              <w:t>4VP22CD0</w:t>
            </w:r>
            <w:r w:rsidR="00CA2D0E">
              <w:rPr>
                <w:b/>
                <w:bCs/>
              </w:rPr>
              <w:t>52</w:t>
            </w:r>
          </w:p>
        </w:tc>
        <w:tc>
          <w:tcPr>
            <w:tcW w:w="2435" w:type="dxa"/>
            <w:vAlign w:val="center"/>
          </w:tcPr>
          <w:p w14:paraId="3461D779" w14:textId="1E5081FA" w:rsidR="00A14F7B" w:rsidRPr="008B00E4" w:rsidRDefault="00AA2E07" w:rsidP="00017DA0">
            <w:pPr>
              <w:jc w:val="center"/>
            </w:pPr>
            <w:r>
              <w:t>9645517997</w:t>
            </w:r>
          </w:p>
        </w:tc>
      </w:tr>
      <w:tr w:rsidR="00A14F7B" w14:paraId="3CF2D8B6" w14:textId="77777777" w:rsidTr="7E28D767">
        <w:trPr>
          <w:cantSplit/>
          <w:jc w:val="center"/>
        </w:trPr>
        <w:tc>
          <w:tcPr>
            <w:tcW w:w="535" w:type="dxa"/>
            <w:vMerge/>
          </w:tcPr>
          <w:p w14:paraId="0FB78278" w14:textId="77777777" w:rsidR="00A14F7B" w:rsidRDefault="00A14F7B" w:rsidP="00017DA0">
            <w:pPr>
              <w:pStyle w:val="Standard"/>
              <w:jc w:val="center"/>
              <w:rPr>
                <w:b/>
                <w:bCs/>
              </w:rPr>
            </w:pPr>
          </w:p>
        </w:tc>
        <w:tc>
          <w:tcPr>
            <w:tcW w:w="9185" w:type="dxa"/>
            <w:gridSpan w:val="8"/>
            <w:tcMar>
              <w:top w:w="6" w:type="dxa"/>
              <w:left w:w="6" w:type="dxa"/>
              <w:bottom w:w="6" w:type="dxa"/>
              <w:right w:w="6" w:type="dxa"/>
            </w:tcMar>
          </w:tcPr>
          <w:p w14:paraId="1FC39945" w14:textId="0C5D9570" w:rsidR="00A14F7B" w:rsidRPr="00AF44D3" w:rsidRDefault="00A14F7B" w:rsidP="00017DA0">
            <w:pPr>
              <w:pStyle w:val="Standard"/>
              <w:jc w:val="both"/>
              <w:rPr>
                <w:b/>
                <w:bCs/>
                <w:sz w:val="10"/>
                <w:lang w:val="en-IN"/>
              </w:rPr>
            </w:pPr>
          </w:p>
        </w:tc>
      </w:tr>
      <w:tr w:rsidR="00C60E45" w14:paraId="75C471F2" w14:textId="77777777" w:rsidTr="7E28D767">
        <w:trPr>
          <w:cantSplit/>
          <w:jc w:val="center"/>
        </w:trPr>
        <w:tc>
          <w:tcPr>
            <w:tcW w:w="535" w:type="dxa"/>
            <w:vMerge w:val="restart"/>
          </w:tcPr>
          <w:p w14:paraId="13FABD8D" w14:textId="77777777" w:rsidR="00C60E45" w:rsidRDefault="00C60E45" w:rsidP="00017DA0">
            <w:pPr>
              <w:pStyle w:val="Standard"/>
              <w:jc w:val="center"/>
              <w:rPr>
                <w:b/>
                <w:bCs/>
              </w:rPr>
            </w:pPr>
            <w:r>
              <w:rPr>
                <w:b/>
                <w:bCs/>
              </w:rPr>
              <w:t>IV</w:t>
            </w:r>
          </w:p>
        </w:tc>
        <w:tc>
          <w:tcPr>
            <w:tcW w:w="9185" w:type="dxa"/>
            <w:gridSpan w:val="8"/>
            <w:tcMar>
              <w:top w:w="6" w:type="dxa"/>
              <w:left w:w="6" w:type="dxa"/>
              <w:bottom w:w="6" w:type="dxa"/>
              <w:right w:w="6" w:type="dxa"/>
            </w:tcMar>
          </w:tcPr>
          <w:p w14:paraId="2635E364" w14:textId="77777777" w:rsidR="00C60E45" w:rsidRDefault="00C60E45" w:rsidP="00017DA0">
            <w:pPr>
              <w:pStyle w:val="Standard"/>
              <w:ind w:left="76"/>
              <w:rPr>
                <w:b/>
                <w:bCs/>
              </w:rPr>
            </w:pPr>
            <w:r>
              <w:rPr>
                <w:b/>
                <w:bCs/>
              </w:rPr>
              <w:t xml:space="preserve">Introduction </w:t>
            </w:r>
          </w:p>
        </w:tc>
      </w:tr>
      <w:tr w:rsidR="00C60E45" w14:paraId="200BF53A" w14:textId="77777777" w:rsidTr="7E28D767">
        <w:trPr>
          <w:cantSplit/>
          <w:jc w:val="center"/>
        </w:trPr>
        <w:tc>
          <w:tcPr>
            <w:tcW w:w="535" w:type="dxa"/>
            <w:vMerge/>
          </w:tcPr>
          <w:p w14:paraId="0562CB0E" w14:textId="77777777" w:rsidR="00C60E45" w:rsidRDefault="00C60E45" w:rsidP="00017DA0">
            <w:pPr>
              <w:pStyle w:val="Standard"/>
              <w:jc w:val="center"/>
              <w:rPr>
                <w:b/>
                <w:bCs/>
              </w:rPr>
            </w:pPr>
          </w:p>
        </w:tc>
        <w:tc>
          <w:tcPr>
            <w:tcW w:w="9185" w:type="dxa"/>
            <w:gridSpan w:val="8"/>
            <w:tcMar>
              <w:top w:w="6" w:type="dxa"/>
              <w:left w:w="6" w:type="dxa"/>
              <w:bottom w:w="6" w:type="dxa"/>
              <w:right w:w="6" w:type="dxa"/>
            </w:tcMar>
          </w:tcPr>
          <w:p w14:paraId="34CE0A41" w14:textId="2CEFF0C8" w:rsidR="00CA2D0E" w:rsidRPr="00460E26" w:rsidRDefault="00D03277" w:rsidP="00137E19">
            <w:pPr>
              <w:pStyle w:val="Standard"/>
              <w:jc w:val="both"/>
            </w:pPr>
            <w:r w:rsidRPr="00D03277">
              <w:t>The</w:t>
            </w:r>
            <w:r>
              <w:t xml:space="preserve"> </w:t>
            </w:r>
            <w:r w:rsidRPr="00D03277">
              <w:t xml:space="preserve">CCTV </w:t>
            </w:r>
            <w:r w:rsidR="007E5A77">
              <w:t>footage person attribute extraction</w:t>
            </w:r>
            <w:r w:rsidR="00062B34">
              <w:t xml:space="preserve"> system used</w:t>
            </w:r>
            <w:r w:rsidRPr="00D03277">
              <w:t xml:space="preserve"> to automatically analyze surveillance footage and extract detailed attributes of individuals such as height, weight, age, clothing color, and body tone. By utilizing advanced object detection and attribute recognition models, the system processes CCTV video streams to identify and describe people in real-time. This project focuses on providing actionable insights by generating comprehensive profiles of individuals captured in the footage, which can be used for</w:t>
            </w:r>
            <w:r w:rsidR="00422AE9">
              <w:t xml:space="preserve"> more quick</w:t>
            </w:r>
            <w:r w:rsidR="00420973">
              <w:t xml:space="preserve"> and effective</w:t>
            </w:r>
            <w:r w:rsidRPr="00D03277">
              <w:t xml:space="preserve"> security analysis</w:t>
            </w:r>
            <w:r w:rsidR="001D5C1C">
              <w:t xml:space="preserve"> and</w:t>
            </w:r>
            <w:r w:rsidRPr="00D03277">
              <w:t xml:space="preserve"> forensic investigations. </w:t>
            </w:r>
            <w:r w:rsidR="001D5C1C">
              <w:t xml:space="preserve">This system </w:t>
            </w:r>
            <w:r w:rsidRPr="00D03277">
              <w:t>delivers precise attribute extraction to assist security personnel in making informed decisions. This innovative approach enhances surveillance capabilities, making it a valuable tool for modern security and monitoring applications.</w:t>
            </w:r>
          </w:p>
        </w:tc>
      </w:tr>
      <w:tr w:rsidR="00C60E45" w14:paraId="7B6F4631" w14:textId="77777777" w:rsidTr="7E28D767">
        <w:trPr>
          <w:cantSplit/>
          <w:jc w:val="center"/>
        </w:trPr>
        <w:tc>
          <w:tcPr>
            <w:tcW w:w="535" w:type="dxa"/>
            <w:vMerge/>
          </w:tcPr>
          <w:p w14:paraId="62EBF3C5" w14:textId="77777777" w:rsidR="00C60E45" w:rsidRDefault="00C60E45" w:rsidP="00017DA0">
            <w:pPr>
              <w:pStyle w:val="Standard"/>
              <w:jc w:val="center"/>
              <w:rPr>
                <w:b/>
                <w:bCs/>
              </w:rPr>
            </w:pPr>
          </w:p>
        </w:tc>
        <w:tc>
          <w:tcPr>
            <w:tcW w:w="9185" w:type="dxa"/>
            <w:gridSpan w:val="8"/>
            <w:tcMar>
              <w:top w:w="6" w:type="dxa"/>
              <w:left w:w="6" w:type="dxa"/>
              <w:bottom w:w="6" w:type="dxa"/>
              <w:right w:w="6" w:type="dxa"/>
            </w:tcMar>
          </w:tcPr>
          <w:p w14:paraId="5F4F702C" w14:textId="77777777" w:rsidR="00C60E45" w:rsidRDefault="00C60E45" w:rsidP="00017DA0">
            <w:pPr>
              <w:pStyle w:val="Standard"/>
              <w:ind w:left="76"/>
              <w:rPr>
                <w:b/>
                <w:bCs/>
              </w:rPr>
            </w:pPr>
            <w:r>
              <w:rPr>
                <w:b/>
                <w:bCs/>
              </w:rPr>
              <w:t xml:space="preserve">Objectives of the project </w:t>
            </w:r>
          </w:p>
        </w:tc>
      </w:tr>
      <w:tr w:rsidR="00C60E45" w14:paraId="5738F2B5" w14:textId="77777777" w:rsidTr="7E28D767">
        <w:trPr>
          <w:cantSplit/>
          <w:jc w:val="center"/>
        </w:trPr>
        <w:tc>
          <w:tcPr>
            <w:tcW w:w="535" w:type="dxa"/>
            <w:vMerge/>
          </w:tcPr>
          <w:p w14:paraId="6D98A12B" w14:textId="77777777" w:rsidR="00C60E45" w:rsidRDefault="00C60E45" w:rsidP="00017DA0">
            <w:pPr>
              <w:pStyle w:val="Standard"/>
              <w:ind w:left="86" w:right="101"/>
              <w:jc w:val="center"/>
              <w:rPr>
                <w:bCs/>
                <w:color w:val="000000" w:themeColor="text1"/>
              </w:rPr>
            </w:pPr>
          </w:p>
        </w:tc>
        <w:tc>
          <w:tcPr>
            <w:tcW w:w="9185" w:type="dxa"/>
            <w:gridSpan w:val="8"/>
            <w:tcMar>
              <w:top w:w="6" w:type="dxa"/>
              <w:left w:w="6" w:type="dxa"/>
              <w:bottom w:w="6" w:type="dxa"/>
              <w:right w:w="6" w:type="dxa"/>
            </w:tcMar>
          </w:tcPr>
          <w:p w14:paraId="075155D2" w14:textId="486BA875" w:rsidR="00AA41E1" w:rsidRPr="00AA41E1" w:rsidRDefault="00381C56" w:rsidP="00AA41E1">
            <w:pPr>
              <w:pStyle w:val="Standard"/>
              <w:numPr>
                <w:ilvl w:val="0"/>
                <w:numId w:val="8"/>
              </w:numPr>
              <w:ind w:right="101"/>
              <w:jc w:val="both"/>
              <w:rPr>
                <w:lang w:val="en-IN"/>
              </w:rPr>
            </w:pPr>
            <w:r>
              <w:rPr>
                <w:lang w:val="en-IN"/>
              </w:rPr>
              <w:t>To p</w:t>
            </w:r>
            <w:r w:rsidR="00AA41E1" w:rsidRPr="00AA41E1">
              <w:rPr>
                <w:lang w:val="en-IN"/>
              </w:rPr>
              <w:t>recisely identify height</w:t>
            </w:r>
            <w:r w:rsidR="00E63AB7">
              <w:rPr>
                <w:lang w:val="en-IN"/>
              </w:rPr>
              <w:t>, weight</w:t>
            </w:r>
            <w:r w:rsidR="00AA41E1" w:rsidRPr="00AA41E1">
              <w:rPr>
                <w:lang w:val="en-IN"/>
              </w:rPr>
              <w:t>, age, clothing colo</w:t>
            </w:r>
            <w:r w:rsidR="00AA41E1">
              <w:rPr>
                <w:lang w:val="en-IN"/>
              </w:rPr>
              <w:t>u</w:t>
            </w:r>
            <w:r w:rsidR="00AA41E1" w:rsidRPr="00AA41E1">
              <w:rPr>
                <w:lang w:val="en-IN"/>
              </w:rPr>
              <w:t>r, and body tone from CCTV footage.</w:t>
            </w:r>
          </w:p>
          <w:p w14:paraId="565614DB" w14:textId="4032E079" w:rsidR="00AA41E1" w:rsidRPr="00AA41E1" w:rsidRDefault="006246FE" w:rsidP="00AA41E1">
            <w:pPr>
              <w:pStyle w:val="Standard"/>
              <w:numPr>
                <w:ilvl w:val="0"/>
                <w:numId w:val="8"/>
              </w:numPr>
              <w:ind w:right="101"/>
              <w:jc w:val="both"/>
              <w:rPr>
                <w:lang w:val="en-IN"/>
              </w:rPr>
            </w:pPr>
            <w:r>
              <w:rPr>
                <w:lang w:val="en-IN"/>
              </w:rPr>
              <w:t xml:space="preserve">To </w:t>
            </w:r>
            <w:proofErr w:type="spellStart"/>
            <w:r>
              <w:rPr>
                <w:lang w:val="en-IN"/>
              </w:rPr>
              <w:t>a</w:t>
            </w:r>
            <w:r w:rsidR="00AA41E1" w:rsidRPr="00AA41E1">
              <w:rPr>
                <w:lang w:val="en-IN"/>
              </w:rPr>
              <w:t>naly</w:t>
            </w:r>
            <w:r w:rsidR="00ED1EE9">
              <w:rPr>
                <w:lang w:val="en-IN"/>
              </w:rPr>
              <w:t>z</w:t>
            </w:r>
            <w:r w:rsidR="00AA41E1" w:rsidRPr="00AA41E1">
              <w:rPr>
                <w:lang w:val="en-IN"/>
              </w:rPr>
              <w:t>e</w:t>
            </w:r>
            <w:proofErr w:type="spellEnd"/>
            <w:r w:rsidR="00AA41E1" w:rsidRPr="00AA41E1">
              <w:rPr>
                <w:lang w:val="en-IN"/>
              </w:rPr>
              <w:t xml:space="preserve"> live or recorded video feeds instantly for timely insights.</w:t>
            </w:r>
          </w:p>
          <w:p w14:paraId="3F6AFEE8" w14:textId="239AB2CC" w:rsidR="00AA41E1" w:rsidRPr="00AA41E1" w:rsidRDefault="006246FE" w:rsidP="00AA41E1">
            <w:pPr>
              <w:pStyle w:val="Standard"/>
              <w:numPr>
                <w:ilvl w:val="0"/>
                <w:numId w:val="8"/>
              </w:numPr>
              <w:ind w:right="101"/>
              <w:jc w:val="both"/>
              <w:rPr>
                <w:lang w:val="en-IN"/>
              </w:rPr>
            </w:pPr>
            <w:r>
              <w:rPr>
                <w:lang w:val="en-IN"/>
              </w:rPr>
              <w:t>To a</w:t>
            </w:r>
            <w:r w:rsidR="00AA41E1" w:rsidRPr="00AA41E1">
              <w:rPr>
                <w:lang w:val="en-IN"/>
              </w:rPr>
              <w:t>ssist in monitoring and investigations with detailed individual descriptions.</w:t>
            </w:r>
          </w:p>
          <w:p w14:paraId="5997CC1D" w14:textId="68A1B029" w:rsidR="00D829AF" w:rsidRPr="001F4A9E" w:rsidRDefault="006246FE" w:rsidP="00AA41E1">
            <w:pPr>
              <w:pStyle w:val="Standard"/>
              <w:numPr>
                <w:ilvl w:val="0"/>
                <w:numId w:val="8"/>
              </w:numPr>
              <w:ind w:right="101"/>
              <w:jc w:val="both"/>
              <w:rPr>
                <w:lang w:val="en-IN"/>
              </w:rPr>
            </w:pPr>
            <w:r>
              <w:rPr>
                <w:lang w:val="en-IN"/>
              </w:rPr>
              <w:t>To p</w:t>
            </w:r>
            <w:r w:rsidR="00AA41E1" w:rsidRPr="00AA41E1">
              <w:rPr>
                <w:lang w:val="en-IN"/>
              </w:rPr>
              <w:t xml:space="preserve">resent </w:t>
            </w:r>
            <w:r>
              <w:rPr>
                <w:lang w:val="en-IN"/>
              </w:rPr>
              <w:t xml:space="preserve">the </w:t>
            </w:r>
            <w:r w:rsidR="00AA41E1" w:rsidRPr="00AA41E1">
              <w:rPr>
                <w:lang w:val="en-IN"/>
              </w:rPr>
              <w:t>data clearly for easy interpretation and decision-making</w:t>
            </w:r>
            <w:r w:rsidR="00381C56">
              <w:rPr>
                <w:lang w:val="en-IN"/>
              </w:rPr>
              <w:t>.</w:t>
            </w:r>
          </w:p>
        </w:tc>
      </w:tr>
      <w:tr w:rsidR="00A14F7B" w14:paraId="73FBBA26" w14:textId="77777777" w:rsidTr="7E28D767">
        <w:trPr>
          <w:cantSplit/>
          <w:jc w:val="center"/>
        </w:trPr>
        <w:tc>
          <w:tcPr>
            <w:tcW w:w="535" w:type="dxa"/>
          </w:tcPr>
          <w:p w14:paraId="3696C343" w14:textId="77777777" w:rsidR="00A14F7B" w:rsidRDefault="00F10583" w:rsidP="00017DA0">
            <w:pPr>
              <w:pStyle w:val="Standard"/>
              <w:jc w:val="center"/>
              <w:rPr>
                <w:b/>
                <w:bCs/>
              </w:rPr>
            </w:pPr>
            <w:r>
              <w:rPr>
                <w:b/>
                <w:bCs/>
              </w:rPr>
              <w:t>V</w:t>
            </w:r>
          </w:p>
        </w:tc>
        <w:tc>
          <w:tcPr>
            <w:tcW w:w="9185" w:type="dxa"/>
            <w:gridSpan w:val="8"/>
            <w:tcMar>
              <w:top w:w="6" w:type="dxa"/>
              <w:left w:w="6" w:type="dxa"/>
              <w:bottom w:w="6" w:type="dxa"/>
              <w:right w:w="6" w:type="dxa"/>
            </w:tcMar>
          </w:tcPr>
          <w:p w14:paraId="07A12342" w14:textId="77777777" w:rsidR="00A14F7B" w:rsidRDefault="00A14F7B" w:rsidP="00017DA0">
            <w:pPr>
              <w:pStyle w:val="Standard"/>
              <w:ind w:left="76"/>
              <w:rPr>
                <w:b/>
                <w:bCs/>
              </w:rPr>
            </w:pPr>
            <w:r>
              <w:rPr>
                <w:b/>
                <w:bCs/>
              </w:rPr>
              <w:t xml:space="preserve">Methodology </w:t>
            </w:r>
          </w:p>
        </w:tc>
      </w:tr>
      <w:tr w:rsidR="00A14F7B" w14:paraId="18CC3F60" w14:textId="77777777" w:rsidTr="7E28D767">
        <w:trPr>
          <w:cantSplit/>
          <w:jc w:val="center"/>
        </w:trPr>
        <w:tc>
          <w:tcPr>
            <w:tcW w:w="535" w:type="dxa"/>
          </w:tcPr>
          <w:p w14:paraId="110FFD37" w14:textId="77777777" w:rsidR="00A14F7B" w:rsidRDefault="00A14F7B" w:rsidP="00017DA0">
            <w:pPr>
              <w:pStyle w:val="Standard"/>
              <w:ind w:left="86" w:right="101"/>
              <w:jc w:val="center"/>
            </w:pPr>
          </w:p>
        </w:tc>
        <w:tc>
          <w:tcPr>
            <w:tcW w:w="9185" w:type="dxa"/>
            <w:gridSpan w:val="8"/>
            <w:tcMar>
              <w:top w:w="6" w:type="dxa"/>
              <w:left w:w="6" w:type="dxa"/>
              <w:bottom w:w="6" w:type="dxa"/>
              <w:right w:w="6" w:type="dxa"/>
            </w:tcMar>
          </w:tcPr>
          <w:p w14:paraId="291ACE6B" w14:textId="6701CC5E" w:rsidR="00327308" w:rsidRPr="00327308" w:rsidRDefault="00327308" w:rsidP="00327308">
            <w:pPr>
              <w:pStyle w:val="Standard"/>
              <w:jc w:val="both"/>
              <w:rPr>
                <w:lang w:val="en-IN"/>
              </w:rPr>
            </w:pPr>
            <w:r w:rsidRPr="00327308">
              <w:rPr>
                <w:lang w:val="en-IN"/>
              </w:rPr>
              <w:t xml:space="preserve">The </w:t>
            </w:r>
            <w:r>
              <w:rPr>
                <w:lang w:val="en-IN"/>
              </w:rPr>
              <w:t>system</w:t>
            </w:r>
            <w:r w:rsidRPr="00327308">
              <w:rPr>
                <w:lang w:val="en-IN"/>
              </w:rPr>
              <w:t xml:space="preserve"> follows a structured pipeline to convert raw CCTV footage into actionable insights. It begins </w:t>
            </w:r>
            <w:r>
              <w:rPr>
                <w:lang w:val="en-IN"/>
              </w:rPr>
              <w:t>taking CCTV footage</w:t>
            </w:r>
            <w:r w:rsidRPr="00327308">
              <w:rPr>
                <w:lang w:val="en-IN"/>
              </w:rPr>
              <w:t>, which is then</w:t>
            </w:r>
            <w:r>
              <w:rPr>
                <w:lang w:val="en-IN"/>
              </w:rPr>
              <w:t xml:space="preserve"> </w:t>
            </w:r>
            <w:proofErr w:type="spellStart"/>
            <w:r>
              <w:rPr>
                <w:lang w:val="en-IN"/>
              </w:rPr>
              <w:t>pre</w:t>
            </w:r>
            <w:r w:rsidR="007B48E4">
              <w:rPr>
                <w:lang w:val="en-IN"/>
              </w:rPr>
              <w:t xml:space="preserve"> </w:t>
            </w:r>
            <w:r>
              <w:rPr>
                <w:lang w:val="en-IN"/>
              </w:rPr>
              <w:t>proce</w:t>
            </w:r>
            <w:r w:rsidR="007B48E4">
              <w:rPr>
                <w:lang w:val="en-IN"/>
              </w:rPr>
              <w:t>s</w:t>
            </w:r>
            <w:r>
              <w:rPr>
                <w:lang w:val="en-IN"/>
              </w:rPr>
              <w:t>sed</w:t>
            </w:r>
            <w:proofErr w:type="spellEnd"/>
            <w:r w:rsidRPr="00327308">
              <w:rPr>
                <w:lang w:val="en-IN"/>
              </w:rPr>
              <w:t> to enhance quality through tasks like noise reduction, resizing, and normalization.</w:t>
            </w:r>
            <w:r w:rsidR="00437274">
              <w:rPr>
                <w:lang w:val="en-IN"/>
              </w:rPr>
              <w:t xml:space="preserve"> Object detection models</w:t>
            </w:r>
            <w:r w:rsidR="00437274" w:rsidRPr="00327308">
              <w:rPr>
                <w:lang w:val="en-IN"/>
              </w:rPr>
              <w:t xml:space="preserve"> </w:t>
            </w:r>
            <w:r w:rsidRPr="00327308">
              <w:rPr>
                <w:lang w:val="en-IN"/>
              </w:rPr>
              <w:t>such as YOLO or Faster R-CNN identify</w:t>
            </w:r>
            <w:r w:rsidR="00437274">
              <w:rPr>
                <w:lang w:val="en-IN"/>
              </w:rPr>
              <w:t xml:space="preserve"> </w:t>
            </w:r>
            <w:r w:rsidRPr="00327308">
              <w:rPr>
                <w:lang w:val="en-IN"/>
              </w:rPr>
              <w:t>individuals in the frames.</w:t>
            </w:r>
            <w:r w:rsidR="00140982">
              <w:rPr>
                <w:lang w:val="en-IN"/>
              </w:rPr>
              <w:t xml:space="preserve"> </w:t>
            </w:r>
            <w:r w:rsidRPr="00327308">
              <w:rPr>
                <w:lang w:val="en-IN"/>
              </w:rPr>
              <w:t>Once detected</w:t>
            </w:r>
            <w:r w:rsidR="0090414A">
              <w:rPr>
                <w:lang w:val="en-IN"/>
              </w:rPr>
              <w:t>, deep learning model extracts</w:t>
            </w:r>
            <w:r w:rsidRPr="00327308">
              <w:rPr>
                <w:lang w:val="en-IN"/>
              </w:rPr>
              <w:t xml:space="preserve"> key attributes like height,</w:t>
            </w:r>
            <w:r w:rsidR="0090414A">
              <w:rPr>
                <w:lang w:val="en-IN"/>
              </w:rPr>
              <w:t xml:space="preserve"> weight,</w:t>
            </w:r>
            <w:r w:rsidRPr="00327308">
              <w:rPr>
                <w:lang w:val="en-IN"/>
              </w:rPr>
              <w:t xml:space="preserve"> age, clothing colo</w:t>
            </w:r>
            <w:r w:rsidR="0090414A">
              <w:rPr>
                <w:lang w:val="en-IN"/>
              </w:rPr>
              <w:t>u</w:t>
            </w:r>
            <w:r w:rsidRPr="00327308">
              <w:rPr>
                <w:lang w:val="en-IN"/>
              </w:rPr>
              <w:t>r, and body tone.</w:t>
            </w:r>
            <w:r w:rsidR="0090414A">
              <w:rPr>
                <w:lang w:val="en-IN"/>
              </w:rPr>
              <w:t xml:space="preserve"> </w:t>
            </w:r>
            <w:r w:rsidRPr="00327308">
              <w:rPr>
                <w:lang w:val="en-IN"/>
              </w:rPr>
              <w:t>The extracted attributes are organized into</w:t>
            </w:r>
            <w:r w:rsidR="005F0A55">
              <w:rPr>
                <w:lang w:val="en-IN"/>
              </w:rPr>
              <w:t xml:space="preserve"> comprehensive profiles,</w:t>
            </w:r>
            <w:r w:rsidRPr="00327308">
              <w:rPr>
                <w:lang w:val="en-IN"/>
              </w:rPr>
              <w:t xml:space="preserve"> providing detailed descriptions of each individual.</w:t>
            </w:r>
            <w:r w:rsidR="005F0A55">
              <w:rPr>
                <w:lang w:val="en-IN"/>
              </w:rPr>
              <w:t xml:space="preserve"> The</w:t>
            </w:r>
            <w:r w:rsidRPr="00327308">
              <w:rPr>
                <w:lang w:val="en-IN"/>
              </w:rPr>
              <w:t xml:space="preserve"> system presents the data in </w:t>
            </w:r>
            <w:r w:rsidR="00526341">
              <w:rPr>
                <w:lang w:val="en-IN"/>
              </w:rPr>
              <w:t xml:space="preserve">a </w:t>
            </w:r>
            <w:proofErr w:type="gramStart"/>
            <w:r w:rsidR="00526341">
              <w:rPr>
                <w:lang w:val="en-IN"/>
              </w:rPr>
              <w:t>user friendly</w:t>
            </w:r>
            <w:proofErr w:type="gramEnd"/>
            <w:r w:rsidR="00526341">
              <w:rPr>
                <w:lang w:val="en-IN"/>
              </w:rPr>
              <w:t xml:space="preserve"> format </w:t>
            </w:r>
            <w:r w:rsidRPr="00327308">
              <w:rPr>
                <w:lang w:val="en-IN"/>
              </w:rPr>
              <w:t>such as a dashboard or report, enabling security teams to interpret and act on the insights quickly. This seamless flow ensures efficient monitoring and decision-making, transforming raw footage into meaningful information.</w:t>
            </w:r>
            <w:r w:rsidR="003E4267">
              <w:rPr>
                <w:lang w:val="en-IN"/>
              </w:rPr>
              <w:t xml:space="preserve"> </w:t>
            </w:r>
          </w:p>
          <w:p w14:paraId="44A8AD37" w14:textId="77777777" w:rsidR="00993E58" w:rsidRDefault="00993E58" w:rsidP="00E215B4">
            <w:pPr>
              <w:pStyle w:val="Standard"/>
              <w:jc w:val="both"/>
              <w:rPr>
                <w:lang w:val="en-IN"/>
              </w:rPr>
            </w:pPr>
          </w:p>
          <w:p w14:paraId="186822F2" w14:textId="77777777" w:rsidR="00526341" w:rsidRDefault="00526341" w:rsidP="00E215B4">
            <w:pPr>
              <w:pStyle w:val="Standard"/>
              <w:jc w:val="both"/>
              <w:rPr>
                <w:lang w:val="en-IN"/>
              </w:rPr>
            </w:pPr>
          </w:p>
          <w:p w14:paraId="28A8C3CC" w14:textId="77777777" w:rsidR="00526341" w:rsidRDefault="00526341" w:rsidP="00E215B4">
            <w:pPr>
              <w:pStyle w:val="Standard"/>
              <w:jc w:val="both"/>
              <w:rPr>
                <w:lang w:val="en-IN"/>
              </w:rPr>
            </w:pPr>
          </w:p>
          <w:p w14:paraId="69466481" w14:textId="77777777" w:rsidR="00526341" w:rsidRDefault="00526341" w:rsidP="00E215B4">
            <w:pPr>
              <w:pStyle w:val="Standard"/>
              <w:jc w:val="both"/>
              <w:rPr>
                <w:lang w:val="en-IN"/>
              </w:rPr>
            </w:pPr>
          </w:p>
          <w:p w14:paraId="7C965917" w14:textId="77777777" w:rsidR="00526341" w:rsidRDefault="00526341" w:rsidP="00E215B4">
            <w:pPr>
              <w:pStyle w:val="Standard"/>
              <w:jc w:val="both"/>
              <w:rPr>
                <w:lang w:val="en-IN"/>
              </w:rPr>
            </w:pPr>
          </w:p>
          <w:p w14:paraId="3FE9F23F" w14:textId="32A62B63" w:rsidR="00526341" w:rsidRPr="00E215B4" w:rsidRDefault="00526341" w:rsidP="00E215B4">
            <w:pPr>
              <w:pStyle w:val="Standard"/>
              <w:jc w:val="both"/>
              <w:rPr>
                <w:lang w:val="en-IN"/>
              </w:rPr>
            </w:pPr>
          </w:p>
        </w:tc>
      </w:tr>
      <w:tr w:rsidR="000759DB" w14:paraId="133FB466" w14:textId="77777777" w:rsidTr="7E28D767">
        <w:trPr>
          <w:cantSplit/>
          <w:jc w:val="center"/>
        </w:trPr>
        <w:tc>
          <w:tcPr>
            <w:tcW w:w="535" w:type="dxa"/>
          </w:tcPr>
          <w:p w14:paraId="1E87F1CD" w14:textId="0EFEC910" w:rsidR="000759DB" w:rsidRDefault="000759DB" w:rsidP="00017DA0">
            <w:pPr>
              <w:pStyle w:val="Standard"/>
              <w:jc w:val="center"/>
              <w:rPr>
                <w:b/>
                <w:bCs/>
              </w:rPr>
            </w:pPr>
          </w:p>
        </w:tc>
        <w:tc>
          <w:tcPr>
            <w:tcW w:w="9185" w:type="dxa"/>
            <w:gridSpan w:val="8"/>
            <w:tcMar>
              <w:top w:w="6" w:type="dxa"/>
              <w:left w:w="6" w:type="dxa"/>
              <w:bottom w:w="6" w:type="dxa"/>
              <w:right w:w="6" w:type="dxa"/>
            </w:tcMar>
          </w:tcPr>
          <w:p w14:paraId="2F4EB87C" w14:textId="69D30136" w:rsidR="000759DB" w:rsidRDefault="008C2880" w:rsidP="00017DA0">
            <w:pPr>
              <w:pStyle w:val="Standard"/>
              <w:ind w:left="76"/>
              <w:rPr>
                <w:b/>
                <w:bCs/>
              </w:rPr>
            </w:pPr>
            <w:r>
              <w:rPr>
                <w:noProof/>
              </w:rPr>
              <w:drawing>
                <wp:anchor distT="0" distB="0" distL="114300" distR="114300" simplePos="0" relativeHeight="251665408" behindDoc="0" locked="0" layoutInCell="1" allowOverlap="1" wp14:anchorId="02AFD453" wp14:editId="3DDB5F3C">
                  <wp:simplePos x="0" y="0"/>
                  <wp:positionH relativeFrom="column">
                    <wp:posOffset>1965960</wp:posOffset>
                  </wp:positionH>
                  <wp:positionV relativeFrom="paragraph">
                    <wp:posOffset>453</wp:posOffset>
                  </wp:positionV>
                  <wp:extent cx="1542415" cy="7282180"/>
                  <wp:effectExtent l="0" t="0" r="0" b="0"/>
                  <wp:wrapThrough wrapText="bothSides">
                    <wp:wrapPolygon edited="0">
                      <wp:start x="6669" y="396"/>
                      <wp:lineTo x="5069" y="735"/>
                      <wp:lineTo x="4802" y="1017"/>
                      <wp:lineTo x="5069" y="1413"/>
                      <wp:lineTo x="9604" y="2317"/>
                      <wp:lineTo x="3201" y="2712"/>
                      <wp:lineTo x="1867" y="2825"/>
                      <wp:lineTo x="1867" y="3899"/>
                      <wp:lineTo x="3735" y="4125"/>
                      <wp:lineTo x="9871" y="4125"/>
                      <wp:lineTo x="2134" y="5029"/>
                      <wp:lineTo x="1867" y="6272"/>
                      <wp:lineTo x="6936" y="6837"/>
                      <wp:lineTo x="9871" y="6837"/>
                      <wp:lineTo x="3468" y="7233"/>
                      <wp:lineTo x="1867" y="7402"/>
                      <wp:lineTo x="1867" y="9606"/>
                      <wp:lineTo x="9604" y="10453"/>
                      <wp:lineTo x="2935" y="10679"/>
                      <wp:lineTo x="1867" y="10792"/>
                      <wp:lineTo x="1867" y="13618"/>
                      <wp:lineTo x="5869" y="14070"/>
                      <wp:lineTo x="9871" y="14070"/>
                      <wp:lineTo x="5602" y="14465"/>
                      <wp:lineTo x="1867" y="14861"/>
                      <wp:lineTo x="1867" y="16443"/>
                      <wp:lineTo x="5069" y="16782"/>
                      <wp:lineTo x="9871" y="16782"/>
                      <wp:lineTo x="1867" y="17630"/>
                      <wp:lineTo x="1867" y="18703"/>
                      <wp:lineTo x="9070" y="19494"/>
                      <wp:lineTo x="6669" y="19833"/>
                      <wp:lineTo x="4535" y="20172"/>
                      <wp:lineTo x="4535" y="20511"/>
                      <wp:lineTo x="6403" y="21020"/>
                      <wp:lineTo x="6936" y="21133"/>
                      <wp:lineTo x="14406" y="21133"/>
                      <wp:lineTo x="14939" y="21020"/>
                      <wp:lineTo x="16807" y="20511"/>
                      <wp:lineTo x="17074" y="20229"/>
                      <wp:lineTo x="14939" y="19833"/>
                      <wp:lineTo x="11471" y="19494"/>
                      <wp:lineTo x="12538" y="19494"/>
                      <wp:lineTo x="19475" y="18703"/>
                      <wp:lineTo x="20008" y="17686"/>
                      <wp:lineTo x="11471" y="16782"/>
                      <wp:lineTo x="16273" y="16782"/>
                      <wp:lineTo x="19741" y="16386"/>
                      <wp:lineTo x="19741" y="14917"/>
                      <wp:lineTo x="17607" y="14635"/>
                      <wp:lineTo x="11471" y="14070"/>
                      <wp:lineTo x="15740" y="14070"/>
                      <wp:lineTo x="19741" y="13618"/>
                      <wp:lineTo x="20008" y="10849"/>
                      <wp:lineTo x="18408" y="10679"/>
                      <wp:lineTo x="12005" y="10453"/>
                      <wp:lineTo x="19475" y="9606"/>
                      <wp:lineTo x="20008" y="7459"/>
                      <wp:lineTo x="18408" y="7289"/>
                      <wp:lineTo x="11471" y="6837"/>
                      <wp:lineTo x="14139" y="6837"/>
                      <wp:lineTo x="19741" y="6216"/>
                      <wp:lineTo x="19208" y="5029"/>
                      <wp:lineTo x="11471" y="4125"/>
                      <wp:lineTo x="17874" y="4125"/>
                      <wp:lineTo x="19741" y="3899"/>
                      <wp:lineTo x="20008" y="2882"/>
                      <wp:lineTo x="18141" y="2712"/>
                      <wp:lineTo x="11471" y="2317"/>
                      <wp:lineTo x="16273" y="1413"/>
                      <wp:lineTo x="16540" y="1130"/>
                      <wp:lineTo x="15740" y="622"/>
                      <wp:lineTo x="14406" y="396"/>
                      <wp:lineTo x="6669" y="396"/>
                    </wp:wrapPolygon>
                  </wp:wrapThrough>
                  <wp:docPr id="652931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2415" cy="7282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71F133" w14:textId="35E32BE0" w:rsidR="000759DB" w:rsidRDefault="000759DB" w:rsidP="00017DA0">
            <w:pPr>
              <w:pStyle w:val="Standard"/>
              <w:ind w:left="76"/>
              <w:rPr>
                <w:b/>
                <w:bCs/>
              </w:rPr>
            </w:pPr>
          </w:p>
          <w:p w14:paraId="73B8316C" w14:textId="3632BBDE" w:rsidR="000759DB" w:rsidRDefault="000759DB" w:rsidP="00017DA0">
            <w:pPr>
              <w:pStyle w:val="Standard"/>
              <w:ind w:left="76"/>
              <w:rPr>
                <w:b/>
                <w:bCs/>
              </w:rPr>
            </w:pPr>
          </w:p>
          <w:p w14:paraId="2F5233E3" w14:textId="71D3B60C" w:rsidR="000759DB" w:rsidRDefault="000759DB" w:rsidP="00017DA0">
            <w:pPr>
              <w:pStyle w:val="Standard"/>
              <w:ind w:left="76"/>
              <w:rPr>
                <w:b/>
                <w:bCs/>
              </w:rPr>
            </w:pPr>
          </w:p>
          <w:p w14:paraId="507E5E76" w14:textId="51CD0EC8" w:rsidR="000759DB" w:rsidRDefault="000759DB" w:rsidP="00017DA0">
            <w:pPr>
              <w:pStyle w:val="Standard"/>
              <w:ind w:left="76"/>
              <w:rPr>
                <w:b/>
                <w:bCs/>
              </w:rPr>
            </w:pPr>
          </w:p>
          <w:p w14:paraId="1E8BA1BD" w14:textId="42902AA9" w:rsidR="000759DB" w:rsidRDefault="000759DB" w:rsidP="00017DA0">
            <w:pPr>
              <w:pStyle w:val="Standard"/>
              <w:ind w:left="76"/>
              <w:rPr>
                <w:b/>
                <w:bCs/>
              </w:rPr>
            </w:pPr>
          </w:p>
          <w:p w14:paraId="41DCD60F" w14:textId="2E20D721" w:rsidR="000759DB" w:rsidRDefault="000759DB" w:rsidP="00017DA0">
            <w:pPr>
              <w:pStyle w:val="Standard"/>
              <w:ind w:left="76"/>
              <w:rPr>
                <w:b/>
                <w:bCs/>
              </w:rPr>
            </w:pPr>
          </w:p>
          <w:p w14:paraId="15561E75" w14:textId="4A5820A2" w:rsidR="000759DB" w:rsidRDefault="000759DB" w:rsidP="00017DA0">
            <w:pPr>
              <w:pStyle w:val="Standard"/>
              <w:ind w:left="76"/>
              <w:rPr>
                <w:b/>
                <w:bCs/>
              </w:rPr>
            </w:pPr>
          </w:p>
          <w:p w14:paraId="2A9C15DF" w14:textId="7A214647" w:rsidR="000759DB" w:rsidRDefault="000759DB" w:rsidP="00017DA0">
            <w:pPr>
              <w:pStyle w:val="Standard"/>
              <w:ind w:left="76"/>
              <w:rPr>
                <w:b/>
                <w:bCs/>
              </w:rPr>
            </w:pPr>
          </w:p>
          <w:p w14:paraId="328F3FF9" w14:textId="214EAD97" w:rsidR="000759DB" w:rsidRDefault="000759DB" w:rsidP="00017DA0">
            <w:pPr>
              <w:pStyle w:val="Standard"/>
              <w:ind w:left="76"/>
              <w:rPr>
                <w:b/>
                <w:bCs/>
              </w:rPr>
            </w:pPr>
          </w:p>
          <w:p w14:paraId="63B12C78" w14:textId="6E763D7F" w:rsidR="000759DB" w:rsidRDefault="000759DB" w:rsidP="00017DA0">
            <w:pPr>
              <w:pStyle w:val="Standard"/>
              <w:ind w:left="76"/>
              <w:rPr>
                <w:b/>
                <w:bCs/>
              </w:rPr>
            </w:pPr>
          </w:p>
          <w:p w14:paraId="734F40EC" w14:textId="104608F9" w:rsidR="000759DB" w:rsidRDefault="000759DB" w:rsidP="00017DA0">
            <w:pPr>
              <w:pStyle w:val="Standard"/>
              <w:ind w:left="76"/>
              <w:rPr>
                <w:b/>
                <w:bCs/>
              </w:rPr>
            </w:pPr>
          </w:p>
          <w:p w14:paraId="024F4421" w14:textId="58E1C693" w:rsidR="000759DB" w:rsidRDefault="000759DB" w:rsidP="000759DB">
            <w:pPr>
              <w:pStyle w:val="Standard"/>
              <w:rPr>
                <w:b/>
                <w:bCs/>
              </w:rPr>
            </w:pPr>
          </w:p>
          <w:p w14:paraId="1F8D2662" w14:textId="1492C7FC" w:rsidR="009B504D" w:rsidRDefault="009B504D" w:rsidP="000759DB">
            <w:pPr>
              <w:pStyle w:val="Standard"/>
              <w:rPr>
                <w:b/>
                <w:bCs/>
              </w:rPr>
            </w:pPr>
          </w:p>
          <w:p w14:paraId="504D8DAF" w14:textId="623676DB" w:rsidR="009B504D" w:rsidRDefault="009B504D" w:rsidP="000759DB">
            <w:pPr>
              <w:pStyle w:val="Standard"/>
              <w:rPr>
                <w:b/>
                <w:bCs/>
              </w:rPr>
            </w:pPr>
          </w:p>
          <w:p w14:paraId="49958838" w14:textId="46C6EE26" w:rsidR="009B504D" w:rsidRDefault="009B504D" w:rsidP="000759DB">
            <w:pPr>
              <w:pStyle w:val="Standard"/>
              <w:rPr>
                <w:b/>
                <w:bCs/>
              </w:rPr>
            </w:pPr>
          </w:p>
          <w:p w14:paraId="3BA15853" w14:textId="41C545E4" w:rsidR="009B504D" w:rsidRDefault="009B504D" w:rsidP="000759DB">
            <w:pPr>
              <w:pStyle w:val="Standard"/>
              <w:rPr>
                <w:b/>
                <w:bCs/>
              </w:rPr>
            </w:pPr>
          </w:p>
          <w:p w14:paraId="4D684D3A" w14:textId="3DD2CF5C" w:rsidR="009B504D" w:rsidRDefault="009B504D" w:rsidP="000759DB">
            <w:pPr>
              <w:pStyle w:val="Standard"/>
              <w:rPr>
                <w:b/>
                <w:bCs/>
              </w:rPr>
            </w:pPr>
          </w:p>
          <w:p w14:paraId="60CBE157" w14:textId="658564DB" w:rsidR="009B504D" w:rsidRDefault="009B504D" w:rsidP="000759DB">
            <w:pPr>
              <w:pStyle w:val="Standard"/>
              <w:rPr>
                <w:b/>
                <w:bCs/>
              </w:rPr>
            </w:pPr>
          </w:p>
          <w:p w14:paraId="2FBB6356" w14:textId="77C26C07" w:rsidR="009B504D" w:rsidRDefault="009B504D" w:rsidP="000759DB">
            <w:pPr>
              <w:pStyle w:val="Standard"/>
              <w:rPr>
                <w:b/>
                <w:bCs/>
              </w:rPr>
            </w:pPr>
          </w:p>
          <w:p w14:paraId="73F483B4" w14:textId="281C7530" w:rsidR="009B504D" w:rsidRDefault="00A20551" w:rsidP="000759DB">
            <w:pPr>
              <w:pStyle w:val="Standard"/>
              <w:rPr>
                <w:b/>
                <w:bCs/>
              </w:rPr>
            </w:pPr>
            <w:r w:rsidRPr="00A20551">
              <w:rPr>
                <w:b/>
                <w:bCs/>
                <w:noProof/>
              </w:rPr>
              <mc:AlternateContent>
                <mc:Choice Requires="wps">
                  <w:drawing>
                    <wp:anchor distT="45720" distB="45720" distL="114300" distR="114300" simplePos="0" relativeHeight="251660288" behindDoc="0" locked="0" layoutInCell="1" allowOverlap="1" wp14:anchorId="547E5AF5" wp14:editId="66C881C9">
                      <wp:simplePos x="0" y="0"/>
                      <wp:positionH relativeFrom="column">
                        <wp:posOffset>156845</wp:posOffset>
                      </wp:positionH>
                      <wp:positionV relativeFrom="paragraph">
                        <wp:posOffset>106680</wp:posOffset>
                      </wp:positionV>
                      <wp:extent cx="1394460" cy="4457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445770"/>
                              </a:xfrm>
                              <a:prstGeom prst="rect">
                                <a:avLst/>
                              </a:prstGeom>
                              <a:solidFill>
                                <a:schemeClr val="bg1"/>
                              </a:solidFill>
                              <a:ln w="9525">
                                <a:noFill/>
                                <a:miter lim="800000"/>
                                <a:headEnd/>
                                <a:tailEnd/>
                              </a:ln>
                            </wps:spPr>
                            <wps:txbx>
                              <w:txbxContent>
                                <w:p w14:paraId="0867D9BB" w14:textId="53F93CF8" w:rsidR="00A20551" w:rsidRPr="00A20551" w:rsidRDefault="00A20551" w:rsidP="00A20551">
                                  <w:pPr>
                                    <w:jc w:val="center"/>
                                    <w:rPr>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7E5AF5" id="_x0000_t202" coordsize="21600,21600" o:spt="202" path="m,l,21600r21600,l21600,xe">
                      <v:stroke joinstyle="miter"/>
                      <v:path gradientshapeok="t" o:connecttype="rect"/>
                    </v:shapetype>
                    <v:shape id="Text Box 2" o:spid="_x0000_s1026" type="#_x0000_t202" style="position:absolute;margin-left:12.35pt;margin-top:8.4pt;width:109.8pt;height:3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" fillcolor="white [3212]" stroked="f">
                      <v:textbox>
                        <w:txbxContent>
                          <w:p w14:paraId="0867D9BB" w14:textId="53F93CF8" w:rsidR="00A20551" w:rsidRPr="00A20551" w:rsidRDefault="00A20551" w:rsidP="00A20551">
                            <w:pPr>
                              <w:jc w:val="center"/>
                              <w:rPr>
                                <w:sz w:val="19"/>
                                <w:szCs w:val="19"/>
                              </w:rPr>
                            </w:pPr>
                          </w:p>
                        </w:txbxContent>
                      </v:textbox>
                      <w10:wrap type="square"/>
                    </v:shape>
                  </w:pict>
                </mc:Fallback>
              </mc:AlternateContent>
            </w:r>
          </w:p>
          <w:p w14:paraId="3425CAD5" w14:textId="5A0FCFD3" w:rsidR="009B504D" w:rsidRDefault="009B504D" w:rsidP="000759DB">
            <w:pPr>
              <w:pStyle w:val="Standard"/>
              <w:rPr>
                <w:b/>
                <w:bCs/>
              </w:rPr>
            </w:pPr>
          </w:p>
          <w:p w14:paraId="2B171B87" w14:textId="257E37F4" w:rsidR="009B504D" w:rsidRDefault="009B504D" w:rsidP="000759DB">
            <w:pPr>
              <w:pStyle w:val="Standard"/>
              <w:rPr>
                <w:b/>
                <w:bCs/>
              </w:rPr>
            </w:pPr>
          </w:p>
          <w:p w14:paraId="684C8620" w14:textId="0997B6ED" w:rsidR="009B504D" w:rsidRDefault="009B504D" w:rsidP="000759DB">
            <w:pPr>
              <w:pStyle w:val="Standard"/>
              <w:rPr>
                <w:b/>
                <w:bCs/>
              </w:rPr>
            </w:pPr>
          </w:p>
          <w:p w14:paraId="6EA0D007" w14:textId="4AEB7703" w:rsidR="009B504D" w:rsidRDefault="009B504D" w:rsidP="000759DB">
            <w:pPr>
              <w:pStyle w:val="Standard"/>
              <w:rPr>
                <w:b/>
                <w:bCs/>
              </w:rPr>
            </w:pPr>
          </w:p>
          <w:p w14:paraId="461F33C3" w14:textId="3527E392" w:rsidR="009B504D" w:rsidRDefault="00A20551" w:rsidP="000759DB">
            <w:pPr>
              <w:pStyle w:val="Standard"/>
              <w:rPr>
                <w:b/>
                <w:bCs/>
              </w:rPr>
            </w:pPr>
            <w:r w:rsidRPr="00A20551">
              <w:rPr>
                <w:b/>
                <w:bCs/>
                <w:noProof/>
              </w:rPr>
              <mc:AlternateContent>
                <mc:Choice Requires="wps">
                  <w:drawing>
                    <wp:anchor distT="45720" distB="45720" distL="114300" distR="114300" simplePos="0" relativeHeight="251664384" behindDoc="0" locked="0" layoutInCell="1" allowOverlap="1" wp14:anchorId="73A87040" wp14:editId="565232ED">
                      <wp:simplePos x="0" y="0"/>
                      <wp:positionH relativeFrom="column">
                        <wp:posOffset>318770</wp:posOffset>
                      </wp:positionH>
                      <wp:positionV relativeFrom="paragraph">
                        <wp:posOffset>50800</wp:posOffset>
                      </wp:positionV>
                      <wp:extent cx="1056640" cy="340360"/>
                      <wp:effectExtent l="0" t="0" r="0" b="2540"/>
                      <wp:wrapSquare wrapText="bothSides"/>
                      <wp:docPr id="804424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340360"/>
                              </a:xfrm>
                              <a:prstGeom prst="rect">
                                <a:avLst/>
                              </a:prstGeom>
                              <a:solidFill>
                                <a:schemeClr val="bg1"/>
                              </a:solidFill>
                              <a:ln w="9525">
                                <a:noFill/>
                                <a:miter lim="800000"/>
                                <a:headEnd/>
                                <a:tailEnd/>
                              </a:ln>
                            </wps:spPr>
                            <wps:txbx>
                              <w:txbxContent>
                                <w:p w14:paraId="3D2951A6" w14:textId="77777777" w:rsidR="00A20551" w:rsidRPr="00A20551" w:rsidRDefault="00A20551" w:rsidP="00A20551">
                                  <w:pPr>
                                    <w:jc w:val="center"/>
                                    <w:rPr>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87040" id="_x0000_s1027" type="#_x0000_t202" style="position:absolute;margin-left:25.1pt;margin-top:4pt;width:83.2pt;height:26.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" fillcolor="white [3212]" stroked="f">
                      <v:textbox>
                        <w:txbxContent>
                          <w:p w14:paraId="3D2951A6" w14:textId="77777777" w:rsidR="00A20551" w:rsidRPr="00A20551" w:rsidRDefault="00A20551" w:rsidP="00A20551">
                            <w:pPr>
                              <w:jc w:val="center"/>
                              <w:rPr>
                                <w:sz w:val="19"/>
                                <w:szCs w:val="19"/>
                              </w:rPr>
                            </w:pPr>
                          </w:p>
                        </w:txbxContent>
                      </v:textbox>
                      <w10:wrap type="square"/>
                    </v:shape>
                  </w:pict>
                </mc:Fallback>
              </mc:AlternateContent>
            </w:r>
          </w:p>
          <w:p w14:paraId="5EB6FD8F" w14:textId="66B1790C" w:rsidR="009B504D" w:rsidRDefault="009B504D" w:rsidP="000759DB">
            <w:pPr>
              <w:pStyle w:val="Standard"/>
              <w:rPr>
                <w:b/>
                <w:bCs/>
              </w:rPr>
            </w:pPr>
          </w:p>
          <w:p w14:paraId="4947C867" w14:textId="5D58BE34" w:rsidR="009B504D" w:rsidRDefault="009B504D" w:rsidP="000759DB">
            <w:pPr>
              <w:pStyle w:val="Standard"/>
              <w:rPr>
                <w:b/>
                <w:bCs/>
              </w:rPr>
            </w:pPr>
          </w:p>
          <w:p w14:paraId="6A423F99" w14:textId="77777777" w:rsidR="009B504D" w:rsidRDefault="009B504D" w:rsidP="000759DB">
            <w:pPr>
              <w:pStyle w:val="Standard"/>
              <w:rPr>
                <w:b/>
                <w:bCs/>
              </w:rPr>
            </w:pPr>
          </w:p>
          <w:p w14:paraId="233768D7" w14:textId="77777777" w:rsidR="009B504D" w:rsidRDefault="009B504D" w:rsidP="000759DB">
            <w:pPr>
              <w:pStyle w:val="Standard"/>
              <w:rPr>
                <w:b/>
                <w:bCs/>
              </w:rPr>
            </w:pPr>
          </w:p>
          <w:p w14:paraId="4FF79AC0" w14:textId="77777777" w:rsidR="009B504D" w:rsidRDefault="009B504D" w:rsidP="000759DB">
            <w:pPr>
              <w:pStyle w:val="Standard"/>
              <w:rPr>
                <w:b/>
                <w:bCs/>
              </w:rPr>
            </w:pPr>
          </w:p>
          <w:p w14:paraId="255A63FC" w14:textId="77777777" w:rsidR="009B504D" w:rsidRDefault="009B504D" w:rsidP="000759DB">
            <w:pPr>
              <w:pStyle w:val="Standard"/>
              <w:rPr>
                <w:b/>
                <w:bCs/>
              </w:rPr>
            </w:pPr>
          </w:p>
          <w:p w14:paraId="66B9C6BD" w14:textId="77777777" w:rsidR="009B504D" w:rsidRDefault="009B504D" w:rsidP="000759DB">
            <w:pPr>
              <w:pStyle w:val="Standard"/>
              <w:rPr>
                <w:b/>
                <w:bCs/>
              </w:rPr>
            </w:pPr>
          </w:p>
          <w:p w14:paraId="1F1D4CDF" w14:textId="77777777" w:rsidR="009B504D" w:rsidRDefault="009B504D" w:rsidP="000759DB">
            <w:pPr>
              <w:pStyle w:val="Standard"/>
              <w:rPr>
                <w:b/>
                <w:bCs/>
              </w:rPr>
            </w:pPr>
          </w:p>
          <w:p w14:paraId="19CCA60E" w14:textId="77777777" w:rsidR="009B504D" w:rsidRDefault="009B504D" w:rsidP="000759DB">
            <w:pPr>
              <w:pStyle w:val="Standard"/>
              <w:rPr>
                <w:b/>
                <w:bCs/>
              </w:rPr>
            </w:pPr>
          </w:p>
          <w:p w14:paraId="539C7CC5" w14:textId="77777777" w:rsidR="009B504D" w:rsidRDefault="009B504D" w:rsidP="000759DB">
            <w:pPr>
              <w:pStyle w:val="Standard"/>
              <w:rPr>
                <w:b/>
                <w:bCs/>
              </w:rPr>
            </w:pPr>
          </w:p>
          <w:p w14:paraId="74CDA8E8" w14:textId="77777777" w:rsidR="009B504D" w:rsidRDefault="009B504D" w:rsidP="000759DB">
            <w:pPr>
              <w:pStyle w:val="Standard"/>
              <w:rPr>
                <w:b/>
                <w:bCs/>
              </w:rPr>
            </w:pPr>
          </w:p>
          <w:p w14:paraId="753DA0ED" w14:textId="77777777" w:rsidR="009B504D" w:rsidRDefault="009B504D" w:rsidP="000759DB">
            <w:pPr>
              <w:pStyle w:val="Standard"/>
              <w:rPr>
                <w:b/>
                <w:bCs/>
              </w:rPr>
            </w:pPr>
          </w:p>
          <w:p w14:paraId="6FFFBD7E" w14:textId="77777777" w:rsidR="00A20551" w:rsidRDefault="00A20551" w:rsidP="000759DB">
            <w:pPr>
              <w:pStyle w:val="Standard"/>
              <w:rPr>
                <w:b/>
                <w:bCs/>
              </w:rPr>
            </w:pPr>
          </w:p>
          <w:p w14:paraId="6799B420" w14:textId="77777777" w:rsidR="009B504D" w:rsidRDefault="009B504D" w:rsidP="000759DB">
            <w:pPr>
              <w:pStyle w:val="Standard"/>
              <w:rPr>
                <w:b/>
                <w:bCs/>
              </w:rPr>
            </w:pPr>
          </w:p>
          <w:p w14:paraId="60540B3B" w14:textId="41CA43AD" w:rsidR="00146AC0" w:rsidRDefault="00146AC0" w:rsidP="000759DB">
            <w:pPr>
              <w:pStyle w:val="Standard"/>
              <w:rPr>
                <w:b/>
                <w:bCs/>
              </w:rPr>
            </w:pPr>
          </w:p>
        </w:tc>
      </w:tr>
      <w:tr w:rsidR="00A14F7B" w14:paraId="7DB04E21" w14:textId="77777777" w:rsidTr="7E28D767">
        <w:trPr>
          <w:cantSplit/>
          <w:jc w:val="center"/>
        </w:trPr>
        <w:tc>
          <w:tcPr>
            <w:tcW w:w="535" w:type="dxa"/>
          </w:tcPr>
          <w:p w14:paraId="345A8E22" w14:textId="77777777" w:rsidR="00A14F7B" w:rsidRDefault="00F10583" w:rsidP="00017DA0">
            <w:pPr>
              <w:pStyle w:val="Standard"/>
              <w:jc w:val="center"/>
              <w:rPr>
                <w:b/>
                <w:bCs/>
              </w:rPr>
            </w:pPr>
            <w:r>
              <w:rPr>
                <w:b/>
                <w:bCs/>
              </w:rPr>
              <w:t>VI</w:t>
            </w:r>
          </w:p>
        </w:tc>
        <w:tc>
          <w:tcPr>
            <w:tcW w:w="9185" w:type="dxa"/>
            <w:gridSpan w:val="8"/>
            <w:tcMar>
              <w:top w:w="6" w:type="dxa"/>
              <w:left w:w="6" w:type="dxa"/>
              <w:bottom w:w="6" w:type="dxa"/>
              <w:right w:w="6" w:type="dxa"/>
            </w:tcMar>
          </w:tcPr>
          <w:p w14:paraId="23AEA95B" w14:textId="77777777" w:rsidR="00A14F7B" w:rsidRDefault="00A14F7B" w:rsidP="00017DA0">
            <w:pPr>
              <w:pStyle w:val="Standard"/>
              <w:ind w:left="76"/>
              <w:rPr>
                <w:b/>
                <w:bCs/>
              </w:rPr>
            </w:pPr>
            <w:r>
              <w:rPr>
                <w:b/>
                <w:bCs/>
              </w:rPr>
              <w:t>Expected Outcome of the project</w:t>
            </w:r>
          </w:p>
        </w:tc>
      </w:tr>
      <w:tr w:rsidR="00A14F7B" w14:paraId="17A6596B" w14:textId="77777777" w:rsidTr="7E28D767">
        <w:trPr>
          <w:cantSplit/>
          <w:jc w:val="center"/>
        </w:trPr>
        <w:tc>
          <w:tcPr>
            <w:tcW w:w="535" w:type="dxa"/>
          </w:tcPr>
          <w:p w14:paraId="1F72F646" w14:textId="77777777" w:rsidR="00A14F7B" w:rsidRDefault="00A14F7B" w:rsidP="00017DA0">
            <w:pPr>
              <w:pStyle w:val="Standard"/>
              <w:ind w:left="86" w:right="101"/>
              <w:jc w:val="center"/>
            </w:pPr>
          </w:p>
        </w:tc>
        <w:tc>
          <w:tcPr>
            <w:tcW w:w="9185" w:type="dxa"/>
            <w:gridSpan w:val="8"/>
            <w:tcMar>
              <w:top w:w="6" w:type="dxa"/>
              <w:left w:w="6" w:type="dxa"/>
              <w:bottom w:w="6" w:type="dxa"/>
              <w:right w:w="6" w:type="dxa"/>
            </w:tcMar>
          </w:tcPr>
          <w:p w14:paraId="2E29B6B6" w14:textId="2D98C080" w:rsidR="00883E2C" w:rsidRPr="00883E2C" w:rsidRDefault="00883E2C" w:rsidP="00DD5654">
            <w:pPr>
              <w:pStyle w:val="Standard"/>
              <w:numPr>
                <w:ilvl w:val="0"/>
                <w:numId w:val="7"/>
              </w:numPr>
              <w:ind w:right="101"/>
              <w:jc w:val="both"/>
            </w:pPr>
            <w:r w:rsidRPr="00883E2C">
              <w:rPr>
                <w:lang w:val="en-IN"/>
              </w:rPr>
              <w:t>Generate precise individual profiles (</w:t>
            </w:r>
            <w:r w:rsidR="005B68B5">
              <w:rPr>
                <w:lang w:val="en-IN"/>
              </w:rPr>
              <w:t xml:space="preserve">weight, </w:t>
            </w:r>
            <w:r w:rsidRPr="00883E2C">
              <w:rPr>
                <w:lang w:val="en-IN"/>
              </w:rPr>
              <w:t>height, age, clothing colo</w:t>
            </w:r>
            <w:r w:rsidR="00B43164">
              <w:rPr>
                <w:lang w:val="en-IN"/>
              </w:rPr>
              <w:t>u</w:t>
            </w:r>
            <w:r w:rsidRPr="00883E2C">
              <w:rPr>
                <w:lang w:val="en-IN"/>
              </w:rPr>
              <w:t xml:space="preserve">r, body tone) from CCTV footage. </w:t>
            </w:r>
          </w:p>
          <w:p w14:paraId="24637D8F" w14:textId="77777777" w:rsidR="00D82EC2" w:rsidRPr="00DD5654" w:rsidRDefault="00B43164" w:rsidP="00DD5654">
            <w:pPr>
              <w:pStyle w:val="Standard"/>
              <w:numPr>
                <w:ilvl w:val="0"/>
                <w:numId w:val="7"/>
              </w:numPr>
              <w:ind w:right="101"/>
              <w:jc w:val="both"/>
            </w:pPr>
            <w:r w:rsidRPr="00B43164">
              <w:rPr>
                <w:lang w:val="en-IN"/>
              </w:rPr>
              <w:t xml:space="preserve">Provide instant insights from live or recorded video feeds. </w:t>
            </w:r>
          </w:p>
          <w:p w14:paraId="61CDCEAD" w14:textId="0E20D340" w:rsidR="00DD5654" w:rsidRPr="00DD5654" w:rsidRDefault="005D2E1A" w:rsidP="00DD5654">
            <w:pPr>
              <w:pStyle w:val="Standard"/>
              <w:numPr>
                <w:ilvl w:val="0"/>
                <w:numId w:val="7"/>
              </w:numPr>
              <w:ind w:right="101"/>
              <w:jc w:val="both"/>
            </w:pPr>
            <w:r w:rsidRPr="005D2E1A">
              <w:rPr>
                <w:lang w:val="en-IN"/>
              </w:rPr>
              <w:t>Enhance security efficiency with automated attribute extraction and user-friendly outputs.</w:t>
            </w:r>
          </w:p>
        </w:tc>
      </w:tr>
      <w:tr w:rsidR="00A14F7B" w14:paraId="40203093" w14:textId="77777777" w:rsidTr="7E28D767">
        <w:trPr>
          <w:cantSplit/>
          <w:jc w:val="center"/>
        </w:trPr>
        <w:tc>
          <w:tcPr>
            <w:tcW w:w="535" w:type="dxa"/>
          </w:tcPr>
          <w:p w14:paraId="43D200E2" w14:textId="77777777" w:rsidR="00A14F7B" w:rsidRDefault="00F10583" w:rsidP="00017DA0">
            <w:pPr>
              <w:pStyle w:val="Standard"/>
              <w:jc w:val="center"/>
              <w:rPr>
                <w:b/>
                <w:bCs/>
              </w:rPr>
            </w:pPr>
            <w:r>
              <w:rPr>
                <w:b/>
                <w:bCs/>
              </w:rPr>
              <w:lastRenderedPageBreak/>
              <w:t>VII</w:t>
            </w:r>
          </w:p>
        </w:tc>
        <w:tc>
          <w:tcPr>
            <w:tcW w:w="9185" w:type="dxa"/>
            <w:gridSpan w:val="8"/>
            <w:tcMar>
              <w:top w:w="6" w:type="dxa"/>
              <w:left w:w="6" w:type="dxa"/>
              <w:bottom w:w="6" w:type="dxa"/>
              <w:right w:w="6" w:type="dxa"/>
            </w:tcMar>
          </w:tcPr>
          <w:p w14:paraId="7890FEED" w14:textId="77777777" w:rsidR="00A14F7B" w:rsidRDefault="00682545" w:rsidP="00017DA0">
            <w:pPr>
              <w:pStyle w:val="Standard"/>
              <w:ind w:left="76"/>
              <w:rPr>
                <w:b/>
                <w:bCs/>
              </w:rPr>
            </w:pPr>
            <w:r>
              <w:rPr>
                <w:b/>
                <w:bCs/>
              </w:rPr>
              <w:t>Application of the project</w:t>
            </w:r>
          </w:p>
        </w:tc>
      </w:tr>
      <w:tr w:rsidR="00A14F7B" w14:paraId="740236E3" w14:textId="77777777" w:rsidTr="7E28D767">
        <w:trPr>
          <w:cantSplit/>
          <w:jc w:val="center"/>
        </w:trPr>
        <w:tc>
          <w:tcPr>
            <w:tcW w:w="535" w:type="dxa"/>
          </w:tcPr>
          <w:p w14:paraId="6BB9E253" w14:textId="77777777" w:rsidR="00A14F7B" w:rsidRPr="00A14F7B" w:rsidRDefault="00A14F7B" w:rsidP="00017DA0">
            <w:pPr>
              <w:pStyle w:val="Standard"/>
              <w:ind w:left="86" w:right="101"/>
              <w:jc w:val="center"/>
              <w:rPr>
                <w:b/>
                <w:bCs/>
                <w:color w:val="000000" w:themeColor="text1"/>
              </w:rPr>
            </w:pPr>
          </w:p>
        </w:tc>
        <w:tc>
          <w:tcPr>
            <w:tcW w:w="9185" w:type="dxa"/>
            <w:gridSpan w:val="8"/>
            <w:tcMar>
              <w:top w:w="6" w:type="dxa"/>
              <w:left w:w="6" w:type="dxa"/>
              <w:bottom w:w="6" w:type="dxa"/>
              <w:right w:w="6" w:type="dxa"/>
            </w:tcMar>
          </w:tcPr>
          <w:p w14:paraId="2372D2EE" w14:textId="43EC7048" w:rsidR="002B2A30" w:rsidRDefault="0066741B" w:rsidP="0090694C">
            <w:pPr>
              <w:pStyle w:val="Standard"/>
              <w:numPr>
                <w:ilvl w:val="0"/>
                <w:numId w:val="4"/>
              </w:numPr>
              <w:ind w:right="101"/>
              <w:jc w:val="both"/>
              <w:rPr>
                <w:bCs/>
                <w:iCs/>
              </w:rPr>
            </w:pPr>
            <w:r>
              <w:rPr>
                <w:bCs/>
                <w:iCs/>
              </w:rPr>
              <w:t>Security and surve</w:t>
            </w:r>
            <w:r w:rsidR="00017B54">
              <w:rPr>
                <w:bCs/>
                <w:iCs/>
              </w:rPr>
              <w:t>i</w:t>
            </w:r>
            <w:r>
              <w:rPr>
                <w:bCs/>
                <w:iCs/>
              </w:rPr>
              <w:t>llance</w:t>
            </w:r>
            <w:r w:rsidR="00017B54">
              <w:rPr>
                <w:bCs/>
                <w:iCs/>
              </w:rPr>
              <w:t>.</w:t>
            </w:r>
          </w:p>
          <w:p w14:paraId="556A71C4" w14:textId="67A723E4" w:rsidR="0090694C" w:rsidRDefault="00017B54" w:rsidP="0090694C">
            <w:pPr>
              <w:pStyle w:val="Standard"/>
              <w:numPr>
                <w:ilvl w:val="0"/>
                <w:numId w:val="4"/>
              </w:numPr>
              <w:ind w:right="101"/>
              <w:jc w:val="both"/>
              <w:rPr>
                <w:bCs/>
                <w:iCs/>
              </w:rPr>
            </w:pPr>
            <w:r>
              <w:rPr>
                <w:bCs/>
                <w:iCs/>
              </w:rPr>
              <w:t>Forensic investigation.</w:t>
            </w:r>
          </w:p>
          <w:p w14:paraId="2CC8FB78" w14:textId="12C0D8C1" w:rsidR="0090694C" w:rsidRDefault="00BD4011" w:rsidP="0090694C">
            <w:pPr>
              <w:pStyle w:val="Standard"/>
              <w:numPr>
                <w:ilvl w:val="0"/>
                <w:numId w:val="4"/>
              </w:numPr>
              <w:ind w:right="101"/>
              <w:jc w:val="both"/>
              <w:rPr>
                <w:bCs/>
                <w:iCs/>
              </w:rPr>
            </w:pPr>
            <w:r>
              <w:rPr>
                <w:bCs/>
                <w:iCs/>
              </w:rPr>
              <w:t>Crowd management.</w:t>
            </w:r>
          </w:p>
          <w:p w14:paraId="7A3A46AD" w14:textId="2CB7C2FA" w:rsidR="0090694C" w:rsidRPr="0090694C" w:rsidRDefault="00BD4011" w:rsidP="0090694C">
            <w:pPr>
              <w:pStyle w:val="Standard"/>
              <w:numPr>
                <w:ilvl w:val="0"/>
                <w:numId w:val="4"/>
              </w:numPr>
              <w:ind w:right="101"/>
              <w:jc w:val="both"/>
              <w:rPr>
                <w:bCs/>
                <w:iCs/>
              </w:rPr>
            </w:pPr>
            <w:r>
              <w:rPr>
                <w:bCs/>
                <w:iCs/>
              </w:rPr>
              <w:t>Retail analytics.</w:t>
            </w:r>
          </w:p>
        </w:tc>
      </w:tr>
      <w:tr w:rsidR="00346203" w14:paraId="137A7B26" w14:textId="77777777" w:rsidTr="7E28D767">
        <w:trPr>
          <w:cantSplit/>
          <w:jc w:val="center"/>
        </w:trPr>
        <w:tc>
          <w:tcPr>
            <w:tcW w:w="535" w:type="dxa"/>
          </w:tcPr>
          <w:p w14:paraId="1C00F8AB" w14:textId="77777777" w:rsidR="00346203" w:rsidRDefault="00F10583" w:rsidP="00017DA0">
            <w:pPr>
              <w:pStyle w:val="Standard"/>
              <w:jc w:val="center"/>
              <w:rPr>
                <w:b/>
                <w:bCs/>
              </w:rPr>
            </w:pPr>
            <w:r>
              <w:rPr>
                <w:b/>
                <w:bCs/>
              </w:rPr>
              <w:t>VIII</w:t>
            </w:r>
          </w:p>
        </w:tc>
        <w:tc>
          <w:tcPr>
            <w:tcW w:w="9185" w:type="dxa"/>
            <w:gridSpan w:val="8"/>
            <w:tcMar>
              <w:top w:w="6" w:type="dxa"/>
              <w:left w:w="6" w:type="dxa"/>
              <w:bottom w:w="6" w:type="dxa"/>
              <w:right w:w="6" w:type="dxa"/>
            </w:tcMar>
          </w:tcPr>
          <w:p w14:paraId="4AC2695E" w14:textId="3CA4350D" w:rsidR="00346203" w:rsidRPr="00D23B04" w:rsidRDefault="00346203" w:rsidP="00017DA0">
            <w:pPr>
              <w:pStyle w:val="Standard"/>
              <w:ind w:left="76"/>
              <w:jc w:val="both"/>
              <w:rPr>
                <w:bCs/>
              </w:rPr>
            </w:pPr>
            <w:r>
              <w:rPr>
                <w:b/>
                <w:bCs/>
              </w:rPr>
              <w:t xml:space="preserve">Does the project </w:t>
            </w:r>
            <w:proofErr w:type="gramStart"/>
            <w:r>
              <w:rPr>
                <w:b/>
                <w:bCs/>
              </w:rPr>
              <w:t>proposed</w:t>
            </w:r>
            <w:proofErr w:type="gramEnd"/>
            <w:r>
              <w:rPr>
                <w:b/>
                <w:bCs/>
              </w:rPr>
              <w:t xml:space="preserve"> is relevant to any of the Industry or Institution in and around your area: </w:t>
            </w:r>
            <w:r w:rsidR="00D23B04">
              <w:rPr>
                <w:bCs/>
              </w:rPr>
              <w:t xml:space="preserve">No </w:t>
            </w:r>
          </w:p>
          <w:p w14:paraId="23DE523C" w14:textId="0535D6E6" w:rsidR="00C60E45" w:rsidRPr="00B33FC7" w:rsidRDefault="00346203" w:rsidP="00B33FC7">
            <w:pPr>
              <w:pStyle w:val="Standard"/>
              <w:ind w:left="76"/>
              <w:jc w:val="both"/>
              <w:rPr>
                <w:bCs/>
                <w:iCs/>
                <w:color w:val="00B0F0"/>
              </w:rPr>
            </w:pPr>
            <w:r w:rsidRPr="00AF44D3">
              <w:rPr>
                <w:bCs/>
                <w:i/>
                <w:color w:val="00B0F0"/>
              </w:rPr>
              <w:t xml:space="preserve"> </w:t>
            </w:r>
          </w:p>
        </w:tc>
      </w:tr>
      <w:tr w:rsidR="00A14F7B" w14:paraId="2D1A53FC" w14:textId="77777777" w:rsidTr="7E28D767">
        <w:trPr>
          <w:cantSplit/>
          <w:jc w:val="center"/>
        </w:trPr>
        <w:tc>
          <w:tcPr>
            <w:tcW w:w="535" w:type="dxa"/>
          </w:tcPr>
          <w:p w14:paraId="5B5ACBF8" w14:textId="77777777" w:rsidR="00A14F7B" w:rsidRDefault="00346203" w:rsidP="00017DA0">
            <w:pPr>
              <w:pStyle w:val="Standard"/>
              <w:jc w:val="center"/>
              <w:rPr>
                <w:b/>
                <w:bCs/>
              </w:rPr>
            </w:pPr>
            <w:r>
              <w:rPr>
                <w:b/>
                <w:bCs/>
              </w:rPr>
              <w:t>I</w:t>
            </w:r>
            <w:r w:rsidR="00F10583">
              <w:rPr>
                <w:b/>
                <w:bCs/>
              </w:rPr>
              <w:t>X</w:t>
            </w:r>
          </w:p>
        </w:tc>
        <w:tc>
          <w:tcPr>
            <w:tcW w:w="9185" w:type="dxa"/>
            <w:gridSpan w:val="8"/>
            <w:tcMar>
              <w:top w:w="6" w:type="dxa"/>
              <w:left w:w="6" w:type="dxa"/>
              <w:bottom w:w="6" w:type="dxa"/>
              <w:right w:w="6" w:type="dxa"/>
            </w:tcMar>
          </w:tcPr>
          <w:p w14:paraId="511EBE65" w14:textId="77777777" w:rsidR="00A14F7B" w:rsidRDefault="00682545" w:rsidP="00017DA0">
            <w:pPr>
              <w:pStyle w:val="Standard"/>
              <w:ind w:left="76"/>
              <w:rPr>
                <w:b/>
                <w:bCs/>
              </w:rPr>
            </w:pPr>
            <w:r>
              <w:rPr>
                <w:b/>
                <w:bCs/>
              </w:rPr>
              <w:t>Budget</w:t>
            </w:r>
          </w:p>
        </w:tc>
      </w:tr>
      <w:tr w:rsidR="00E20826" w14:paraId="401145A2" w14:textId="77777777" w:rsidTr="7E28D767">
        <w:trPr>
          <w:cantSplit/>
          <w:trHeight w:val="265"/>
          <w:jc w:val="center"/>
        </w:trPr>
        <w:tc>
          <w:tcPr>
            <w:tcW w:w="535" w:type="dxa"/>
            <w:vMerge w:val="restart"/>
          </w:tcPr>
          <w:p w14:paraId="52E56223" w14:textId="77777777" w:rsidR="00E20826" w:rsidRDefault="00E20826" w:rsidP="00017DA0">
            <w:pPr>
              <w:pStyle w:val="Standard"/>
              <w:jc w:val="center"/>
            </w:pPr>
          </w:p>
        </w:tc>
        <w:tc>
          <w:tcPr>
            <w:tcW w:w="6210" w:type="dxa"/>
            <w:gridSpan w:val="5"/>
            <w:tcMar>
              <w:top w:w="6" w:type="dxa"/>
              <w:left w:w="6" w:type="dxa"/>
              <w:bottom w:w="6" w:type="dxa"/>
              <w:right w:w="6" w:type="dxa"/>
            </w:tcMar>
            <w:vAlign w:val="center"/>
          </w:tcPr>
          <w:p w14:paraId="47C3702C" w14:textId="77777777" w:rsidR="00E20826" w:rsidRDefault="00E20826" w:rsidP="00017DA0">
            <w:pPr>
              <w:pStyle w:val="Standard"/>
              <w:ind w:left="76" w:right="101"/>
            </w:pPr>
            <w:r>
              <w:t xml:space="preserve">Materials Cost: </w:t>
            </w:r>
          </w:p>
        </w:tc>
        <w:tc>
          <w:tcPr>
            <w:tcW w:w="2975" w:type="dxa"/>
            <w:gridSpan w:val="3"/>
            <w:vAlign w:val="center"/>
          </w:tcPr>
          <w:p w14:paraId="07547A01" w14:textId="3F361EE5" w:rsidR="00E20826" w:rsidRDefault="0013156F" w:rsidP="0013156F">
            <w:pPr>
              <w:pStyle w:val="Standard"/>
              <w:ind w:left="72" w:right="101"/>
              <w:jc w:val="center"/>
            </w:pPr>
            <w:r>
              <w:t>-</w:t>
            </w:r>
          </w:p>
        </w:tc>
      </w:tr>
      <w:tr w:rsidR="00E20826" w14:paraId="42F1C457" w14:textId="77777777" w:rsidTr="7E28D767">
        <w:trPr>
          <w:cantSplit/>
          <w:trHeight w:val="262"/>
          <w:jc w:val="center"/>
        </w:trPr>
        <w:tc>
          <w:tcPr>
            <w:tcW w:w="535" w:type="dxa"/>
            <w:vMerge/>
          </w:tcPr>
          <w:p w14:paraId="5043CB0F" w14:textId="77777777" w:rsidR="00E20826" w:rsidRDefault="00E20826" w:rsidP="00017DA0">
            <w:pPr>
              <w:pStyle w:val="Standard"/>
              <w:jc w:val="center"/>
            </w:pPr>
          </w:p>
        </w:tc>
        <w:tc>
          <w:tcPr>
            <w:tcW w:w="6210" w:type="dxa"/>
            <w:gridSpan w:val="5"/>
            <w:tcMar>
              <w:top w:w="6" w:type="dxa"/>
              <w:left w:w="6" w:type="dxa"/>
              <w:bottom w:w="6" w:type="dxa"/>
              <w:right w:w="6" w:type="dxa"/>
            </w:tcMar>
            <w:vAlign w:val="center"/>
          </w:tcPr>
          <w:p w14:paraId="0DB66676" w14:textId="790E92B9" w:rsidR="00E20826" w:rsidRDefault="00E20826" w:rsidP="00017DA0">
            <w:pPr>
              <w:pStyle w:val="Standard"/>
              <w:ind w:left="76" w:right="101"/>
            </w:pPr>
            <w:proofErr w:type="spellStart"/>
            <w:r>
              <w:t>Labo</w:t>
            </w:r>
            <w:r w:rsidR="002B4277">
              <w:t>u</w:t>
            </w:r>
            <w:r>
              <w:t>r</w:t>
            </w:r>
            <w:proofErr w:type="spellEnd"/>
            <w:r>
              <w:t xml:space="preserve"> Charges:</w:t>
            </w:r>
          </w:p>
        </w:tc>
        <w:tc>
          <w:tcPr>
            <w:tcW w:w="2975" w:type="dxa"/>
            <w:gridSpan w:val="3"/>
            <w:vAlign w:val="center"/>
          </w:tcPr>
          <w:p w14:paraId="07459315" w14:textId="47A1D546" w:rsidR="00E20826" w:rsidRDefault="0013156F" w:rsidP="0013156F">
            <w:pPr>
              <w:pStyle w:val="Standard"/>
              <w:ind w:left="76" w:right="101"/>
              <w:jc w:val="center"/>
            </w:pPr>
            <w:r>
              <w:t>-</w:t>
            </w:r>
          </w:p>
        </w:tc>
      </w:tr>
      <w:tr w:rsidR="00E20826" w14:paraId="70847F4B" w14:textId="77777777" w:rsidTr="7E28D767">
        <w:trPr>
          <w:cantSplit/>
          <w:trHeight w:val="262"/>
          <w:jc w:val="center"/>
        </w:trPr>
        <w:tc>
          <w:tcPr>
            <w:tcW w:w="535" w:type="dxa"/>
            <w:vMerge/>
          </w:tcPr>
          <w:p w14:paraId="6537F28F" w14:textId="77777777" w:rsidR="00E20826" w:rsidRDefault="00E20826" w:rsidP="00017DA0">
            <w:pPr>
              <w:pStyle w:val="Standard"/>
              <w:jc w:val="center"/>
            </w:pPr>
          </w:p>
        </w:tc>
        <w:tc>
          <w:tcPr>
            <w:tcW w:w="6210" w:type="dxa"/>
            <w:gridSpan w:val="5"/>
            <w:tcMar>
              <w:top w:w="6" w:type="dxa"/>
              <w:left w:w="6" w:type="dxa"/>
              <w:bottom w:w="6" w:type="dxa"/>
              <w:right w:w="6" w:type="dxa"/>
            </w:tcMar>
            <w:vAlign w:val="center"/>
          </w:tcPr>
          <w:p w14:paraId="01E09915" w14:textId="77777777" w:rsidR="00E20826" w:rsidRDefault="00E20826" w:rsidP="00017DA0">
            <w:pPr>
              <w:pStyle w:val="Standard"/>
              <w:ind w:left="76" w:right="101"/>
            </w:pPr>
            <w:r>
              <w:t xml:space="preserve">Any other cost: </w:t>
            </w:r>
          </w:p>
        </w:tc>
        <w:tc>
          <w:tcPr>
            <w:tcW w:w="2975" w:type="dxa"/>
            <w:gridSpan w:val="3"/>
            <w:vAlign w:val="center"/>
          </w:tcPr>
          <w:p w14:paraId="6DFB9E20" w14:textId="37491430" w:rsidR="00E20826" w:rsidRDefault="004B4FAD" w:rsidP="0013156F">
            <w:pPr>
              <w:pStyle w:val="Standard"/>
              <w:ind w:left="76" w:right="101"/>
              <w:jc w:val="center"/>
            </w:pPr>
            <w:r>
              <w:t>7</w:t>
            </w:r>
            <w:r w:rsidR="0013156F">
              <w:t>000</w:t>
            </w:r>
          </w:p>
        </w:tc>
      </w:tr>
      <w:tr w:rsidR="00E20826" w14:paraId="7A8483DF" w14:textId="77777777" w:rsidTr="7E28D767">
        <w:trPr>
          <w:cantSplit/>
          <w:trHeight w:val="262"/>
          <w:jc w:val="center"/>
        </w:trPr>
        <w:tc>
          <w:tcPr>
            <w:tcW w:w="535" w:type="dxa"/>
            <w:vMerge/>
          </w:tcPr>
          <w:p w14:paraId="70DF9E56" w14:textId="77777777" w:rsidR="00E20826" w:rsidRDefault="00E20826" w:rsidP="00017DA0">
            <w:pPr>
              <w:pStyle w:val="Standard"/>
              <w:jc w:val="center"/>
            </w:pPr>
          </w:p>
        </w:tc>
        <w:tc>
          <w:tcPr>
            <w:tcW w:w="6210" w:type="dxa"/>
            <w:gridSpan w:val="5"/>
            <w:tcMar>
              <w:top w:w="6" w:type="dxa"/>
              <w:left w:w="6" w:type="dxa"/>
              <w:bottom w:w="6" w:type="dxa"/>
              <w:right w:w="6" w:type="dxa"/>
            </w:tcMar>
            <w:vAlign w:val="center"/>
          </w:tcPr>
          <w:p w14:paraId="159EA6AC" w14:textId="77777777" w:rsidR="00E20826" w:rsidRDefault="00E20826" w:rsidP="00017DA0">
            <w:pPr>
              <w:pStyle w:val="Standard"/>
              <w:ind w:left="76" w:right="101"/>
            </w:pPr>
            <w:r>
              <w:t>Total:</w:t>
            </w:r>
          </w:p>
        </w:tc>
        <w:tc>
          <w:tcPr>
            <w:tcW w:w="2975" w:type="dxa"/>
            <w:gridSpan w:val="3"/>
            <w:vAlign w:val="center"/>
          </w:tcPr>
          <w:p w14:paraId="44E871BC" w14:textId="7C6D1DE2" w:rsidR="00E20826" w:rsidRPr="0062290B" w:rsidRDefault="004B4FAD" w:rsidP="0013156F">
            <w:pPr>
              <w:pStyle w:val="Standard"/>
              <w:ind w:left="76" w:right="101"/>
              <w:jc w:val="center"/>
              <w:rPr>
                <w:b/>
              </w:rPr>
            </w:pPr>
            <w:r>
              <w:rPr>
                <w:b/>
              </w:rPr>
              <w:t>7</w:t>
            </w:r>
            <w:r w:rsidR="00761ABC">
              <w:rPr>
                <w:b/>
              </w:rPr>
              <w:t>000</w:t>
            </w:r>
          </w:p>
        </w:tc>
      </w:tr>
      <w:tr w:rsidR="00E20826" w14:paraId="0AFFAB6A" w14:textId="77777777" w:rsidTr="7E28D767">
        <w:trPr>
          <w:cantSplit/>
          <w:trHeight w:val="262"/>
          <w:jc w:val="center"/>
        </w:trPr>
        <w:tc>
          <w:tcPr>
            <w:tcW w:w="535" w:type="dxa"/>
            <w:vMerge/>
          </w:tcPr>
          <w:p w14:paraId="144A5D23" w14:textId="77777777" w:rsidR="00E20826" w:rsidRDefault="00E20826" w:rsidP="00017DA0">
            <w:pPr>
              <w:pStyle w:val="Standard"/>
              <w:jc w:val="center"/>
            </w:pPr>
          </w:p>
        </w:tc>
        <w:tc>
          <w:tcPr>
            <w:tcW w:w="6210" w:type="dxa"/>
            <w:gridSpan w:val="5"/>
            <w:tcMar>
              <w:top w:w="6" w:type="dxa"/>
              <w:left w:w="6" w:type="dxa"/>
              <w:bottom w:w="6" w:type="dxa"/>
              <w:right w:w="6" w:type="dxa"/>
            </w:tcMar>
            <w:vAlign w:val="center"/>
          </w:tcPr>
          <w:p w14:paraId="66368DF8" w14:textId="77777777" w:rsidR="00E20826" w:rsidRDefault="00E20826" w:rsidP="00017DA0">
            <w:pPr>
              <w:pStyle w:val="Standard"/>
              <w:ind w:left="76" w:right="101"/>
            </w:pPr>
            <w:r>
              <w:t xml:space="preserve">Source for Funds: </w:t>
            </w:r>
          </w:p>
        </w:tc>
        <w:tc>
          <w:tcPr>
            <w:tcW w:w="2975" w:type="dxa"/>
            <w:gridSpan w:val="3"/>
            <w:vAlign w:val="center"/>
          </w:tcPr>
          <w:p w14:paraId="51F6F3C2" w14:textId="5E1AD6C4" w:rsidR="00E20826" w:rsidRDefault="00E20826" w:rsidP="00761ABC">
            <w:pPr>
              <w:pStyle w:val="Standard"/>
              <w:ind w:left="76" w:right="101"/>
              <w:jc w:val="center"/>
            </w:pPr>
            <w:r>
              <w:t>Self</w:t>
            </w:r>
          </w:p>
        </w:tc>
      </w:tr>
      <w:tr w:rsidR="00A14F7B" w14:paraId="738610EB" w14:textId="77777777" w:rsidTr="7E28D767">
        <w:trPr>
          <w:cantSplit/>
          <w:jc w:val="center"/>
        </w:trPr>
        <w:tc>
          <w:tcPr>
            <w:tcW w:w="535" w:type="dxa"/>
          </w:tcPr>
          <w:p w14:paraId="637805D2" w14:textId="77777777" w:rsidR="00A14F7B" w:rsidRDefault="00A14F7B" w:rsidP="00017DA0">
            <w:pPr>
              <w:pStyle w:val="Standard"/>
              <w:jc w:val="center"/>
              <w:rPr>
                <w:b/>
                <w:bCs/>
              </w:rPr>
            </w:pPr>
          </w:p>
        </w:tc>
        <w:tc>
          <w:tcPr>
            <w:tcW w:w="9185" w:type="dxa"/>
            <w:gridSpan w:val="8"/>
            <w:tcMar>
              <w:top w:w="6" w:type="dxa"/>
              <w:left w:w="6" w:type="dxa"/>
              <w:bottom w:w="6" w:type="dxa"/>
              <w:right w:w="6" w:type="dxa"/>
            </w:tcMar>
          </w:tcPr>
          <w:p w14:paraId="463F29E8" w14:textId="77777777" w:rsidR="00A14F7B" w:rsidRDefault="00A14F7B" w:rsidP="00017DA0">
            <w:pPr>
              <w:pStyle w:val="Standard"/>
              <w:rPr>
                <w:b/>
                <w:bCs/>
              </w:rPr>
            </w:pPr>
          </w:p>
        </w:tc>
      </w:tr>
      <w:tr w:rsidR="00C60E45" w14:paraId="0C52901A" w14:textId="77777777" w:rsidTr="7E28D767">
        <w:trPr>
          <w:cantSplit/>
          <w:jc w:val="center"/>
        </w:trPr>
        <w:tc>
          <w:tcPr>
            <w:tcW w:w="535" w:type="dxa"/>
            <w:vMerge w:val="restart"/>
          </w:tcPr>
          <w:p w14:paraId="33096EF0" w14:textId="77777777" w:rsidR="00C60E45" w:rsidRPr="00E20826" w:rsidRDefault="00C60E45" w:rsidP="00017DA0">
            <w:pPr>
              <w:pStyle w:val="Standard"/>
              <w:jc w:val="center"/>
              <w:rPr>
                <w:b/>
              </w:rPr>
            </w:pPr>
            <w:r>
              <w:rPr>
                <w:b/>
              </w:rPr>
              <w:t>X</w:t>
            </w:r>
          </w:p>
        </w:tc>
        <w:tc>
          <w:tcPr>
            <w:tcW w:w="6210" w:type="dxa"/>
            <w:gridSpan w:val="5"/>
            <w:tcMar>
              <w:top w:w="6" w:type="dxa"/>
              <w:left w:w="6" w:type="dxa"/>
              <w:bottom w:w="6" w:type="dxa"/>
              <w:right w:w="6" w:type="dxa"/>
            </w:tcMar>
          </w:tcPr>
          <w:p w14:paraId="36A5B1A2" w14:textId="77777777" w:rsidR="00C60E45" w:rsidRPr="00E20826" w:rsidRDefault="00C60E45" w:rsidP="00017DA0">
            <w:pPr>
              <w:pStyle w:val="Standard"/>
              <w:ind w:left="76"/>
              <w:rPr>
                <w:b/>
              </w:rPr>
            </w:pPr>
            <w:r w:rsidRPr="00E20826">
              <w:rPr>
                <w:b/>
              </w:rPr>
              <w:t>Schedule for Major Activities</w:t>
            </w:r>
          </w:p>
        </w:tc>
        <w:tc>
          <w:tcPr>
            <w:tcW w:w="2975" w:type="dxa"/>
            <w:gridSpan w:val="3"/>
            <w:tcMar>
              <w:top w:w="6" w:type="dxa"/>
              <w:left w:w="6" w:type="dxa"/>
              <w:bottom w:w="6" w:type="dxa"/>
              <w:right w:w="6" w:type="dxa"/>
            </w:tcMar>
          </w:tcPr>
          <w:p w14:paraId="3B7B4B86" w14:textId="77777777" w:rsidR="00C60E45" w:rsidRDefault="00C60E45" w:rsidP="00017DA0">
            <w:pPr>
              <w:pStyle w:val="Standard"/>
              <w:jc w:val="center"/>
            </w:pPr>
          </w:p>
        </w:tc>
      </w:tr>
      <w:tr w:rsidR="00C60E45" w14:paraId="3A0FF5F2" w14:textId="77777777" w:rsidTr="7E28D767">
        <w:trPr>
          <w:cantSplit/>
          <w:jc w:val="center"/>
        </w:trPr>
        <w:tc>
          <w:tcPr>
            <w:tcW w:w="535" w:type="dxa"/>
            <w:vMerge/>
          </w:tcPr>
          <w:p w14:paraId="5630AD66" w14:textId="77777777" w:rsidR="00C60E45" w:rsidRDefault="00C60E45" w:rsidP="00017DA0">
            <w:pPr>
              <w:pStyle w:val="Standard"/>
              <w:jc w:val="center"/>
              <w:rPr>
                <w:b/>
                <w:bCs/>
              </w:rPr>
            </w:pPr>
          </w:p>
        </w:tc>
        <w:tc>
          <w:tcPr>
            <w:tcW w:w="6210" w:type="dxa"/>
            <w:gridSpan w:val="5"/>
            <w:tcMar>
              <w:top w:w="6" w:type="dxa"/>
              <w:left w:w="6" w:type="dxa"/>
              <w:bottom w:w="6" w:type="dxa"/>
              <w:right w:w="6" w:type="dxa"/>
            </w:tcMar>
          </w:tcPr>
          <w:p w14:paraId="61829076" w14:textId="77777777" w:rsidR="00C60E45" w:rsidRPr="00C60E45" w:rsidRDefault="00C60E45" w:rsidP="00017DA0">
            <w:pPr>
              <w:pStyle w:val="Standard"/>
              <w:ind w:left="76"/>
              <w:jc w:val="center"/>
              <w:rPr>
                <w:b/>
                <w:bCs/>
              </w:rPr>
            </w:pPr>
          </w:p>
        </w:tc>
        <w:tc>
          <w:tcPr>
            <w:tcW w:w="2975" w:type="dxa"/>
            <w:gridSpan w:val="3"/>
            <w:tcMar>
              <w:top w:w="6" w:type="dxa"/>
              <w:left w:w="6" w:type="dxa"/>
              <w:bottom w:w="6" w:type="dxa"/>
              <w:right w:w="6" w:type="dxa"/>
            </w:tcMar>
          </w:tcPr>
          <w:p w14:paraId="2BA226A1" w14:textId="77777777" w:rsidR="00C60E45" w:rsidRPr="00840D07" w:rsidRDefault="00C60E45" w:rsidP="00017DA0">
            <w:pPr>
              <w:pStyle w:val="Standard"/>
              <w:ind w:left="174"/>
            </w:pPr>
          </w:p>
        </w:tc>
      </w:tr>
      <w:tr w:rsidR="00C60E45" w14:paraId="79CC0359" w14:textId="77777777" w:rsidTr="7E28D767">
        <w:trPr>
          <w:cantSplit/>
          <w:jc w:val="center"/>
        </w:trPr>
        <w:tc>
          <w:tcPr>
            <w:tcW w:w="535" w:type="dxa"/>
            <w:vMerge/>
          </w:tcPr>
          <w:p w14:paraId="17AD93B2" w14:textId="77777777" w:rsidR="00C60E45" w:rsidRDefault="00C60E45" w:rsidP="00017DA0">
            <w:pPr>
              <w:pStyle w:val="Standard"/>
              <w:jc w:val="center"/>
              <w:rPr>
                <w:b/>
                <w:bCs/>
              </w:rPr>
            </w:pPr>
          </w:p>
        </w:tc>
        <w:tc>
          <w:tcPr>
            <w:tcW w:w="6210" w:type="dxa"/>
            <w:gridSpan w:val="5"/>
            <w:tcMar>
              <w:top w:w="6" w:type="dxa"/>
              <w:left w:w="6" w:type="dxa"/>
              <w:bottom w:w="6" w:type="dxa"/>
              <w:right w:w="6" w:type="dxa"/>
            </w:tcMar>
          </w:tcPr>
          <w:p w14:paraId="31F2DA29" w14:textId="77777777" w:rsidR="00C60E45" w:rsidRPr="00840D07" w:rsidRDefault="00C60E45" w:rsidP="00017DA0">
            <w:pPr>
              <w:pStyle w:val="Standard"/>
              <w:ind w:left="76"/>
              <w:rPr>
                <w:bCs/>
              </w:rPr>
            </w:pPr>
            <w:r w:rsidRPr="00840D07">
              <w:rPr>
                <w:bCs/>
              </w:rPr>
              <w:t>Date of commencement of project:</w:t>
            </w:r>
          </w:p>
        </w:tc>
        <w:tc>
          <w:tcPr>
            <w:tcW w:w="2975" w:type="dxa"/>
            <w:gridSpan w:val="3"/>
            <w:tcMar>
              <w:top w:w="6" w:type="dxa"/>
              <w:left w:w="6" w:type="dxa"/>
              <w:bottom w:w="6" w:type="dxa"/>
              <w:right w:w="6" w:type="dxa"/>
            </w:tcMar>
          </w:tcPr>
          <w:p w14:paraId="2831BBC4" w14:textId="605AE73F" w:rsidR="00C60E45" w:rsidRPr="00840D07" w:rsidRDefault="002A09D0" w:rsidP="00D4066B">
            <w:pPr>
              <w:pStyle w:val="Standard"/>
              <w:ind w:left="174"/>
            </w:pPr>
            <w:r>
              <w:t>1</w:t>
            </w:r>
            <w:r w:rsidR="004B4FAD">
              <w:t>8</w:t>
            </w:r>
            <w:r w:rsidR="00C60E45" w:rsidRPr="00840D07">
              <w:t>-</w:t>
            </w:r>
            <w:r w:rsidR="007B75C6">
              <w:t>0</w:t>
            </w:r>
            <w:r w:rsidR="004B4FAD">
              <w:t>2</w:t>
            </w:r>
            <w:r w:rsidR="00C60E45" w:rsidRPr="00840D07">
              <w:t>-202</w:t>
            </w:r>
            <w:r w:rsidR="004B4FAD">
              <w:t>5</w:t>
            </w:r>
          </w:p>
        </w:tc>
      </w:tr>
      <w:tr w:rsidR="00C60E45" w14:paraId="2839C891" w14:textId="77777777" w:rsidTr="7E28D767">
        <w:trPr>
          <w:cantSplit/>
          <w:jc w:val="center"/>
        </w:trPr>
        <w:tc>
          <w:tcPr>
            <w:tcW w:w="535" w:type="dxa"/>
            <w:vMerge/>
          </w:tcPr>
          <w:p w14:paraId="0DE4B5B7" w14:textId="77777777" w:rsidR="00C60E45" w:rsidRDefault="00C60E45" w:rsidP="00017DA0">
            <w:pPr>
              <w:pStyle w:val="Standard"/>
              <w:jc w:val="center"/>
              <w:rPr>
                <w:b/>
                <w:bCs/>
              </w:rPr>
            </w:pPr>
          </w:p>
        </w:tc>
        <w:tc>
          <w:tcPr>
            <w:tcW w:w="6210" w:type="dxa"/>
            <w:gridSpan w:val="5"/>
            <w:tcMar>
              <w:top w:w="6" w:type="dxa"/>
              <w:left w:w="6" w:type="dxa"/>
              <w:bottom w:w="6" w:type="dxa"/>
              <w:right w:w="6" w:type="dxa"/>
            </w:tcMar>
          </w:tcPr>
          <w:p w14:paraId="388B7188" w14:textId="77777777" w:rsidR="00C60E45" w:rsidRPr="00840D07" w:rsidRDefault="00C60E45" w:rsidP="00017DA0">
            <w:pPr>
              <w:pStyle w:val="Standard"/>
              <w:ind w:left="76"/>
              <w:rPr>
                <w:bCs/>
              </w:rPr>
            </w:pPr>
            <w:r w:rsidRPr="00840D07">
              <w:t>Project Plan (Synopsis) submission to the Department</w:t>
            </w:r>
          </w:p>
        </w:tc>
        <w:tc>
          <w:tcPr>
            <w:tcW w:w="2975" w:type="dxa"/>
            <w:gridSpan w:val="3"/>
            <w:tcMar>
              <w:top w:w="6" w:type="dxa"/>
              <w:left w:w="6" w:type="dxa"/>
              <w:bottom w:w="6" w:type="dxa"/>
              <w:right w:w="6" w:type="dxa"/>
            </w:tcMar>
          </w:tcPr>
          <w:p w14:paraId="56CD02A7" w14:textId="443CF855" w:rsidR="00C60E45" w:rsidRPr="00840D07" w:rsidRDefault="004C3B11" w:rsidP="00D4066B">
            <w:pPr>
              <w:pStyle w:val="Standard"/>
              <w:ind w:left="174"/>
            </w:pPr>
            <w:r>
              <w:t>2</w:t>
            </w:r>
            <w:r w:rsidR="004B4FAD">
              <w:t>5</w:t>
            </w:r>
            <w:r w:rsidR="00C60E45" w:rsidRPr="00840D07">
              <w:t>-</w:t>
            </w:r>
            <w:r w:rsidR="007B75C6">
              <w:t>0</w:t>
            </w:r>
            <w:r w:rsidR="004B4FAD">
              <w:t>2</w:t>
            </w:r>
            <w:r w:rsidR="00C60E45" w:rsidRPr="00840D07">
              <w:t>-202</w:t>
            </w:r>
            <w:r w:rsidR="004B4FAD">
              <w:t>5</w:t>
            </w:r>
          </w:p>
        </w:tc>
      </w:tr>
      <w:tr w:rsidR="00C60E45" w14:paraId="6BFD9BF6" w14:textId="77777777" w:rsidTr="7E28D767">
        <w:trPr>
          <w:cantSplit/>
          <w:jc w:val="center"/>
        </w:trPr>
        <w:tc>
          <w:tcPr>
            <w:tcW w:w="535" w:type="dxa"/>
            <w:vMerge/>
          </w:tcPr>
          <w:p w14:paraId="66204FF1" w14:textId="77777777" w:rsidR="00C60E45" w:rsidRDefault="00C60E45" w:rsidP="00017DA0">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343AF2CD" w14:textId="77777777" w:rsidR="00C60E45" w:rsidRPr="00840D07" w:rsidRDefault="00C60E45" w:rsidP="00017DA0">
            <w:pPr>
              <w:pStyle w:val="Textbody"/>
              <w:spacing w:after="0"/>
              <w:ind w:left="76"/>
            </w:pPr>
            <w:r w:rsidRPr="00840D07">
              <w:t>Review of the Project Plan</w:t>
            </w:r>
            <w:r>
              <w:t xml:space="preserve"> by Guide/Project Coordinators/</w:t>
            </w:r>
            <w:proofErr w:type="spellStart"/>
            <w:r w:rsidRPr="00840D07">
              <w:t>HoD</w:t>
            </w:r>
            <w:proofErr w:type="spellEnd"/>
          </w:p>
        </w:tc>
        <w:tc>
          <w:tcPr>
            <w:tcW w:w="2975" w:type="dxa"/>
            <w:gridSpan w:val="3"/>
            <w:tcMar>
              <w:top w:w="6" w:type="dxa"/>
              <w:left w:w="6" w:type="dxa"/>
              <w:bottom w:w="6" w:type="dxa"/>
              <w:right w:w="6" w:type="dxa"/>
            </w:tcMar>
          </w:tcPr>
          <w:p w14:paraId="553BD3E3" w14:textId="5E10F346" w:rsidR="00C60E45" w:rsidRPr="00840D07" w:rsidRDefault="008E1758" w:rsidP="007B75C6">
            <w:pPr>
              <w:pStyle w:val="Textbody"/>
              <w:spacing w:after="0"/>
              <w:ind w:left="174"/>
            </w:pPr>
            <w:r>
              <w:t>2</w:t>
            </w:r>
            <w:r w:rsidR="004B4FAD">
              <w:t>5</w:t>
            </w:r>
            <w:r w:rsidR="00C60E45" w:rsidRPr="00840D07">
              <w:t>-</w:t>
            </w:r>
            <w:r w:rsidR="007B75C6">
              <w:t>0</w:t>
            </w:r>
            <w:r w:rsidR="004B4FAD">
              <w:t>2</w:t>
            </w:r>
            <w:r w:rsidR="00D4066B" w:rsidRPr="00840D07">
              <w:t>-202</w:t>
            </w:r>
            <w:r w:rsidR="004B4FAD">
              <w:t>5</w:t>
            </w:r>
            <w:r w:rsidR="002A09D0">
              <w:t xml:space="preserve"> </w:t>
            </w:r>
            <w:r w:rsidR="00C60E45" w:rsidRPr="00840D07">
              <w:t xml:space="preserve">to </w:t>
            </w:r>
            <w:r w:rsidR="00D4066B">
              <w:t>2</w:t>
            </w:r>
            <w:r w:rsidR="004B4FAD">
              <w:t>8</w:t>
            </w:r>
            <w:r w:rsidR="00C60E45" w:rsidRPr="00840D07">
              <w:t>-</w:t>
            </w:r>
            <w:r w:rsidR="007B75C6">
              <w:t>0</w:t>
            </w:r>
            <w:r w:rsidR="004B4FAD">
              <w:t>2</w:t>
            </w:r>
            <w:r w:rsidR="00D4066B" w:rsidRPr="00840D07">
              <w:t>-202</w:t>
            </w:r>
            <w:r w:rsidR="004B4FAD">
              <w:t>5</w:t>
            </w:r>
          </w:p>
        </w:tc>
      </w:tr>
      <w:tr w:rsidR="00C60E45" w14:paraId="53C85A06" w14:textId="77777777" w:rsidTr="7E28D767">
        <w:trPr>
          <w:cantSplit/>
          <w:jc w:val="center"/>
        </w:trPr>
        <w:tc>
          <w:tcPr>
            <w:tcW w:w="535" w:type="dxa"/>
            <w:vMerge/>
          </w:tcPr>
          <w:p w14:paraId="2DBF0D7D" w14:textId="77777777" w:rsidR="00C60E45" w:rsidRDefault="00C60E45" w:rsidP="00017DA0">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35D6BE1B" w14:textId="77777777" w:rsidR="00C60E45" w:rsidRPr="00840D07" w:rsidRDefault="00CF5609" w:rsidP="00017DA0">
            <w:pPr>
              <w:pStyle w:val="Textbody"/>
              <w:spacing w:after="0"/>
              <w:ind w:left="76"/>
            </w:pPr>
            <w:r w:rsidRPr="00017DA0">
              <w:rPr>
                <w:b/>
              </w:rPr>
              <w:t xml:space="preserve">Presentation </w:t>
            </w:r>
            <w:proofErr w:type="gramStart"/>
            <w:r w:rsidRPr="00017DA0">
              <w:rPr>
                <w:b/>
              </w:rPr>
              <w:t>1:</w:t>
            </w:r>
            <w:r w:rsidR="00C60E45" w:rsidRPr="00840D07">
              <w:t>Presentation</w:t>
            </w:r>
            <w:proofErr w:type="gramEnd"/>
            <w:r w:rsidR="00C60E45" w:rsidRPr="00840D07">
              <w:t xml:space="preserve"> of Project Plan (Synopsis)</w:t>
            </w:r>
          </w:p>
        </w:tc>
        <w:tc>
          <w:tcPr>
            <w:tcW w:w="2975" w:type="dxa"/>
            <w:gridSpan w:val="3"/>
            <w:tcMar>
              <w:top w:w="6" w:type="dxa"/>
              <w:left w:w="6" w:type="dxa"/>
              <w:bottom w:w="6" w:type="dxa"/>
              <w:right w:w="6" w:type="dxa"/>
            </w:tcMar>
          </w:tcPr>
          <w:p w14:paraId="6B86E04A" w14:textId="68723CA9" w:rsidR="00C60E45" w:rsidRPr="00840D07" w:rsidRDefault="00E06603" w:rsidP="00D4066B">
            <w:pPr>
              <w:pStyle w:val="Textbody"/>
              <w:spacing w:after="0"/>
              <w:ind w:left="174"/>
            </w:pPr>
            <w:r>
              <w:t>1</w:t>
            </w:r>
            <w:r w:rsidRPr="00E06603">
              <w:rPr>
                <w:vertAlign w:val="superscript"/>
              </w:rPr>
              <w:t>st</w:t>
            </w:r>
            <w:r>
              <w:t xml:space="preserve"> </w:t>
            </w:r>
            <w:r w:rsidR="00C60E45" w:rsidRPr="00840D07">
              <w:t xml:space="preserve">  Week </w:t>
            </w:r>
            <w:proofErr w:type="gramStart"/>
            <w:r w:rsidR="00C60E45" w:rsidRPr="00840D07">
              <w:t xml:space="preserve">of </w:t>
            </w:r>
            <w:r>
              <w:t xml:space="preserve"> </w:t>
            </w:r>
            <w:r w:rsidR="004B4FAD">
              <w:t>March</w:t>
            </w:r>
            <w:proofErr w:type="gramEnd"/>
            <w:r w:rsidR="00C60E45" w:rsidRPr="00840D07">
              <w:t xml:space="preserve"> 202</w:t>
            </w:r>
            <w:r w:rsidR="004B4FAD">
              <w:t>5</w:t>
            </w:r>
          </w:p>
        </w:tc>
      </w:tr>
      <w:tr w:rsidR="004B4FAD" w14:paraId="6AD65D34" w14:textId="77777777" w:rsidTr="7E28D767">
        <w:trPr>
          <w:cantSplit/>
          <w:jc w:val="center"/>
        </w:trPr>
        <w:tc>
          <w:tcPr>
            <w:tcW w:w="535" w:type="dxa"/>
            <w:vMerge/>
          </w:tcPr>
          <w:p w14:paraId="6B62F1B3" w14:textId="77777777" w:rsidR="004B4FAD" w:rsidRDefault="004B4FAD" w:rsidP="004B4FAD">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667DF9A5" w14:textId="5DAFC4FB" w:rsidR="004B4FAD" w:rsidRPr="00840D07" w:rsidRDefault="004B4FAD" w:rsidP="004B4FAD">
            <w:pPr>
              <w:pStyle w:val="Textbody"/>
              <w:spacing w:after="0"/>
              <w:ind w:left="76"/>
            </w:pPr>
            <w:r>
              <w:rPr>
                <w:b/>
              </w:rPr>
              <w:t xml:space="preserve">Submission of Progress report: </w:t>
            </w:r>
            <w:r w:rsidRPr="00936CEE">
              <w:rPr>
                <w:bCs/>
              </w:rPr>
              <w:t>Chapter 1:</w:t>
            </w:r>
            <w:r>
              <w:rPr>
                <w:bCs/>
              </w:rPr>
              <w:t xml:space="preserve"> </w:t>
            </w:r>
            <w:r w:rsidRPr="00936CEE">
              <w:rPr>
                <w:bCs/>
              </w:rPr>
              <w:t>Introduction &amp; Chapter 2:</w:t>
            </w:r>
            <w:r>
              <w:rPr>
                <w:bCs/>
              </w:rPr>
              <w:t xml:space="preserve"> </w:t>
            </w:r>
            <w:r w:rsidRPr="00936CEE">
              <w:rPr>
                <w:bCs/>
              </w:rPr>
              <w:t xml:space="preserve">Literature review-Problem Statement, Requirements Specification and </w:t>
            </w:r>
            <w:proofErr w:type="gramStart"/>
            <w:r w:rsidRPr="00936CEE">
              <w:rPr>
                <w:bCs/>
              </w:rPr>
              <w:t>Analysis(</w:t>
            </w:r>
            <w:proofErr w:type="gramEnd"/>
            <w:r w:rsidRPr="00936CEE">
              <w:rPr>
                <w:bCs/>
              </w:rPr>
              <w:t>soft copy)</w:t>
            </w:r>
          </w:p>
        </w:tc>
        <w:tc>
          <w:tcPr>
            <w:tcW w:w="2975" w:type="dxa"/>
            <w:gridSpan w:val="3"/>
            <w:tcMar>
              <w:top w:w="6" w:type="dxa"/>
              <w:left w:w="6" w:type="dxa"/>
              <w:bottom w:w="6" w:type="dxa"/>
              <w:right w:w="6" w:type="dxa"/>
            </w:tcMar>
          </w:tcPr>
          <w:p w14:paraId="60A61BA5" w14:textId="278C9CB2" w:rsidR="004B4FAD" w:rsidRPr="00840D07" w:rsidRDefault="004B4FAD" w:rsidP="004B4FAD">
            <w:pPr>
              <w:pStyle w:val="Textbody"/>
              <w:spacing w:after="0"/>
              <w:ind w:left="174"/>
            </w:pPr>
            <w:r>
              <w:t>18</w:t>
            </w:r>
            <w:r w:rsidRPr="00840D07">
              <w:t>-</w:t>
            </w:r>
            <w:r>
              <w:t>04</w:t>
            </w:r>
            <w:r w:rsidRPr="00840D07">
              <w:t>-202</w:t>
            </w:r>
            <w:r>
              <w:t>5</w:t>
            </w:r>
          </w:p>
        </w:tc>
      </w:tr>
      <w:tr w:rsidR="004B4FAD" w14:paraId="0BE35EF6" w14:textId="77777777" w:rsidTr="7E28D767">
        <w:trPr>
          <w:cantSplit/>
          <w:jc w:val="center"/>
        </w:trPr>
        <w:tc>
          <w:tcPr>
            <w:tcW w:w="535" w:type="dxa"/>
            <w:vMerge/>
          </w:tcPr>
          <w:p w14:paraId="02F2C34E" w14:textId="77777777" w:rsidR="004B4FAD" w:rsidRDefault="004B4FAD" w:rsidP="004B4FAD">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1C058832" w14:textId="726550D7" w:rsidR="004B4FAD" w:rsidRPr="00840D07" w:rsidRDefault="00942867" w:rsidP="004B4FAD">
            <w:pPr>
              <w:pStyle w:val="Textbody"/>
              <w:spacing w:after="0"/>
              <w:ind w:left="76"/>
            </w:pPr>
            <w:r>
              <w:rPr>
                <w:b/>
              </w:rPr>
              <w:t xml:space="preserve">Project Phase-I </w:t>
            </w:r>
            <w:r w:rsidRPr="00017DA0">
              <w:rPr>
                <w:b/>
              </w:rPr>
              <w:t xml:space="preserve">Presentation </w:t>
            </w:r>
            <w:proofErr w:type="gramStart"/>
            <w:r>
              <w:rPr>
                <w:b/>
              </w:rPr>
              <w:t xml:space="preserve">2 </w:t>
            </w:r>
            <w:r w:rsidRPr="00017DA0">
              <w:rPr>
                <w:b/>
              </w:rPr>
              <w:t>:</w:t>
            </w:r>
            <w:proofErr w:type="gramEnd"/>
            <w:r w:rsidRPr="00840D07">
              <w:t xml:space="preserve"> </w:t>
            </w:r>
            <w:r>
              <w:t xml:space="preserve">Introduction &amp; Literature </w:t>
            </w:r>
            <w:r w:rsidRPr="00936CEE">
              <w:rPr>
                <w:bCs/>
              </w:rPr>
              <w:t>review-Problem Statement, Requirements Specification and Analysis</w:t>
            </w:r>
          </w:p>
        </w:tc>
        <w:tc>
          <w:tcPr>
            <w:tcW w:w="2975" w:type="dxa"/>
            <w:gridSpan w:val="3"/>
            <w:tcMar>
              <w:top w:w="6" w:type="dxa"/>
              <w:left w:w="6" w:type="dxa"/>
              <w:bottom w:w="6" w:type="dxa"/>
              <w:right w:w="6" w:type="dxa"/>
            </w:tcMar>
          </w:tcPr>
          <w:p w14:paraId="2848437C" w14:textId="77777777" w:rsidR="004B4FAD" w:rsidRDefault="004B4FAD" w:rsidP="004B4FAD">
            <w:pPr>
              <w:pStyle w:val="Textbody"/>
              <w:spacing w:after="0"/>
              <w:jc w:val="center"/>
            </w:pPr>
            <w:r>
              <w:t>Between 4</w:t>
            </w:r>
            <w:r>
              <w:rPr>
                <w:vertAlign w:val="superscript"/>
              </w:rPr>
              <w:t xml:space="preserve">th </w:t>
            </w:r>
            <w:r w:rsidRPr="00840D07">
              <w:t xml:space="preserve">Week of </w:t>
            </w:r>
            <w:r>
              <w:t xml:space="preserve">April </w:t>
            </w:r>
            <w:r w:rsidRPr="00840D07">
              <w:t>202</w:t>
            </w:r>
            <w:r>
              <w:t>5 to 1</w:t>
            </w:r>
            <w:r w:rsidRPr="00E06603">
              <w:rPr>
                <w:vertAlign w:val="superscript"/>
              </w:rPr>
              <w:t>st</w:t>
            </w:r>
            <w:r>
              <w:rPr>
                <w:vertAlign w:val="superscript"/>
              </w:rPr>
              <w:t xml:space="preserve"> </w:t>
            </w:r>
            <w:r>
              <w:t>Week of May</w:t>
            </w:r>
          </w:p>
          <w:p w14:paraId="3FBDF071" w14:textId="7751A643" w:rsidR="004B4FAD" w:rsidRPr="00840D07" w:rsidRDefault="004B4FAD" w:rsidP="004B4FAD">
            <w:pPr>
              <w:pStyle w:val="Textbody"/>
              <w:spacing w:after="0"/>
              <w:ind w:left="174"/>
            </w:pPr>
            <w:r>
              <w:t xml:space="preserve">                2025 </w:t>
            </w:r>
          </w:p>
        </w:tc>
      </w:tr>
      <w:tr w:rsidR="00942867" w14:paraId="4A39EA8B" w14:textId="77777777" w:rsidTr="7E28D767">
        <w:trPr>
          <w:cantSplit/>
          <w:jc w:val="center"/>
        </w:trPr>
        <w:tc>
          <w:tcPr>
            <w:tcW w:w="535" w:type="dxa"/>
            <w:vMerge/>
          </w:tcPr>
          <w:p w14:paraId="680A4E5D" w14:textId="77777777" w:rsidR="00942867" w:rsidRDefault="00942867" w:rsidP="00942867">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60E4E34B" w14:textId="24D0B34A" w:rsidR="00942867" w:rsidRPr="00840D07" w:rsidRDefault="00942867" w:rsidP="00942867">
            <w:pPr>
              <w:pStyle w:val="Textbody"/>
              <w:spacing w:after="0"/>
              <w:ind w:left="76"/>
            </w:pPr>
            <w:r>
              <w:rPr>
                <w:bCs/>
              </w:rPr>
              <w:t>Submission of soft copy of Project Report</w:t>
            </w:r>
          </w:p>
        </w:tc>
        <w:tc>
          <w:tcPr>
            <w:tcW w:w="2975" w:type="dxa"/>
            <w:gridSpan w:val="3"/>
            <w:tcMar>
              <w:top w:w="6" w:type="dxa"/>
              <w:left w:w="6" w:type="dxa"/>
              <w:bottom w:w="6" w:type="dxa"/>
              <w:right w:w="6" w:type="dxa"/>
            </w:tcMar>
          </w:tcPr>
          <w:p w14:paraId="64FDB9A7" w14:textId="408F0C40" w:rsidR="00942867" w:rsidRPr="00840D07" w:rsidRDefault="00942867" w:rsidP="00942867">
            <w:pPr>
              <w:pStyle w:val="Textbody"/>
              <w:spacing w:after="0"/>
            </w:pPr>
            <w:r w:rsidRPr="00840D07">
              <w:t xml:space="preserve">   </w:t>
            </w:r>
            <w:r>
              <w:t>Before 10-05-2025</w:t>
            </w:r>
          </w:p>
        </w:tc>
      </w:tr>
      <w:tr w:rsidR="00942867" w14:paraId="27FC4235" w14:textId="77777777" w:rsidTr="7E28D767">
        <w:trPr>
          <w:cantSplit/>
          <w:jc w:val="center"/>
        </w:trPr>
        <w:tc>
          <w:tcPr>
            <w:tcW w:w="535" w:type="dxa"/>
            <w:vMerge/>
          </w:tcPr>
          <w:p w14:paraId="296FEF7D" w14:textId="77777777" w:rsidR="00942867" w:rsidRDefault="00942867" w:rsidP="00942867">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04BE974E" w14:textId="2D85A69C" w:rsidR="00942867" w:rsidRPr="00840D07" w:rsidRDefault="00942867" w:rsidP="00942867">
            <w:pPr>
              <w:pStyle w:val="Textbody"/>
              <w:spacing w:after="0"/>
              <w:ind w:left="76"/>
            </w:pPr>
            <w:r>
              <w:t xml:space="preserve">Date of completion of the Project Phase-I report on Introduction &amp; Literature </w:t>
            </w:r>
            <w:proofErr w:type="gramStart"/>
            <w:r>
              <w:t>review</w:t>
            </w:r>
            <w:proofErr w:type="gramEnd"/>
            <w:r>
              <w:t>-Problem Statement/ Requirements Specification and Analysis.</w:t>
            </w:r>
          </w:p>
        </w:tc>
        <w:tc>
          <w:tcPr>
            <w:tcW w:w="2975" w:type="dxa"/>
            <w:gridSpan w:val="3"/>
            <w:tcMar>
              <w:top w:w="6" w:type="dxa"/>
              <w:left w:w="6" w:type="dxa"/>
              <w:bottom w:w="6" w:type="dxa"/>
              <w:right w:w="6" w:type="dxa"/>
            </w:tcMar>
          </w:tcPr>
          <w:p w14:paraId="27A7FCA1" w14:textId="18D78E13" w:rsidR="00942867" w:rsidRPr="00840D07" w:rsidRDefault="00942867" w:rsidP="00942867">
            <w:pPr>
              <w:pStyle w:val="Textbody"/>
              <w:spacing w:after="0"/>
              <w:ind w:left="174"/>
            </w:pPr>
            <w:r>
              <w:t>20-05-2025</w:t>
            </w:r>
          </w:p>
        </w:tc>
      </w:tr>
      <w:tr w:rsidR="00942867" w14:paraId="74B1161C" w14:textId="77777777" w:rsidTr="7E28D767">
        <w:trPr>
          <w:cantSplit/>
          <w:jc w:val="center"/>
        </w:trPr>
        <w:tc>
          <w:tcPr>
            <w:tcW w:w="535" w:type="dxa"/>
            <w:vMerge/>
          </w:tcPr>
          <w:p w14:paraId="7194DBDC" w14:textId="77777777" w:rsidR="00942867" w:rsidRDefault="00942867" w:rsidP="00942867">
            <w:pPr>
              <w:pStyle w:val="Textbody"/>
              <w:spacing w:after="0"/>
              <w:jc w:val="center"/>
              <w:rPr>
                <w:rFonts w:ascii="Verdana" w:hAnsi="Verdana"/>
                <w:sz w:val="20"/>
                <w:szCs w:val="20"/>
              </w:rPr>
            </w:pPr>
          </w:p>
        </w:tc>
        <w:tc>
          <w:tcPr>
            <w:tcW w:w="9185" w:type="dxa"/>
            <w:gridSpan w:val="8"/>
            <w:tcMar>
              <w:top w:w="6" w:type="dxa"/>
              <w:left w:w="6" w:type="dxa"/>
              <w:bottom w:w="6" w:type="dxa"/>
              <w:right w:w="6" w:type="dxa"/>
            </w:tcMar>
          </w:tcPr>
          <w:p w14:paraId="03ABFAE5" w14:textId="207236D6" w:rsidR="00942867" w:rsidRPr="00744301" w:rsidRDefault="00942867" w:rsidP="00942867">
            <w:pPr>
              <w:pStyle w:val="Textbody"/>
              <w:spacing w:after="0"/>
              <w:ind w:left="174"/>
              <w:rPr>
                <w:i/>
                <w:sz w:val="20"/>
                <w:szCs w:val="20"/>
              </w:rPr>
            </w:pPr>
          </w:p>
        </w:tc>
      </w:tr>
      <w:tr w:rsidR="00942867" w14:paraId="251AADF6" w14:textId="77777777" w:rsidTr="7E28D767">
        <w:trPr>
          <w:cantSplit/>
          <w:jc w:val="center"/>
        </w:trPr>
        <w:tc>
          <w:tcPr>
            <w:tcW w:w="535" w:type="dxa"/>
          </w:tcPr>
          <w:p w14:paraId="05F87634" w14:textId="77777777" w:rsidR="00942867" w:rsidRDefault="00942867" w:rsidP="00942867">
            <w:pPr>
              <w:pStyle w:val="Standard"/>
              <w:jc w:val="center"/>
              <w:rPr>
                <w:b/>
                <w:bCs/>
              </w:rPr>
            </w:pPr>
            <w:r>
              <w:rPr>
                <w:b/>
                <w:bCs/>
              </w:rPr>
              <w:t>XI</w:t>
            </w:r>
          </w:p>
        </w:tc>
        <w:tc>
          <w:tcPr>
            <w:tcW w:w="9185" w:type="dxa"/>
            <w:gridSpan w:val="8"/>
            <w:tcMar>
              <w:top w:w="6" w:type="dxa"/>
              <w:left w:w="6" w:type="dxa"/>
              <w:bottom w:w="6" w:type="dxa"/>
              <w:right w:w="6" w:type="dxa"/>
            </w:tcMar>
          </w:tcPr>
          <w:p w14:paraId="4421500E" w14:textId="77777777" w:rsidR="00942867" w:rsidRDefault="00942867" w:rsidP="00942867">
            <w:pPr>
              <w:pStyle w:val="Standard"/>
              <w:rPr>
                <w:b/>
                <w:bCs/>
              </w:rPr>
            </w:pPr>
            <w:r>
              <w:rPr>
                <w:b/>
                <w:bCs/>
              </w:rPr>
              <w:t>Team members</w:t>
            </w:r>
          </w:p>
        </w:tc>
      </w:tr>
      <w:tr w:rsidR="00942867" w14:paraId="78AF28AB" w14:textId="77777777" w:rsidTr="7E28D767">
        <w:trPr>
          <w:cantSplit/>
          <w:jc w:val="center"/>
        </w:trPr>
        <w:tc>
          <w:tcPr>
            <w:tcW w:w="535" w:type="dxa"/>
            <w:vMerge w:val="restart"/>
          </w:tcPr>
          <w:p w14:paraId="769D0D3C" w14:textId="77777777" w:rsidR="00942867" w:rsidRDefault="00942867" w:rsidP="00942867">
            <w:pPr>
              <w:pStyle w:val="Standard"/>
              <w:jc w:val="center"/>
            </w:pPr>
          </w:p>
        </w:tc>
        <w:tc>
          <w:tcPr>
            <w:tcW w:w="6210" w:type="dxa"/>
            <w:gridSpan w:val="5"/>
            <w:tcMar>
              <w:top w:w="6" w:type="dxa"/>
              <w:left w:w="6" w:type="dxa"/>
              <w:bottom w:w="6" w:type="dxa"/>
              <w:right w:w="6" w:type="dxa"/>
            </w:tcMar>
          </w:tcPr>
          <w:p w14:paraId="26CD8864" w14:textId="77777777" w:rsidR="00942867" w:rsidRDefault="00942867" w:rsidP="00942867">
            <w:pPr>
              <w:pStyle w:val="Standard"/>
            </w:pPr>
            <w:r>
              <w:t xml:space="preserve">Student(s) </w:t>
            </w:r>
          </w:p>
        </w:tc>
        <w:tc>
          <w:tcPr>
            <w:tcW w:w="2975" w:type="dxa"/>
            <w:gridSpan w:val="3"/>
            <w:tcMar>
              <w:top w:w="6" w:type="dxa"/>
              <w:left w:w="6" w:type="dxa"/>
              <w:bottom w:w="6" w:type="dxa"/>
              <w:right w:w="6" w:type="dxa"/>
            </w:tcMar>
          </w:tcPr>
          <w:p w14:paraId="5DC7E0D2" w14:textId="77777777" w:rsidR="00942867" w:rsidRDefault="00942867" w:rsidP="00942867">
            <w:pPr>
              <w:pStyle w:val="Standard"/>
              <w:jc w:val="center"/>
            </w:pPr>
            <w:r>
              <w:t>Signature with date</w:t>
            </w:r>
          </w:p>
        </w:tc>
      </w:tr>
      <w:tr w:rsidR="00942867" w14:paraId="69BA4CEB" w14:textId="77777777" w:rsidTr="7E28D767">
        <w:trPr>
          <w:cantSplit/>
          <w:jc w:val="center"/>
        </w:trPr>
        <w:tc>
          <w:tcPr>
            <w:tcW w:w="535" w:type="dxa"/>
            <w:vMerge/>
          </w:tcPr>
          <w:p w14:paraId="54CD245A" w14:textId="77777777" w:rsidR="00942867" w:rsidRDefault="00942867" w:rsidP="00942867">
            <w:pPr>
              <w:pStyle w:val="Standard"/>
              <w:jc w:val="center"/>
              <w:rPr>
                <w:rFonts w:eastAsia="Arial"/>
              </w:rPr>
            </w:pPr>
          </w:p>
        </w:tc>
        <w:tc>
          <w:tcPr>
            <w:tcW w:w="6210" w:type="dxa"/>
            <w:gridSpan w:val="5"/>
            <w:tcMar>
              <w:top w:w="6" w:type="dxa"/>
              <w:left w:w="6" w:type="dxa"/>
              <w:bottom w:w="6" w:type="dxa"/>
              <w:right w:w="6" w:type="dxa"/>
            </w:tcMar>
          </w:tcPr>
          <w:p w14:paraId="7BA1EC50" w14:textId="44BCE2F1" w:rsidR="00942867" w:rsidRDefault="00942867" w:rsidP="00942867">
            <w:pPr>
              <w:pStyle w:val="Standard"/>
              <w:ind w:left="174"/>
              <w:rPr>
                <w:rFonts w:eastAsia="Arial"/>
              </w:rPr>
            </w:pPr>
            <w:r>
              <w:rPr>
                <w:rFonts w:eastAsia="Arial"/>
              </w:rPr>
              <w:t xml:space="preserve">1. </w:t>
            </w:r>
            <w:r>
              <w:rPr>
                <w:b/>
                <w:bCs/>
              </w:rPr>
              <w:t>Naik Jitesh Mahabaleshwar</w:t>
            </w:r>
          </w:p>
        </w:tc>
        <w:tc>
          <w:tcPr>
            <w:tcW w:w="2975" w:type="dxa"/>
            <w:gridSpan w:val="3"/>
            <w:tcMar>
              <w:top w:w="6" w:type="dxa"/>
              <w:left w:w="6" w:type="dxa"/>
              <w:bottom w:w="6" w:type="dxa"/>
              <w:right w:w="6" w:type="dxa"/>
            </w:tcMar>
          </w:tcPr>
          <w:p w14:paraId="1231BE67" w14:textId="77777777" w:rsidR="00942867" w:rsidRDefault="00942867" w:rsidP="00942867">
            <w:pPr>
              <w:pStyle w:val="Standard"/>
              <w:jc w:val="center"/>
              <w:rPr>
                <w:rFonts w:eastAsia="Arial"/>
              </w:rPr>
            </w:pPr>
          </w:p>
        </w:tc>
      </w:tr>
      <w:tr w:rsidR="00942867" w14:paraId="39CDDD6A" w14:textId="77777777" w:rsidTr="7E28D767">
        <w:trPr>
          <w:cantSplit/>
          <w:jc w:val="center"/>
        </w:trPr>
        <w:tc>
          <w:tcPr>
            <w:tcW w:w="535" w:type="dxa"/>
            <w:vMerge/>
          </w:tcPr>
          <w:p w14:paraId="36FEB5B0" w14:textId="77777777" w:rsidR="00942867" w:rsidRDefault="00942867" w:rsidP="00942867">
            <w:pPr>
              <w:pStyle w:val="Standard"/>
              <w:jc w:val="center"/>
              <w:rPr>
                <w:rFonts w:eastAsia="Arial"/>
              </w:rPr>
            </w:pPr>
          </w:p>
        </w:tc>
        <w:tc>
          <w:tcPr>
            <w:tcW w:w="6210" w:type="dxa"/>
            <w:gridSpan w:val="5"/>
            <w:tcMar>
              <w:top w:w="6" w:type="dxa"/>
              <w:left w:w="6" w:type="dxa"/>
              <w:bottom w:w="6" w:type="dxa"/>
              <w:right w:w="6" w:type="dxa"/>
            </w:tcMar>
          </w:tcPr>
          <w:p w14:paraId="7FA6494C" w14:textId="758D27AC" w:rsidR="00942867" w:rsidRDefault="00942867" w:rsidP="00942867">
            <w:pPr>
              <w:pStyle w:val="Standard"/>
              <w:ind w:left="174"/>
              <w:rPr>
                <w:rFonts w:eastAsia="Arial"/>
              </w:rPr>
            </w:pPr>
            <w:r>
              <w:rPr>
                <w:rFonts w:eastAsia="Arial"/>
              </w:rPr>
              <w:t xml:space="preserve">2. </w:t>
            </w:r>
            <w:r>
              <w:rPr>
                <w:b/>
                <w:bCs/>
              </w:rPr>
              <w:t>Rahul Umesh Durgekar</w:t>
            </w:r>
          </w:p>
        </w:tc>
        <w:tc>
          <w:tcPr>
            <w:tcW w:w="2975" w:type="dxa"/>
            <w:gridSpan w:val="3"/>
            <w:tcMar>
              <w:top w:w="6" w:type="dxa"/>
              <w:left w:w="6" w:type="dxa"/>
              <w:bottom w:w="6" w:type="dxa"/>
              <w:right w:w="6" w:type="dxa"/>
            </w:tcMar>
          </w:tcPr>
          <w:p w14:paraId="30D7AA69" w14:textId="77777777" w:rsidR="00942867" w:rsidRDefault="00942867" w:rsidP="00942867">
            <w:pPr>
              <w:pStyle w:val="Standard"/>
              <w:jc w:val="center"/>
              <w:rPr>
                <w:rFonts w:eastAsia="Arial"/>
              </w:rPr>
            </w:pPr>
          </w:p>
        </w:tc>
      </w:tr>
      <w:tr w:rsidR="00942867" w14:paraId="17664253" w14:textId="77777777" w:rsidTr="7E28D767">
        <w:trPr>
          <w:cantSplit/>
          <w:jc w:val="center"/>
        </w:trPr>
        <w:tc>
          <w:tcPr>
            <w:tcW w:w="535" w:type="dxa"/>
            <w:vMerge/>
          </w:tcPr>
          <w:p w14:paraId="7196D064" w14:textId="77777777" w:rsidR="00942867" w:rsidRDefault="00942867" w:rsidP="00942867">
            <w:pPr>
              <w:pStyle w:val="Standard"/>
              <w:jc w:val="center"/>
              <w:rPr>
                <w:rFonts w:eastAsia="Arial"/>
              </w:rPr>
            </w:pPr>
          </w:p>
        </w:tc>
        <w:tc>
          <w:tcPr>
            <w:tcW w:w="6210" w:type="dxa"/>
            <w:gridSpan w:val="5"/>
            <w:tcMar>
              <w:top w:w="6" w:type="dxa"/>
              <w:left w:w="6" w:type="dxa"/>
              <w:bottom w:w="6" w:type="dxa"/>
              <w:right w:w="6" w:type="dxa"/>
            </w:tcMar>
          </w:tcPr>
          <w:p w14:paraId="7A298E36" w14:textId="07D7C493" w:rsidR="00942867" w:rsidRDefault="00942867" w:rsidP="00942867">
            <w:pPr>
              <w:pStyle w:val="Standard"/>
              <w:ind w:left="174"/>
              <w:rPr>
                <w:rFonts w:eastAsia="Arial"/>
              </w:rPr>
            </w:pPr>
            <w:r>
              <w:rPr>
                <w:rFonts w:eastAsia="Arial"/>
              </w:rPr>
              <w:t xml:space="preserve">3. </w:t>
            </w:r>
            <w:r>
              <w:rPr>
                <w:b/>
                <w:bCs/>
              </w:rPr>
              <w:t>Sachin Rathod</w:t>
            </w:r>
          </w:p>
        </w:tc>
        <w:tc>
          <w:tcPr>
            <w:tcW w:w="2975" w:type="dxa"/>
            <w:gridSpan w:val="3"/>
            <w:tcMar>
              <w:top w:w="6" w:type="dxa"/>
              <w:left w:w="6" w:type="dxa"/>
              <w:bottom w:w="6" w:type="dxa"/>
              <w:right w:w="6" w:type="dxa"/>
            </w:tcMar>
          </w:tcPr>
          <w:p w14:paraId="34FF1C98" w14:textId="77777777" w:rsidR="00942867" w:rsidRDefault="00942867" w:rsidP="00942867">
            <w:pPr>
              <w:pStyle w:val="Standard"/>
              <w:jc w:val="center"/>
              <w:rPr>
                <w:rFonts w:eastAsia="Arial"/>
              </w:rPr>
            </w:pPr>
          </w:p>
        </w:tc>
      </w:tr>
      <w:tr w:rsidR="00942867" w14:paraId="40AC15EE" w14:textId="77777777" w:rsidTr="7E28D767">
        <w:trPr>
          <w:cantSplit/>
          <w:jc w:val="center"/>
        </w:trPr>
        <w:tc>
          <w:tcPr>
            <w:tcW w:w="535" w:type="dxa"/>
            <w:vMerge/>
          </w:tcPr>
          <w:p w14:paraId="6D072C0D" w14:textId="77777777" w:rsidR="00942867" w:rsidRDefault="00942867" w:rsidP="00942867">
            <w:pPr>
              <w:pStyle w:val="Standard"/>
              <w:jc w:val="center"/>
              <w:rPr>
                <w:rFonts w:eastAsia="Arial"/>
              </w:rPr>
            </w:pPr>
          </w:p>
        </w:tc>
        <w:tc>
          <w:tcPr>
            <w:tcW w:w="6210" w:type="dxa"/>
            <w:gridSpan w:val="5"/>
            <w:tcMar>
              <w:top w:w="6" w:type="dxa"/>
              <w:left w:w="6" w:type="dxa"/>
              <w:bottom w:w="6" w:type="dxa"/>
              <w:right w:w="6" w:type="dxa"/>
            </w:tcMar>
          </w:tcPr>
          <w:p w14:paraId="5C06C53E" w14:textId="4B87A141" w:rsidR="00942867" w:rsidRDefault="00942867" w:rsidP="00942867">
            <w:pPr>
              <w:pStyle w:val="Standard"/>
              <w:ind w:left="174"/>
              <w:rPr>
                <w:rFonts w:eastAsia="Arial"/>
              </w:rPr>
            </w:pPr>
            <w:r>
              <w:rPr>
                <w:rFonts w:eastAsia="Arial"/>
              </w:rPr>
              <w:t xml:space="preserve">4. </w:t>
            </w:r>
            <w:r>
              <w:rPr>
                <w:b/>
                <w:bCs/>
              </w:rPr>
              <w:t>Shreyas</w:t>
            </w:r>
          </w:p>
        </w:tc>
        <w:tc>
          <w:tcPr>
            <w:tcW w:w="2975" w:type="dxa"/>
            <w:gridSpan w:val="3"/>
            <w:tcMar>
              <w:top w:w="6" w:type="dxa"/>
              <w:left w:w="6" w:type="dxa"/>
              <w:bottom w:w="6" w:type="dxa"/>
              <w:right w:w="6" w:type="dxa"/>
            </w:tcMar>
          </w:tcPr>
          <w:p w14:paraId="48A21919" w14:textId="77777777" w:rsidR="00942867" w:rsidRDefault="00942867" w:rsidP="00942867">
            <w:pPr>
              <w:pStyle w:val="Standard"/>
              <w:jc w:val="center"/>
            </w:pPr>
          </w:p>
        </w:tc>
      </w:tr>
      <w:tr w:rsidR="00942867" w14:paraId="4338735E" w14:textId="77777777" w:rsidTr="7E28D767">
        <w:trPr>
          <w:cantSplit/>
          <w:jc w:val="center"/>
        </w:trPr>
        <w:tc>
          <w:tcPr>
            <w:tcW w:w="535" w:type="dxa"/>
          </w:tcPr>
          <w:p w14:paraId="4E45B639" w14:textId="77777777" w:rsidR="00942867" w:rsidRDefault="00942867" w:rsidP="00942867">
            <w:pPr>
              <w:pStyle w:val="Standard"/>
              <w:jc w:val="center"/>
              <w:rPr>
                <w:b/>
                <w:bCs/>
              </w:rPr>
            </w:pPr>
            <w:r>
              <w:rPr>
                <w:b/>
                <w:bCs/>
              </w:rPr>
              <w:t>XII</w:t>
            </w:r>
          </w:p>
        </w:tc>
        <w:tc>
          <w:tcPr>
            <w:tcW w:w="9185" w:type="dxa"/>
            <w:gridSpan w:val="8"/>
            <w:tcMar>
              <w:top w:w="6" w:type="dxa"/>
              <w:left w:w="6" w:type="dxa"/>
              <w:bottom w:w="6" w:type="dxa"/>
              <w:right w:w="6" w:type="dxa"/>
            </w:tcMar>
          </w:tcPr>
          <w:p w14:paraId="0E0287E3" w14:textId="77777777" w:rsidR="00942867" w:rsidRDefault="00942867" w:rsidP="00942867">
            <w:pPr>
              <w:pStyle w:val="Standard"/>
              <w:rPr>
                <w:b/>
                <w:bCs/>
              </w:rPr>
            </w:pPr>
            <w:r>
              <w:rPr>
                <w:b/>
                <w:bCs/>
              </w:rPr>
              <w:t>Guidance</w:t>
            </w:r>
          </w:p>
        </w:tc>
      </w:tr>
      <w:tr w:rsidR="00942867" w14:paraId="640BEB34" w14:textId="77777777" w:rsidTr="7E28D767">
        <w:trPr>
          <w:cantSplit/>
          <w:jc w:val="center"/>
        </w:trPr>
        <w:tc>
          <w:tcPr>
            <w:tcW w:w="535" w:type="dxa"/>
          </w:tcPr>
          <w:p w14:paraId="6BD18F9B" w14:textId="77777777" w:rsidR="00942867" w:rsidRDefault="00942867" w:rsidP="00942867">
            <w:pPr>
              <w:pStyle w:val="Standard"/>
              <w:jc w:val="center"/>
            </w:pPr>
          </w:p>
        </w:tc>
        <w:tc>
          <w:tcPr>
            <w:tcW w:w="6210" w:type="dxa"/>
            <w:gridSpan w:val="5"/>
            <w:tcMar>
              <w:top w:w="6" w:type="dxa"/>
              <w:left w:w="6" w:type="dxa"/>
              <w:bottom w:w="6" w:type="dxa"/>
              <w:right w:w="6" w:type="dxa"/>
            </w:tcMar>
          </w:tcPr>
          <w:p w14:paraId="3AEC621D" w14:textId="32FEC7DF" w:rsidR="00942867" w:rsidRDefault="00942867" w:rsidP="00942867">
            <w:pPr>
              <w:pStyle w:val="Standard"/>
            </w:pPr>
            <w:r>
              <w:t>Guide</w:t>
            </w:r>
            <w:r w:rsidR="005A4AEC">
              <w:t xml:space="preserve"> </w:t>
            </w:r>
            <w:r>
              <w:t>allotted:</w:t>
            </w:r>
          </w:p>
        </w:tc>
        <w:tc>
          <w:tcPr>
            <w:tcW w:w="2975" w:type="dxa"/>
            <w:gridSpan w:val="3"/>
            <w:tcMar>
              <w:top w:w="6" w:type="dxa"/>
              <w:left w:w="6" w:type="dxa"/>
              <w:bottom w:w="6" w:type="dxa"/>
              <w:right w:w="6" w:type="dxa"/>
            </w:tcMar>
          </w:tcPr>
          <w:p w14:paraId="70A6E4DD" w14:textId="45AC5FC3" w:rsidR="00942867" w:rsidRDefault="00942867" w:rsidP="00942867">
            <w:pPr>
              <w:pStyle w:val="Standard"/>
              <w:jc w:val="center"/>
            </w:pPr>
            <w:r>
              <w:t>Signature with date</w:t>
            </w:r>
          </w:p>
        </w:tc>
      </w:tr>
      <w:tr w:rsidR="00942867" w14:paraId="352270DA" w14:textId="77777777" w:rsidTr="7E28D767">
        <w:trPr>
          <w:cantSplit/>
          <w:jc w:val="center"/>
        </w:trPr>
        <w:tc>
          <w:tcPr>
            <w:tcW w:w="535" w:type="dxa"/>
          </w:tcPr>
          <w:p w14:paraId="238601FE" w14:textId="77777777" w:rsidR="00942867" w:rsidRDefault="00942867" w:rsidP="00942867">
            <w:pPr>
              <w:pStyle w:val="Standard"/>
              <w:jc w:val="center"/>
            </w:pPr>
          </w:p>
        </w:tc>
        <w:tc>
          <w:tcPr>
            <w:tcW w:w="2160" w:type="dxa"/>
            <w:gridSpan w:val="2"/>
            <w:tcMar>
              <w:top w:w="6" w:type="dxa"/>
              <w:left w:w="6" w:type="dxa"/>
              <w:bottom w:w="6" w:type="dxa"/>
              <w:right w:w="6" w:type="dxa"/>
            </w:tcMar>
          </w:tcPr>
          <w:p w14:paraId="5A27FCF5" w14:textId="77777777" w:rsidR="00942867" w:rsidRDefault="00942867" w:rsidP="00942867">
            <w:pPr>
              <w:pStyle w:val="Standard"/>
            </w:pPr>
            <w:r>
              <w:t xml:space="preserve">1. Guide: </w:t>
            </w:r>
          </w:p>
        </w:tc>
        <w:tc>
          <w:tcPr>
            <w:tcW w:w="4050" w:type="dxa"/>
            <w:gridSpan w:val="3"/>
          </w:tcPr>
          <w:p w14:paraId="62EF6179" w14:textId="66237588" w:rsidR="00942867" w:rsidRDefault="00942867" w:rsidP="00942867">
            <w:pPr>
              <w:pStyle w:val="Standard"/>
            </w:pPr>
            <w:r>
              <w:t>Prof. Nagaraja</w:t>
            </w:r>
            <w:r w:rsidR="00BD4E9C">
              <w:t xml:space="preserve"> N S</w:t>
            </w:r>
          </w:p>
        </w:tc>
        <w:tc>
          <w:tcPr>
            <w:tcW w:w="2975" w:type="dxa"/>
            <w:gridSpan w:val="3"/>
            <w:tcMar>
              <w:top w:w="6" w:type="dxa"/>
              <w:left w:w="6" w:type="dxa"/>
              <w:bottom w:w="6" w:type="dxa"/>
              <w:right w:w="6" w:type="dxa"/>
            </w:tcMar>
          </w:tcPr>
          <w:p w14:paraId="0F3CABC7" w14:textId="77777777" w:rsidR="00942867" w:rsidRDefault="00942867" w:rsidP="00942867">
            <w:pPr>
              <w:pStyle w:val="Standard"/>
              <w:jc w:val="center"/>
            </w:pPr>
          </w:p>
        </w:tc>
      </w:tr>
    </w:tbl>
    <w:p w14:paraId="0AD9C6F4" w14:textId="77777777" w:rsidR="006F614A" w:rsidRDefault="006F614A">
      <w:pPr>
        <w:pStyle w:val="Standard"/>
        <w:jc w:val="both"/>
        <w:rPr>
          <w:i/>
          <w:iCs/>
        </w:rPr>
      </w:pPr>
    </w:p>
    <w:sectPr w:rsidR="006F614A" w:rsidSect="00447217">
      <w:headerReference w:type="default" r:id="rId11"/>
      <w:footerReference w:type="default" r:id="rId12"/>
      <w:pgSz w:w="11906" w:h="16838"/>
      <w:pgMar w:top="482" w:right="1134" w:bottom="482" w:left="1134" w:header="425"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2BB3F" w14:textId="77777777" w:rsidR="00BD7CDA" w:rsidRDefault="00BD7CDA">
      <w:r>
        <w:separator/>
      </w:r>
    </w:p>
  </w:endnote>
  <w:endnote w:type="continuationSeparator" w:id="0">
    <w:p w14:paraId="460CFA9B" w14:textId="77777777" w:rsidR="00BD7CDA" w:rsidRDefault="00BD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OpenSymbol">
    <w:charset w:val="00"/>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B00AE" w14:textId="77777777" w:rsidR="00A05AC3" w:rsidRDefault="00A05AC3">
    <w:pPr>
      <w:pStyle w:val="Standard"/>
      <w:ind w:right="360"/>
      <w:jc w:val="center"/>
      <w:rPr>
        <w:rFonts w:ascii="Verdana" w:hAnsi="Verdana"/>
        <w:color w:val="000000"/>
        <w:sz w:val="18"/>
        <w:szCs w:val="18"/>
      </w:rPr>
    </w:pPr>
  </w:p>
  <w:p w14:paraId="546B58F4" w14:textId="77777777" w:rsidR="00A05AC3" w:rsidRDefault="00A05AC3">
    <w:pPr>
      <w:pStyle w:val="Standard"/>
      <w:ind w:right="360"/>
      <w:jc w:val="center"/>
      <w:rPr>
        <w:rFonts w:ascii="Verdana" w:hAnsi="Verdana"/>
        <w:color w:val="000000"/>
        <w:sz w:val="18"/>
        <w:szCs w:val="18"/>
      </w:rPr>
    </w:pPr>
    <w:r>
      <w:rPr>
        <w:rFonts w:ascii="Verdana" w:hAnsi="Verdana"/>
        <w:color w:val="000000"/>
        <w:sz w:val="18"/>
        <w:szCs w:val="18"/>
      </w:rPr>
      <w:t>Checked by:</w:t>
    </w:r>
    <w:r w:rsidR="00123FF3">
      <w:rPr>
        <w:rFonts w:ascii="Verdana" w:hAnsi="Verdana"/>
        <w:color w:val="000000"/>
        <w:sz w:val="18"/>
        <w:szCs w:val="18"/>
      </w:rPr>
      <w:t xml:space="preserve"> Project Coordinator                            </w:t>
    </w:r>
    <w:r>
      <w:rPr>
        <w:rFonts w:ascii="Verdana" w:hAnsi="Verdana"/>
        <w:color w:val="000000"/>
        <w:sz w:val="18"/>
        <w:szCs w:val="18"/>
      </w:rPr>
      <w:t xml:space="preserve">                           HOD</w:t>
    </w:r>
  </w:p>
  <w:p w14:paraId="123BF089" w14:textId="77777777" w:rsidR="00A05AC3" w:rsidRDefault="00A05AC3">
    <w:pPr>
      <w:pStyle w:val="Standard"/>
      <w:ind w:right="360"/>
      <w:jc w:val="center"/>
      <w:rPr>
        <w:rFonts w:ascii="Verdana" w:hAnsi="Verdana" w:cs="Verdana"/>
        <w:color w:val="000000"/>
        <w:sz w:val="20"/>
        <w:szCs w:val="20"/>
      </w:rPr>
    </w:pPr>
    <w:r>
      <w:rPr>
        <w:rFonts w:ascii="Verdana" w:hAnsi="Verdana" w:cs="Verdana"/>
        <w:color w:val="000000"/>
        <w:sz w:val="20"/>
        <w:szCs w:val="20"/>
      </w:rPr>
      <w:t>Nehru Nagar, Puttur - 574 203, DK, Karnataka State – INDIA.</w:t>
    </w:r>
  </w:p>
  <w:p w14:paraId="556B8C28" w14:textId="77777777" w:rsidR="00A05AC3" w:rsidRDefault="00A05AC3">
    <w:pPr>
      <w:pStyle w:val="Standard"/>
      <w:ind w:right="360"/>
      <w:jc w:val="center"/>
      <w:rPr>
        <w:rFonts w:ascii="Verdana" w:hAnsi="Verdana"/>
        <w:sz w:val="14"/>
        <w:szCs w:val="14"/>
      </w:rPr>
    </w:pPr>
    <w:r>
      <w:rPr>
        <w:rFonts w:ascii="Verdana" w:hAnsi="Verdana" w:cs="Verdana"/>
        <w:color w:val="000000"/>
        <w:sz w:val="14"/>
        <w:szCs w:val="14"/>
      </w:rPr>
      <w:t xml:space="preserve">Phone :+91-8251-235955, 234555  Fax : 236444, Web: </w:t>
    </w:r>
    <w:hyperlink r:id="rId1" w:history="1">
      <w:r>
        <w:rPr>
          <w:rStyle w:val="Internetlink"/>
          <w:rFonts w:cs="Verdana"/>
        </w:rPr>
        <w:t>www.</w:t>
      </w:r>
    </w:hyperlink>
    <w:hyperlink r:id="rId2" w:history="1">
      <w:r>
        <w:rPr>
          <w:rStyle w:val="Internetlink"/>
          <w:rFonts w:cs="Verdana"/>
        </w:rPr>
        <w:t>vcetputtur.ac.in</w:t>
      </w:r>
    </w:hyperlink>
    <w:r>
      <w:rPr>
        <w:rFonts w:ascii="Verdana" w:hAnsi="Verdana" w:cs="Verdana"/>
        <w:color w:val="000000"/>
        <w:sz w:val="14"/>
        <w:szCs w:val="14"/>
      </w:rPr>
      <w:t xml:space="preserve">, E-Mail: </w:t>
    </w:r>
    <w:hyperlink r:id="rId3" w:history="1">
      <w:r w:rsidR="00D65A6B" w:rsidRPr="00DC7BB8">
        <w:rPr>
          <w:rStyle w:val="Hyperlink"/>
          <w:rFonts w:ascii="Verdana" w:hAnsi="Verdana" w:cs="Verdana"/>
          <w:sz w:val="14"/>
          <w:szCs w:val="14"/>
        </w:rPr>
        <w:t>principal@vcetputtur.ac.in</w:t>
      </w:r>
    </w:hyperlink>
    <w:r>
      <w:rPr>
        <w:rFonts w:ascii="Verdana" w:hAnsi="Verdana" w:cs="Verdana"/>
        <w:color w:val="000000"/>
        <w:sz w:val="14"/>
        <w:szCs w:val="14"/>
      </w:rPr>
      <w:t xml:space="preserve">Page: </w:t>
    </w:r>
    <w:r w:rsidR="00CE5F7F">
      <w:rPr>
        <w:rFonts w:ascii="Verdana" w:hAnsi="Verdana"/>
        <w:color w:val="000000"/>
        <w:sz w:val="14"/>
        <w:szCs w:val="14"/>
      </w:rPr>
      <w:fldChar w:fldCharType="begin"/>
    </w:r>
    <w:r>
      <w:rPr>
        <w:rFonts w:ascii="Verdana" w:hAnsi="Verdana"/>
        <w:color w:val="000000"/>
        <w:sz w:val="14"/>
        <w:szCs w:val="14"/>
      </w:rPr>
      <w:instrText xml:space="preserve"> PAGE </w:instrText>
    </w:r>
    <w:r w:rsidR="00CE5F7F">
      <w:rPr>
        <w:rFonts w:ascii="Verdana" w:hAnsi="Verdana"/>
        <w:color w:val="000000"/>
        <w:sz w:val="14"/>
        <w:szCs w:val="14"/>
      </w:rPr>
      <w:fldChar w:fldCharType="separate"/>
    </w:r>
    <w:r w:rsidR="004C3B11">
      <w:rPr>
        <w:rFonts w:ascii="Verdana" w:hAnsi="Verdana"/>
        <w:noProof/>
        <w:color w:val="000000"/>
        <w:sz w:val="14"/>
        <w:szCs w:val="14"/>
      </w:rPr>
      <w:t>2</w:t>
    </w:r>
    <w:r w:rsidR="00CE5F7F">
      <w:rPr>
        <w:rFonts w:ascii="Verdana" w:hAnsi="Verdana"/>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7F63C" w14:textId="77777777" w:rsidR="00BD7CDA" w:rsidRDefault="00BD7CDA">
      <w:r>
        <w:rPr>
          <w:color w:val="000000"/>
        </w:rPr>
        <w:separator/>
      </w:r>
    </w:p>
  </w:footnote>
  <w:footnote w:type="continuationSeparator" w:id="0">
    <w:p w14:paraId="65C0EB99" w14:textId="77777777" w:rsidR="00BD7CDA" w:rsidRDefault="00BD7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8" w:type="dxa"/>
      <w:tblInd w:w="-10" w:type="dxa"/>
      <w:tblLayout w:type="fixed"/>
      <w:tblCellMar>
        <w:left w:w="10" w:type="dxa"/>
        <w:right w:w="10" w:type="dxa"/>
      </w:tblCellMar>
      <w:tblLook w:val="0000" w:firstRow="0" w:lastRow="0" w:firstColumn="0" w:lastColumn="0" w:noHBand="0" w:noVBand="0"/>
    </w:tblPr>
    <w:tblGrid>
      <w:gridCol w:w="1201"/>
      <w:gridCol w:w="7037"/>
      <w:gridCol w:w="1400"/>
    </w:tblGrid>
    <w:tr w:rsidR="00A05AC3" w14:paraId="12A79738" w14:textId="77777777" w:rsidTr="00123FF3">
      <w:trPr>
        <w:trHeight w:val="118"/>
      </w:trPr>
      <w:tc>
        <w:tcPr>
          <w:tcW w:w="1201" w:type="dxa"/>
          <w:vMerge w:val="restart"/>
          <w:tcBorders>
            <w:bottom w:val="single" w:sz="2" w:space="0" w:color="000000"/>
          </w:tcBorders>
          <w:tcMar>
            <w:top w:w="6" w:type="dxa"/>
            <w:left w:w="6" w:type="dxa"/>
            <w:bottom w:w="6" w:type="dxa"/>
            <w:right w:w="6" w:type="dxa"/>
          </w:tcMar>
        </w:tcPr>
        <w:p w14:paraId="77280C6D" w14:textId="77777777" w:rsidR="00A05AC3" w:rsidRDefault="007B75C6">
          <w:pPr>
            <w:pStyle w:val="Standard"/>
            <w:jc w:val="center"/>
            <w:rPr>
              <w:rFonts w:ascii="Comic Sans MS" w:hAnsi="Comic Sans MS"/>
              <w:sz w:val="22"/>
              <w:szCs w:val="22"/>
            </w:rPr>
          </w:pPr>
          <w:r>
            <w:rPr>
              <w:rFonts w:ascii="Comic Sans MS" w:hAnsi="Comic Sans MS"/>
              <w:noProof/>
              <w:sz w:val="22"/>
              <w:szCs w:val="22"/>
              <w:lang w:eastAsia="en-US"/>
            </w:rPr>
            <w:drawing>
              <wp:anchor distT="0" distB="0" distL="114300" distR="114300" simplePos="0" relativeHeight="251659264" behindDoc="1" locked="0" layoutInCell="1" allowOverlap="1" wp14:anchorId="29E2F6D9" wp14:editId="03249C75">
                <wp:simplePos x="0" y="0"/>
                <wp:positionH relativeFrom="column">
                  <wp:posOffset>2540</wp:posOffset>
                </wp:positionH>
                <wp:positionV relativeFrom="paragraph">
                  <wp:posOffset>3810</wp:posOffset>
                </wp:positionV>
                <wp:extent cx="966603" cy="757443"/>
                <wp:effectExtent l="0" t="0" r="4947" b="4557"/>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6603" cy="757443"/>
                        </a:xfrm>
                        <a:prstGeom prst="rect">
                          <a:avLst/>
                        </a:prstGeom>
                        <a:noFill/>
                        <a:ln>
                          <a:noFill/>
                          <a:prstDash/>
                        </a:ln>
                      </pic:spPr>
                    </pic:pic>
                  </a:graphicData>
                </a:graphic>
              </wp:anchor>
            </w:drawing>
          </w:r>
        </w:p>
        <w:p w14:paraId="4B1F511A" w14:textId="77777777" w:rsidR="00A05AC3" w:rsidRDefault="00A05AC3">
          <w:pPr>
            <w:pStyle w:val="Standard"/>
            <w:jc w:val="center"/>
            <w:rPr>
              <w:rFonts w:ascii="Comic Sans MS" w:hAnsi="Comic Sans MS"/>
              <w:sz w:val="22"/>
              <w:szCs w:val="22"/>
            </w:rPr>
          </w:pPr>
        </w:p>
      </w:tc>
      <w:tc>
        <w:tcPr>
          <w:tcW w:w="7037" w:type="dxa"/>
          <w:vMerge w:val="restart"/>
          <w:tcBorders>
            <w:bottom w:val="single" w:sz="2" w:space="0" w:color="000000"/>
          </w:tcBorders>
          <w:tcMar>
            <w:top w:w="6" w:type="dxa"/>
            <w:left w:w="6" w:type="dxa"/>
            <w:bottom w:w="6" w:type="dxa"/>
            <w:right w:w="6" w:type="dxa"/>
          </w:tcMar>
        </w:tcPr>
        <w:p w14:paraId="34970547" w14:textId="77777777" w:rsidR="00A05AC3" w:rsidRDefault="00A05AC3">
          <w:pPr>
            <w:pStyle w:val="Header"/>
            <w:jc w:val="center"/>
            <w:rPr>
              <w:rFonts w:ascii="Comic Sans MS" w:hAnsi="Comic Sans MS" w:cs="Comic Sans MS"/>
              <w:color w:val="A41100"/>
              <w:sz w:val="28"/>
              <w:szCs w:val="28"/>
            </w:rPr>
          </w:pPr>
          <w:r>
            <w:rPr>
              <w:rFonts w:ascii="Comic Sans MS" w:hAnsi="Comic Sans MS" w:cs="Comic Sans MS"/>
              <w:color w:val="A41100"/>
              <w:sz w:val="28"/>
              <w:szCs w:val="28"/>
            </w:rPr>
            <w:t>Vivekananda College of Engineering &amp; Technology</w:t>
          </w:r>
        </w:p>
        <w:p w14:paraId="72083B92" w14:textId="77777777" w:rsidR="00A05AC3" w:rsidRDefault="00A05AC3">
          <w:pPr>
            <w:pStyle w:val="Header"/>
            <w:jc w:val="center"/>
            <w:rPr>
              <w:rFonts w:ascii="Comic Sans MS" w:hAnsi="Comic Sans MS" w:cs="Comic Sans MS"/>
              <w:color w:val="000000"/>
              <w:sz w:val="20"/>
              <w:szCs w:val="20"/>
            </w:rPr>
          </w:pPr>
          <w:r>
            <w:rPr>
              <w:rFonts w:ascii="Comic Sans MS" w:hAnsi="Comic Sans MS" w:cs="Comic Sans MS"/>
              <w:color w:val="000000"/>
              <w:sz w:val="20"/>
              <w:szCs w:val="20"/>
            </w:rPr>
            <w:t>[</w:t>
          </w:r>
          <w:r w:rsidR="009E238B">
            <w:rPr>
              <w:rFonts w:ascii="Comic Sans MS" w:hAnsi="Comic Sans MS" w:cs="Comic Sans MS"/>
              <w:color w:val="000000"/>
              <w:sz w:val="20"/>
              <w:szCs w:val="20"/>
            </w:rPr>
            <w:t xml:space="preserve">A Unit of </w:t>
          </w:r>
          <w:r>
            <w:rPr>
              <w:rFonts w:ascii="Comic Sans MS" w:hAnsi="Comic Sans MS" w:cs="Comic Sans MS"/>
              <w:color w:val="000000"/>
              <w:sz w:val="20"/>
              <w:szCs w:val="20"/>
            </w:rPr>
            <w:t xml:space="preserve">Vivekananda </w:t>
          </w:r>
          <w:proofErr w:type="spellStart"/>
          <w:r>
            <w:rPr>
              <w:rFonts w:ascii="Comic Sans MS" w:hAnsi="Comic Sans MS" w:cs="Comic Sans MS"/>
              <w:color w:val="000000"/>
              <w:sz w:val="20"/>
              <w:szCs w:val="20"/>
            </w:rPr>
            <w:t>VidyavardhakaSangha</w:t>
          </w:r>
          <w:proofErr w:type="spellEnd"/>
          <w:r>
            <w:rPr>
              <w:rFonts w:ascii="Comic Sans MS" w:hAnsi="Comic Sans MS" w:cs="Comic Sans MS"/>
              <w:color w:val="000000"/>
              <w:sz w:val="20"/>
              <w:szCs w:val="20"/>
            </w:rPr>
            <w:t>, Puttur ®]</w:t>
          </w:r>
        </w:p>
        <w:p w14:paraId="2F869F82" w14:textId="77777777" w:rsidR="00A05AC3" w:rsidRDefault="00A05AC3">
          <w:pPr>
            <w:pStyle w:val="Header"/>
            <w:jc w:val="center"/>
            <w:rPr>
              <w:rFonts w:ascii="Comic Sans MS" w:hAnsi="Comic Sans MS" w:cs="Comic Sans MS"/>
              <w:color w:val="0000FF"/>
              <w:sz w:val="22"/>
              <w:szCs w:val="22"/>
            </w:rPr>
          </w:pPr>
          <w:r>
            <w:rPr>
              <w:rFonts w:ascii="Comic Sans MS" w:hAnsi="Comic Sans MS" w:cs="Comic Sans MS"/>
              <w:color w:val="0000FF"/>
              <w:sz w:val="22"/>
              <w:szCs w:val="22"/>
            </w:rPr>
            <w:t>Affiliated to Visvesvaraya Technological University</w:t>
          </w:r>
        </w:p>
        <w:p w14:paraId="49E498E8" w14:textId="77777777" w:rsidR="00A05AC3" w:rsidRDefault="00A05AC3">
          <w:pPr>
            <w:pStyle w:val="Header"/>
            <w:jc w:val="center"/>
            <w:rPr>
              <w:rFonts w:ascii="Comic Sans MS" w:hAnsi="Comic Sans MS" w:cs="Comic Sans MS"/>
              <w:color w:val="0000FF"/>
              <w:sz w:val="22"/>
              <w:szCs w:val="22"/>
            </w:rPr>
          </w:pPr>
          <w:r>
            <w:rPr>
              <w:rFonts w:ascii="Comic Sans MS" w:hAnsi="Comic Sans MS" w:cs="Comic Sans MS"/>
              <w:color w:val="0000FF"/>
              <w:sz w:val="22"/>
              <w:szCs w:val="22"/>
            </w:rPr>
            <w:t>Approved by AICTE New Delhi &amp;Govt of Karnataka</w:t>
          </w:r>
        </w:p>
      </w:tc>
      <w:tc>
        <w:tcPr>
          <w:tcW w:w="1400" w:type="dxa"/>
          <w:tcBorders>
            <w:top w:val="single" w:sz="2" w:space="0" w:color="000000"/>
            <w:left w:val="single" w:sz="2" w:space="0" w:color="000000"/>
            <w:bottom w:val="single" w:sz="2" w:space="0" w:color="000000"/>
            <w:right w:val="single" w:sz="2" w:space="0" w:color="000000"/>
          </w:tcBorders>
          <w:tcMar>
            <w:top w:w="6" w:type="dxa"/>
            <w:left w:w="6" w:type="dxa"/>
            <w:bottom w:w="6" w:type="dxa"/>
            <w:right w:w="6" w:type="dxa"/>
          </w:tcMar>
        </w:tcPr>
        <w:p w14:paraId="3F2AEDAB" w14:textId="77777777" w:rsidR="00A05AC3" w:rsidRDefault="00A05AC3">
          <w:pPr>
            <w:pStyle w:val="Standard"/>
            <w:jc w:val="center"/>
            <w:rPr>
              <w:rFonts w:ascii="Comic Sans MS" w:hAnsi="Comic Sans MS"/>
              <w:sz w:val="22"/>
              <w:szCs w:val="22"/>
            </w:rPr>
          </w:pPr>
          <w:r>
            <w:rPr>
              <w:rFonts w:ascii="Comic Sans MS" w:hAnsi="Comic Sans MS"/>
              <w:sz w:val="22"/>
              <w:szCs w:val="22"/>
            </w:rPr>
            <w:t>PRJ02</w:t>
          </w:r>
        </w:p>
      </w:tc>
    </w:tr>
    <w:tr w:rsidR="00A05AC3" w14:paraId="3DA8A4A0" w14:textId="77777777" w:rsidTr="00123FF3">
      <w:trPr>
        <w:trHeight w:val="118"/>
      </w:trPr>
      <w:tc>
        <w:tcPr>
          <w:tcW w:w="1201" w:type="dxa"/>
          <w:vMerge/>
          <w:tcBorders>
            <w:bottom w:val="single" w:sz="2" w:space="0" w:color="000000"/>
          </w:tcBorders>
          <w:tcMar>
            <w:top w:w="6" w:type="dxa"/>
            <w:left w:w="6" w:type="dxa"/>
            <w:bottom w:w="6" w:type="dxa"/>
            <w:right w:w="6" w:type="dxa"/>
          </w:tcMar>
        </w:tcPr>
        <w:p w14:paraId="65F9C3DC"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5023141B"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17E96E77" w14:textId="77777777" w:rsidR="00A05AC3" w:rsidRDefault="006F614A">
          <w:pPr>
            <w:pStyle w:val="Standard"/>
            <w:jc w:val="center"/>
            <w:rPr>
              <w:rFonts w:ascii="Comic Sans MS" w:hAnsi="Comic Sans MS"/>
              <w:sz w:val="22"/>
              <w:szCs w:val="22"/>
            </w:rPr>
          </w:pPr>
          <w:r>
            <w:rPr>
              <w:rFonts w:ascii="Comic Sans MS" w:hAnsi="Comic Sans MS"/>
              <w:sz w:val="22"/>
              <w:szCs w:val="22"/>
            </w:rPr>
            <w:t>Rev 3</w:t>
          </w:r>
          <w:r w:rsidR="00A05AC3">
            <w:rPr>
              <w:rFonts w:ascii="Comic Sans MS" w:hAnsi="Comic Sans MS"/>
              <w:sz w:val="22"/>
              <w:szCs w:val="22"/>
            </w:rPr>
            <w:t>.0</w:t>
          </w:r>
        </w:p>
      </w:tc>
    </w:tr>
    <w:tr w:rsidR="00A05AC3" w14:paraId="442549AA" w14:textId="77777777" w:rsidTr="00123FF3">
      <w:trPr>
        <w:trHeight w:val="118"/>
      </w:trPr>
      <w:tc>
        <w:tcPr>
          <w:tcW w:w="1201" w:type="dxa"/>
          <w:vMerge/>
          <w:tcBorders>
            <w:bottom w:val="single" w:sz="2" w:space="0" w:color="000000"/>
          </w:tcBorders>
          <w:tcMar>
            <w:top w:w="6" w:type="dxa"/>
            <w:left w:w="6" w:type="dxa"/>
            <w:bottom w:w="6" w:type="dxa"/>
            <w:right w:w="6" w:type="dxa"/>
          </w:tcMar>
        </w:tcPr>
        <w:p w14:paraId="1F3B1409"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562C75D1"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1CE8E394" w14:textId="77777777" w:rsidR="00A05AC3" w:rsidRDefault="007B75C6" w:rsidP="00123FF3">
          <w:pPr>
            <w:pStyle w:val="Standard"/>
            <w:jc w:val="center"/>
            <w:rPr>
              <w:rFonts w:ascii="Comic Sans MS" w:hAnsi="Comic Sans MS"/>
              <w:sz w:val="22"/>
              <w:szCs w:val="22"/>
            </w:rPr>
          </w:pPr>
          <w:r>
            <w:rPr>
              <w:rFonts w:ascii="Comic Sans MS" w:hAnsi="Comic Sans MS"/>
              <w:sz w:val="22"/>
              <w:szCs w:val="22"/>
            </w:rPr>
            <w:t>CD</w:t>
          </w:r>
        </w:p>
      </w:tc>
    </w:tr>
    <w:tr w:rsidR="00A05AC3" w14:paraId="517195FF" w14:textId="77777777" w:rsidTr="00123FF3">
      <w:trPr>
        <w:trHeight w:val="297"/>
      </w:trPr>
      <w:tc>
        <w:tcPr>
          <w:tcW w:w="1201" w:type="dxa"/>
          <w:vMerge/>
          <w:tcBorders>
            <w:bottom w:val="single" w:sz="2" w:space="0" w:color="000000"/>
          </w:tcBorders>
          <w:tcMar>
            <w:top w:w="6" w:type="dxa"/>
            <w:left w:w="6" w:type="dxa"/>
            <w:bottom w:w="6" w:type="dxa"/>
            <w:right w:w="6" w:type="dxa"/>
          </w:tcMar>
        </w:tcPr>
        <w:p w14:paraId="664355AD"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1A965116"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5BF09DC8" w14:textId="77777777" w:rsidR="00A05AC3" w:rsidRDefault="002A09D0" w:rsidP="00D4066B">
          <w:pPr>
            <w:pStyle w:val="Standard"/>
            <w:jc w:val="center"/>
            <w:rPr>
              <w:rFonts w:ascii="Comic Sans MS" w:hAnsi="Comic Sans MS"/>
              <w:sz w:val="22"/>
              <w:szCs w:val="22"/>
            </w:rPr>
          </w:pPr>
          <w:r>
            <w:rPr>
              <w:rFonts w:ascii="Comic Sans MS" w:hAnsi="Comic Sans MS"/>
              <w:sz w:val="22"/>
              <w:szCs w:val="22"/>
            </w:rPr>
            <w:t>17</w:t>
          </w:r>
          <w:r w:rsidR="00A05AC3">
            <w:rPr>
              <w:rFonts w:ascii="Comic Sans MS" w:hAnsi="Comic Sans MS"/>
              <w:sz w:val="22"/>
              <w:szCs w:val="22"/>
            </w:rPr>
            <w:t>/</w:t>
          </w:r>
          <w:r w:rsidR="007B75C6">
            <w:rPr>
              <w:rFonts w:ascii="Comic Sans MS" w:hAnsi="Comic Sans MS"/>
              <w:sz w:val="22"/>
              <w:szCs w:val="22"/>
            </w:rPr>
            <w:t>09</w:t>
          </w:r>
          <w:r w:rsidR="006F614A">
            <w:rPr>
              <w:rFonts w:ascii="Comic Sans MS" w:hAnsi="Comic Sans MS"/>
              <w:sz w:val="22"/>
              <w:szCs w:val="22"/>
            </w:rPr>
            <w:t>/202</w:t>
          </w:r>
          <w:r w:rsidR="00D4066B">
            <w:rPr>
              <w:rFonts w:ascii="Comic Sans MS" w:hAnsi="Comic Sans MS"/>
              <w:sz w:val="22"/>
              <w:szCs w:val="22"/>
            </w:rPr>
            <w:t>4</w:t>
          </w:r>
        </w:p>
      </w:tc>
    </w:tr>
  </w:tbl>
  <w:p w14:paraId="1FE5C06D" w14:textId="77777777" w:rsidR="00A05AC3" w:rsidRDefault="00A05AC3" w:rsidP="00864627">
    <w:pPr>
      <w:pStyle w:val="Standard"/>
      <w:tabs>
        <w:tab w:val="left" w:pos="1920"/>
        <w:tab w:val="left" w:pos="8760"/>
      </w:tabs>
      <w:spacing w:after="120"/>
      <w:jc w:val="center"/>
      <w:rPr>
        <w:rFonts w:ascii="Verdana" w:eastAsia="Helvetica" w:hAnsi="Verdana" w:cs="Helvetica"/>
        <w:b/>
        <w:bCs/>
        <w:u w:val="single"/>
      </w:rPr>
    </w:pPr>
    <w:r>
      <w:rPr>
        <w:rFonts w:ascii="Verdana" w:eastAsia="Helvetica" w:hAnsi="Verdana" w:cs="Helvetica"/>
        <w:b/>
        <w:bCs/>
        <w:u w:val="single"/>
      </w:rPr>
      <w:t>STUDENT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33E1"/>
    <w:multiLevelType w:val="hybridMultilevel"/>
    <w:tmpl w:val="FE76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D7992"/>
    <w:multiLevelType w:val="hybridMultilevel"/>
    <w:tmpl w:val="5378B0AC"/>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 w15:restartNumberingAfterBreak="0">
    <w:nsid w:val="498B11E9"/>
    <w:multiLevelType w:val="hybridMultilevel"/>
    <w:tmpl w:val="2AE2A80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4A9C780F"/>
    <w:multiLevelType w:val="multilevel"/>
    <w:tmpl w:val="5234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E3213"/>
    <w:multiLevelType w:val="multilevel"/>
    <w:tmpl w:val="DDFE0F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41B30"/>
    <w:multiLevelType w:val="hybridMultilevel"/>
    <w:tmpl w:val="F78EC6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EFE5AC0"/>
    <w:multiLevelType w:val="hybridMultilevel"/>
    <w:tmpl w:val="7ACC5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587578"/>
    <w:multiLevelType w:val="hybridMultilevel"/>
    <w:tmpl w:val="6B900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1269BA"/>
    <w:multiLevelType w:val="hybridMultilevel"/>
    <w:tmpl w:val="C1D00508"/>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num w:numId="1" w16cid:durableId="1488326338">
    <w:abstractNumId w:val="0"/>
  </w:num>
  <w:num w:numId="2" w16cid:durableId="1871381476">
    <w:abstractNumId w:val="8"/>
  </w:num>
  <w:num w:numId="3" w16cid:durableId="1859346616">
    <w:abstractNumId w:val="2"/>
  </w:num>
  <w:num w:numId="4" w16cid:durableId="683551102">
    <w:abstractNumId w:val="1"/>
  </w:num>
  <w:num w:numId="5" w16cid:durableId="686953008">
    <w:abstractNumId w:val="6"/>
  </w:num>
  <w:num w:numId="6" w16cid:durableId="1338462769">
    <w:abstractNumId w:val="5"/>
  </w:num>
  <w:num w:numId="7" w16cid:durableId="2023434798">
    <w:abstractNumId w:val="7"/>
  </w:num>
  <w:num w:numId="8" w16cid:durableId="686254221">
    <w:abstractNumId w:val="4"/>
  </w:num>
  <w:num w:numId="9" w16cid:durableId="1223251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04"/>
    <w:rsid w:val="00011710"/>
    <w:rsid w:val="00017B54"/>
    <w:rsid w:val="00017DA0"/>
    <w:rsid w:val="00032163"/>
    <w:rsid w:val="0004591B"/>
    <w:rsid w:val="00054428"/>
    <w:rsid w:val="00062B34"/>
    <w:rsid w:val="00067F94"/>
    <w:rsid w:val="00075369"/>
    <w:rsid w:val="000759DB"/>
    <w:rsid w:val="00084127"/>
    <w:rsid w:val="000E12A0"/>
    <w:rsid w:val="000E2D22"/>
    <w:rsid w:val="00123331"/>
    <w:rsid w:val="00123FF3"/>
    <w:rsid w:val="0013156F"/>
    <w:rsid w:val="00137E19"/>
    <w:rsid w:val="00140982"/>
    <w:rsid w:val="00145061"/>
    <w:rsid w:val="00145101"/>
    <w:rsid w:val="00146AC0"/>
    <w:rsid w:val="00150A55"/>
    <w:rsid w:val="001567E3"/>
    <w:rsid w:val="001700EC"/>
    <w:rsid w:val="001813D6"/>
    <w:rsid w:val="001825C2"/>
    <w:rsid w:val="0019081A"/>
    <w:rsid w:val="00193458"/>
    <w:rsid w:val="001B3BBA"/>
    <w:rsid w:val="001D5C1C"/>
    <w:rsid w:val="001E27AB"/>
    <w:rsid w:val="001F4A9E"/>
    <w:rsid w:val="00203188"/>
    <w:rsid w:val="0020551D"/>
    <w:rsid w:val="00214C39"/>
    <w:rsid w:val="002342A0"/>
    <w:rsid w:val="00262969"/>
    <w:rsid w:val="0027211C"/>
    <w:rsid w:val="002A09D0"/>
    <w:rsid w:val="002A439A"/>
    <w:rsid w:val="002B2A30"/>
    <w:rsid w:val="002B4277"/>
    <w:rsid w:val="002B69FD"/>
    <w:rsid w:val="002C07DA"/>
    <w:rsid w:val="002C6253"/>
    <w:rsid w:val="002E2E9A"/>
    <w:rsid w:val="003036D0"/>
    <w:rsid w:val="00305B4C"/>
    <w:rsid w:val="00327308"/>
    <w:rsid w:val="00346203"/>
    <w:rsid w:val="00347838"/>
    <w:rsid w:val="00351598"/>
    <w:rsid w:val="003611F5"/>
    <w:rsid w:val="003634B7"/>
    <w:rsid w:val="00381C56"/>
    <w:rsid w:val="003922FF"/>
    <w:rsid w:val="0039617D"/>
    <w:rsid w:val="003B2296"/>
    <w:rsid w:val="003B2B06"/>
    <w:rsid w:val="003C7835"/>
    <w:rsid w:val="003D0865"/>
    <w:rsid w:val="003E4267"/>
    <w:rsid w:val="003F2E19"/>
    <w:rsid w:val="00402E50"/>
    <w:rsid w:val="00410265"/>
    <w:rsid w:val="00413320"/>
    <w:rsid w:val="00420973"/>
    <w:rsid w:val="00422AE9"/>
    <w:rsid w:val="00437274"/>
    <w:rsid w:val="00447217"/>
    <w:rsid w:val="00460156"/>
    <w:rsid w:val="00460E26"/>
    <w:rsid w:val="0046260B"/>
    <w:rsid w:val="0048088D"/>
    <w:rsid w:val="004A3BBD"/>
    <w:rsid w:val="004A3E83"/>
    <w:rsid w:val="004A78B1"/>
    <w:rsid w:val="004B0E24"/>
    <w:rsid w:val="004B4FAD"/>
    <w:rsid w:val="004C3B11"/>
    <w:rsid w:val="004C7FEA"/>
    <w:rsid w:val="004D255D"/>
    <w:rsid w:val="004D5B3C"/>
    <w:rsid w:val="00505048"/>
    <w:rsid w:val="00526341"/>
    <w:rsid w:val="00534C41"/>
    <w:rsid w:val="00570755"/>
    <w:rsid w:val="00571521"/>
    <w:rsid w:val="00572B2E"/>
    <w:rsid w:val="005A4AEC"/>
    <w:rsid w:val="005B467A"/>
    <w:rsid w:val="005B68B5"/>
    <w:rsid w:val="005C3077"/>
    <w:rsid w:val="005D2E1A"/>
    <w:rsid w:val="005E07B0"/>
    <w:rsid w:val="005F0A55"/>
    <w:rsid w:val="006046EB"/>
    <w:rsid w:val="0062290B"/>
    <w:rsid w:val="006246FE"/>
    <w:rsid w:val="0062513E"/>
    <w:rsid w:val="0066741B"/>
    <w:rsid w:val="00680E0A"/>
    <w:rsid w:val="00682545"/>
    <w:rsid w:val="006A11CB"/>
    <w:rsid w:val="006C363A"/>
    <w:rsid w:val="006C6EB4"/>
    <w:rsid w:val="006F01D9"/>
    <w:rsid w:val="006F614A"/>
    <w:rsid w:val="00716656"/>
    <w:rsid w:val="007328E9"/>
    <w:rsid w:val="00744301"/>
    <w:rsid w:val="00747C8B"/>
    <w:rsid w:val="00757F02"/>
    <w:rsid w:val="00760DAD"/>
    <w:rsid w:val="00761ABC"/>
    <w:rsid w:val="007770C2"/>
    <w:rsid w:val="007946C5"/>
    <w:rsid w:val="0079681A"/>
    <w:rsid w:val="007B48E4"/>
    <w:rsid w:val="007B5553"/>
    <w:rsid w:val="007B75C6"/>
    <w:rsid w:val="007D31BC"/>
    <w:rsid w:val="007D49A7"/>
    <w:rsid w:val="007E5A77"/>
    <w:rsid w:val="008020BA"/>
    <w:rsid w:val="008039E2"/>
    <w:rsid w:val="00816AC4"/>
    <w:rsid w:val="0082628C"/>
    <w:rsid w:val="00833C10"/>
    <w:rsid w:val="00840D07"/>
    <w:rsid w:val="00845DFD"/>
    <w:rsid w:val="00853056"/>
    <w:rsid w:val="00854C6E"/>
    <w:rsid w:val="00863D69"/>
    <w:rsid w:val="00864627"/>
    <w:rsid w:val="0086615A"/>
    <w:rsid w:val="00883E2C"/>
    <w:rsid w:val="008A1026"/>
    <w:rsid w:val="008A2F37"/>
    <w:rsid w:val="008B00E4"/>
    <w:rsid w:val="008C2880"/>
    <w:rsid w:val="008E1758"/>
    <w:rsid w:val="008E24DD"/>
    <w:rsid w:val="008F46C5"/>
    <w:rsid w:val="00902EED"/>
    <w:rsid w:val="0090414A"/>
    <w:rsid w:val="0090694C"/>
    <w:rsid w:val="00942867"/>
    <w:rsid w:val="0095108C"/>
    <w:rsid w:val="00954A13"/>
    <w:rsid w:val="00993E58"/>
    <w:rsid w:val="009B269D"/>
    <w:rsid w:val="009B504D"/>
    <w:rsid w:val="009C2347"/>
    <w:rsid w:val="009E159A"/>
    <w:rsid w:val="009E238B"/>
    <w:rsid w:val="00A057AE"/>
    <w:rsid w:val="00A05AC3"/>
    <w:rsid w:val="00A108BC"/>
    <w:rsid w:val="00A14F7B"/>
    <w:rsid w:val="00A20551"/>
    <w:rsid w:val="00A214CF"/>
    <w:rsid w:val="00A30D06"/>
    <w:rsid w:val="00A5489D"/>
    <w:rsid w:val="00A6427C"/>
    <w:rsid w:val="00A81EE5"/>
    <w:rsid w:val="00AA1043"/>
    <w:rsid w:val="00AA2E07"/>
    <w:rsid w:val="00AA2F0B"/>
    <w:rsid w:val="00AA41E1"/>
    <w:rsid w:val="00AC6F71"/>
    <w:rsid w:val="00AD1E9B"/>
    <w:rsid w:val="00AF1A4D"/>
    <w:rsid w:val="00AF44D3"/>
    <w:rsid w:val="00B1483F"/>
    <w:rsid w:val="00B33FC7"/>
    <w:rsid w:val="00B40C6E"/>
    <w:rsid w:val="00B41258"/>
    <w:rsid w:val="00B43164"/>
    <w:rsid w:val="00B452D5"/>
    <w:rsid w:val="00B46604"/>
    <w:rsid w:val="00B671FF"/>
    <w:rsid w:val="00B71473"/>
    <w:rsid w:val="00B77442"/>
    <w:rsid w:val="00B874FC"/>
    <w:rsid w:val="00BC52B8"/>
    <w:rsid w:val="00BD4011"/>
    <w:rsid w:val="00BD4E9C"/>
    <w:rsid w:val="00BD57CE"/>
    <w:rsid w:val="00BD7CDA"/>
    <w:rsid w:val="00BF74E1"/>
    <w:rsid w:val="00C10A02"/>
    <w:rsid w:val="00C14F64"/>
    <w:rsid w:val="00C53967"/>
    <w:rsid w:val="00C60E45"/>
    <w:rsid w:val="00C66643"/>
    <w:rsid w:val="00C70E1B"/>
    <w:rsid w:val="00C716F2"/>
    <w:rsid w:val="00C726BB"/>
    <w:rsid w:val="00C900E2"/>
    <w:rsid w:val="00CA2D0E"/>
    <w:rsid w:val="00CD5855"/>
    <w:rsid w:val="00CE0989"/>
    <w:rsid w:val="00CE0C44"/>
    <w:rsid w:val="00CE5F7F"/>
    <w:rsid w:val="00CF5609"/>
    <w:rsid w:val="00D03277"/>
    <w:rsid w:val="00D03D22"/>
    <w:rsid w:val="00D23B04"/>
    <w:rsid w:val="00D4066B"/>
    <w:rsid w:val="00D52594"/>
    <w:rsid w:val="00D655B7"/>
    <w:rsid w:val="00D65A6B"/>
    <w:rsid w:val="00D76DD9"/>
    <w:rsid w:val="00D77210"/>
    <w:rsid w:val="00D77DEC"/>
    <w:rsid w:val="00D829AF"/>
    <w:rsid w:val="00D82EC2"/>
    <w:rsid w:val="00D916E0"/>
    <w:rsid w:val="00DB47FB"/>
    <w:rsid w:val="00DC1E4F"/>
    <w:rsid w:val="00DD0646"/>
    <w:rsid w:val="00DD5654"/>
    <w:rsid w:val="00DF3B65"/>
    <w:rsid w:val="00DF7B28"/>
    <w:rsid w:val="00E024BE"/>
    <w:rsid w:val="00E06603"/>
    <w:rsid w:val="00E1473A"/>
    <w:rsid w:val="00E20826"/>
    <w:rsid w:val="00E215B4"/>
    <w:rsid w:val="00E269DF"/>
    <w:rsid w:val="00E63AB7"/>
    <w:rsid w:val="00E93A81"/>
    <w:rsid w:val="00E93D2E"/>
    <w:rsid w:val="00EA1F48"/>
    <w:rsid w:val="00EB23AD"/>
    <w:rsid w:val="00EB6A96"/>
    <w:rsid w:val="00EC23D6"/>
    <w:rsid w:val="00EC4452"/>
    <w:rsid w:val="00ED1EE9"/>
    <w:rsid w:val="00ED3451"/>
    <w:rsid w:val="00EE397C"/>
    <w:rsid w:val="00EF1AFB"/>
    <w:rsid w:val="00F0596F"/>
    <w:rsid w:val="00F10583"/>
    <w:rsid w:val="00F64172"/>
    <w:rsid w:val="00F85FD0"/>
    <w:rsid w:val="00F86F11"/>
    <w:rsid w:val="00FC3374"/>
    <w:rsid w:val="00FE2CAA"/>
    <w:rsid w:val="00FE43C1"/>
    <w:rsid w:val="00FE5B78"/>
    <w:rsid w:val="00FF78DD"/>
    <w:rsid w:val="317A8C9F"/>
    <w:rsid w:val="3A79C9AD"/>
    <w:rsid w:val="4093211D"/>
    <w:rsid w:val="413D5796"/>
    <w:rsid w:val="5FE47E13"/>
    <w:rsid w:val="7A8F073F"/>
    <w:rsid w:val="7E28D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35287"/>
  <w15:docId w15:val="{90BAA97C-9EAE-4E16-B0CB-09A4AF6C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DejaVu 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17"/>
    <w:rPr>
      <w:rFonts w:cs="Mangal"/>
    </w:rPr>
  </w:style>
  <w:style w:type="paragraph" w:styleId="Heading1">
    <w:name w:val="heading 1"/>
    <w:basedOn w:val="Heading"/>
    <w:next w:val="Textbody"/>
    <w:rsid w:val="00447217"/>
    <w:pPr>
      <w:outlineLvl w:val="0"/>
    </w:pPr>
    <w:rPr>
      <w:b/>
      <w:bCs/>
    </w:rPr>
  </w:style>
  <w:style w:type="paragraph" w:styleId="Heading2">
    <w:name w:val="heading 2"/>
    <w:basedOn w:val="Heading"/>
    <w:next w:val="Textbody"/>
    <w:rsid w:val="00447217"/>
    <w:pPr>
      <w:spacing w:before="200"/>
      <w:outlineLvl w:val="1"/>
    </w:pPr>
    <w:rPr>
      <w:b/>
      <w:bCs/>
    </w:rPr>
  </w:style>
  <w:style w:type="paragraph" w:styleId="Heading3">
    <w:name w:val="heading 3"/>
    <w:basedOn w:val="Heading"/>
    <w:next w:val="Textbody"/>
    <w:rsid w:val="00447217"/>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47217"/>
    <w:pPr>
      <w:widowControl/>
    </w:pPr>
    <w:rPr>
      <w:rFonts w:ascii="Times New Roman" w:eastAsia="Times New Roman" w:hAnsi="Times New Roman" w:cs="Times New Roman"/>
      <w:lang w:val="en-US" w:bidi="ar-SA"/>
    </w:rPr>
  </w:style>
  <w:style w:type="paragraph" w:customStyle="1" w:styleId="Heading">
    <w:name w:val="Heading"/>
    <w:basedOn w:val="Standard"/>
    <w:next w:val="Textbody"/>
    <w:rsid w:val="00447217"/>
    <w:pPr>
      <w:keepNext/>
      <w:spacing w:before="240" w:after="120"/>
    </w:pPr>
    <w:rPr>
      <w:rFonts w:ascii="Liberation Sans" w:eastAsia="DejaVu Sans" w:hAnsi="Liberation Sans" w:cs="DejaVu Sans"/>
      <w:sz w:val="28"/>
      <w:szCs w:val="28"/>
    </w:rPr>
  </w:style>
  <w:style w:type="paragraph" w:customStyle="1" w:styleId="Textbody">
    <w:name w:val="Text body"/>
    <w:basedOn w:val="Standard"/>
    <w:rsid w:val="00447217"/>
    <w:pPr>
      <w:spacing w:after="120"/>
    </w:pPr>
  </w:style>
  <w:style w:type="paragraph" w:styleId="List">
    <w:name w:val="List"/>
    <w:basedOn w:val="Textbody"/>
    <w:rsid w:val="00447217"/>
  </w:style>
  <w:style w:type="paragraph" w:styleId="Caption">
    <w:name w:val="caption"/>
    <w:basedOn w:val="Standard"/>
    <w:rsid w:val="00447217"/>
    <w:pPr>
      <w:suppressLineNumbers/>
      <w:spacing w:before="120" w:after="120"/>
    </w:pPr>
    <w:rPr>
      <w:i/>
      <w:iCs/>
    </w:rPr>
  </w:style>
  <w:style w:type="paragraph" w:customStyle="1" w:styleId="Index">
    <w:name w:val="Index"/>
    <w:basedOn w:val="Standard"/>
    <w:rsid w:val="00447217"/>
    <w:pPr>
      <w:suppressLineNumbers/>
    </w:pPr>
  </w:style>
  <w:style w:type="paragraph" w:styleId="Footer">
    <w:name w:val="footer"/>
    <w:basedOn w:val="Standard"/>
    <w:rsid w:val="00447217"/>
    <w:pPr>
      <w:tabs>
        <w:tab w:val="center" w:pos="4320"/>
        <w:tab w:val="right" w:pos="8640"/>
      </w:tabs>
    </w:pPr>
  </w:style>
  <w:style w:type="paragraph" w:styleId="Header">
    <w:name w:val="header"/>
    <w:basedOn w:val="Standard"/>
    <w:rsid w:val="00447217"/>
    <w:pPr>
      <w:tabs>
        <w:tab w:val="center" w:pos="4320"/>
        <w:tab w:val="right" w:pos="8640"/>
      </w:tabs>
    </w:pPr>
  </w:style>
  <w:style w:type="paragraph" w:styleId="NormalWeb">
    <w:name w:val="Normal (Web)"/>
    <w:basedOn w:val="Standard"/>
    <w:uiPriority w:val="99"/>
    <w:rsid w:val="00447217"/>
    <w:pPr>
      <w:spacing w:before="280" w:after="115"/>
    </w:pPr>
  </w:style>
  <w:style w:type="paragraph" w:customStyle="1" w:styleId="TableContents">
    <w:name w:val="Table Contents"/>
    <w:basedOn w:val="Standard"/>
    <w:rsid w:val="00447217"/>
    <w:pPr>
      <w:suppressLineNumbers/>
    </w:pPr>
  </w:style>
  <w:style w:type="paragraph" w:customStyle="1" w:styleId="TableHeading">
    <w:name w:val="Table Heading"/>
    <w:basedOn w:val="TableContents"/>
    <w:rsid w:val="00447217"/>
    <w:pPr>
      <w:jc w:val="center"/>
    </w:pPr>
    <w:rPr>
      <w:b/>
      <w:bCs/>
    </w:rPr>
  </w:style>
  <w:style w:type="paragraph" w:customStyle="1" w:styleId="Quotations">
    <w:name w:val="Quotations"/>
    <w:basedOn w:val="Standard"/>
    <w:rsid w:val="00447217"/>
    <w:pPr>
      <w:spacing w:after="283"/>
      <w:ind w:left="567" w:right="567"/>
    </w:pPr>
  </w:style>
  <w:style w:type="paragraph" w:styleId="Title">
    <w:name w:val="Title"/>
    <w:basedOn w:val="Heading"/>
    <w:next w:val="Textbody"/>
    <w:rsid w:val="00447217"/>
    <w:pPr>
      <w:jc w:val="center"/>
    </w:pPr>
    <w:rPr>
      <w:b/>
      <w:bCs/>
      <w:sz w:val="56"/>
      <w:szCs w:val="56"/>
    </w:rPr>
  </w:style>
  <w:style w:type="paragraph" w:styleId="Subtitle">
    <w:name w:val="Subtitle"/>
    <w:basedOn w:val="Heading"/>
    <w:next w:val="Textbody"/>
    <w:rsid w:val="00447217"/>
    <w:pPr>
      <w:spacing w:before="60"/>
      <w:jc w:val="center"/>
    </w:pPr>
    <w:rPr>
      <w:sz w:val="36"/>
      <w:szCs w:val="36"/>
    </w:rPr>
  </w:style>
  <w:style w:type="character" w:customStyle="1" w:styleId="Internetlink">
    <w:name w:val="Internet link"/>
    <w:basedOn w:val="DefaultParagraphFont"/>
    <w:rsid w:val="00447217"/>
    <w:rPr>
      <w:color w:val="0000FF"/>
      <w:u w:val="single"/>
    </w:rPr>
  </w:style>
  <w:style w:type="character" w:styleId="PageNumber">
    <w:name w:val="page number"/>
    <w:basedOn w:val="DefaultParagraphFont"/>
    <w:rsid w:val="00447217"/>
  </w:style>
  <w:style w:type="character" w:customStyle="1" w:styleId="BulletSymbols">
    <w:name w:val="Bullet Symbols"/>
    <w:rsid w:val="00447217"/>
    <w:rPr>
      <w:rFonts w:ascii="OpenSymbol" w:eastAsia="OpenSymbol" w:hAnsi="OpenSymbol" w:cs="OpenSymbol"/>
    </w:rPr>
  </w:style>
  <w:style w:type="character" w:customStyle="1" w:styleId="NumberingSymbols">
    <w:name w:val="Numbering Symbols"/>
    <w:rsid w:val="00447217"/>
  </w:style>
  <w:style w:type="paragraph" w:styleId="BalloonText">
    <w:name w:val="Balloon Text"/>
    <w:basedOn w:val="Normal"/>
    <w:link w:val="BalloonTextChar"/>
    <w:uiPriority w:val="99"/>
    <w:semiHidden/>
    <w:unhideWhenUsed/>
    <w:rsid w:val="009E238B"/>
    <w:rPr>
      <w:rFonts w:ascii="Tahoma" w:hAnsi="Tahoma"/>
      <w:sz w:val="16"/>
      <w:szCs w:val="14"/>
    </w:rPr>
  </w:style>
  <w:style w:type="character" w:customStyle="1" w:styleId="BalloonTextChar">
    <w:name w:val="Balloon Text Char"/>
    <w:basedOn w:val="DefaultParagraphFont"/>
    <w:link w:val="BalloonText"/>
    <w:uiPriority w:val="99"/>
    <w:semiHidden/>
    <w:rsid w:val="009E238B"/>
    <w:rPr>
      <w:rFonts w:ascii="Tahoma" w:hAnsi="Tahoma" w:cs="Mangal"/>
      <w:sz w:val="16"/>
      <w:szCs w:val="14"/>
    </w:rPr>
  </w:style>
  <w:style w:type="character" w:styleId="Hyperlink">
    <w:name w:val="Hyperlink"/>
    <w:basedOn w:val="DefaultParagraphFont"/>
    <w:uiPriority w:val="99"/>
    <w:unhideWhenUsed/>
    <w:rsid w:val="00D65A6B"/>
    <w:rPr>
      <w:color w:val="0563C1" w:themeColor="hyperlink"/>
      <w:u w:val="single"/>
    </w:rPr>
  </w:style>
  <w:style w:type="paragraph" w:customStyle="1" w:styleId="western">
    <w:name w:val="western"/>
    <w:basedOn w:val="Normal"/>
    <w:rsid w:val="00CD5855"/>
    <w:pPr>
      <w:widowControl/>
      <w:suppressAutoHyphens w:val="0"/>
      <w:autoSpaceDN/>
      <w:spacing w:before="100" w:beforeAutospacing="1" w:after="119"/>
      <w:textAlignment w:val="auto"/>
    </w:pPr>
    <w:rPr>
      <w:rFonts w:ascii="Times New Roman" w:eastAsia="Times New Roman" w:hAnsi="Times New Roman" w:cs="Times New Roman"/>
      <w:color w:val="000000"/>
      <w:kern w:val="0"/>
      <w:lang w:val="en-US" w:eastAsia="en-US" w:bidi="ar-SA"/>
    </w:rPr>
  </w:style>
  <w:style w:type="paragraph" w:styleId="Revision">
    <w:name w:val="Revision"/>
    <w:hidden/>
    <w:uiPriority w:val="99"/>
    <w:semiHidden/>
    <w:rsid w:val="009B504D"/>
    <w:pPr>
      <w:widowControl/>
      <w:suppressAutoHyphens w:val="0"/>
      <w:autoSpaceDN/>
      <w:textAlignment w:val="auto"/>
    </w:pPr>
    <w:rPr>
      <w:rFonts w:asciiTheme="minorHAnsi" w:eastAsiaTheme="minorHAnsi" w:hAnsiTheme="minorHAnsi" w:cstheme="minorBidi"/>
      <w:kern w:val="2"/>
      <w:sz w:val="22"/>
      <w:szCs w:val="22"/>
      <w:lang w:eastAsia="en-US" w:bidi="ar-SA"/>
      <w14:ligatures w14:val="standardContextual"/>
    </w:rPr>
  </w:style>
  <w:style w:type="paragraph" w:styleId="NoSpacing">
    <w:name w:val="No Spacing"/>
    <w:uiPriority w:val="1"/>
    <w:qFormat/>
    <w:rsid w:val="009B504D"/>
    <w:pPr>
      <w:widowControl/>
      <w:suppressAutoHyphens w:val="0"/>
      <w:autoSpaceDN/>
      <w:textAlignment w:val="auto"/>
    </w:pPr>
    <w:rPr>
      <w:rFonts w:asciiTheme="minorHAnsi" w:eastAsiaTheme="minorHAnsi" w:hAnsiTheme="minorHAnsi" w:cstheme="minorBidi"/>
      <w:kern w:val="2"/>
      <w:sz w:val="22"/>
      <w:szCs w:val="22"/>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8690">
      <w:bodyDiv w:val="1"/>
      <w:marLeft w:val="0"/>
      <w:marRight w:val="0"/>
      <w:marTop w:val="0"/>
      <w:marBottom w:val="0"/>
      <w:divBdr>
        <w:top w:val="none" w:sz="0" w:space="0" w:color="auto"/>
        <w:left w:val="none" w:sz="0" w:space="0" w:color="auto"/>
        <w:bottom w:val="none" w:sz="0" w:space="0" w:color="auto"/>
        <w:right w:val="none" w:sz="0" w:space="0" w:color="auto"/>
      </w:divBdr>
    </w:div>
    <w:div w:id="713315695">
      <w:bodyDiv w:val="1"/>
      <w:marLeft w:val="0"/>
      <w:marRight w:val="0"/>
      <w:marTop w:val="0"/>
      <w:marBottom w:val="0"/>
      <w:divBdr>
        <w:top w:val="none" w:sz="0" w:space="0" w:color="auto"/>
        <w:left w:val="none" w:sz="0" w:space="0" w:color="auto"/>
        <w:bottom w:val="none" w:sz="0" w:space="0" w:color="auto"/>
        <w:right w:val="none" w:sz="0" w:space="0" w:color="auto"/>
      </w:divBdr>
    </w:div>
    <w:div w:id="874270907">
      <w:bodyDiv w:val="1"/>
      <w:marLeft w:val="0"/>
      <w:marRight w:val="0"/>
      <w:marTop w:val="0"/>
      <w:marBottom w:val="0"/>
      <w:divBdr>
        <w:top w:val="none" w:sz="0" w:space="0" w:color="auto"/>
        <w:left w:val="none" w:sz="0" w:space="0" w:color="auto"/>
        <w:bottom w:val="none" w:sz="0" w:space="0" w:color="auto"/>
        <w:right w:val="none" w:sz="0" w:space="0" w:color="auto"/>
      </w:divBdr>
    </w:div>
    <w:div w:id="881944313">
      <w:bodyDiv w:val="1"/>
      <w:marLeft w:val="0"/>
      <w:marRight w:val="0"/>
      <w:marTop w:val="0"/>
      <w:marBottom w:val="0"/>
      <w:divBdr>
        <w:top w:val="none" w:sz="0" w:space="0" w:color="auto"/>
        <w:left w:val="none" w:sz="0" w:space="0" w:color="auto"/>
        <w:bottom w:val="none" w:sz="0" w:space="0" w:color="auto"/>
        <w:right w:val="none" w:sz="0" w:space="0" w:color="auto"/>
      </w:divBdr>
    </w:div>
    <w:div w:id="1072656861">
      <w:bodyDiv w:val="1"/>
      <w:marLeft w:val="0"/>
      <w:marRight w:val="0"/>
      <w:marTop w:val="0"/>
      <w:marBottom w:val="0"/>
      <w:divBdr>
        <w:top w:val="none" w:sz="0" w:space="0" w:color="auto"/>
        <w:left w:val="none" w:sz="0" w:space="0" w:color="auto"/>
        <w:bottom w:val="none" w:sz="0" w:space="0" w:color="auto"/>
        <w:right w:val="none" w:sz="0" w:space="0" w:color="auto"/>
      </w:divBdr>
    </w:div>
    <w:div w:id="1188060768">
      <w:bodyDiv w:val="1"/>
      <w:marLeft w:val="0"/>
      <w:marRight w:val="0"/>
      <w:marTop w:val="0"/>
      <w:marBottom w:val="0"/>
      <w:divBdr>
        <w:top w:val="none" w:sz="0" w:space="0" w:color="auto"/>
        <w:left w:val="none" w:sz="0" w:space="0" w:color="auto"/>
        <w:bottom w:val="none" w:sz="0" w:space="0" w:color="auto"/>
        <w:right w:val="none" w:sz="0" w:space="0" w:color="auto"/>
      </w:divBdr>
      <w:divsChild>
        <w:div w:id="1178229719">
          <w:marLeft w:val="0"/>
          <w:marRight w:val="0"/>
          <w:marTop w:val="100"/>
          <w:marBottom w:val="100"/>
          <w:divBdr>
            <w:top w:val="none" w:sz="0" w:space="0" w:color="auto"/>
            <w:left w:val="none" w:sz="0" w:space="0" w:color="auto"/>
            <w:bottom w:val="none" w:sz="0" w:space="0" w:color="auto"/>
            <w:right w:val="none" w:sz="0" w:space="0" w:color="auto"/>
          </w:divBdr>
          <w:divsChild>
            <w:div w:id="1669867441">
              <w:marLeft w:val="0"/>
              <w:marRight w:val="0"/>
              <w:marTop w:val="0"/>
              <w:marBottom w:val="0"/>
              <w:divBdr>
                <w:top w:val="none" w:sz="0" w:space="0" w:color="auto"/>
                <w:left w:val="none" w:sz="0" w:space="0" w:color="auto"/>
                <w:bottom w:val="none" w:sz="0" w:space="0" w:color="auto"/>
                <w:right w:val="none" w:sz="0" w:space="0" w:color="auto"/>
              </w:divBdr>
              <w:divsChild>
                <w:div w:id="1438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8425">
      <w:bodyDiv w:val="1"/>
      <w:marLeft w:val="0"/>
      <w:marRight w:val="0"/>
      <w:marTop w:val="0"/>
      <w:marBottom w:val="0"/>
      <w:divBdr>
        <w:top w:val="none" w:sz="0" w:space="0" w:color="auto"/>
        <w:left w:val="none" w:sz="0" w:space="0" w:color="auto"/>
        <w:bottom w:val="none" w:sz="0" w:space="0" w:color="auto"/>
        <w:right w:val="none" w:sz="0" w:space="0" w:color="auto"/>
      </w:divBdr>
    </w:div>
    <w:div w:id="1968925528">
      <w:bodyDiv w:val="1"/>
      <w:marLeft w:val="0"/>
      <w:marRight w:val="0"/>
      <w:marTop w:val="0"/>
      <w:marBottom w:val="0"/>
      <w:divBdr>
        <w:top w:val="none" w:sz="0" w:space="0" w:color="auto"/>
        <w:left w:val="none" w:sz="0" w:space="0" w:color="auto"/>
        <w:bottom w:val="none" w:sz="0" w:space="0" w:color="auto"/>
        <w:right w:val="none" w:sz="0" w:space="0" w:color="auto"/>
      </w:divBdr>
    </w:div>
    <w:div w:id="2144616425">
      <w:bodyDiv w:val="1"/>
      <w:marLeft w:val="0"/>
      <w:marRight w:val="0"/>
      <w:marTop w:val="0"/>
      <w:marBottom w:val="0"/>
      <w:divBdr>
        <w:top w:val="none" w:sz="0" w:space="0" w:color="auto"/>
        <w:left w:val="none" w:sz="0" w:space="0" w:color="auto"/>
        <w:bottom w:val="none" w:sz="0" w:space="0" w:color="auto"/>
        <w:right w:val="none" w:sz="0" w:space="0" w:color="auto"/>
      </w:divBdr>
      <w:divsChild>
        <w:div w:id="1750691464">
          <w:marLeft w:val="0"/>
          <w:marRight w:val="0"/>
          <w:marTop w:val="100"/>
          <w:marBottom w:val="100"/>
          <w:divBdr>
            <w:top w:val="none" w:sz="0" w:space="0" w:color="auto"/>
            <w:left w:val="none" w:sz="0" w:space="0" w:color="auto"/>
            <w:bottom w:val="none" w:sz="0" w:space="0" w:color="auto"/>
            <w:right w:val="none" w:sz="0" w:space="0" w:color="auto"/>
          </w:divBdr>
          <w:divsChild>
            <w:div w:id="1718159713">
              <w:marLeft w:val="0"/>
              <w:marRight w:val="0"/>
              <w:marTop w:val="0"/>
              <w:marBottom w:val="0"/>
              <w:divBdr>
                <w:top w:val="none" w:sz="0" w:space="0" w:color="auto"/>
                <w:left w:val="none" w:sz="0" w:space="0" w:color="auto"/>
                <w:bottom w:val="none" w:sz="0" w:space="0" w:color="auto"/>
                <w:right w:val="none" w:sz="0" w:space="0" w:color="auto"/>
              </w:divBdr>
              <w:divsChild>
                <w:div w:id="2023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incipal@vcetputtur.ac.in" TargetMode="External"/><Relationship Id="rId2" Type="http://schemas.openxmlformats.org/officeDocument/2006/relationships/hyperlink" Target="http://www.vcetputtur.ac.in/" TargetMode="External"/><Relationship Id="rId1" Type="http://schemas.openxmlformats.org/officeDocument/2006/relationships/hyperlink" Target="http://www.vcetputtur.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FCD52810D05841B4ED15C44FBDDD85" ma:contentTypeVersion="4" ma:contentTypeDescription="Create a new document." ma:contentTypeScope="" ma:versionID="43cd8f4370a6deca731845ed3c2b9b3a">
  <xsd:schema xmlns:xsd="http://www.w3.org/2001/XMLSchema" xmlns:xs="http://www.w3.org/2001/XMLSchema" xmlns:p="http://schemas.microsoft.com/office/2006/metadata/properties" xmlns:ns2="f13128fb-08e3-4b98-b5af-4468e4af5e81" targetNamespace="http://schemas.microsoft.com/office/2006/metadata/properties" ma:root="true" ma:fieldsID="72fafce6c9337d4b374ddc02e5191974" ns2:_="">
    <xsd:import namespace="f13128fb-08e3-4b98-b5af-4468e4af5e8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128fb-08e3-4b98-b5af-4468e4af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0ACF6E-22A3-443C-AD0A-9CB6BF2F29D6}">
  <ds:schemaRefs>
    <ds:schemaRef ds:uri="http://schemas.microsoft.com/sharepoint/v3/contenttype/forms"/>
  </ds:schemaRefs>
</ds:datastoreItem>
</file>

<file path=customXml/itemProps2.xml><?xml version="1.0" encoding="utf-8"?>
<ds:datastoreItem xmlns:ds="http://schemas.openxmlformats.org/officeDocument/2006/customXml" ds:itemID="{2B7D1550-8C89-4CC6-B1E2-CDAA0A59F0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071FE4-DF9E-42D8-B168-BA8C9E79C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128fb-08e3-4b98-b5af-4468e4af5e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Particulars of the Head of the Institution appointed</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Particulars of the Head of the Institution appointed</dc:title>
  <dc:creator>notebbook</dc:creator>
  <cp:lastModifiedBy>Rahul Durgekar</cp:lastModifiedBy>
  <cp:revision>84</cp:revision>
  <cp:lastPrinted>2020-09-23T03:21:00Z</cp:lastPrinted>
  <dcterms:created xsi:type="dcterms:W3CDTF">2025-03-05T14:55:00Z</dcterms:created>
  <dcterms:modified xsi:type="dcterms:W3CDTF">2025-03-27T16:10:00Z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0x010100A9FCD52810D05841B4ED15C44FBDDD85</vt:lpwstr>
  </property>
</Properties>
</file>