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Minutes of a Meeting of the Board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Larkspur Transit Analytics Limited</w:t>
      </w:r>
    </w:p>
    <w:p>
      <w:pPr>
        <w:spacing w:after="40"/>
      </w:pPr>
      <w:r>
        <w:rPr>
          <w:b/>
        </w:rPr>
        <w:t xml:space="preserve">Date: </w:t>
      </w:r>
      <w:r>
        <w:t>24 June 2026</w:t>
      </w:r>
    </w:p>
    <w:p>
      <w:pPr>
        <w:spacing w:after="40"/>
      </w:pPr>
      <w:r>
        <w:rPr>
          <w:b/>
        </w:rPr>
        <w:t xml:space="preserve">Location: </w:t>
      </w:r>
      <w:r>
        <w:t>Alder Quay</w:t>
      </w:r>
    </w:p>
    <w:p>
      <w:pPr>
        <w:spacing w:after="40"/>
      </w:pPr>
      <w:r>
        <w:rPr>
          <w:b/>
        </w:rPr>
        <w:t xml:space="preserve">Dataset: </w:t>
      </w:r>
      <w:r>
        <w:t>SYN-LARKSPUR-2026-314159</w:t>
      </w:r>
    </w:p>
    <w:p>
      <w:pPr>
        <w:pStyle w:val="Heading1"/>
      </w:pPr>
      <w:r>
        <w:t>Attendance</w:t>
      </w:r>
    </w:p>
    <w:p>
      <w:r>
        <w:t>Nessa Brannock, Ciar Mollen and Orla Fenwick attended. Quorum was confirmed.</w:t>
      </w:r>
    </w:p>
    <w:p>
      <w:pPr>
        <w:pStyle w:val="Heading1"/>
      </w:pPr>
      <w:r>
        <w:t>Trading</w:t>
      </w:r>
    </w:p>
    <w:p>
      <w:r>
        <w:t>The board reviewed June management accounts and the transformation adjustment. Further support was requested before year end.</w:t>
      </w:r>
    </w:p>
    <w:p>
      <w:pPr>
        <w:pStyle w:val="Heading1"/>
      </w:pPr>
      <w:r>
        <w:t>Financing</w:t>
      </w:r>
    </w:p>
    <w:p>
      <w:r>
        <w:t>The board noted the term loan and innovation loan. HP agreements were not included in the finance paper.</w:t>
      </w:r>
    </w:p>
    <w:p>
      <w:pPr>
        <w:pStyle w:val="Heading1"/>
      </w:pPr>
      <w:r>
        <w:t>IT resilience</w:t>
      </w:r>
    </w:p>
    <w:p>
      <w:r>
        <w:t>Management will schedule a restore test after the summer release. No date was approved.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Approve 2026 forecast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Approved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Obtain EBITDA-adjustment support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Action open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Schedule recovery test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Action open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Minutes of a Meeting of the Board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a Meeting of the Board</dc:title>
  <dc:subject>FICTIONAL SYNTHETIC DATA - NOT A REAL COMPANY</dc:subject>
  <dc:creator>Larkspur Synthetic Fixture Generator</dc:creator>
  <cp:keywords/>
  <dc:description>generated by python-docx</dc:description>
  <cp:lastModifiedBy>Larkspur Synthetic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