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9775C" w14:textId="77777777" w:rsidR="00D259D7" w:rsidRDefault="00D259D7">
      <w:pPr>
        <w:pStyle w:val="BodyText"/>
        <w:spacing w:before="0"/>
        <w:ind w:left="0"/>
        <w:jc w:val="left"/>
        <w:rPr>
          <w:sz w:val="20"/>
        </w:rPr>
      </w:pPr>
    </w:p>
    <w:p w14:paraId="16250860" w14:textId="77777777" w:rsidR="00D259D7" w:rsidRDefault="00D259D7">
      <w:pPr>
        <w:pStyle w:val="BodyText"/>
        <w:spacing w:before="0"/>
        <w:ind w:left="0"/>
        <w:jc w:val="left"/>
        <w:rPr>
          <w:sz w:val="20"/>
        </w:rPr>
      </w:pPr>
    </w:p>
    <w:p w14:paraId="25BEF968" w14:textId="77777777" w:rsidR="00D259D7" w:rsidRDefault="00D259D7">
      <w:pPr>
        <w:pStyle w:val="BodyText"/>
        <w:spacing w:before="0"/>
        <w:ind w:left="0"/>
        <w:jc w:val="left"/>
        <w:rPr>
          <w:sz w:val="20"/>
        </w:rPr>
      </w:pPr>
    </w:p>
    <w:p w14:paraId="2A72DCE8" w14:textId="77777777" w:rsidR="00D259D7" w:rsidRDefault="00D259D7">
      <w:pPr>
        <w:pStyle w:val="BodyText"/>
        <w:spacing w:before="0"/>
        <w:ind w:left="0"/>
        <w:jc w:val="left"/>
        <w:rPr>
          <w:sz w:val="20"/>
        </w:rPr>
      </w:pPr>
    </w:p>
    <w:p w14:paraId="139166C2" w14:textId="77777777" w:rsidR="00D259D7" w:rsidRDefault="00D259D7">
      <w:pPr>
        <w:pStyle w:val="BodyText"/>
        <w:spacing w:before="10"/>
        <w:ind w:left="0"/>
        <w:jc w:val="left"/>
        <w:rPr>
          <w:sz w:val="20"/>
        </w:rPr>
      </w:pPr>
    </w:p>
    <w:p w14:paraId="4C1FD5FA" w14:textId="77777777" w:rsidR="00D259D7" w:rsidRDefault="00000000">
      <w:pPr>
        <w:spacing w:line="20" w:lineRule="exact"/>
        <w:ind w:left="120"/>
        <w:rPr>
          <w:sz w:val="2"/>
        </w:rPr>
      </w:pPr>
      <w:r>
        <w:rPr>
          <w:noProof/>
          <w:sz w:val="2"/>
        </w:rPr>
        <mc:AlternateContent>
          <mc:Choice Requires="wps">
            <w:drawing>
              <wp:inline distT="0" distB="0" distL="0" distR="0" wp14:anchorId="7D181111" wp14:editId="1F53A1EE">
                <wp:extent cx="5607685" cy="19050"/>
                <wp:effectExtent l="9525" t="0" r="253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685" cy="19050"/>
                          <a:chOff x="0" y="0"/>
                          <a:chExt cx="5607685" cy="19050"/>
                        </a:xfrm>
                      </wpg:grpSpPr>
                      <wps:wsp>
                        <wps:cNvPr id="2" name="Graphic 2"/>
                        <wps:cNvSpPr/>
                        <wps:spPr>
                          <a:xfrm>
                            <a:off x="0" y="9525"/>
                            <a:ext cx="5607685" cy="1270"/>
                          </a:xfrm>
                          <a:custGeom>
                            <a:avLst/>
                            <a:gdLst/>
                            <a:ahLst/>
                            <a:cxnLst/>
                            <a:rect l="l" t="t" r="r" b="b"/>
                            <a:pathLst>
                              <a:path w="5607685">
                                <a:moveTo>
                                  <a:pt x="0" y="0"/>
                                </a:moveTo>
                                <a:lnTo>
                                  <a:pt x="5607599"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41.55pt;height:1.5pt;mso-position-horizontal-relative:char;mso-position-vertical-relative:line" id="docshapegroup1" coordorigin="0,0" coordsize="8831,30">
                <v:line style="position:absolute" from="0,15" to="8831,15" stroked="true" strokeweight="1.5pt" strokecolor="#000000">
                  <v:stroke dashstyle="solid"/>
                </v:line>
              </v:group>
            </w:pict>
          </mc:Fallback>
        </mc:AlternateContent>
      </w:r>
    </w:p>
    <w:p w14:paraId="7C60A5D1" w14:textId="77777777" w:rsidR="00D259D7" w:rsidRDefault="00000000">
      <w:pPr>
        <w:pStyle w:val="Title"/>
      </w:pPr>
      <w:r>
        <w:t xml:space="preserve">TERMS OF </w:t>
      </w:r>
      <w:r>
        <w:rPr>
          <w:spacing w:val="-2"/>
        </w:rPr>
        <w:t>SERVICE</w:t>
      </w:r>
    </w:p>
    <w:p w14:paraId="22C64681" w14:textId="77777777" w:rsidR="00D259D7" w:rsidRDefault="00000000">
      <w:pPr>
        <w:spacing w:before="163"/>
        <w:ind w:left="44" w:right="44"/>
        <w:jc w:val="center"/>
        <w:rPr>
          <w:sz w:val="28"/>
        </w:rPr>
      </w:pPr>
      <w:r>
        <w:rPr>
          <w:sz w:val="28"/>
        </w:rPr>
        <w:t xml:space="preserve">Alumnest </w:t>
      </w:r>
      <w:r>
        <w:rPr>
          <w:spacing w:val="-5"/>
          <w:sz w:val="28"/>
        </w:rPr>
        <w:t>LLP</w:t>
      </w:r>
    </w:p>
    <w:p w14:paraId="2B8B74D8" w14:textId="77777777" w:rsidR="00D259D7" w:rsidRDefault="00D259D7">
      <w:pPr>
        <w:pStyle w:val="BodyText"/>
        <w:spacing w:before="1"/>
        <w:ind w:left="0"/>
        <w:jc w:val="left"/>
        <w:rPr>
          <w:sz w:val="28"/>
        </w:rPr>
      </w:pPr>
    </w:p>
    <w:p w14:paraId="200E3BDE" w14:textId="77777777" w:rsidR="00D259D7" w:rsidRDefault="00000000">
      <w:pPr>
        <w:ind w:left="44" w:right="44"/>
        <w:jc w:val="center"/>
        <w:rPr>
          <w:sz w:val="20"/>
        </w:rPr>
      </w:pPr>
      <w:r>
        <w:rPr>
          <w:color w:val="545454"/>
          <w:sz w:val="20"/>
        </w:rPr>
        <w:t xml:space="preserve">Effective Date: 11 June </w:t>
      </w:r>
      <w:r>
        <w:rPr>
          <w:color w:val="545454"/>
          <w:spacing w:val="-4"/>
          <w:sz w:val="20"/>
        </w:rPr>
        <w:t>2026</w:t>
      </w:r>
    </w:p>
    <w:p w14:paraId="5D1B6C5E" w14:textId="77777777" w:rsidR="00D259D7" w:rsidRDefault="00000000">
      <w:pPr>
        <w:spacing w:before="110"/>
        <w:ind w:left="44" w:right="44"/>
        <w:jc w:val="center"/>
        <w:rPr>
          <w:sz w:val="20"/>
        </w:rPr>
      </w:pPr>
      <w:r>
        <w:rPr>
          <w:color w:val="545454"/>
          <w:sz w:val="20"/>
        </w:rPr>
        <w:t xml:space="preserve">Version </w:t>
      </w:r>
      <w:r>
        <w:rPr>
          <w:color w:val="545454"/>
          <w:spacing w:val="-5"/>
          <w:sz w:val="20"/>
        </w:rPr>
        <w:t>2.0</w:t>
      </w:r>
    </w:p>
    <w:p w14:paraId="00193F40" w14:textId="77777777" w:rsidR="00D259D7" w:rsidRDefault="00000000">
      <w:pPr>
        <w:spacing w:before="109"/>
        <w:ind w:left="44" w:right="44"/>
        <w:jc w:val="center"/>
        <w:rPr>
          <w:i/>
          <w:sz w:val="18"/>
        </w:rPr>
      </w:pPr>
      <w:r>
        <w:rPr>
          <w:i/>
          <w:color w:val="545454"/>
          <w:sz w:val="18"/>
        </w:rPr>
        <w:t xml:space="preserve">[REVISED — All issues from Legal Review Memorandum (11 June 2026) </w:t>
      </w:r>
      <w:r>
        <w:rPr>
          <w:i/>
          <w:color w:val="545454"/>
          <w:spacing w:val="-2"/>
          <w:sz w:val="18"/>
        </w:rPr>
        <w:t>addressed]</w:t>
      </w:r>
    </w:p>
    <w:p w14:paraId="639C1958" w14:textId="77777777" w:rsidR="00D259D7" w:rsidRDefault="00D259D7">
      <w:pPr>
        <w:pStyle w:val="BodyText"/>
        <w:spacing w:before="95"/>
        <w:ind w:left="0"/>
        <w:jc w:val="left"/>
        <w:rPr>
          <w:i/>
          <w:sz w:val="18"/>
        </w:rPr>
      </w:pPr>
    </w:p>
    <w:p w14:paraId="76852D6B" w14:textId="77777777" w:rsidR="00D259D7" w:rsidRDefault="00000000">
      <w:pPr>
        <w:spacing w:line="319" w:lineRule="auto"/>
        <w:ind w:left="142" w:right="140"/>
        <w:jc w:val="center"/>
        <w:rPr>
          <w:i/>
          <w:sz w:val="17"/>
        </w:rPr>
      </w:pPr>
      <w:r>
        <w:rPr>
          <w:i/>
          <w:color w:val="545454"/>
          <w:sz w:val="17"/>
        </w:rPr>
        <w:t>Governed</w:t>
      </w:r>
      <w:r>
        <w:rPr>
          <w:i/>
          <w:color w:val="545454"/>
          <w:spacing w:val="-2"/>
          <w:sz w:val="17"/>
        </w:rPr>
        <w:t xml:space="preserve"> </w:t>
      </w:r>
      <w:r>
        <w:rPr>
          <w:i/>
          <w:color w:val="545454"/>
          <w:sz w:val="17"/>
        </w:rPr>
        <w:t>by</w:t>
      </w:r>
      <w:r>
        <w:rPr>
          <w:i/>
          <w:color w:val="545454"/>
          <w:spacing w:val="-2"/>
          <w:sz w:val="17"/>
        </w:rPr>
        <w:t xml:space="preserve"> </w:t>
      </w:r>
      <w:r>
        <w:rPr>
          <w:i/>
          <w:color w:val="545454"/>
          <w:sz w:val="17"/>
        </w:rPr>
        <w:t>the</w:t>
      </w:r>
      <w:r>
        <w:rPr>
          <w:i/>
          <w:color w:val="545454"/>
          <w:spacing w:val="-2"/>
          <w:sz w:val="17"/>
        </w:rPr>
        <w:t xml:space="preserve"> </w:t>
      </w:r>
      <w:r>
        <w:rPr>
          <w:i/>
          <w:color w:val="545454"/>
          <w:sz w:val="17"/>
        </w:rPr>
        <w:t>Indian</w:t>
      </w:r>
      <w:r>
        <w:rPr>
          <w:i/>
          <w:color w:val="545454"/>
          <w:spacing w:val="-2"/>
          <w:sz w:val="17"/>
        </w:rPr>
        <w:t xml:space="preserve"> </w:t>
      </w:r>
      <w:r>
        <w:rPr>
          <w:i/>
          <w:color w:val="545454"/>
          <w:sz w:val="17"/>
        </w:rPr>
        <w:t>Contract</w:t>
      </w:r>
      <w:r>
        <w:rPr>
          <w:i/>
          <w:color w:val="545454"/>
          <w:spacing w:val="-2"/>
          <w:sz w:val="17"/>
        </w:rPr>
        <w:t xml:space="preserve"> </w:t>
      </w:r>
      <w:r>
        <w:rPr>
          <w:i/>
          <w:color w:val="545454"/>
          <w:sz w:val="17"/>
        </w:rPr>
        <w:t>Act,</w:t>
      </w:r>
      <w:r>
        <w:rPr>
          <w:i/>
          <w:color w:val="545454"/>
          <w:spacing w:val="-2"/>
          <w:sz w:val="17"/>
        </w:rPr>
        <w:t xml:space="preserve"> </w:t>
      </w:r>
      <w:r>
        <w:rPr>
          <w:i/>
          <w:color w:val="545454"/>
          <w:sz w:val="17"/>
        </w:rPr>
        <w:t>1872</w:t>
      </w:r>
      <w:r>
        <w:rPr>
          <w:i/>
          <w:color w:val="545454"/>
          <w:spacing w:val="-2"/>
          <w:sz w:val="17"/>
        </w:rPr>
        <w:t xml:space="preserve"> </w:t>
      </w:r>
      <w:r>
        <w:rPr>
          <w:i/>
          <w:color w:val="545454"/>
          <w:sz w:val="17"/>
        </w:rPr>
        <w:t>·</w:t>
      </w:r>
      <w:r>
        <w:rPr>
          <w:i/>
          <w:color w:val="545454"/>
          <w:spacing w:val="-2"/>
          <w:sz w:val="17"/>
        </w:rPr>
        <w:t xml:space="preserve"> </w:t>
      </w:r>
      <w:r>
        <w:rPr>
          <w:i/>
          <w:color w:val="545454"/>
          <w:sz w:val="17"/>
        </w:rPr>
        <w:t>the</w:t>
      </w:r>
      <w:r>
        <w:rPr>
          <w:i/>
          <w:color w:val="545454"/>
          <w:spacing w:val="-2"/>
          <w:sz w:val="17"/>
        </w:rPr>
        <w:t xml:space="preserve"> </w:t>
      </w:r>
      <w:r>
        <w:rPr>
          <w:i/>
          <w:color w:val="545454"/>
          <w:sz w:val="17"/>
        </w:rPr>
        <w:t>Information</w:t>
      </w:r>
      <w:r>
        <w:rPr>
          <w:i/>
          <w:color w:val="545454"/>
          <w:spacing w:val="-2"/>
          <w:sz w:val="17"/>
        </w:rPr>
        <w:t xml:space="preserve"> </w:t>
      </w:r>
      <w:r>
        <w:rPr>
          <w:i/>
          <w:color w:val="545454"/>
          <w:sz w:val="17"/>
        </w:rPr>
        <w:t>Technology</w:t>
      </w:r>
      <w:r>
        <w:rPr>
          <w:i/>
          <w:color w:val="545454"/>
          <w:spacing w:val="-2"/>
          <w:sz w:val="17"/>
        </w:rPr>
        <w:t xml:space="preserve"> </w:t>
      </w:r>
      <w:r>
        <w:rPr>
          <w:i/>
          <w:color w:val="545454"/>
          <w:sz w:val="17"/>
        </w:rPr>
        <w:t>Act,</w:t>
      </w:r>
      <w:r>
        <w:rPr>
          <w:i/>
          <w:color w:val="545454"/>
          <w:spacing w:val="-2"/>
          <w:sz w:val="17"/>
        </w:rPr>
        <w:t xml:space="preserve"> </w:t>
      </w:r>
      <w:r>
        <w:rPr>
          <w:i/>
          <w:color w:val="545454"/>
          <w:sz w:val="17"/>
        </w:rPr>
        <w:t>2000</w:t>
      </w:r>
      <w:r>
        <w:rPr>
          <w:i/>
          <w:color w:val="545454"/>
          <w:spacing w:val="-2"/>
          <w:sz w:val="17"/>
        </w:rPr>
        <w:t xml:space="preserve"> </w:t>
      </w:r>
      <w:r>
        <w:rPr>
          <w:i/>
          <w:color w:val="545454"/>
          <w:sz w:val="17"/>
        </w:rPr>
        <w:t>·</w:t>
      </w:r>
      <w:r>
        <w:rPr>
          <w:i/>
          <w:color w:val="545454"/>
          <w:spacing w:val="-2"/>
          <w:sz w:val="17"/>
        </w:rPr>
        <w:t xml:space="preserve"> </w:t>
      </w:r>
      <w:r>
        <w:rPr>
          <w:i/>
          <w:color w:val="545454"/>
          <w:sz w:val="17"/>
        </w:rPr>
        <w:t>the</w:t>
      </w:r>
      <w:r>
        <w:rPr>
          <w:i/>
          <w:color w:val="545454"/>
          <w:spacing w:val="-2"/>
          <w:sz w:val="17"/>
        </w:rPr>
        <w:t xml:space="preserve"> </w:t>
      </w:r>
      <w:r>
        <w:rPr>
          <w:i/>
          <w:color w:val="545454"/>
          <w:sz w:val="17"/>
        </w:rPr>
        <w:t>IT</w:t>
      </w:r>
      <w:r>
        <w:rPr>
          <w:i/>
          <w:color w:val="545454"/>
          <w:spacing w:val="-2"/>
          <w:sz w:val="17"/>
        </w:rPr>
        <w:t xml:space="preserve"> </w:t>
      </w:r>
      <w:r>
        <w:rPr>
          <w:i/>
          <w:color w:val="545454"/>
          <w:sz w:val="17"/>
        </w:rPr>
        <w:t>(Intermediary</w:t>
      </w:r>
      <w:r>
        <w:rPr>
          <w:i/>
          <w:color w:val="545454"/>
          <w:spacing w:val="-2"/>
          <w:sz w:val="17"/>
        </w:rPr>
        <w:t xml:space="preserve"> </w:t>
      </w:r>
      <w:r>
        <w:rPr>
          <w:i/>
          <w:color w:val="545454"/>
          <w:sz w:val="17"/>
        </w:rPr>
        <w:t>Guidelines</w:t>
      </w:r>
      <w:r>
        <w:rPr>
          <w:i/>
          <w:color w:val="545454"/>
          <w:spacing w:val="-2"/>
          <w:sz w:val="17"/>
        </w:rPr>
        <w:t xml:space="preserve"> </w:t>
      </w:r>
      <w:r>
        <w:rPr>
          <w:i/>
          <w:color w:val="545454"/>
          <w:sz w:val="17"/>
        </w:rPr>
        <w:t>and</w:t>
      </w:r>
      <w:r>
        <w:rPr>
          <w:i/>
          <w:color w:val="545454"/>
          <w:spacing w:val="-2"/>
          <w:sz w:val="17"/>
        </w:rPr>
        <w:t xml:space="preserve"> </w:t>
      </w:r>
      <w:r>
        <w:rPr>
          <w:i/>
          <w:color w:val="545454"/>
          <w:sz w:val="17"/>
        </w:rPr>
        <w:t>Digital Media Ethics Code) Rules, 2021 · the Digital Personal Data Protection Act, 2023 · the Consumer Protection Act, 2019 · the Arbitration and Conciliation Act, 1996</w:t>
      </w:r>
    </w:p>
    <w:p w14:paraId="6E2C5149" w14:textId="77777777" w:rsidR="00D259D7" w:rsidRDefault="00000000">
      <w:pPr>
        <w:pStyle w:val="BodyText"/>
        <w:spacing w:before="85"/>
        <w:ind w:left="0"/>
        <w:jc w:val="left"/>
        <w:rPr>
          <w:i/>
          <w:sz w:val="20"/>
        </w:rPr>
      </w:pPr>
      <w:r>
        <w:rPr>
          <w:i/>
          <w:noProof/>
          <w:sz w:val="20"/>
        </w:rPr>
        <mc:AlternateContent>
          <mc:Choice Requires="wps">
            <w:drawing>
              <wp:anchor distT="0" distB="0" distL="0" distR="0" simplePos="0" relativeHeight="487588352" behindDoc="1" locked="0" layoutInCell="1" allowOverlap="1" wp14:anchorId="6677D863" wp14:editId="1EB53F42">
                <wp:simplePos x="0" y="0"/>
                <wp:positionH relativeFrom="page">
                  <wp:posOffset>976200</wp:posOffset>
                </wp:positionH>
                <wp:positionV relativeFrom="paragraph">
                  <wp:posOffset>215487</wp:posOffset>
                </wp:positionV>
                <wp:extent cx="56076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142pt;margin-top:16.967556pt;width:441.55pt;height:.1pt;mso-position-horizontal-relative:page;mso-position-vertical-relative:paragraph;z-index:-15728128;mso-wrap-distance-left:0;mso-wrap-distance-right:0" id="docshape2" coordorigin="1537,339" coordsize="8831,0" path="m1537,339l10368,339e" filled="false" stroked="true" strokeweight="1.5pt" strokecolor="#000000">
                <v:path arrowok="t"/>
                <v:stroke dashstyle="solid"/>
                <w10:wrap type="topAndBottom"/>
              </v:shape>
            </w:pict>
          </mc:Fallback>
        </mc:AlternateContent>
      </w:r>
    </w:p>
    <w:p w14:paraId="3537619E" w14:textId="77777777" w:rsidR="00D259D7" w:rsidRDefault="00000000">
      <w:pPr>
        <w:spacing w:before="197"/>
        <w:ind w:left="57" w:right="43"/>
        <w:jc w:val="center"/>
        <w:rPr>
          <w:sz w:val="18"/>
        </w:rPr>
      </w:pPr>
      <w:r>
        <w:rPr>
          <w:color w:val="545454"/>
          <w:sz w:val="18"/>
        </w:rPr>
        <w:t xml:space="preserve">alumnest.co · </w:t>
      </w:r>
      <w:hyperlink r:id="rId8">
        <w:r>
          <w:rPr>
            <w:color w:val="545454"/>
            <w:spacing w:val="-2"/>
            <w:sz w:val="18"/>
          </w:rPr>
          <w:t>alumnest.pvt@gmail.com</w:t>
        </w:r>
      </w:hyperlink>
    </w:p>
    <w:p w14:paraId="28A8CD3B" w14:textId="77777777" w:rsidR="00D259D7" w:rsidRDefault="00D259D7">
      <w:pPr>
        <w:pStyle w:val="BodyText"/>
        <w:spacing w:before="0"/>
        <w:ind w:left="0"/>
        <w:jc w:val="left"/>
        <w:rPr>
          <w:sz w:val="18"/>
        </w:rPr>
      </w:pPr>
    </w:p>
    <w:p w14:paraId="6ED61A4F" w14:textId="77777777" w:rsidR="00D259D7" w:rsidRDefault="00D259D7">
      <w:pPr>
        <w:pStyle w:val="BodyText"/>
        <w:spacing w:before="0"/>
        <w:ind w:left="0"/>
        <w:jc w:val="left"/>
        <w:rPr>
          <w:sz w:val="18"/>
        </w:rPr>
      </w:pPr>
    </w:p>
    <w:p w14:paraId="26BC4CA6" w14:textId="77777777" w:rsidR="00D259D7" w:rsidRDefault="00D259D7">
      <w:pPr>
        <w:pStyle w:val="BodyText"/>
        <w:spacing w:before="113"/>
        <w:ind w:left="0"/>
        <w:jc w:val="left"/>
        <w:rPr>
          <w:sz w:val="18"/>
        </w:rPr>
      </w:pPr>
    </w:p>
    <w:p w14:paraId="20D55133" w14:textId="77777777" w:rsidR="00D259D7" w:rsidRDefault="00000000">
      <w:pPr>
        <w:pStyle w:val="BodyText"/>
        <w:spacing w:before="0" w:line="307" w:lineRule="auto"/>
        <w:ind w:right="118"/>
      </w:pPr>
      <w:r>
        <w:rPr>
          <w:b/>
        </w:rPr>
        <w:t xml:space="preserve">IMPORTANT — PLEASE READ CAREFULLY: </w:t>
      </w:r>
      <w:r>
        <w:t xml:space="preserve">These Terms of Service (“Terms”) constitute a legally binding agreement between you and Alumnest LLP (“Alumnest”, “we”, “us”, or “our”). By downloading the Alumnest application, registering an Account, or using the Platform in any manner, you unconditionally accept and agree to be bound by these Terms. If you do not agree to these Terms in their entirety, you must immediately cease using the Platform and delete the Application from your device.</w:t>
      </w:r>
    </w:p>
    <w:p w14:paraId="3298E3A6" w14:textId="77777777" w:rsidR="00D259D7" w:rsidRDefault="00000000">
      <w:pPr>
        <w:pStyle w:val="BodyText"/>
        <w:spacing w:before="161" w:line="307" w:lineRule="auto"/>
        <w:ind w:right="119"/>
      </w:pPr>
      <w:r>
        <w:t xml:space="preserve">These Terms apply to all users of the Alumnest Platform, including individual alumni, institution administrators, and corporate partners. Where specific provisions apply to a particular category of user, this is stated expressly.</w:t>
      </w:r>
    </w:p>
    <w:p w14:paraId="2E623424" w14:textId="77777777" w:rsidR="00D259D7" w:rsidRDefault="00D259D7">
      <w:pPr>
        <w:pStyle w:val="BodyText"/>
        <w:spacing w:line="307" w:lineRule="auto"/>
        <w:sectPr w:rsidR="00D259D7">
          <w:type w:val="continuous"/>
          <w:pgSz w:w="11910" w:h="16840"/>
          <w:pgMar w:top="1920" w:right="1417" w:bottom="280" w:left="1417" w:header="720" w:footer="720" w:gutter="0"/>
          <w:cols w:space="720"/>
        </w:sectPr>
      </w:pPr>
    </w:p>
    <w:p w14:paraId="087724F2" w14:textId="77777777" w:rsidR="00D259D7" w:rsidRDefault="00000000">
      <w:pPr>
        <w:spacing w:before="86"/>
        <w:ind w:left="120"/>
        <w:rPr>
          <w:b/>
          <w:sz w:val="26"/>
        </w:rPr>
      </w:pPr>
      <w:r>
        <w:rPr>
          <w:b/>
          <w:sz w:val="26"/>
        </w:rPr>
        <w:lastRenderedPageBreak/>
        <w:t xml:space="preserve">TABLE OF </w:t>
      </w:r>
      <w:r>
        <w:rPr>
          <w:b/>
          <w:spacing w:val="-2"/>
          <w:sz w:val="26"/>
        </w:rPr>
        <w:t>CONTENTS</w:t>
      </w:r>
    </w:p>
    <w:p w14:paraId="5DD0FF8D" w14:textId="77777777" w:rsidR="00D259D7" w:rsidRDefault="00000000">
      <w:pPr>
        <w:pStyle w:val="BodyText"/>
        <w:spacing w:before="6"/>
        <w:ind w:left="0"/>
        <w:jc w:val="left"/>
        <w:rPr>
          <w:b/>
          <w:sz w:val="16"/>
        </w:rPr>
      </w:pPr>
      <w:r>
        <w:rPr>
          <w:b/>
          <w:noProof/>
          <w:sz w:val="16"/>
        </w:rPr>
        <mc:AlternateContent>
          <mc:Choice Requires="wps">
            <w:drawing>
              <wp:anchor distT="0" distB="0" distL="0" distR="0" simplePos="0" relativeHeight="487588864" behindDoc="1" locked="0" layoutInCell="1" allowOverlap="1" wp14:anchorId="2A489308" wp14:editId="3D3D5B65">
                <wp:simplePos x="0" y="0"/>
                <wp:positionH relativeFrom="page">
                  <wp:posOffset>976200</wp:posOffset>
                </wp:positionH>
                <wp:positionV relativeFrom="paragraph">
                  <wp:posOffset>136103</wp:posOffset>
                </wp:positionV>
                <wp:extent cx="560768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BABAB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142pt;margin-top:10.716846pt;width:441.55pt;height:.1pt;mso-position-horizontal-relative:page;mso-position-vertical-relative:paragraph;z-index:-15727616;mso-wrap-distance-left:0;mso-wrap-distance-right:0" id="docshape6" coordorigin="1537,214" coordsize="8831,0" path="m1537,214l10368,214e" filled="false" stroked="true" strokeweight=".5pt" strokecolor="#bababa">
                <v:path arrowok="t"/>
                <v:stroke dashstyle="solid"/>
                <w10:wrap type="topAndBottom"/>
              </v:shape>
            </w:pict>
          </mc:Fallback>
        </mc:AlternateContent>
      </w:r>
    </w:p>
    <w:p w14:paraId="35E8A16F" w14:textId="77777777" w:rsidR="00D259D7" w:rsidRDefault="00D259D7">
      <w:pPr>
        <w:pStyle w:val="BodyText"/>
        <w:spacing w:before="79"/>
        <w:ind w:left="0"/>
        <w:jc w:val="left"/>
        <w:rPr>
          <w:b/>
        </w:rPr>
      </w:pPr>
    </w:p>
    <w:p w14:paraId="3885F7AA" w14:textId="77777777" w:rsidR="00D259D7" w:rsidRDefault="00000000">
      <w:pPr>
        <w:pStyle w:val="ListParagraph"/>
        <w:numPr>
          <w:ilvl w:val="0"/>
          <w:numId w:val="10"/>
        </w:numPr>
        <w:tabs>
          <w:tab w:val="left" w:pos="357"/>
        </w:tabs>
        <w:spacing w:before="0"/>
        <w:ind w:hanging="237"/>
        <w:rPr>
          <w:sz w:val="19"/>
        </w:rPr>
      </w:pPr>
      <w:r>
        <w:rPr>
          <w:sz w:val="19"/>
        </w:rPr>
        <w:t xml:space="preserve">Interpretation and </w:t>
      </w:r>
      <w:r>
        <w:rPr>
          <w:spacing w:val="-2"/>
          <w:sz w:val="19"/>
        </w:rPr>
        <w:t>Definitions</w:t>
      </w:r>
    </w:p>
    <w:p w14:paraId="067B1485" w14:textId="77777777" w:rsidR="00D259D7" w:rsidRDefault="00000000">
      <w:pPr>
        <w:pStyle w:val="ListParagraph"/>
        <w:numPr>
          <w:ilvl w:val="0"/>
          <w:numId w:val="10"/>
        </w:numPr>
        <w:tabs>
          <w:tab w:val="left" w:pos="357"/>
        </w:tabs>
        <w:spacing w:before="81"/>
        <w:ind w:hanging="237"/>
        <w:rPr>
          <w:sz w:val="19"/>
        </w:rPr>
      </w:pPr>
      <w:r>
        <w:rPr>
          <w:spacing w:val="-2"/>
          <w:sz w:val="19"/>
        </w:rPr>
        <w:t>Eligibility</w:t>
      </w:r>
    </w:p>
    <w:p w14:paraId="3ACEEB0A" w14:textId="77777777" w:rsidR="00D259D7" w:rsidRDefault="00000000">
      <w:pPr>
        <w:pStyle w:val="ListParagraph"/>
        <w:numPr>
          <w:ilvl w:val="0"/>
          <w:numId w:val="10"/>
        </w:numPr>
        <w:tabs>
          <w:tab w:val="left" w:pos="357"/>
        </w:tabs>
        <w:spacing w:before="82"/>
        <w:ind w:hanging="237"/>
        <w:rPr>
          <w:sz w:val="19"/>
        </w:rPr>
      </w:pPr>
      <w:r>
        <w:rPr>
          <w:sz w:val="19"/>
        </w:rPr>
        <w:t xml:space="preserve">Account Registration and </w:t>
      </w:r>
      <w:r>
        <w:rPr>
          <w:spacing w:val="-2"/>
          <w:sz w:val="19"/>
        </w:rPr>
        <w:t>Security</w:t>
      </w:r>
    </w:p>
    <w:p w14:paraId="2F1BA55E" w14:textId="77777777" w:rsidR="00D259D7" w:rsidRDefault="00000000">
      <w:pPr>
        <w:pStyle w:val="ListParagraph"/>
        <w:numPr>
          <w:ilvl w:val="0"/>
          <w:numId w:val="10"/>
        </w:numPr>
        <w:tabs>
          <w:tab w:val="left" w:pos="357"/>
        </w:tabs>
        <w:spacing w:before="81"/>
        <w:ind w:hanging="237"/>
        <w:rPr>
          <w:sz w:val="19"/>
        </w:rPr>
      </w:pPr>
      <w:r>
        <w:rPr>
          <w:sz w:val="19"/>
        </w:rPr>
        <w:t xml:space="preserve">Alumni </w:t>
      </w:r>
      <w:r>
        <w:rPr>
          <w:spacing w:val="-2"/>
          <w:sz w:val="19"/>
        </w:rPr>
        <w:t>Verification</w:t>
      </w:r>
    </w:p>
    <w:p w14:paraId="52A3CC9B" w14:textId="77777777" w:rsidR="00D259D7" w:rsidRDefault="00000000">
      <w:pPr>
        <w:pStyle w:val="ListParagraph"/>
        <w:numPr>
          <w:ilvl w:val="0"/>
          <w:numId w:val="10"/>
        </w:numPr>
        <w:tabs>
          <w:tab w:val="left" w:pos="357"/>
        </w:tabs>
        <w:spacing w:before="82"/>
        <w:ind w:hanging="237"/>
        <w:rPr>
          <w:sz w:val="19"/>
        </w:rPr>
      </w:pPr>
      <w:r>
        <w:rPr>
          <w:sz w:val="19"/>
        </w:rPr>
        <w:t xml:space="preserve">Nature of the Platform and Alumnest's </w:t>
      </w:r>
      <w:r>
        <w:rPr>
          <w:spacing w:val="-4"/>
          <w:sz w:val="19"/>
        </w:rPr>
        <w:t>Role</w:t>
      </w:r>
    </w:p>
    <w:p w14:paraId="70ED3EC2" w14:textId="77777777" w:rsidR="00D259D7" w:rsidRDefault="00000000">
      <w:pPr>
        <w:pStyle w:val="ListParagraph"/>
        <w:numPr>
          <w:ilvl w:val="0"/>
          <w:numId w:val="10"/>
        </w:numPr>
        <w:tabs>
          <w:tab w:val="left" w:pos="357"/>
        </w:tabs>
        <w:spacing w:before="82"/>
        <w:ind w:hanging="237"/>
        <w:rPr>
          <w:sz w:val="19"/>
        </w:rPr>
      </w:pPr>
      <w:r>
        <w:rPr>
          <w:sz w:val="19"/>
        </w:rPr>
        <w:t xml:space="preserve">User Content — Ownership, Licence, and </w:t>
      </w:r>
      <w:r>
        <w:rPr>
          <w:spacing w:val="-2"/>
          <w:sz w:val="19"/>
        </w:rPr>
        <w:t>Responsibility</w:t>
      </w:r>
    </w:p>
    <w:p w14:paraId="588D7A42" w14:textId="77777777" w:rsidR="00D259D7" w:rsidRDefault="00000000">
      <w:pPr>
        <w:pStyle w:val="ListParagraph"/>
        <w:numPr>
          <w:ilvl w:val="0"/>
          <w:numId w:val="10"/>
        </w:numPr>
        <w:tabs>
          <w:tab w:val="left" w:pos="357"/>
        </w:tabs>
        <w:spacing w:before="81"/>
        <w:ind w:hanging="237"/>
        <w:rPr>
          <w:sz w:val="19"/>
        </w:rPr>
      </w:pPr>
      <w:r>
        <w:rPr>
          <w:sz w:val="19"/>
        </w:rPr>
        <w:t xml:space="preserve">Prohibited </w:t>
      </w:r>
      <w:r>
        <w:rPr>
          <w:spacing w:val="-2"/>
          <w:sz w:val="19"/>
        </w:rPr>
        <w:t>Conduct</w:t>
      </w:r>
    </w:p>
    <w:p w14:paraId="46981177" w14:textId="77777777" w:rsidR="00D259D7" w:rsidRDefault="00000000">
      <w:pPr>
        <w:pStyle w:val="ListParagraph"/>
        <w:numPr>
          <w:ilvl w:val="0"/>
          <w:numId w:val="10"/>
        </w:numPr>
        <w:tabs>
          <w:tab w:val="left" w:pos="357"/>
        </w:tabs>
        <w:spacing w:before="82"/>
        <w:ind w:hanging="237"/>
        <w:rPr>
          <w:sz w:val="19"/>
        </w:rPr>
      </w:pPr>
      <w:r>
        <w:rPr>
          <w:sz w:val="19"/>
        </w:rPr>
        <w:t xml:space="preserve">Institution Administrator </w:t>
      </w:r>
      <w:r>
        <w:rPr>
          <w:spacing w:val="-2"/>
          <w:sz w:val="19"/>
        </w:rPr>
        <w:t>Terms</w:t>
      </w:r>
    </w:p>
    <w:p w14:paraId="52E2D3C0" w14:textId="77777777" w:rsidR="00D259D7" w:rsidRDefault="00000000">
      <w:pPr>
        <w:pStyle w:val="ListParagraph"/>
        <w:numPr>
          <w:ilvl w:val="0"/>
          <w:numId w:val="10"/>
        </w:numPr>
        <w:tabs>
          <w:tab w:val="left" w:pos="357"/>
        </w:tabs>
        <w:spacing w:before="81"/>
        <w:ind w:hanging="237"/>
        <w:rPr>
          <w:sz w:val="19"/>
        </w:rPr>
      </w:pPr>
      <w:r>
        <w:rPr>
          <w:sz w:val="19"/>
        </w:rPr>
        <w:t xml:space="preserve">Opportunity Marketplace and Job </w:t>
      </w:r>
      <w:r>
        <w:rPr>
          <w:spacing w:val="-2"/>
          <w:sz w:val="19"/>
        </w:rPr>
        <w:t>Listings</w:t>
      </w:r>
    </w:p>
    <w:p w14:paraId="62E25E90" w14:textId="77777777" w:rsidR="00D259D7" w:rsidRDefault="00000000">
      <w:pPr>
        <w:pStyle w:val="ListParagraph"/>
        <w:numPr>
          <w:ilvl w:val="0"/>
          <w:numId w:val="10"/>
        </w:numPr>
        <w:tabs>
          <w:tab w:val="left" w:pos="452"/>
        </w:tabs>
        <w:spacing w:before="82"/>
        <w:ind w:left="452" w:hanging="332"/>
        <w:rPr>
          <w:sz w:val="19"/>
        </w:rPr>
      </w:pPr>
      <w:r>
        <w:rPr>
          <w:sz w:val="19"/>
        </w:rPr>
        <w:t xml:space="preserve">Mentorship </w:t>
      </w:r>
      <w:r>
        <w:rPr>
          <w:spacing w:val="-2"/>
          <w:sz w:val="19"/>
        </w:rPr>
        <w:t>Feature</w:t>
      </w:r>
    </w:p>
    <w:p w14:paraId="2152B725" w14:textId="77777777" w:rsidR="00D259D7" w:rsidRDefault="00000000">
      <w:pPr>
        <w:pStyle w:val="ListParagraph"/>
        <w:numPr>
          <w:ilvl w:val="0"/>
          <w:numId w:val="10"/>
        </w:numPr>
        <w:tabs>
          <w:tab w:val="left" w:pos="452"/>
        </w:tabs>
        <w:spacing w:before="81"/>
        <w:ind w:left="452" w:hanging="332"/>
        <w:rPr>
          <w:sz w:val="19"/>
        </w:rPr>
      </w:pPr>
      <w:r>
        <w:rPr>
          <w:sz w:val="19"/>
        </w:rPr>
        <w:t xml:space="preserve">Corporate Partner </w:t>
      </w:r>
      <w:r>
        <w:rPr>
          <w:spacing w:val="-2"/>
          <w:sz w:val="19"/>
        </w:rPr>
        <w:t>Terms</w:t>
      </w:r>
    </w:p>
    <w:p w14:paraId="7D48D171" w14:textId="77777777" w:rsidR="00D259D7" w:rsidRDefault="00000000">
      <w:pPr>
        <w:pStyle w:val="ListParagraph"/>
        <w:numPr>
          <w:ilvl w:val="0"/>
          <w:numId w:val="10"/>
        </w:numPr>
        <w:tabs>
          <w:tab w:val="left" w:pos="452"/>
        </w:tabs>
        <w:spacing w:before="82"/>
        <w:ind w:left="452" w:hanging="332"/>
        <w:rPr>
          <w:sz w:val="19"/>
        </w:rPr>
      </w:pPr>
      <w:r>
        <w:rPr>
          <w:sz w:val="19"/>
        </w:rPr>
        <w:t xml:space="preserve">Intellectual Property of </w:t>
      </w:r>
      <w:r>
        <w:rPr>
          <w:spacing w:val="-2"/>
          <w:sz w:val="19"/>
        </w:rPr>
        <w:t>Alumnest</w:t>
      </w:r>
    </w:p>
    <w:p w14:paraId="6D97D56F" w14:textId="77777777" w:rsidR="00D259D7" w:rsidRDefault="00000000">
      <w:pPr>
        <w:pStyle w:val="ListParagraph"/>
        <w:numPr>
          <w:ilvl w:val="0"/>
          <w:numId w:val="10"/>
        </w:numPr>
        <w:tabs>
          <w:tab w:val="left" w:pos="452"/>
        </w:tabs>
        <w:spacing w:before="81"/>
        <w:ind w:left="452" w:hanging="332"/>
        <w:rPr>
          <w:sz w:val="19"/>
        </w:rPr>
      </w:pPr>
      <w:r>
        <w:rPr>
          <w:sz w:val="19"/>
        </w:rPr>
        <w:t xml:space="preserve">Disclaimer of </w:t>
      </w:r>
      <w:r>
        <w:rPr>
          <w:spacing w:val="-2"/>
          <w:sz w:val="19"/>
        </w:rPr>
        <w:t>Warranties</w:t>
      </w:r>
    </w:p>
    <w:p w14:paraId="74E3E70D" w14:textId="77777777" w:rsidR="00D259D7" w:rsidRDefault="00000000">
      <w:pPr>
        <w:pStyle w:val="ListParagraph"/>
        <w:numPr>
          <w:ilvl w:val="0"/>
          <w:numId w:val="10"/>
        </w:numPr>
        <w:tabs>
          <w:tab w:val="left" w:pos="452"/>
        </w:tabs>
        <w:spacing w:before="82"/>
        <w:ind w:left="452" w:hanging="332"/>
        <w:rPr>
          <w:sz w:val="19"/>
        </w:rPr>
      </w:pPr>
      <w:r>
        <w:rPr>
          <w:sz w:val="19"/>
        </w:rPr>
        <w:t xml:space="preserve">Limitation of </w:t>
      </w:r>
      <w:r>
        <w:rPr>
          <w:spacing w:val="-2"/>
          <w:sz w:val="19"/>
        </w:rPr>
        <w:t>Liability</w:t>
      </w:r>
    </w:p>
    <w:p w14:paraId="6623D4EE" w14:textId="77777777" w:rsidR="00D259D7" w:rsidRDefault="00000000">
      <w:pPr>
        <w:pStyle w:val="ListParagraph"/>
        <w:numPr>
          <w:ilvl w:val="0"/>
          <w:numId w:val="10"/>
        </w:numPr>
        <w:tabs>
          <w:tab w:val="left" w:pos="452"/>
        </w:tabs>
        <w:spacing w:before="81"/>
        <w:ind w:left="452" w:hanging="332"/>
        <w:rPr>
          <w:sz w:val="19"/>
        </w:rPr>
      </w:pPr>
      <w:r>
        <w:rPr>
          <w:spacing w:val="-2"/>
          <w:sz w:val="19"/>
        </w:rPr>
        <w:t>Indemnification</w:t>
      </w:r>
    </w:p>
    <w:p w14:paraId="07ACAE5E" w14:textId="77777777" w:rsidR="00D259D7" w:rsidRDefault="00000000">
      <w:pPr>
        <w:pStyle w:val="ListParagraph"/>
        <w:numPr>
          <w:ilvl w:val="0"/>
          <w:numId w:val="10"/>
        </w:numPr>
        <w:tabs>
          <w:tab w:val="left" w:pos="452"/>
        </w:tabs>
        <w:spacing w:before="82"/>
        <w:ind w:left="452" w:hanging="332"/>
        <w:rPr>
          <w:sz w:val="19"/>
        </w:rPr>
      </w:pPr>
      <w:r>
        <w:rPr>
          <w:sz w:val="19"/>
        </w:rPr>
        <w:t xml:space="preserve">Account Suspension and </w:t>
      </w:r>
      <w:r>
        <w:rPr>
          <w:spacing w:val="-2"/>
          <w:sz w:val="19"/>
        </w:rPr>
        <w:t>Termination</w:t>
      </w:r>
    </w:p>
    <w:p w14:paraId="06AA01F3" w14:textId="77777777" w:rsidR="00D259D7" w:rsidRDefault="00000000">
      <w:pPr>
        <w:pStyle w:val="ListParagraph"/>
        <w:numPr>
          <w:ilvl w:val="0"/>
          <w:numId w:val="10"/>
        </w:numPr>
        <w:tabs>
          <w:tab w:val="left" w:pos="452"/>
        </w:tabs>
        <w:spacing w:before="81"/>
        <w:ind w:left="452" w:hanging="332"/>
        <w:rPr>
          <w:sz w:val="19"/>
        </w:rPr>
      </w:pPr>
      <w:r>
        <w:rPr>
          <w:sz w:val="19"/>
        </w:rPr>
        <w:t xml:space="preserve">Dispute </w:t>
      </w:r>
      <w:r>
        <w:rPr>
          <w:spacing w:val="-2"/>
          <w:sz w:val="19"/>
        </w:rPr>
        <w:t>Resolution</w:t>
      </w:r>
    </w:p>
    <w:p w14:paraId="43198ACA" w14:textId="77777777" w:rsidR="00D259D7" w:rsidRDefault="00000000">
      <w:pPr>
        <w:pStyle w:val="ListParagraph"/>
        <w:numPr>
          <w:ilvl w:val="0"/>
          <w:numId w:val="10"/>
        </w:numPr>
        <w:tabs>
          <w:tab w:val="left" w:pos="452"/>
        </w:tabs>
        <w:spacing w:before="82"/>
        <w:ind w:left="452" w:hanging="332"/>
        <w:rPr>
          <w:i/>
          <w:sz w:val="19"/>
        </w:rPr>
      </w:pPr>
      <w:r>
        <w:rPr>
          <w:sz w:val="19"/>
        </w:rPr>
        <w:t xml:space="preserve">Data Protection </w:t>
      </w:r>
      <w:r>
        <w:rPr>
          <w:i/>
          <w:spacing w:val="-2"/>
          <w:sz w:val="19"/>
        </w:rPr>
        <w:t>[NEW]</w:t>
      </w:r>
    </w:p>
    <w:p w14:paraId="45EE341C" w14:textId="77777777" w:rsidR="00D259D7" w:rsidRDefault="00000000">
      <w:pPr>
        <w:pStyle w:val="ListParagraph"/>
        <w:numPr>
          <w:ilvl w:val="0"/>
          <w:numId w:val="10"/>
        </w:numPr>
        <w:tabs>
          <w:tab w:val="left" w:pos="452"/>
        </w:tabs>
        <w:spacing w:before="81"/>
        <w:ind w:left="452" w:hanging="332"/>
        <w:rPr>
          <w:sz w:val="19"/>
        </w:rPr>
      </w:pPr>
      <w:r>
        <w:rPr>
          <w:sz w:val="19"/>
        </w:rPr>
        <w:t xml:space="preserve">Governing Law and </w:t>
      </w:r>
      <w:r>
        <w:rPr>
          <w:spacing w:val="-2"/>
          <w:sz w:val="19"/>
        </w:rPr>
        <w:t>Jurisdiction</w:t>
      </w:r>
    </w:p>
    <w:p w14:paraId="5E51F002" w14:textId="77777777" w:rsidR="00D259D7" w:rsidRDefault="00000000">
      <w:pPr>
        <w:pStyle w:val="ListParagraph"/>
        <w:numPr>
          <w:ilvl w:val="0"/>
          <w:numId w:val="10"/>
        </w:numPr>
        <w:tabs>
          <w:tab w:val="left" w:pos="452"/>
        </w:tabs>
        <w:spacing w:before="82"/>
        <w:ind w:left="452" w:hanging="332"/>
        <w:rPr>
          <w:sz w:val="19"/>
        </w:rPr>
      </w:pPr>
      <w:r>
        <w:rPr>
          <w:sz w:val="19"/>
        </w:rPr>
        <w:t xml:space="preserve">Amendments to These </w:t>
      </w:r>
      <w:r>
        <w:rPr>
          <w:spacing w:val="-2"/>
          <w:sz w:val="19"/>
        </w:rPr>
        <w:t>Terms</w:t>
      </w:r>
    </w:p>
    <w:p w14:paraId="087174C4" w14:textId="77777777" w:rsidR="00D259D7" w:rsidRDefault="00000000">
      <w:pPr>
        <w:pStyle w:val="ListParagraph"/>
        <w:numPr>
          <w:ilvl w:val="0"/>
          <w:numId w:val="10"/>
        </w:numPr>
        <w:tabs>
          <w:tab w:val="left" w:pos="452"/>
        </w:tabs>
        <w:spacing w:before="81"/>
        <w:ind w:left="452" w:hanging="332"/>
        <w:rPr>
          <w:sz w:val="19"/>
        </w:rPr>
      </w:pPr>
      <w:r>
        <w:rPr>
          <w:spacing w:val="-2"/>
          <w:sz w:val="19"/>
        </w:rPr>
        <w:t>Miscellaneous</w:t>
      </w:r>
    </w:p>
    <w:p w14:paraId="0399363C" w14:textId="77777777" w:rsidR="00D259D7" w:rsidRDefault="00000000">
      <w:pPr>
        <w:pStyle w:val="ListParagraph"/>
        <w:numPr>
          <w:ilvl w:val="0"/>
          <w:numId w:val="10"/>
        </w:numPr>
        <w:tabs>
          <w:tab w:val="left" w:pos="452"/>
        </w:tabs>
        <w:spacing w:before="82"/>
        <w:ind w:left="452" w:hanging="332"/>
        <w:rPr>
          <w:sz w:val="19"/>
        </w:rPr>
      </w:pPr>
      <w:r>
        <w:rPr>
          <w:sz w:val="19"/>
        </w:rPr>
        <w:t xml:space="preserve">Contact </w:t>
      </w:r>
      <w:r>
        <w:rPr>
          <w:spacing w:val="-2"/>
          <w:sz w:val="19"/>
        </w:rPr>
        <w:t>Information</w:t>
      </w:r>
    </w:p>
    <w:p w14:paraId="27C243A9" w14:textId="77777777" w:rsidR="00D259D7" w:rsidRDefault="00D259D7">
      <w:pPr>
        <w:pStyle w:val="ListParagraph"/>
        <w:rPr>
          <w:sz w:val="19"/>
        </w:rPr>
        <w:sectPr w:rsidR="00D259D7">
          <w:headerReference w:type="default" r:id="rId9"/>
          <w:footerReference w:type="default" r:id="rId10"/>
          <w:pgSz w:w="11910" w:h="16840"/>
          <w:pgMar w:top="1620" w:right="1417" w:bottom="960" w:left="1417" w:header="1124" w:footer="773" w:gutter="0"/>
          <w:pgNumType w:start="1"/>
          <w:cols w:space="720"/>
        </w:sectPr>
      </w:pPr>
    </w:p>
    <w:p w14:paraId="62AA7625" w14:textId="77777777" w:rsidR="00D259D7" w:rsidRDefault="00000000">
      <w:pPr>
        <w:pStyle w:val="Heading1"/>
        <w:numPr>
          <w:ilvl w:val="0"/>
          <w:numId w:val="9"/>
        </w:numPr>
        <w:tabs>
          <w:tab w:val="left" w:pos="340"/>
        </w:tabs>
        <w:spacing w:before="84"/>
      </w:pPr>
      <w:r>
        <w:lastRenderedPageBreak/>
        <w:t xml:space="preserve">INTERPRETATION AND </w:t>
      </w:r>
      <w:r>
        <w:rPr>
          <w:spacing w:val="-2"/>
        </w:rPr>
        <w:t>DEFINITIONS</w:t>
      </w:r>
    </w:p>
    <w:p w14:paraId="40835BC8" w14:textId="77777777" w:rsidR="00D259D7" w:rsidRDefault="00D259D7">
      <w:pPr>
        <w:pStyle w:val="BodyText"/>
        <w:spacing w:before="12"/>
        <w:ind w:left="0"/>
        <w:jc w:val="left"/>
        <w:rPr>
          <w:b/>
          <w:sz w:val="22"/>
        </w:rPr>
      </w:pPr>
    </w:p>
    <w:p w14:paraId="0A64E88B" w14:textId="77777777" w:rsidR="00D259D7" w:rsidRDefault="00000000">
      <w:pPr>
        <w:pStyle w:val="Heading2"/>
        <w:numPr>
          <w:ilvl w:val="1"/>
          <w:numId w:val="9"/>
        </w:numPr>
        <w:tabs>
          <w:tab w:val="left" w:pos="420"/>
        </w:tabs>
        <w:spacing w:before="0"/>
      </w:pPr>
      <w:r>
        <w:rPr>
          <w:spacing w:val="-2"/>
        </w:rPr>
        <w:t>Interpretation</w:t>
      </w:r>
    </w:p>
    <w:p w14:paraId="5C39CAA7" w14:textId="77777777" w:rsidR="00D259D7" w:rsidRDefault="00000000">
      <w:pPr>
        <w:pStyle w:val="BodyText"/>
        <w:spacing w:before="150" w:line="307" w:lineRule="auto"/>
        <w:ind w:right="119"/>
      </w:pPr>
      <w:r>
        <w:t>Words beginning with a capital letter in these Terms have the meanings assigned in Clause 1.2. Definitions apply equally in singular and plural form. References to legislation include all amendments and subordinate legislation made thereunder. The words ‘include’, ‘including’, and ‘in particular’ are illustrative and do not limit the generality of any preceding words.</w:t>
      </w:r>
    </w:p>
    <w:p w14:paraId="30203E50" w14:textId="77777777" w:rsidR="00D259D7" w:rsidRDefault="00000000">
      <w:pPr>
        <w:pStyle w:val="Heading2"/>
        <w:numPr>
          <w:ilvl w:val="1"/>
          <w:numId w:val="9"/>
        </w:numPr>
        <w:tabs>
          <w:tab w:val="left" w:pos="420"/>
        </w:tabs>
      </w:pPr>
      <w:r>
        <w:rPr>
          <w:spacing w:val="-2"/>
        </w:rPr>
        <w:t>Definitions</w:t>
      </w:r>
    </w:p>
    <w:p w14:paraId="60034E24" w14:textId="77777777" w:rsidR="00D259D7" w:rsidRDefault="00000000">
      <w:pPr>
        <w:pStyle w:val="BodyText"/>
        <w:jc w:val="left"/>
      </w:pPr>
      <w:r>
        <w:t xml:space="preserve">For the purposes of these Terms, the following terms shall have the meanings set out </w:t>
      </w:r>
      <w:r>
        <w:rPr>
          <w:spacing w:val="-2"/>
        </w:rPr>
        <w:t>below:</w:t>
      </w:r>
    </w:p>
    <w:p w14:paraId="79D99510" w14:textId="77777777" w:rsidR="00D259D7" w:rsidRDefault="00D259D7">
      <w:pPr>
        <w:pStyle w:val="BodyText"/>
        <w:spacing w:before="3"/>
        <w:ind w:left="0"/>
        <w:jc w:val="left"/>
      </w:pPr>
    </w:p>
    <w:p w14:paraId="2B388CC9" w14:textId="77777777" w:rsidR="00D259D7" w:rsidRDefault="00000000">
      <w:pPr>
        <w:pStyle w:val="Heading3"/>
        <w:spacing w:before="0"/>
      </w:pPr>
      <w:r>
        <w:rPr>
          <w:spacing w:val="-2"/>
        </w:rPr>
        <w:t>"Account"</w:t>
      </w:r>
    </w:p>
    <w:p w14:paraId="337DCC2B" w14:textId="77777777" w:rsidR="00D259D7" w:rsidRDefault="00000000">
      <w:pPr>
        <w:pStyle w:val="BodyText"/>
        <w:spacing w:before="82"/>
        <w:jc w:val="left"/>
      </w:pPr>
      <w:r>
        <w:t xml:space="preserve">A unique profile registered by a user on the Alumnest Platform, enabling access to its features and </w:t>
      </w:r>
      <w:r>
        <w:rPr>
          <w:spacing w:val="-2"/>
        </w:rPr>
        <w:t>community.</w:t>
      </w:r>
    </w:p>
    <w:p w14:paraId="7C0E5C98" w14:textId="77777777" w:rsidR="00D259D7" w:rsidRDefault="00000000">
      <w:pPr>
        <w:pStyle w:val="Heading3"/>
        <w:spacing w:before="201"/>
      </w:pPr>
      <w:r>
        <w:t xml:space="preserve">"Alumnest / Company / We / Us / </w:t>
      </w:r>
      <w:r>
        <w:rPr>
          <w:spacing w:val="-4"/>
        </w:rPr>
        <w:t>Our"</w:t>
      </w:r>
    </w:p>
    <w:p w14:paraId="4E031E4A" w14:textId="77777777" w:rsidR="00D259D7" w:rsidRDefault="00000000">
      <w:pPr>
        <w:pStyle w:val="BodyText"/>
        <w:spacing w:before="82" w:line="285" w:lineRule="auto"/>
        <w:ind w:right="119"/>
      </w:pPr>
      <w:r>
        <w:t xml:space="preserve">Refers to Alumnest LLP, a Limited Liability Partnership registered under the Limited Liability Partnership Act, 2008, with its principal place of business at 1, Jyoti Marg, Sonari, Jamshedpur 831011, Jharkhand, India.</w:t>
      </w:r>
    </w:p>
    <w:p w14:paraId="68ADEC73" w14:textId="77777777" w:rsidR="00D259D7" w:rsidRDefault="00000000">
      <w:pPr>
        <w:pStyle w:val="Heading3"/>
      </w:pPr>
      <w:r>
        <w:rPr>
          <w:spacing w:val="-2"/>
        </w:rPr>
        <w:t>"Application"</w:t>
      </w:r>
    </w:p>
    <w:p w14:paraId="7354E35F" w14:textId="77777777" w:rsidR="00D259D7" w:rsidRDefault="00000000">
      <w:pPr>
        <w:pStyle w:val="BodyText"/>
        <w:spacing w:before="81"/>
        <w:jc w:val="left"/>
      </w:pPr>
      <w:r>
        <w:t xml:space="preserve">The Alumnest mobile application distributed via the Apple App Store and Google Play </w:t>
      </w:r>
      <w:r>
        <w:rPr>
          <w:spacing w:val="-2"/>
        </w:rPr>
        <w:t>Store.</w:t>
      </w:r>
    </w:p>
    <w:p w14:paraId="1AA3AD6C" w14:textId="77777777" w:rsidR="00D259D7" w:rsidRDefault="00000000">
      <w:pPr>
        <w:pStyle w:val="Heading3"/>
        <w:spacing w:before="202"/>
      </w:pPr>
      <w:r>
        <w:rPr>
          <w:spacing w:val="-2"/>
        </w:rPr>
        <w:t>"Content"</w:t>
      </w:r>
    </w:p>
    <w:p w14:paraId="1440D018" w14:textId="77777777" w:rsidR="00D259D7" w:rsidRDefault="00000000">
      <w:pPr>
        <w:pStyle w:val="BodyText"/>
        <w:spacing w:before="81" w:line="285" w:lineRule="auto"/>
        <w:jc w:val="left"/>
      </w:pPr>
      <w:r>
        <w:t>Any text, photographs, documents, posts, comments, messages, profiles, job listings, feedback, or other material</w:t>
      </w:r>
      <w:r>
        <w:rPr>
          <w:spacing w:val="80"/>
        </w:rPr>
        <w:t xml:space="preserve"> </w:t>
      </w:r>
      <w:r>
        <w:t>uploaded, posted, or transmitted by a user through the Platform.</w:t>
      </w:r>
    </w:p>
    <w:p w14:paraId="157BE39E" w14:textId="77777777" w:rsidR="00D259D7" w:rsidRDefault="00000000">
      <w:pPr>
        <w:pStyle w:val="Heading3"/>
      </w:pPr>
      <w:r>
        <w:t xml:space="preserve">"Corporate </w:t>
      </w:r>
      <w:r>
        <w:rPr>
          <w:spacing w:val="-2"/>
        </w:rPr>
        <w:t>Partner"</w:t>
      </w:r>
    </w:p>
    <w:p w14:paraId="4CD7CF08" w14:textId="77777777" w:rsidR="00D259D7" w:rsidRDefault="00000000">
      <w:pPr>
        <w:pStyle w:val="BodyText"/>
        <w:spacing w:before="82" w:line="285" w:lineRule="auto"/>
        <w:jc w:val="left"/>
      </w:pPr>
      <w:r>
        <w:t>A</w:t>
      </w:r>
      <w:r>
        <w:rPr>
          <w:spacing w:val="16"/>
        </w:rPr>
        <w:t xml:space="preserve"> </w:t>
      </w:r>
      <w:r>
        <w:t>company</w:t>
      </w:r>
      <w:r>
        <w:rPr>
          <w:spacing w:val="16"/>
        </w:rPr>
        <w:t xml:space="preserve"> </w:t>
      </w:r>
      <w:r>
        <w:t>or</w:t>
      </w:r>
      <w:r>
        <w:rPr>
          <w:spacing w:val="16"/>
        </w:rPr>
        <w:t xml:space="preserve"> </w:t>
      </w:r>
      <w:r>
        <w:t>organisation</w:t>
      </w:r>
      <w:r>
        <w:rPr>
          <w:spacing w:val="16"/>
        </w:rPr>
        <w:t xml:space="preserve"> </w:t>
      </w:r>
      <w:r>
        <w:t>that</w:t>
      </w:r>
      <w:r>
        <w:rPr>
          <w:spacing w:val="16"/>
        </w:rPr>
        <w:t xml:space="preserve"> </w:t>
      </w:r>
      <w:r>
        <w:t>has</w:t>
      </w:r>
      <w:r>
        <w:rPr>
          <w:spacing w:val="16"/>
        </w:rPr>
        <w:t xml:space="preserve"> </w:t>
      </w:r>
      <w:r>
        <w:t>entered</w:t>
      </w:r>
      <w:r>
        <w:rPr>
          <w:spacing w:val="16"/>
        </w:rPr>
        <w:t xml:space="preserve"> </w:t>
      </w:r>
      <w:r>
        <w:t>into</w:t>
      </w:r>
      <w:r>
        <w:rPr>
          <w:spacing w:val="16"/>
        </w:rPr>
        <w:t xml:space="preserve"> </w:t>
      </w:r>
      <w:r>
        <w:t>a</w:t>
      </w:r>
      <w:r>
        <w:rPr>
          <w:spacing w:val="16"/>
        </w:rPr>
        <w:t xml:space="preserve"> </w:t>
      </w:r>
      <w:r>
        <w:t>formal</w:t>
      </w:r>
      <w:r>
        <w:rPr>
          <w:spacing w:val="16"/>
        </w:rPr>
        <w:t xml:space="preserve"> </w:t>
      </w:r>
      <w:r>
        <w:t>agreement</w:t>
      </w:r>
      <w:r>
        <w:rPr>
          <w:spacing w:val="16"/>
        </w:rPr>
        <w:t xml:space="preserve"> </w:t>
      </w:r>
      <w:r>
        <w:t>with</w:t>
      </w:r>
      <w:r>
        <w:rPr>
          <w:spacing w:val="16"/>
        </w:rPr>
        <w:t xml:space="preserve"> </w:t>
      </w:r>
      <w:r>
        <w:t>Alumnest</w:t>
      </w:r>
      <w:r>
        <w:rPr>
          <w:spacing w:val="16"/>
        </w:rPr>
        <w:t xml:space="preserve"> </w:t>
      </w:r>
      <w:r>
        <w:t>to</w:t>
      </w:r>
      <w:r>
        <w:rPr>
          <w:spacing w:val="16"/>
        </w:rPr>
        <w:t xml:space="preserve"> </w:t>
      </w:r>
      <w:r>
        <w:t>access</w:t>
      </w:r>
      <w:r>
        <w:rPr>
          <w:spacing w:val="16"/>
        </w:rPr>
        <w:t xml:space="preserve"> </w:t>
      </w:r>
      <w:r>
        <w:t>the</w:t>
      </w:r>
      <w:r>
        <w:rPr>
          <w:spacing w:val="16"/>
        </w:rPr>
        <w:t xml:space="preserve"> </w:t>
      </w:r>
      <w:r>
        <w:t>Central</w:t>
      </w:r>
      <w:r>
        <w:rPr>
          <w:spacing w:val="16"/>
        </w:rPr>
        <w:t xml:space="preserve"> </w:t>
      </w:r>
      <w:r>
        <w:t>Lobby marketplace for recruitment, sponsorship, or engagement purposes.</w:t>
      </w:r>
    </w:p>
    <w:p w14:paraId="0E2E4D50" w14:textId="77777777" w:rsidR="00D259D7" w:rsidRDefault="00000000">
      <w:pPr>
        <w:pStyle w:val="Heading3"/>
      </w:pPr>
      <w:r>
        <w:t xml:space="preserve">"DPDP </w:t>
      </w:r>
      <w:r>
        <w:rPr>
          <w:spacing w:val="-4"/>
        </w:rPr>
        <w:t>Act"</w:t>
      </w:r>
    </w:p>
    <w:p w14:paraId="21589CA7" w14:textId="77777777" w:rsidR="00D259D7" w:rsidRDefault="00000000">
      <w:pPr>
        <w:pStyle w:val="BodyText"/>
        <w:spacing w:before="81" w:line="285" w:lineRule="auto"/>
        <w:ind w:right="26"/>
        <w:jc w:val="left"/>
      </w:pPr>
      <w:r>
        <w:t>The Digital Personal Data Protection Act, 2023, as enacted by the Parliament of India and notified on 11 August</w:t>
      </w:r>
      <w:r>
        <w:rPr>
          <w:spacing w:val="80"/>
        </w:rPr>
        <w:t xml:space="preserve"> </w:t>
      </w:r>
      <w:r>
        <w:t>2023, read with the Digital Personal Data Protection Rules, 2025, notified on 14 November 2025.</w:t>
      </w:r>
    </w:p>
    <w:p w14:paraId="5F7E7B0C" w14:textId="77777777" w:rsidR="00D259D7" w:rsidRDefault="00000000">
      <w:pPr>
        <w:pStyle w:val="Heading3"/>
      </w:pPr>
      <w:r>
        <w:rPr>
          <w:spacing w:val="-2"/>
        </w:rPr>
        <w:t>"Institution"</w:t>
      </w:r>
    </w:p>
    <w:p w14:paraId="12436709" w14:textId="77777777" w:rsidR="00D259D7" w:rsidRDefault="00000000">
      <w:pPr>
        <w:pStyle w:val="BodyText"/>
        <w:spacing w:before="82" w:line="285" w:lineRule="auto"/>
        <w:jc w:val="left"/>
      </w:pPr>
      <w:r>
        <w:t xml:space="preserve">An educational institution — school, college, or university — that has entered into a formal partnership agreement with Alumnest and onboarded its alumni community to the Platform.</w:t>
      </w:r>
    </w:p>
    <w:p w14:paraId="3ED4786C" w14:textId="77777777" w:rsidR="00D259D7" w:rsidRDefault="00000000">
      <w:pPr>
        <w:pStyle w:val="Heading3"/>
        <w:jc w:val="both"/>
      </w:pPr>
      <w:r>
        <w:t xml:space="preserve">"Institution Administrator / </w:t>
      </w:r>
      <w:r>
        <w:rPr>
          <w:spacing w:val="-2"/>
        </w:rPr>
        <w:t>Admin"</w:t>
      </w:r>
    </w:p>
    <w:p w14:paraId="781C8AE4" w14:textId="77777777" w:rsidR="00D259D7" w:rsidRDefault="00000000">
      <w:pPr>
        <w:pStyle w:val="BodyText"/>
        <w:spacing w:before="81" w:line="285" w:lineRule="auto"/>
        <w:ind w:right="119"/>
      </w:pPr>
      <w:r>
        <w:t>An</w:t>
      </w:r>
      <w:r>
        <w:rPr>
          <w:spacing w:val="-5"/>
        </w:rPr>
        <w:t xml:space="preserve"> </w:t>
      </w:r>
      <w:r>
        <w:t>individual</w:t>
      </w:r>
      <w:r>
        <w:rPr>
          <w:spacing w:val="-5"/>
        </w:rPr>
        <w:t xml:space="preserve"> </w:t>
      </w:r>
      <w:r>
        <w:t>designated</w:t>
      </w:r>
      <w:r>
        <w:rPr>
          <w:spacing w:val="-5"/>
        </w:rPr>
        <w:t xml:space="preserve"> </w:t>
      </w:r>
      <w:r>
        <w:t>by</w:t>
      </w:r>
      <w:r>
        <w:rPr>
          <w:spacing w:val="-5"/>
        </w:rPr>
        <w:t xml:space="preserve"> </w:t>
      </w:r>
      <w:r>
        <w:t>a</w:t>
      </w:r>
      <w:r>
        <w:rPr>
          <w:spacing w:val="-5"/>
        </w:rPr>
        <w:t xml:space="preserve"> </w:t>
      </w:r>
      <w:r>
        <w:t>Partner</w:t>
      </w:r>
      <w:r>
        <w:rPr>
          <w:spacing w:val="-5"/>
        </w:rPr>
        <w:t xml:space="preserve"> </w:t>
      </w:r>
      <w:r>
        <w:t>Institution</w:t>
      </w:r>
      <w:r>
        <w:rPr>
          <w:spacing w:val="-5"/>
        </w:rPr>
        <w:t xml:space="preserve"> </w:t>
      </w:r>
      <w:r>
        <w:t>and</w:t>
      </w:r>
      <w:r>
        <w:rPr>
          <w:spacing w:val="-5"/>
        </w:rPr>
        <w:t xml:space="preserve"> </w:t>
      </w:r>
      <w:r>
        <w:t>granted</w:t>
      </w:r>
      <w:r>
        <w:rPr>
          <w:spacing w:val="-5"/>
        </w:rPr>
        <w:t xml:space="preserve"> </w:t>
      </w:r>
      <w:r>
        <w:t>administrative</w:t>
      </w:r>
      <w:r>
        <w:rPr>
          <w:spacing w:val="-5"/>
        </w:rPr>
        <w:t xml:space="preserve"> </w:t>
      </w:r>
      <w:r>
        <w:t>access</w:t>
      </w:r>
      <w:r>
        <w:rPr>
          <w:spacing w:val="-5"/>
        </w:rPr>
        <w:t xml:space="preserve"> </w:t>
      </w:r>
      <w:r>
        <w:t>to</w:t>
      </w:r>
      <w:r>
        <w:rPr>
          <w:spacing w:val="-5"/>
        </w:rPr>
        <w:t xml:space="preserve"> </w:t>
      </w:r>
      <w:r>
        <w:t>the</w:t>
      </w:r>
      <w:r>
        <w:rPr>
          <w:spacing w:val="-5"/>
        </w:rPr>
        <w:t xml:space="preserve"> </w:t>
      </w:r>
      <w:r>
        <w:t>Institutional</w:t>
      </w:r>
      <w:r>
        <w:rPr>
          <w:spacing w:val="-5"/>
        </w:rPr>
        <w:t xml:space="preserve"> </w:t>
      </w:r>
      <w:r>
        <w:t>Dashboard</w:t>
      </w:r>
      <w:r>
        <w:rPr>
          <w:spacing w:val="-5"/>
        </w:rPr>
        <w:t xml:space="preserve"> </w:t>
      </w:r>
      <w:r>
        <w:t xml:space="preserve">on the Platform. The Institution Administrator acts as the authorised representative of the Institution on the Platform and bears responsibility for all administrative actions taken under their credentials.</w:t>
      </w:r>
    </w:p>
    <w:p w14:paraId="7A094DDA" w14:textId="77777777" w:rsidR="00D259D7" w:rsidRDefault="00000000">
      <w:pPr>
        <w:pStyle w:val="Heading3"/>
      </w:pPr>
      <w:r>
        <w:t xml:space="preserve">"IT </w:t>
      </w:r>
      <w:r>
        <w:rPr>
          <w:spacing w:val="-4"/>
        </w:rPr>
        <w:t>Act"</w:t>
      </w:r>
    </w:p>
    <w:p w14:paraId="51FC9C28" w14:textId="77777777" w:rsidR="00D259D7" w:rsidRDefault="00000000">
      <w:pPr>
        <w:pStyle w:val="BodyText"/>
        <w:spacing w:before="82" w:line="285" w:lineRule="auto"/>
        <w:jc w:val="left"/>
      </w:pPr>
      <w:r>
        <w:t>The</w:t>
      </w:r>
      <w:r>
        <w:rPr>
          <w:spacing w:val="31"/>
        </w:rPr>
        <w:t xml:space="preserve"> </w:t>
      </w:r>
      <w:r>
        <w:t>Information</w:t>
      </w:r>
      <w:r>
        <w:rPr>
          <w:spacing w:val="31"/>
        </w:rPr>
        <w:t xml:space="preserve"> </w:t>
      </w:r>
      <w:r>
        <w:t>Technology</w:t>
      </w:r>
      <w:r>
        <w:rPr>
          <w:spacing w:val="31"/>
        </w:rPr>
        <w:t xml:space="preserve"> </w:t>
      </w:r>
      <w:r>
        <w:t>Act,</w:t>
      </w:r>
      <w:r>
        <w:rPr>
          <w:spacing w:val="31"/>
        </w:rPr>
        <w:t xml:space="preserve"> </w:t>
      </w:r>
      <w:r>
        <w:t>2000,</w:t>
      </w:r>
      <w:r>
        <w:rPr>
          <w:spacing w:val="31"/>
        </w:rPr>
        <w:t xml:space="preserve"> </w:t>
      </w:r>
      <w:r>
        <w:t>and</w:t>
      </w:r>
      <w:r>
        <w:rPr>
          <w:spacing w:val="31"/>
        </w:rPr>
        <w:t xml:space="preserve"> </w:t>
      </w:r>
      <w:r>
        <w:t>the</w:t>
      </w:r>
      <w:r>
        <w:rPr>
          <w:spacing w:val="31"/>
        </w:rPr>
        <w:t xml:space="preserve"> </w:t>
      </w:r>
      <w:r>
        <w:t>Information</w:t>
      </w:r>
      <w:r>
        <w:rPr>
          <w:spacing w:val="31"/>
        </w:rPr>
        <w:t xml:space="preserve"> </w:t>
      </w:r>
      <w:r>
        <w:t>Technology</w:t>
      </w:r>
      <w:r>
        <w:rPr>
          <w:spacing w:val="31"/>
        </w:rPr>
        <w:t xml:space="preserve"> </w:t>
      </w:r>
      <w:r>
        <w:t>(Intermediary</w:t>
      </w:r>
      <w:r>
        <w:rPr>
          <w:spacing w:val="31"/>
        </w:rPr>
        <w:t xml:space="preserve"> </w:t>
      </w:r>
      <w:r>
        <w:t>Guidelines</w:t>
      </w:r>
      <w:r>
        <w:rPr>
          <w:spacing w:val="31"/>
        </w:rPr>
        <w:t xml:space="preserve"> </w:t>
      </w:r>
      <w:r>
        <w:t>and</w:t>
      </w:r>
      <w:r>
        <w:rPr>
          <w:spacing w:val="31"/>
        </w:rPr>
        <w:t xml:space="preserve"> </w:t>
      </w:r>
      <w:r>
        <w:t>Digital Media Ethics Code) Rules, 2021.</w:t>
      </w:r>
    </w:p>
    <w:p w14:paraId="62FF7D07" w14:textId="77777777" w:rsidR="00D259D7" w:rsidRDefault="00000000">
      <w:pPr>
        <w:pStyle w:val="Heading3"/>
        <w:jc w:val="both"/>
      </w:pPr>
      <w:r>
        <w:t xml:space="preserve">"Opportunity </w:t>
      </w:r>
      <w:r>
        <w:rPr>
          <w:spacing w:val="-2"/>
        </w:rPr>
        <w:t>Marketplace"</w:t>
      </w:r>
    </w:p>
    <w:p w14:paraId="7E6C4EDB" w14:textId="77777777" w:rsidR="00D259D7" w:rsidRDefault="00000000">
      <w:pPr>
        <w:pStyle w:val="BodyText"/>
        <w:spacing w:before="81" w:line="285" w:lineRule="auto"/>
        <w:jc w:val="left"/>
      </w:pPr>
      <w:r>
        <w:t>The</w:t>
      </w:r>
      <w:r>
        <w:rPr>
          <w:spacing w:val="40"/>
        </w:rPr>
        <w:t xml:space="preserve"> </w:t>
      </w:r>
      <w:r>
        <w:t>section</w:t>
      </w:r>
      <w:r>
        <w:rPr>
          <w:spacing w:val="40"/>
        </w:rPr>
        <w:t xml:space="preserve"> </w:t>
      </w:r>
      <w:r>
        <w:t>of</w:t>
      </w:r>
      <w:r>
        <w:rPr>
          <w:spacing w:val="40"/>
        </w:rPr>
        <w:t xml:space="preserve"> </w:t>
      </w:r>
      <w:r>
        <w:t>the</w:t>
      </w:r>
      <w:r>
        <w:rPr>
          <w:spacing w:val="40"/>
        </w:rPr>
        <w:t xml:space="preserve"> </w:t>
      </w:r>
      <w:r>
        <w:t>Platform</w:t>
      </w:r>
      <w:r>
        <w:rPr>
          <w:spacing w:val="40"/>
        </w:rPr>
        <w:t xml:space="preserve"> </w:t>
      </w:r>
      <w:r>
        <w:t>on</w:t>
      </w:r>
      <w:r>
        <w:rPr>
          <w:spacing w:val="40"/>
        </w:rPr>
        <w:t xml:space="preserve"> </w:t>
      </w:r>
      <w:r>
        <w:t>which</w:t>
      </w:r>
      <w:r>
        <w:rPr>
          <w:spacing w:val="40"/>
        </w:rPr>
        <w:t xml:space="preserve"> </w:t>
      </w:r>
      <w:r>
        <w:t>job</w:t>
      </w:r>
      <w:r>
        <w:rPr>
          <w:spacing w:val="40"/>
        </w:rPr>
        <w:t xml:space="preserve"> </w:t>
      </w:r>
      <w:r>
        <w:t>listings,</w:t>
      </w:r>
      <w:r>
        <w:rPr>
          <w:spacing w:val="40"/>
        </w:rPr>
        <w:t xml:space="preserve"> </w:t>
      </w:r>
      <w:r>
        <w:t>referral</w:t>
      </w:r>
      <w:r>
        <w:rPr>
          <w:spacing w:val="40"/>
        </w:rPr>
        <w:t xml:space="preserve"> </w:t>
      </w:r>
      <w:r>
        <w:t>requests,</w:t>
      </w:r>
      <w:r>
        <w:rPr>
          <w:spacing w:val="40"/>
        </w:rPr>
        <w:t xml:space="preserve"> </w:t>
      </w:r>
      <w:r>
        <w:t>project</w:t>
      </w:r>
      <w:r>
        <w:rPr>
          <w:spacing w:val="40"/>
        </w:rPr>
        <w:t xml:space="preserve"> </w:t>
      </w:r>
      <w:r>
        <w:t>collaborations,</w:t>
      </w:r>
      <w:r>
        <w:rPr>
          <w:spacing w:val="40"/>
        </w:rPr>
        <w:t xml:space="preserve"> </w:t>
      </w:r>
      <w:r>
        <w:t>and</w:t>
      </w:r>
      <w:r>
        <w:rPr>
          <w:spacing w:val="40"/>
        </w:rPr>
        <w:t xml:space="preserve"> </w:t>
      </w:r>
      <w:r>
        <w:t>professional opportunities are posted, subject to Institution Administrator approval.</w:t>
      </w:r>
    </w:p>
    <w:p w14:paraId="1C1A152E" w14:textId="77777777" w:rsidR="00D259D7" w:rsidRDefault="00000000">
      <w:pPr>
        <w:pStyle w:val="Heading3"/>
        <w:jc w:val="both"/>
      </w:pPr>
      <w:r>
        <w:t xml:space="preserve">"Personal </w:t>
      </w:r>
      <w:r>
        <w:rPr>
          <w:spacing w:val="-2"/>
        </w:rPr>
        <w:t>Data"</w:t>
      </w:r>
    </w:p>
    <w:p w14:paraId="2FAB55A9" w14:textId="77777777" w:rsidR="00D259D7" w:rsidRDefault="00000000">
      <w:pPr>
        <w:pStyle w:val="BodyText"/>
        <w:spacing w:before="82" w:line="285" w:lineRule="auto"/>
        <w:jc w:val="left"/>
      </w:pPr>
      <w:r>
        <w:t>Any data about an individual who is identifiable by or in relation to such data, as defined under Section 2(t) of the DPDP Act.</w:t>
      </w:r>
    </w:p>
    <w:p w14:paraId="5B0206F7" w14:textId="77777777" w:rsidR="00D259D7" w:rsidRDefault="00D259D7">
      <w:pPr>
        <w:pStyle w:val="BodyText"/>
        <w:spacing w:line="285" w:lineRule="auto"/>
        <w:jc w:val="left"/>
        <w:sectPr w:rsidR="00D259D7">
          <w:pgSz w:w="11910" w:h="16840"/>
          <w:pgMar w:top="1620" w:right="1417" w:bottom="960" w:left="1417" w:header="1124" w:footer="773" w:gutter="0"/>
          <w:cols w:space="720"/>
        </w:sectPr>
      </w:pPr>
    </w:p>
    <w:p w14:paraId="77D21203" w14:textId="77777777" w:rsidR="00D259D7" w:rsidRDefault="00000000">
      <w:pPr>
        <w:pStyle w:val="Heading3"/>
        <w:spacing w:before="82"/>
      </w:pPr>
      <w:r>
        <w:rPr>
          <w:spacing w:val="-2"/>
        </w:rPr>
        <w:lastRenderedPageBreak/>
        <w:t>"Platform"</w:t>
      </w:r>
    </w:p>
    <w:p w14:paraId="5109E697" w14:textId="77777777" w:rsidR="00D259D7" w:rsidRDefault="00000000">
      <w:pPr>
        <w:pStyle w:val="BodyText"/>
        <w:spacing w:before="81" w:line="285" w:lineRule="auto"/>
        <w:jc w:val="left"/>
      </w:pPr>
      <w:r>
        <w:t>The</w:t>
      </w:r>
      <w:r>
        <w:rPr>
          <w:spacing w:val="26"/>
        </w:rPr>
        <w:t xml:space="preserve"> </w:t>
      </w:r>
      <w:r>
        <w:t>Alumnest</w:t>
      </w:r>
      <w:r>
        <w:rPr>
          <w:spacing w:val="26"/>
        </w:rPr>
        <w:t xml:space="preserve"> </w:t>
      </w:r>
      <w:r>
        <w:t>mobile</w:t>
      </w:r>
      <w:r>
        <w:rPr>
          <w:spacing w:val="26"/>
        </w:rPr>
        <w:t xml:space="preserve"> </w:t>
      </w:r>
      <w:r>
        <w:t>application</w:t>
      </w:r>
      <w:r>
        <w:rPr>
          <w:spacing w:val="26"/>
        </w:rPr>
        <w:t xml:space="preserve"> </w:t>
      </w:r>
      <w:r>
        <w:t>and</w:t>
      </w:r>
      <w:r>
        <w:rPr>
          <w:spacing w:val="26"/>
        </w:rPr>
        <w:t xml:space="preserve"> </w:t>
      </w:r>
      <w:r>
        <w:t>web</w:t>
      </w:r>
      <w:r>
        <w:rPr>
          <w:spacing w:val="26"/>
        </w:rPr>
        <w:t xml:space="preserve"> </w:t>
      </w:r>
      <w:r>
        <w:t>platform</w:t>
      </w:r>
      <w:r>
        <w:rPr>
          <w:spacing w:val="26"/>
        </w:rPr>
        <w:t xml:space="preserve"> </w:t>
      </w:r>
      <w:r>
        <w:t>at</w:t>
      </w:r>
      <w:r>
        <w:rPr>
          <w:spacing w:val="26"/>
        </w:rPr>
        <w:t xml:space="preserve"> </w:t>
      </w:r>
      <w:r>
        <w:t>alumnest.co</w:t>
      </w:r>
      <w:r>
        <w:rPr>
          <w:spacing w:val="26"/>
        </w:rPr>
        <w:t xml:space="preserve"> </w:t>
      </w:r>
      <w:r>
        <w:t>—</w:t>
      </w:r>
      <w:r>
        <w:rPr>
          <w:spacing w:val="26"/>
        </w:rPr>
        <w:t xml:space="preserve"> </w:t>
      </w:r>
      <w:r>
        <w:t>a</w:t>
      </w:r>
      <w:r>
        <w:rPr>
          <w:spacing w:val="26"/>
        </w:rPr>
        <w:t xml:space="preserve"> </w:t>
      </w:r>
      <w:r>
        <w:t>structured,</w:t>
      </w:r>
      <w:r>
        <w:rPr>
          <w:spacing w:val="26"/>
        </w:rPr>
        <w:t xml:space="preserve"> </w:t>
      </w:r>
      <w:r>
        <w:t>verified</w:t>
      </w:r>
      <w:r>
        <w:rPr>
          <w:spacing w:val="26"/>
        </w:rPr>
        <w:t xml:space="preserve"> </w:t>
      </w:r>
      <w:r>
        <w:t>alumni</w:t>
      </w:r>
      <w:r>
        <w:rPr>
          <w:spacing w:val="26"/>
        </w:rPr>
        <w:t xml:space="preserve"> </w:t>
      </w:r>
      <w:r>
        <w:t>networking ecosystem serving educational institutions across India.</w:t>
      </w:r>
    </w:p>
    <w:p w14:paraId="03DFFF1C" w14:textId="77777777" w:rsidR="00D259D7" w:rsidRDefault="00000000">
      <w:pPr>
        <w:pStyle w:val="Heading3"/>
      </w:pPr>
      <w:r>
        <w:t xml:space="preserve">"Prohibited </w:t>
      </w:r>
      <w:r>
        <w:rPr>
          <w:spacing w:val="-2"/>
        </w:rPr>
        <w:t>Content"</w:t>
      </w:r>
    </w:p>
    <w:p w14:paraId="434A76E4" w14:textId="77777777" w:rsidR="00D259D7" w:rsidRDefault="00000000">
      <w:pPr>
        <w:pStyle w:val="BodyText"/>
        <w:spacing w:before="82"/>
        <w:jc w:val="left"/>
      </w:pPr>
      <w:r>
        <w:t xml:space="preserve">Content defined as prohibited under Clause 7 of these </w:t>
      </w:r>
      <w:r>
        <w:rPr>
          <w:spacing w:val="-2"/>
        </w:rPr>
        <w:t>Terms.</w:t>
      </w:r>
    </w:p>
    <w:p w14:paraId="1ABFD8A1" w14:textId="77777777" w:rsidR="00D259D7" w:rsidRDefault="00000000">
      <w:pPr>
        <w:pStyle w:val="Heading3"/>
        <w:spacing w:before="201"/>
      </w:pPr>
      <w:r>
        <w:rPr>
          <w:spacing w:val="-2"/>
        </w:rPr>
        <w:t>"Terms"</w:t>
      </w:r>
    </w:p>
    <w:p w14:paraId="4CE65D1F" w14:textId="77777777" w:rsidR="00D259D7" w:rsidRDefault="00000000">
      <w:pPr>
        <w:pStyle w:val="BodyText"/>
        <w:spacing w:before="82"/>
        <w:jc w:val="left"/>
      </w:pPr>
      <w:r>
        <w:t xml:space="preserve">These Terms of Service, as amended from time to time in accordance with Clause </w:t>
      </w:r>
      <w:r>
        <w:rPr>
          <w:spacing w:val="-5"/>
        </w:rPr>
        <w:t>20.</w:t>
      </w:r>
    </w:p>
    <w:p w14:paraId="3C8F56CA" w14:textId="77777777" w:rsidR="00D259D7" w:rsidRDefault="00000000">
      <w:pPr>
        <w:pStyle w:val="Heading3"/>
        <w:spacing w:before="201"/>
      </w:pPr>
      <w:r>
        <w:rPr>
          <w:spacing w:val="-2"/>
        </w:rPr>
        <w:t>"User"</w:t>
      </w:r>
    </w:p>
    <w:p w14:paraId="620145C4" w14:textId="77777777" w:rsidR="00D259D7" w:rsidRDefault="00000000">
      <w:pPr>
        <w:pStyle w:val="BodyText"/>
        <w:spacing w:before="82" w:line="285" w:lineRule="auto"/>
        <w:ind w:right="26"/>
        <w:jc w:val="left"/>
      </w:pPr>
      <w:r>
        <w:t>Any individual who registers an Account on the Platform, including individual alumni, Institution Administrators, and Corporate Partner representatives.</w:t>
      </w:r>
    </w:p>
    <w:p w14:paraId="65DE6DDB" w14:textId="77777777" w:rsidR="00D259D7" w:rsidRDefault="00000000">
      <w:pPr>
        <w:pStyle w:val="Heading3"/>
      </w:pPr>
      <w:r>
        <w:t xml:space="preserve">"Verified </w:t>
      </w:r>
      <w:r>
        <w:rPr>
          <w:spacing w:val="-2"/>
        </w:rPr>
        <w:t>Identity"</w:t>
      </w:r>
    </w:p>
    <w:p w14:paraId="21295BDA" w14:textId="77777777" w:rsidR="00D259D7" w:rsidRDefault="00000000">
      <w:pPr>
        <w:pStyle w:val="BodyText"/>
        <w:spacing w:before="81" w:line="285" w:lineRule="auto"/>
        <w:jc w:val="left"/>
      </w:pPr>
      <w:r>
        <w:t>The</w:t>
      </w:r>
      <w:r>
        <w:rPr>
          <w:spacing w:val="-1"/>
        </w:rPr>
        <w:t xml:space="preserve"> </w:t>
      </w:r>
      <w:r>
        <w:t>institutional</w:t>
      </w:r>
      <w:r>
        <w:rPr>
          <w:spacing w:val="-1"/>
        </w:rPr>
        <w:t xml:space="preserve"> </w:t>
      </w:r>
      <w:r>
        <w:t>identity</w:t>
      </w:r>
      <w:r>
        <w:rPr>
          <w:spacing w:val="-1"/>
        </w:rPr>
        <w:t xml:space="preserve"> </w:t>
      </w:r>
      <w:r>
        <w:t>of</w:t>
      </w:r>
      <w:r>
        <w:rPr>
          <w:spacing w:val="-1"/>
        </w:rPr>
        <w:t xml:space="preserve"> </w:t>
      </w:r>
      <w:r>
        <w:t>an</w:t>
      </w:r>
      <w:r>
        <w:rPr>
          <w:spacing w:val="-1"/>
        </w:rPr>
        <w:t xml:space="preserve"> </w:t>
      </w:r>
      <w:r>
        <w:t>alumnus</w:t>
      </w:r>
      <w:r>
        <w:rPr>
          <w:spacing w:val="-1"/>
        </w:rPr>
        <w:t xml:space="preserve"> </w:t>
      </w:r>
      <w:r>
        <w:t>confirmed</w:t>
      </w:r>
      <w:r>
        <w:rPr>
          <w:spacing w:val="-1"/>
        </w:rPr>
        <w:t xml:space="preserve"> </w:t>
      </w:r>
      <w:r>
        <w:t>through</w:t>
      </w:r>
      <w:r>
        <w:rPr>
          <w:spacing w:val="-1"/>
        </w:rPr>
        <w:t xml:space="preserve"> </w:t>
      </w:r>
      <w:r>
        <w:t>institutional</w:t>
      </w:r>
      <w:r>
        <w:rPr>
          <w:spacing w:val="-1"/>
        </w:rPr>
        <w:t xml:space="preserve"> </w:t>
      </w:r>
      <w:r>
        <w:t>email</w:t>
      </w:r>
      <w:r>
        <w:rPr>
          <w:spacing w:val="-1"/>
        </w:rPr>
        <w:t xml:space="preserve"> </w:t>
      </w:r>
      <w:r>
        <w:t>verification,</w:t>
      </w:r>
      <w:r>
        <w:rPr>
          <w:spacing w:val="-1"/>
        </w:rPr>
        <w:t xml:space="preserve"> </w:t>
      </w:r>
      <w:r>
        <w:t>document</w:t>
      </w:r>
      <w:r>
        <w:rPr>
          <w:spacing w:val="-1"/>
        </w:rPr>
        <w:t xml:space="preserve"> </w:t>
      </w:r>
      <w:r>
        <w:t>review,</w:t>
      </w:r>
      <w:r>
        <w:rPr>
          <w:spacing w:val="-1"/>
        </w:rPr>
        <w:t xml:space="preserve"> </w:t>
      </w:r>
      <w:r>
        <w:t>and/or peer confirmation.</w:t>
      </w:r>
    </w:p>
    <w:p w14:paraId="4AB5863F" w14:textId="77777777" w:rsidR="00D259D7" w:rsidRDefault="00D259D7">
      <w:pPr>
        <w:pStyle w:val="BodyText"/>
        <w:spacing w:before="184"/>
        <w:ind w:left="0"/>
        <w:jc w:val="left"/>
      </w:pPr>
    </w:p>
    <w:p w14:paraId="30EC06BD" w14:textId="77777777" w:rsidR="00D259D7" w:rsidRDefault="00000000">
      <w:pPr>
        <w:pStyle w:val="Heading1"/>
        <w:numPr>
          <w:ilvl w:val="0"/>
          <w:numId w:val="9"/>
        </w:numPr>
        <w:tabs>
          <w:tab w:val="left" w:pos="340"/>
        </w:tabs>
      </w:pPr>
      <w:r>
        <w:rPr>
          <w:spacing w:val="-2"/>
        </w:rPr>
        <w:t>ELIGIBILITY</w:t>
      </w:r>
    </w:p>
    <w:p w14:paraId="69CB510E" w14:textId="77777777" w:rsidR="00D259D7" w:rsidRDefault="00000000">
      <w:pPr>
        <w:pStyle w:val="BodyText"/>
        <w:spacing w:before="225" w:line="307" w:lineRule="auto"/>
        <w:ind w:right="119"/>
      </w:pPr>
      <w:r>
        <w:t>To register an Account and use the Platform, you must satisfy all of the following eligibility requirements at the time of registration and at all times thereafter:</w:t>
      </w:r>
    </w:p>
    <w:p w14:paraId="37F18278" w14:textId="77777777" w:rsidR="00D259D7" w:rsidRDefault="00000000">
      <w:pPr>
        <w:pStyle w:val="ListParagraph"/>
        <w:numPr>
          <w:ilvl w:val="0"/>
          <w:numId w:val="8"/>
        </w:numPr>
        <w:tabs>
          <w:tab w:val="left" w:pos="837"/>
        </w:tabs>
        <w:spacing w:before="121" w:line="307" w:lineRule="auto"/>
        <w:ind w:right="119" w:firstLine="0"/>
        <w:jc w:val="both"/>
        <w:rPr>
          <w:sz w:val="19"/>
        </w:rPr>
      </w:pPr>
      <w:r>
        <w:rPr>
          <w:sz w:val="19"/>
        </w:rPr>
        <w:t xml:space="preserve">You must be at least eighteen (18) years of age. By registering, you represent and warrant that you are eighteen years of age or older. If you provide a false representation of your age, you shall be solely and fully responsible for all consequences of that misrepresentation and shall indemnify Alumnest against all claims, losses, and liabilities arising therefrom;</w:t>
      </w:r>
    </w:p>
    <w:p w14:paraId="4726FD26" w14:textId="77777777" w:rsidR="00D259D7" w:rsidRDefault="00000000">
      <w:pPr>
        <w:pStyle w:val="ListParagraph"/>
        <w:numPr>
          <w:ilvl w:val="0"/>
          <w:numId w:val="8"/>
        </w:numPr>
        <w:tabs>
          <w:tab w:val="left" w:pos="833"/>
        </w:tabs>
        <w:spacing w:line="307" w:lineRule="auto"/>
        <w:ind w:right="119" w:firstLine="0"/>
        <w:jc w:val="both"/>
        <w:rPr>
          <w:sz w:val="19"/>
        </w:rPr>
      </w:pPr>
      <w:r>
        <w:rPr>
          <w:sz w:val="19"/>
        </w:rPr>
        <w:t xml:space="preserve">You must be a genuine alumnus of an educational institution, an Institution Administrator duly authorised by a Partner Institution, or a representative of a Corporate Partner with a valid partnership agreement with </w:t>
      </w:r>
      <w:r>
        <w:rPr>
          <w:spacing w:val="-2"/>
          <w:sz w:val="19"/>
        </w:rPr>
        <w:t>Alumnest;</w:t>
      </w:r>
    </w:p>
    <w:p w14:paraId="3DCA868D" w14:textId="77777777" w:rsidR="00D259D7" w:rsidRDefault="00000000">
      <w:pPr>
        <w:pStyle w:val="ListParagraph"/>
        <w:numPr>
          <w:ilvl w:val="0"/>
          <w:numId w:val="8"/>
        </w:numPr>
        <w:tabs>
          <w:tab w:val="left" w:pos="818"/>
        </w:tabs>
        <w:ind w:left="818" w:hanging="258"/>
        <w:jc w:val="both"/>
        <w:rPr>
          <w:sz w:val="19"/>
        </w:rPr>
      </w:pPr>
      <w:r>
        <w:rPr>
          <w:sz w:val="19"/>
        </w:rPr>
        <w:t xml:space="preserve">You must have the legal capacity to enter into a binding agreement under applicable Indian </w:t>
      </w:r>
      <w:r>
        <w:rPr>
          <w:spacing w:val="-4"/>
          <w:sz w:val="19"/>
        </w:rPr>
        <w:t>law;</w:t>
      </w:r>
    </w:p>
    <w:p w14:paraId="1D98B0B5" w14:textId="77777777" w:rsidR="00D259D7" w:rsidRDefault="00000000">
      <w:pPr>
        <w:pStyle w:val="ListParagraph"/>
        <w:numPr>
          <w:ilvl w:val="0"/>
          <w:numId w:val="8"/>
        </w:numPr>
        <w:tabs>
          <w:tab w:val="left" w:pos="848"/>
        </w:tabs>
        <w:spacing w:before="121" w:line="307" w:lineRule="auto"/>
        <w:ind w:right="119" w:firstLine="0"/>
        <w:jc w:val="both"/>
        <w:rPr>
          <w:sz w:val="19"/>
        </w:rPr>
      </w:pPr>
      <w:r>
        <w:rPr>
          <w:sz w:val="19"/>
        </w:rPr>
        <w:t xml:space="preserve">You must not have had an Account previously suspended or terminated by Alumnest for a violation of these Terms, unless Alumnest has expressly granted you permission to re-register; and</w:t>
      </w:r>
    </w:p>
    <w:p w14:paraId="05BFCF4C" w14:textId="77777777" w:rsidR="00D259D7" w:rsidRDefault="00000000">
      <w:pPr>
        <w:pStyle w:val="ListParagraph"/>
        <w:numPr>
          <w:ilvl w:val="0"/>
          <w:numId w:val="8"/>
        </w:numPr>
        <w:tabs>
          <w:tab w:val="left" w:pos="828"/>
        </w:tabs>
        <w:spacing w:line="307" w:lineRule="auto"/>
        <w:ind w:right="119" w:firstLine="0"/>
        <w:jc w:val="both"/>
        <w:rPr>
          <w:sz w:val="19"/>
        </w:rPr>
      </w:pPr>
      <w:r>
        <w:rPr>
          <w:sz w:val="19"/>
        </w:rPr>
        <w:t>You must not be subject to any law or regulation that prohibits you from using the Platform or receiving services from an Indian entity.</w:t>
      </w:r>
    </w:p>
    <w:p w14:paraId="2A804B49" w14:textId="77777777" w:rsidR="00D259D7" w:rsidRDefault="00D259D7">
      <w:pPr>
        <w:pStyle w:val="BodyText"/>
        <w:spacing w:before="12"/>
        <w:ind w:left="0"/>
        <w:jc w:val="left"/>
      </w:pPr>
    </w:p>
    <w:p w14:paraId="16D4FD99" w14:textId="77777777" w:rsidR="00D259D7" w:rsidRDefault="00000000">
      <w:pPr>
        <w:pStyle w:val="BodyText"/>
        <w:spacing w:before="0" w:line="307" w:lineRule="auto"/>
        <w:ind w:right="119"/>
      </w:pPr>
      <w:r>
        <w:t xml:space="preserve">Alumnest reserves the right to verify your eligibility at any time and to suspend or terminate your Account if it determines that you do not meet or no longer meet these requirements. If you do not meet these requirements, you must not use the Platform.</w:t>
      </w:r>
    </w:p>
    <w:p w14:paraId="04119467" w14:textId="77777777" w:rsidR="00D259D7" w:rsidRDefault="00D259D7">
      <w:pPr>
        <w:pStyle w:val="BodyText"/>
        <w:spacing w:before="185"/>
        <w:ind w:left="0"/>
        <w:jc w:val="left"/>
      </w:pPr>
    </w:p>
    <w:p w14:paraId="3176E146" w14:textId="77777777" w:rsidR="00D259D7" w:rsidRDefault="00000000">
      <w:pPr>
        <w:pStyle w:val="Heading1"/>
        <w:numPr>
          <w:ilvl w:val="0"/>
          <w:numId w:val="9"/>
        </w:numPr>
        <w:tabs>
          <w:tab w:val="left" w:pos="340"/>
        </w:tabs>
      </w:pPr>
      <w:r>
        <w:t xml:space="preserve">ACCOUNT REGISTRATION AND </w:t>
      </w:r>
      <w:r>
        <w:rPr>
          <w:spacing w:val="-2"/>
        </w:rPr>
        <w:t>SECURITY</w:t>
      </w:r>
    </w:p>
    <w:p w14:paraId="38AD1A90" w14:textId="77777777" w:rsidR="00D259D7" w:rsidRDefault="00D259D7">
      <w:pPr>
        <w:pStyle w:val="BodyText"/>
        <w:spacing w:before="12"/>
        <w:ind w:left="0"/>
        <w:jc w:val="left"/>
        <w:rPr>
          <w:b/>
          <w:sz w:val="22"/>
        </w:rPr>
      </w:pPr>
    </w:p>
    <w:p w14:paraId="63E0E1DF" w14:textId="77777777" w:rsidR="00D259D7" w:rsidRDefault="00000000">
      <w:pPr>
        <w:pStyle w:val="Heading2"/>
        <w:numPr>
          <w:ilvl w:val="1"/>
          <w:numId w:val="9"/>
        </w:numPr>
        <w:tabs>
          <w:tab w:val="left" w:pos="420"/>
        </w:tabs>
        <w:spacing w:before="1"/>
      </w:pPr>
      <w:r>
        <w:t xml:space="preserve">Accuracy of </w:t>
      </w:r>
      <w:r>
        <w:rPr>
          <w:spacing w:val="-2"/>
        </w:rPr>
        <w:t>Information</w:t>
      </w:r>
    </w:p>
    <w:p w14:paraId="454626DE" w14:textId="77777777" w:rsidR="00D259D7" w:rsidRDefault="00000000">
      <w:pPr>
        <w:pStyle w:val="BodyText"/>
        <w:spacing w:line="307" w:lineRule="auto"/>
        <w:ind w:right="119"/>
      </w:pPr>
      <w:r>
        <w:t>When registering an Account, you must provide accurate, current, and complete information. You must promptly update your Account information if it changes. Providing false, misleading, or incomplete information — including falsely claiming alumni status at an institution you did not attend — constitutes a serious violation of these Terms and may result in immediate Account termination without warning.</w:t>
      </w:r>
    </w:p>
    <w:p w14:paraId="2F4DD9FB" w14:textId="77777777" w:rsidR="00D259D7" w:rsidRDefault="00D259D7">
      <w:pPr>
        <w:pStyle w:val="BodyText"/>
        <w:spacing w:line="307" w:lineRule="auto"/>
        <w:sectPr w:rsidR="00D259D7">
          <w:pgSz w:w="11910" w:h="16840"/>
          <w:pgMar w:top="1620" w:right="1417" w:bottom="960" w:left="1417" w:header="1124" w:footer="773" w:gutter="0"/>
          <w:cols w:space="720"/>
        </w:sectPr>
      </w:pPr>
    </w:p>
    <w:p w14:paraId="58B04906" w14:textId="77777777" w:rsidR="00D259D7" w:rsidRDefault="00000000">
      <w:pPr>
        <w:pStyle w:val="Heading2"/>
        <w:numPr>
          <w:ilvl w:val="1"/>
          <w:numId w:val="9"/>
        </w:numPr>
        <w:tabs>
          <w:tab w:val="left" w:pos="420"/>
        </w:tabs>
        <w:spacing w:before="82"/>
      </w:pPr>
      <w:r>
        <w:lastRenderedPageBreak/>
        <w:t xml:space="preserve">Account </w:t>
      </w:r>
      <w:r>
        <w:rPr>
          <w:spacing w:val="-2"/>
        </w:rPr>
        <w:t>Security</w:t>
      </w:r>
    </w:p>
    <w:p w14:paraId="7DEE5905" w14:textId="77777777" w:rsidR="00D259D7" w:rsidRDefault="00000000">
      <w:pPr>
        <w:pStyle w:val="BodyText"/>
        <w:spacing w:before="150" w:line="307" w:lineRule="auto"/>
        <w:ind w:right="119"/>
      </w:pPr>
      <w:r>
        <w:t>You are solely responsible for maintaining the confidentiality of your Account credentials, including your</w:t>
      </w:r>
      <w:r>
        <w:rPr>
          <w:spacing w:val="40"/>
        </w:rPr>
        <w:t xml:space="preserve"> </w:t>
      </w:r>
      <w:r>
        <w:t xml:space="preserve">password. You must not share your credentials with any third party. You must notify Alumnest immediately at </w:t>
      </w:r>
      <w:hyperlink r:id="rId11">
        <w:r>
          <w:t>alumnest.pvt@gmail.com</w:t>
        </w:r>
      </w:hyperlink>
      <w:r>
        <w:t xml:space="preserve"> if you become aware of any unauthorised access to or use of your Account. Alumnest is not liable for any loss or damage arising from your failure to maintain the security of your Account.</w:t>
      </w:r>
    </w:p>
    <w:p w14:paraId="3BDA1FF5" w14:textId="77777777" w:rsidR="00D259D7" w:rsidRDefault="00000000">
      <w:pPr>
        <w:pStyle w:val="Heading2"/>
        <w:numPr>
          <w:ilvl w:val="1"/>
          <w:numId w:val="9"/>
        </w:numPr>
        <w:tabs>
          <w:tab w:val="left" w:pos="420"/>
        </w:tabs>
      </w:pPr>
      <w:r>
        <w:t xml:space="preserve">One Account Per </w:t>
      </w:r>
      <w:r>
        <w:rPr>
          <w:spacing w:val="-4"/>
        </w:rPr>
        <w:t>User</w:t>
      </w:r>
    </w:p>
    <w:p w14:paraId="3A08DFAF" w14:textId="77777777" w:rsidR="00D259D7" w:rsidRDefault="00000000">
      <w:pPr>
        <w:pStyle w:val="BodyText"/>
        <w:spacing w:line="307" w:lineRule="auto"/>
        <w:ind w:right="119"/>
      </w:pPr>
      <w:r>
        <w:t>Each</w:t>
      </w:r>
      <w:r>
        <w:rPr>
          <w:spacing w:val="-4"/>
        </w:rPr>
        <w:t xml:space="preserve"> </w:t>
      </w:r>
      <w:r>
        <w:t>individual</w:t>
      </w:r>
      <w:r>
        <w:rPr>
          <w:spacing w:val="-4"/>
        </w:rPr>
        <w:t xml:space="preserve"> </w:t>
      </w:r>
      <w:r>
        <w:t>may</w:t>
      </w:r>
      <w:r>
        <w:rPr>
          <w:spacing w:val="-4"/>
        </w:rPr>
        <w:t xml:space="preserve"> </w:t>
      </w:r>
      <w:r>
        <w:t>hold</w:t>
      </w:r>
      <w:r>
        <w:rPr>
          <w:spacing w:val="-4"/>
        </w:rPr>
        <w:t xml:space="preserve"> </w:t>
      </w:r>
      <w:r>
        <w:t>only</w:t>
      </w:r>
      <w:r>
        <w:rPr>
          <w:spacing w:val="-4"/>
        </w:rPr>
        <w:t xml:space="preserve"> </w:t>
      </w:r>
      <w:r>
        <w:t>one</w:t>
      </w:r>
      <w:r>
        <w:rPr>
          <w:spacing w:val="-4"/>
        </w:rPr>
        <w:t xml:space="preserve"> </w:t>
      </w:r>
      <w:r>
        <w:t>Account</w:t>
      </w:r>
      <w:r>
        <w:rPr>
          <w:spacing w:val="-4"/>
        </w:rPr>
        <w:t xml:space="preserve"> </w:t>
      </w:r>
      <w:r>
        <w:t>on</w:t>
      </w:r>
      <w:r>
        <w:rPr>
          <w:spacing w:val="-4"/>
        </w:rPr>
        <w:t xml:space="preserve"> </w:t>
      </w:r>
      <w:r>
        <w:t>the</w:t>
      </w:r>
      <w:r>
        <w:rPr>
          <w:spacing w:val="-4"/>
        </w:rPr>
        <w:t xml:space="preserve"> </w:t>
      </w:r>
      <w:r>
        <w:t>Platform.</w:t>
      </w:r>
      <w:r>
        <w:rPr>
          <w:spacing w:val="-4"/>
        </w:rPr>
        <w:t xml:space="preserve"> </w:t>
      </w:r>
      <w:r>
        <w:t>Creating</w:t>
      </w:r>
      <w:r>
        <w:rPr>
          <w:spacing w:val="-4"/>
        </w:rPr>
        <w:t xml:space="preserve"> </w:t>
      </w:r>
      <w:r>
        <w:t>multiple</w:t>
      </w:r>
      <w:r>
        <w:rPr>
          <w:spacing w:val="-4"/>
        </w:rPr>
        <w:t xml:space="preserve"> </w:t>
      </w:r>
      <w:r>
        <w:t>Accounts,</w:t>
      </w:r>
      <w:r>
        <w:rPr>
          <w:spacing w:val="-4"/>
        </w:rPr>
        <w:t xml:space="preserve"> </w:t>
      </w:r>
      <w:r>
        <w:t>or</w:t>
      </w:r>
      <w:r>
        <w:rPr>
          <w:spacing w:val="-4"/>
        </w:rPr>
        <w:t xml:space="preserve"> </w:t>
      </w:r>
      <w:r>
        <w:t>creating</w:t>
      </w:r>
      <w:r>
        <w:rPr>
          <w:spacing w:val="-4"/>
        </w:rPr>
        <w:t xml:space="preserve"> </w:t>
      </w:r>
      <w:r>
        <w:t>an</w:t>
      </w:r>
      <w:r>
        <w:rPr>
          <w:spacing w:val="-4"/>
        </w:rPr>
        <w:t xml:space="preserve"> </w:t>
      </w:r>
      <w:r>
        <w:t>Account</w:t>
      </w:r>
      <w:r>
        <w:rPr>
          <w:spacing w:val="-4"/>
        </w:rPr>
        <w:t xml:space="preserve"> </w:t>
      </w:r>
      <w:r>
        <w:t>on behalf of another person without their knowledge and consent, is a serious violation of these Terms.</w:t>
      </w:r>
    </w:p>
    <w:p w14:paraId="017A02B6" w14:textId="77777777" w:rsidR="00D259D7" w:rsidRDefault="00000000">
      <w:pPr>
        <w:pStyle w:val="Heading2"/>
        <w:numPr>
          <w:ilvl w:val="1"/>
          <w:numId w:val="9"/>
        </w:numPr>
        <w:tabs>
          <w:tab w:val="left" w:pos="420"/>
        </w:tabs>
        <w:spacing w:before="201"/>
      </w:pPr>
      <w:r>
        <w:t>Account Non-</w:t>
      </w:r>
      <w:r>
        <w:rPr>
          <w:spacing w:val="-2"/>
        </w:rPr>
        <w:t>Transferability</w:t>
      </w:r>
    </w:p>
    <w:p w14:paraId="40C6B431" w14:textId="77777777" w:rsidR="00D259D7" w:rsidRDefault="00000000">
      <w:pPr>
        <w:pStyle w:val="BodyText"/>
        <w:spacing w:before="150" w:line="307" w:lineRule="auto"/>
        <w:ind w:right="118"/>
      </w:pPr>
      <w:r>
        <w:t>Your Account is personal to you and may not be sold, transferred, assigned, or sub-licensed to any other person. Any attempt to do so renders the Account subject to immediate termination.</w:t>
      </w:r>
    </w:p>
    <w:p w14:paraId="21FB9EDC" w14:textId="77777777" w:rsidR="00D259D7" w:rsidRDefault="00D259D7">
      <w:pPr>
        <w:pStyle w:val="BodyText"/>
        <w:spacing w:before="184"/>
        <w:ind w:left="0"/>
        <w:jc w:val="left"/>
      </w:pPr>
    </w:p>
    <w:p w14:paraId="4D0A21CE" w14:textId="77777777" w:rsidR="00D259D7" w:rsidRDefault="00000000">
      <w:pPr>
        <w:pStyle w:val="Heading1"/>
        <w:numPr>
          <w:ilvl w:val="0"/>
          <w:numId w:val="9"/>
        </w:numPr>
        <w:tabs>
          <w:tab w:val="left" w:pos="340"/>
        </w:tabs>
      </w:pPr>
      <w:r>
        <w:t xml:space="preserve">ALUMNI </w:t>
      </w:r>
      <w:r>
        <w:rPr>
          <w:spacing w:val="-2"/>
        </w:rPr>
        <w:t>VERIFICATION</w:t>
      </w:r>
    </w:p>
    <w:p w14:paraId="18BFCB68" w14:textId="77777777" w:rsidR="00D259D7" w:rsidRDefault="00D259D7">
      <w:pPr>
        <w:pStyle w:val="BodyText"/>
        <w:spacing w:before="12"/>
        <w:ind w:left="0"/>
        <w:jc w:val="left"/>
        <w:rPr>
          <w:b/>
          <w:sz w:val="22"/>
        </w:rPr>
      </w:pPr>
    </w:p>
    <w:p w14:paraId="10EB1A05" w14:textId="77777777" w:rsidR="00D259D7" w:rsidRDefault="00000000">
      <w:pPr>
        <w:pStyle w:val="Heading2"/>
        <w:numPr>
          <w:ilvl w:val="1"/>
          <w:numId w:val="9"/>
        </w:numPr>
        <w:tabs>
          <w:tab w:val="left" w:pos="420"/>
        </w:tabs>
        <w:spacing w:before="1"/>
      </w:pPr>
      <w:r>
        <w:t xml:space="preserve">Verification </w:t>
      </w:r>
      <w:r>
        <w:rPr>
          <w:spacing w:val="-2"/>
        </w:rPr>
        <w:t>Process</w:t>
      </w:r>
    </w:p>
    <w:p w14:paraId="2651DF00" w14:textId="77777777" w:rsidR="00D259D7" w:rsidRDefault="00000000">
      <w:pPr>
        <w:pStyle w:val="BodyText"/>
        <w:spacing w:line="307" w:lineRule="auto"/>
        <w:ind w:right="119"/>
      </w:pPr>
      <w:r>
        <w:t xml:space="preserve">Alumnest operates a verification system to confirm that each registered user genuinely attended the institution they have</w:t>
      </w:r>
      <w:r>
        <w:rPr>
          <w:spacing w:val="-4"/>
        </w:rPr>
        <w:t xml:space="preserve"> </w:t>
      </w:r>
      <w:r>
        <w:t>declared.</w:t>
      </w:r>
      <w:r>
        <w:rPr>
          <w:spacing w:val="-4"/>
        </w:rPr>
        <w:t xml:space="preserve"> </w:t>
      </w:r>
      <w:r>
        <w:t>Verification</w:t>
      </w:r>
      <w:r>
        <w:rPr>
          <w:spacing w:val="-4"/>
        </w:rPr>
        <w:t xml:space="preserve"> </w:t>
      </w:r>
      <w:r>
        <w:t>may</w:t>
      </w:r>
      <w:r>
        <w:rPr>
          <w:spacing w:val="-4"/>
        </w:rPr>
        <w:t xml:space="preserve"> </w:t>
      </w:r>
      <w:r>
        <w:t>involve</w:t>
      </w:r>
      <w:r>
        <w:rPr>
          <w:spacing w:val="-4"/>
        </w:rPr>
        <w:t xml:space="preserve"> </w:t>
      </w:r>
      <w:r>
        <w:t>one</w:t>
      </w:r>
      <w:r>
        <w:rPr>
          <w:spacing w:val="-4"/>
        </w:rPr>
        <w:t xml:space="preserve"> </w:t>
      </w:r>
      <w:r>
        <w:t>or</w:t>
      </w:r>
      <w:r>
        <w:rPr>
          <w:spacing w:val="-4"/>
        </w:rPr>
        <w:t xml:space="preserve"> </w:t>
      </w:r>
      <w:r>
        <w:t>more</w:t>
      </w:r>
      <w:r>
        <w:rPr>
          <w:spacing w:val="-4"/>
        </w:rPr>
        <w:t xml:space="preserve"> </w:t>
      </w:r>
      <w:r>
        <w:t>of</w:t>
      </w:r>
      <w:r>
        <w:rPr>
          <w:spacing w:val="-4"/>
        </w:rPr>
        <w:t xml:space="preserve"> </w:t>
      </w:r>
      <w:r>
        <w:t>the</w:t>
      </w:r>
      <w:r>
        <w:rPr>
          <w:spacing w:val="-4"/>
        </w:rPr>
        <w:t xml:space="preserve"> </w:t>
      </w:r>
      <w:r>
        <w:t>following:</w:t>
      </w:r>
      <w:r>
        <w:rPr>
          <w:spacing w:val="-4"/>
        </w:rPr>
        <w:t xml:space="preserve"> </w:t>
      </w:r>
      <w:r>
        <w:t>institutional</w:t>
      </w:r>
      <w:r>
        <w:rPr>
          <w:spacing w:val="-4"/>
        </w:rPr>
        <w:t xml:space="preserve"> </w:t>
      </w:r>
      <w:r>
        <w:t>email</w:t>
      </w:r>
      <w:r>
        <w:rPr>
          <w:spacing w:val="-4"/>
        </w:rPr>
        <w:t xml:space="preserve"> </w:t>
      </w:r>
      <w:r>
        <w:t>verification,</w:t>
      </w:r>
      <w:r>
        <w:rPr>
          <w:spacing w:val="-4"/>
        </w:rPr>
        <w:t xml:space="preserve"> </w:t>
      </w:r>
      <w:r>
        <w:t>submission</w:t>
      </w:r>
      <w:r>
        <w:rPr>
          <w:spacing w:val="-4"/>
        </w:rPr>
        <w:t xml:space="preserve"> </w:t>
      </w:r>
      <w:r>
        <w:t xml:space="preserve">of identity documents, and peer confirmation by other verified alumni of the same institution. Full details of the verification process are described in the Alumnest Privacy Policy, available at </w:t>
      </w:r>
      <w:hyperlink r:id="rId12">
        <w:r>
          <w:rPr>
            <w:spacing w:val="-2"/>
          </w:rPr>
          <w:t>https://www.alumnest.co.in/Privacy_Policy</w:t>
        </w:r>
      </w:hyperlink>
      <w:r>
        <w:rPr>
          <w:spacing w:val="-2"/>
        </w:rPr>
        <w:t>.</w:t>
      </w:r>
    </w:p>
    <w:p w14:paraId="2DE4CAC8" w14:textId="77777777" w:rsidR="00D259D7" w:rsidRDefault="00000000">
      <w:pPr>
        <w:pStyle w:val="Heading2"/>
        <w:numPr>
          <w:ilvl w:val="1"/>
          <w:numId w:val="9"/>
        </w:numPr>
        <w:tabs>
          <w:tab w:val="left" w:pos="420"/>
        </w:tabs>
      </w:pPr>
      <w:r>
        <w:t xml:space="preserve">User’s Obligation of </w:t>
      </w:r>
      <w:r>
        <w:rPr>
          <w:spacing w:val="-2"/>
        </w:rPr>
        <w:t>Truthfulness</w:t>
      </w:r>
    </w:p>
    <w:p w14:paraId="3D4434F2" w14:textId="77777777" w:rsidR="00D259D7" w:rsidRDefault="00000000">
      <w:pPr>
        <w:pStyle w:val="BodyText"/>
        <w:spacing w:before="150" w:line="307" w:lineRule="auto"/>
        <w:ind w:right="119"/>
      </w:pPr>
      <w:r>
        <w:t>You represent and warrant that all information submitted for verification — including documents, institutional</w:t>
      </w:r>
      <w:r>
        <w:rPr>
          <w:spacing w:val="40"/>
        </w:rPr>
        <w:t xml:space="preserve"> </w:t>
      </w:r>
      <w:r>
        <w:t>email addresses, and statements about your academic history — is genuine, accurate, and your own. Submitting falsified, altered, or borrowed verification documents constitutes fraud and a serious violation of these Terms, and may be reported to the relevant law enforcement authorities.</w:t>
      </w:r>
    </w:p>
    <w:p w14:paraId="7CAFFD07" w14:textId="77777777" w:rsidR="00D259D7" w:rsidRDefault="00000000">
      <w:pPr>
        <w:pStyle w:val="Heading2"/>
        <w:numPr>
          <w:ilvl w:val="1"/>
          <w:numId w:val="9"/>
        </w:numPr>
        <w:tabs>
          <w:tab w:val="left" w:pos="420"/>
        </w:tabs>
      </w:pPr>
      <w:r>
        <w:t xml:space="preserve">Alumnest’s Verification </w:t>
      </w:r>
      <w:r>
        <w:rPr>
          <w:spacing w:val="-2"/>
        </w:rPr>
        <w:t>Disclaimer</w:t>
      </w:r>
    </w:p>
    <w:p w14:paraId="068B02F0" w14:textId="77777777" w:rsidR="00D259D7" w:rsidRDefault="00000000">
      <w:pPr>
        <w:pStyle w:val="BodyText"/>
        <w:spacing w:line="307" w:lineRule="auto"/>
        <w:ind w:right="119"/>
      </w:pPr>
      <w:r>
        <w:t xml:space="preserve">While Alumnest implements a structured verification process, it does not and cannot guarantee the accuracy or authenticity of all verified identities on the Platform. The peer confirmation system relies on the good faith of other users.</w:t>
      </w:r>
      <w:r>
        <w:rPr>
          <w:spacing w:val="-3"/>
        </w:rPr>
        <w:t xml:space="preserve"> </w:t>
      </w:r>
      <w:r>
        <w:t>Alumnest</w:t>
      </w:r>
      <w:r>
        <w:rPr>
          <w:spacing w:val="-3"/>
        </w:rPr>
        <w:t xml:space="preserve"> </w:t>
      </w:r>
      <w:r>
        <w:t>is</w:t>
      </w:r>
      <w:r>
        <w:rPr>
          <w:spacing w:val="-3"/>
        </w:rPr>
        <w:t xml:space="preserve"> </w:t>
      </w:r>
      <w:r>
        <w:t>not</w:t>
      </w:r>
      <w:r>
        <w:rPr>
          <w:spacing w:val="-3"/>
        </w:rPr>
        <w:t xml:space="preserve"> </w:t>
      </w:r>
      <w:r>
        <w:t>liable</w:t>
      </w:r>
      <w:r>
        <w:rPr>
          <w:spacing w:val="-3"/>
        </w:rPr>
        <w:t xml:space="preserve"> </w:t>
      </w:r>
      <w:r>
        <w:t>for</w:t>
      </w:r>
      <w:r>
        <w:rPr>
          <w:spacing w:val="-3"/>
        </w:rPr>
        <w:t xml:space="preserve"> </w:t>
      </w:r>
      <w:r>
        <w:t>any</w:t>
      </w:r>
      <w:r>
        <w:rPr>
          <w:spacing w:val="-3"/>
        </w:rPr>
        <w:t xml:space="preserve"> </w:t>
      </w:r>
      <w:r>
        <w:t>loss</w:t>
      </w:r>
      <w:r>
        <w:rPr>
          <w:spacing w:val="-3"/>
        </w:rPr>
        <w:t xml:space="preserve"> </w:t>
      </w:r>
      <w:r>
        <w:t>or</w:t>
      </w:r>
      <w:r>
        <w:rPr>
          <w:spacing w:val="-3"/>
        </w:rPr>
        <w:t xml:space="preserve"> </w:t>
      </w:r>
      <w:r>
        <w:t>damage</w:t>
      </w:r>
      <w:r>
        <w:rPr>
          <w:spacing w:val="-3"/>
        </w:rPr>
        <w:t xml:space="preserve"> </w:t>
      </w:r>
      <w:r>
        <w:t>resulting</w:t>
      </w:r>
      <w:r>
        <w:rPr>
          <w:spacing w:val="-3"/>
        </w:rPr>
        <w:t xml:space="preserve"> </w:t>
      </w:r>
      <w:r>
        <w:t>from</w:t>
      </w:r>
      <w:r>
        <w:rPr>
          <w:spacing w:val="-3"/>
        </w:rPr>
        <w:t xml:space="preserve"> </w:t>
      </w:r>
      <w:r>
        <w:t>a</w:t>
      </w:r>
      <w:r>
        <w:rPr>
          <w:spacing w:val="-3"/>
        </w:rPr>
        <w:t xml:space="preserve"> </w:t>
      </w:r>
      <w:r>
        <w:t>user’s</w:t>
      </w:r>
      <w:r>
        <w:rPr>
          <w:spacing w:val="-3"/>
        </w:rPr>
        <w:t xml:space="preserve"> </w:t>
      </w:r>
      <w:r>
        <w:t>reliance</w:t>
      </w:r>
      <w:r>
        <w:rPr>
          <w:spacing w:val="-3"/>
        </w:rPr>
        <w:t xml:space="preserve"> </w:t>
      </w:r>
      <w:r>
        <w:t>on</w:t>
      </w:r>
      <w:r>
        <w:rPr>
          <w:spacing w:val="-3"/>
        </w:rPr>
        <w:t xml:space="preserve"> </w:t>
      </w:r>
      <w:r>
        <w:t>another</w:t>
      </w:r>
      <w:r>
        <w:rPr>
          <w:spacing w:val="-3"/>
        </w:rPr>
        <w:t xml:space="preserve"> </w:t>
      </w:r>
      <w:r>
        <w:t>user’s</w:t>
      </w:r>
      <w:r>
        <w:rPr>
          <w:spacing w:val="-3"/>
        </w:rPr>
        <w:t xml:space="preserve"> </w:t>
      </w:r>
      <w:r>
        <w:t>verified</w:t>
      </w:r>
      <w:r>
        <w:rPr>
          <w:spacing w:val="-3"/>
        </w:rPr>
        <w:t xml:space="preserve"> </w:t>
      </w:r>
      <w:r>
        <w:rPr>
          <w:spacing w:val="-2"/>
        </w:rPr>
        <w:t>status.</w:t>
      </w:r>
    </w:p>
    <w:p w14:paraId="1DFC5B60" w14:textId="77777777" w:rsidR="00D259D7" w:rsidRDefault="00000000">
      <w:pPr>
        <w:pStyle w:val="Heading2"/>
        <w:numPr>
          <w:ilvl w:val="1"/>
          <w:numId w:val="9"/>
        </w:numPr>
        <w:tabs>
          <w:tab w:val="left" w:pos="420"/>
        </w:tabs>
      </w:pPr>
      <w:r>
        <w:t xml:space="preserve">Reporting False </w:t>
      </w:r>
      <w:r>
        <w:rPr>
          <w:spacing w:val="-2"/>
        </w:rPr>
        <w:t>Verification</w:t>
      </w:r>
    </w:p>
    <w:p w14:paraId="754A2F77" w14:textId="77777777" w:rsidR="00D259D7" w:rsidRDefault="00000000">
      <w:pPr>
        <w:pStyle w:val="BodyText"/>
        <w:spacing w:line="307" w:lineRule="auto"/>
        <w:ind w:right="119"/>
      </w:pPr>
      <w:r>
        <w:t xml:space="preserve">If you have reasonable grounds to believe that another user has obtained Verified Identity status fraudulently, you must report it to Alumnest at </w:t>
      </w:r>
      <w:hyperlink r:id="rId13">
        <w:r>
          <w:t>alumnest.pvt@gmail.com</w:t>
        </w:r>
      </w:hyperlink>
      <w:r>
        <w:t xml:space="preserve">. Alumnest will investigate all such reports and take appropriate action, which may include permanent Account termination and referral to law enforcement.</w:t>
      </w:r>
    </w:p>
    <w:p w14:paraId="3A0BCDE9" w14:textId="77777777" w:rsidR="00D259D7" w:rsidRDefault="00000000">
      <w:pPr>
        <w:pStyle w:val="ListParagraph"/>
        <w:numPr>
          <w:ilvl w:val="1"/>
          <w:numId w:val="9"/>
        </w:numPr>
        <w:tabs>
          <w:tab w:val="left" w:pos="420"/>
        </w:tabs>
        <w:spacing w:before="202"/>
        <w:rPr>
          <w:b/>
          <w:i/>
          <w:sz w:val="20"/>
        </w:rPr>
      </w:pPr>
      <w:r>
        <w:rPr>
          <w:b/>
          <w:sz w:val="20"/>
        </w:rPr>
        <w:t xml:space="preserve">Underage Users </w:t>
      </w:r>
      <w:r>
        <w:rPr>
          <w:b/>
          <w:i/>
          <w:sz w:val="20"/>
        </w:rPr>
        <w:t>[S-</w:t>
      </w:r>
      <w:r>
        <w:rPr>
          <w:b/>
          <w:i/>
          <w:spacing w:val="-5"/>
          <w:sz w:val="20"/>
        </w:rPr>
        <w:t>05]</w:t>
      </w:r>
    </w:p>
    <w:p w14:paraId="71E729DA" w14:textId="77777777" w:rsidR="00D259D7" w:rsidRDefault="00000000">
      <w:pPr>
        <w:pStyle w:val="ListParagraph"/>
        <w:numPr>
          <w:ilvl w:val="2"/>
          <w:numId w:val="9"/>
        </w:numPr>
        <w:tabs>
          <w:tab w:val="left" w:pos="848"/>
        </w:tabs>
        <w:spacing w:before="149" w:line="307" w:lineRule="auto"/>
        <w:ind w:right="119" w:firstLine="0"/>
        <w:rPr>
          <w:sz w:val="19"/>
        </w:rPr>
      </w:pPr>
      <w:r>
        <w:rPr>
          <w:sz w:val="19"/>
        </w:rPr>
        <w:t>If</w:t>
      </w:r>
      <w:r>
        <w:rPr>
          <w:spacing w:val="29"/>
          <w:sz w:val="19"/>
        </w:rPr>
        <w:t xml:space="preserve"> </w:t>
      </w:r>
      <w:r>
        <w:rPr>
          <w:sz w:val="19"/>
        </w:rPr>
        <w:t>Alumnest</w:t>
      </w:r>
      <w:r>
        <w:rPr>
          <w:spacing w:val="29"/>
          <w:sz w:val="19"/>
        </w:rPr>
        <w:t xml:space="preserve"> </w:t>
      </w:r>
      <w:r>
        <w:rPr>
          <w:sz w:val="19"/>
        </w:rPr>
        <w:t>discovers</w:t>
      </w:r>
      <w:r>
        <w:rPr>
          <w:spacing w:val="29"/>
          <w:sz w:val="19"/>
        </w:rPr>
        <w:t xml:space="preserve"> </w:t>
      </w:r>
      <w:r>
        <w:rPr>
          <w:sz w:val="19"/>
        </w:rPr>
        <w:t>or</w:t>
      </w:r>
      <w:r>
        <w:rPr>
          <w:spacing w:val="29"/>
          <w:sz w:val="19"/>
        </w:rPr>
        <w:t xml:space="preserve"> </w:t>
      </w:r>
      <w:r>
        <w:rPr>
          <w:sz w:val="19"/>
        </w:rPr>
        <w:t>has</w:t>
      </w:r>
      <w:r>
        <w:rPr>
          <w:spacing w:val="29"/>
          <w:sz w:val="19"/>
        </w:rPr>
        <w:t xml:space="preserve"> </w:t>
      </w:r>
      <w:r>
        <w:rPr>
          <w:sz w:val="19"/>
        </w:rPr>
        <w:t>reasonable</w:t>
      </w:r>
      <w:r>
        <w:rPr>
          <w:spacing w:val="29"/>
          <w:sz w:val="19"/>
        </w:rPr>
        <w:t xml:space="preserve"> </w:t>
      </w:r>
      <w:r>
        <w:rPr>
          <w:sz w:val="19"/>
        </w:rPr>
        <w:t>grounds</w:t>
      </w:r>
      <w:r>
        <w:rPr>
          <w:spacing w:val="29"/>
          <w:sz w:val="19"/>
        </w:rPr>
        <w:t xml:space="preserve"> </w:t>
      </w:r>
      <w:r>
        <w:rPr>
          <w:sz w:val="19"/>
        </w:rPr>
        <w:t>to</w:t>
      </w:r>
      <w:r>
        <w:rPr>
          <w:spacing w:val="29"/>
          <w:sz w:val="19"/>
        </w:rPr>
        <w:t xml:space="preserve"> </w:t>
      </w:r>
      <w:r>
        <w:rPr>
          <w:sz w:val="19"/>
        </w:rPr>
        <w:t>believe</w:t>
      </w:r>
      <w:r>
        <w:rPr>
          <w:spacing w:val="29"/>
          <w:sz w:val="19"/>
        </w:rPr>
        <w:t xml:space="preserve"> </w:t>
      </w:r>
      <w:r>
        <w:rPr>
          <w:sz w:val="19"/>
        </w:rPr>
        <w:t>that</w:t>
      </w:r>
      <w:r>
        <w:rPr>
          <w:spacing w:val="29"/>
          <w:sz w:val="19"/>
        </w:rPr>
        <w:t xml:space="preserve"> </w:t>
      </w:r>
      <w:r>
        <w:rPr>
          <w:sz w:val="19"/>
        </w:rPr>
        <w:t>a</w:t>
      </w:r>
      <w:r>
        <w:rPr>
          <w:spacing w:val="29"/>
          <w:sz w:val="19"/>
        </w:rPr>
        <w:t xml:space="preserve"> </w:t>
      </w:r>
      <w:r>
        <w:rPr>
          <w:sz w:val="19"/>
        </w:rPr>
        <w:t>registered</w:t>
      </w:r>
      <w:r>
        <w:rPr>
          <w:spacing w:val="29"/>
          <w:sz w:val="19"/>
        </w:rPr>
        <w:t xml:space="preserve"> </w:t>
      </w:r>
      <w:r>
        <w:rPr>
          <w:sz w:val="19"/>
        </w:rPr>
        <w:t>user</w:t>
      </w:r>
      <w:r>
        <w:rPr>
          <w:spacing w:val="29"/>
          <w:sz w:val="19"/>
        </w:rPr>
        <w:t xml:space="preserve"> </w:t>
      </w:r>
      <w:r>
        <w:rPr>
          <w:sz w:val="19"/>
        </w:rPr>
        <w:t>is</w:t>
      </w:r>
      <w:r>
        <w:rPr>
          <w:spacing w:val="29"/>
          <w:sz w:val="19"/>
        </w:rPr>
        <w:t xml:space="preserve"> </w:t>
      </w:r>
      <w:r>
        <w:rPr>
          <w:sz w:val="19"/>
        </w:rPr>
        <w:t>under</w:t>
      </w:r>
      <w:r>
        <w:rPr>
          <w:spacing w:val="29"/>
          <w:sz w:val="19"/>
        </w:rPr>
        <w:t xml:space="preserve"> </w:t>
      </w:r>
      <w:r>
        <w:rPr>
          <w:sz w:val="19"/>
        </w:rPr>
        <w:t>the</w:t>
      </w:r>
      <w:r>
        <w:rPr>
          <w:spacing w:val="29"/>
          <w:sz w:val="19"/>
        </w:rPr>
        <w:t xml:space="preserve"> </w:t>
      </w:r>
      <w:r>
        <w:rPr>
          <w:sz w:val="19"/>
        </w:rPr>
        <w:t>age</w:t>
      </w:r>
      <w:r>
        <w:rPr>
          <w:spacing w:val="29"/>
          <w:sz w:val="19"/>
        </w:rPr>
        <w:t xml:space="preserve"> </w:t>
      </w:r>
      <w:r>
        <w:rPr>
          <w:sz w:val="19"/>
        </w:rPr>
        <w:t xml:space="preserve">of eighteen (18), Alumnest shall, without delay:</w:t>
      </w:r>
    </w:p>
    <w:p w14:paraId="4C3D719A" w14:textId="77777777" w:rsidR="00D259D7" w:rsidRDefault="00000000">
      <w:pPr>
        <w:pStyle w:val="ListParagraph"/>
        <w:numPr>
          <w:ilvl w:val="3"/>
          <w:numId w:val="9"/>
        </w:numPr>
        <w:tabs>
          <w:tab w:val="left" w:pos="1226"/>
        </w:tabs>
        <w:ind w:left="1226" w:hanging="226"/>
        <w:rPr>
          <w:sz w:val="19"/>
        </w:rPr>
      </w:pPr>
      <w:r>
        <w:rPr>
          <w:sz w:val="19"/>
        </w:rPr>
        <w:t xml:space="preserve">immediately suspend the Account pending </w:t>
      </w:r>
      <w:r>
        <w:rPr>
          <w:spacing w:val="-2"/>
          <w:sz w:val="19"/>
        </w:rPr>
        <w:t>investigation;</w:t>
      </w:r>
    </w:p>
    <w:p w14:paraId="6C3BFFE1" w14:textId="77777777" w:rsidR="00D259D7" w:rsidRDefault="00000000">
      <w:pPr>
        <w:pStyle w:val="ListParagraph"/>
        <w:numPr>
          <w:ilvl w:val="3"/>
          <w:numId w:val="9"/>
        </w:numPr>
        <w:tabs>
          <w:tab w:val="left" w:pos="1294"/>
        </w:tabs>
        <w:spacing w:before="121" w:line="307" w:lineRule="auto"/>
        <w:ind w:left="1000" w:right="119" w:firstLine="0"/>
        <w:rPr>
          <w:sz w:val="19"/>
        </w:rPr>
      </w:pPr>
      <w:r>
        <w:rPr>
          <w:sz w:val="19"/>
        </w:rPr>
        <w:t>permanently delete all Personal Data associated with the Account without archiving or retaining it beyond what is strictly required to satisfy any applicable legal obligation; and</w:t>
      </w:r>
    </w:p>
    <w:p w14:paraId="54D439E5" w14:textId="77777777" w:rsidR="00D259D7" w:rsidRDefault="00000000">
      <w:pPr>
        <w:pStyle w:val="ListParagraph"/>
        <w:numPr>
          <w:ilvl w:val="3"/>
          <w:numId w:val="9"/>
        </w:numPr>
        <w:tabs>
          <w:tab w:val="left" w:pos="1332"/>
        </w:tabs>
        <w:ind w:left="1332" w:hanging="332"/>
        <w:rPr>
          <w:sz w:val="19"/>
        </w:rPr>
      </w:pPr>
      <w:r>
        <w:rPr>
          <w:sz w:val="19"/>
        </w:rPr>
        <w:t xml:space="preserve">permanently close the </w:t>
      </w:r>
      <w:r>
        <w:rPr>
          <w:spacing w:val="-2"/>
          <w:sz w:val="19"/>
        </w:rPr>
        <w:t>Account.</w:t>
      </w:r>
    </w:p>
    <w:p w14:paraId="6CBDFA41" w14:textId="77777777" w:rsidR="00D259D7" w:rsidRDefault="00D259D7">
      <w:pPr>
        <w:pStyle w:val="ListParagraph"/>
        <w:rPr>
          <w:sz w:val="19"/>
        </w:rPr>
        <w:sectPr w:rsidR="00D259D7">
          <w:pgSz w:w="11910" w:h="16840"/>
          <w:pgMar w:top="1620" w:right="1417" w:bottom="960" w:left="1417" w:header="1124" w:footer="773" w:gutter="0"/>
          <w:cols w:space="720"/>
        </w:sectPr>
      </w:pPr>
    </w:p>
    <w:p w14:paraId="4F367750" w14:textId="77777777" w:rsidR="00D259D7" w:rsidRDefault="00000000">
      <w:pPr>
        <w:pStyle w:val="ListParagraph"/>
        <w:numPr>
          <w:ilvl w:val="2"/>
          <w:numId w:val="9"/>
        </w:numPr>
        <w:tabs>
          <w:tab w:val="left" w:pos="842"/>
        </w:tabs>
        <w:spacing w:before="82" w:line="307" w:lineRule="auto"/>
        <w:ind w:right="119" w:firstLine="0"/>
        <w:jc w:val="both"/>
        <w:rPr>
          <w:sz w:val="19"/>
        </w:rPr>
      </w:pPr>
      <w:r>
        <w:rPr>
          <w:sz w:val="19"/>
        </w:rPr>
        <w:lastRenderedPageBreak/>
        <w:t xml:space="preserve">A user who misrepresents their age accepts full and exclusive responsibility for all consequences of that misrepresentation and shall indemnify, defend, and hold harmless Alumnest and its partners, officers, and employees against any and all claims, liabilities, losses, and expenses arising therefrom.</w:t>
      </w:r>
    </w:p>
    <w:p w14:paraId="778C20E2" w14:textId="77777777" w:rsidR="00D259D7" w:rsidRDefault="00000000">
      <w:pPr>
        <w:pStyle w:val="ListParagraph"/>
        <w:numPr>
          <w:ilvl w:val="2"/>
          <w:numId w:val="9"/>
        </w:numPr>
        <w:tabs>
          <w:tab w:val="left" w:pos="828"/>
        </w:tabs>
        <w:spacing w:line="307" w:lineRule="auto"/>
        <w:ind w:right="118" w:firstLine="0"/>
        <w:jc w:val="both"/>
        <w:rPr>
          <w:sz w:val="19"/>
        </w:rPr>
      </w:pPr>
      <w:r>
        <w:rPr>
          <w:sz w:val="19"/>
        </w:rPr>
        <w:t xml:space="preserve">Any third party — including parents, guardians, or other users — who has reasonable grounds to believe that a user on the Platform is under eighteen years of age must report this to the Grievance Officer at </w:t>
      </w:r>
      <w:hyperlink r:id="rId14">
        <w:r>
          <w:rPr>
            <w:sz w:val="19"/>
          </w:rPr>
          <w:t>shourya.alumnest@gmail.com</w:t>
        </w:r>
      </w:hyperlink>
      <w:r>
        <w:rPr>
          <w:sz w:val="19"/>
        </w:rPr>
        <w:t xml:space="preserve"> with the subject line ‘Minor User Report — [Platform Username]’. Alumnest will investigate all such reports as a matter of priority.</w:t>
      </w:r>
    </w:p>
    <w:p w14:paraId="55D682B9" w14:textId="77777777" w:rsidR="00D259D7" w:rsidRDefault="00D259D7">
      <w:pPr>
        <w:pStyle w:val="BodyText"/>
        <w:spacing w:before="184"/>
        <w:ind w:left="0"/>
        <w:jc w:val="left"/>
      </w:pPr>
    </w:p>
    <w:p w14:paraId="2161E061" w14:textId="77777777" w:rsidR="00D259D7" w:rsidRDefault="00000000">
      <w:pPr>
        <w:pStyle w:val="Heading1"/>
        <w:numPr>
          <w:ilvl w:val="0"/>
          <w:numId w:val="9"/>
        </w:numPr>
        <w:tabs>
          <w:tab w:val="left" w:pos="340"/>
        </w:tabs>
        <w:spacing w:before="1"/>
      </w:pPr>
      <w:r>
        <w:t xml:space="preserve">NATURE OF THE PLATFORM AND ALUMNEST’S </w:t>
      </w:r>
      <w:r>
        <w:rPr>
          <w:spacing w:val="-4"/>
        </w:rPr>
        <w:t>ROLE</w:t>
      </w:r>
    </w:p>
    <w:p w14:paraId="42E9B5AA" w14:textId="77777777" w:rsidR="00D259D7" w:rsidRDefault="00D259D7">
      <w:pPr>
        <w:pStyle w:val="BodyText"/>
        <w:spacing w:before="12"/>
        <w:ind w:left="0"/>
        <w:jc w:val="left"/>
        <w:rPr>
          <w:b/>
          <w:sz w:val="22"/>
        </w:rPr>
      </w:pPr>
    </w:p>
    <w:p w14:paraId="1AEB1F17" w14:textId="77777777" w:rsidR="00D259D7" w:rsidRDefault="00000000">
      <w:pPr>
        <w:pStyle w:val="Heading2"/>
        <w:numPr>
          <w:ilvl w:val="1"/>
          <w:numId w:val="9"/>
        </w:numPr>
        <w:tabs>
          <w:tab w:val="left" w:pos="420"/>
        </w:tabs>
        <w:spacing w:before="0"/>
      </w:pPr>
      <w:r>
        <w:t xml:space="preserve">Intermediary </w:t>
      </w:r>
      <w:r>
        <w:rPr>
          <w:spacing w:val="-2"/>
        </w:rPr>
        <w:t>Status</w:t>
      </w:r>
    </w:p>
    <w:p w14:paraId="49147126" w14:textId="77777777" w:rsidR="00D259D7" w:rsidRDefault="00000000">
      <w:pPr>
        <w:pStyle w:val="BodyText"/>
        <w:spacing w:before="150" w:line="307" w:lineRule="auto"/>
        <w:ind w:right="119"/>
      </w:pPr>
      <w:r>
        <w:t xml:space="preserve">Alumnest is an intermediary platform as defined under Section 2(1)(w) of the Information Technology Act, 2000. Alumnest provides the technical infrastructure and community framework that enables alumni, institutions, and corporate partners to connect and interact. Alumnest does not itself produce, endorse, verify, curate, or take responsibility for any Content posted or transmitted by users on the Platform, except as expressly provided in these </w:t>
      </w:r>
      <w:r>
        <w:rPr>
          <w:spacing w:val="-2"/>
        </w:rPr>
        <w:t>Terms.</w:t>
      </w:r>
    </w:p>
    <w:p w14:paraId="304596B2" w14:textId="77777777" w:rsidR="00D259D7" w:rsidRDefault="00000000">
      <w:pPr>
        <w:pStyle w:val="Heading2"/>
        <w:numPr>
          <w:ilvl w:val="1"/>
          <w:numId w:val="9"/>
        </w:numPr>
        <w:tabs>
          <w:tab w:val="left" w:pos="420"/>
        </w:tabs>
      </w:pPr>
      <w:r>
        <w:t xml:space="preserve">No Employment, Agency, or </w:t>
      </w:r>
      <w:r>
        <w:rPr>
          <w:spacing w:val="-2"/>
        </w:rPr>
        <w:t>Partnership</w:t>
      </w:r>
    </w:p>
    <w:p w14:paraId="78B306F9" w14:textId="77777777" w:rsidR="00D259D7" w:rsidRDefault="00000000">
      <w:pPr>
        <w:pStyle w:val="BodyText"/>
        <w:spacing w:line="307" w:lineRule="auto"/>
        <w:ind w:right="119"/>
      </w:pPr>
      <w:r>
        <w:t xml:space="preserve">Nothing in these Terms creates any employment, agency, partnership, joint venture, franchise, or fiduciary relationship between Alumnest and any User, Institution, or Corporate Partner. Alumnest does not act as an employer,</w:t>
      </w:r>
      <w:r>
        <w:rPr>
          <w:spacing w:val="-3"/>
        </w:rPr>
        <w:t xml:space="preserve"> </w:t>
      </w:r>
      <w:r>
        <w:t>recruiter,</w:t>
      </w:r>
      <w:r>
        <w:rPr>
          <w:spacing w:val="-3"/>
        </w:rPr>
        <w:t xml:space="preserve"> </w:t>
      </w:r>
      <w:r>
        <w:t>employment</w:t>
      </w:r>
      <w:r>
        <w:rPr>
          <w:spacing w:val="-3"/>
        </w:rPr>
        <w:t xml:space="preserve"> </w:t>
      </w:r>
      <w:r>
        <w:t>agency,</w:t>
      </w:r>
      <w:r>
        <w:rPr>
          <w:spacing w:val="-3"/>
        </w:rPr>
        <w:t xml:space="preserve"> </w:t>
      </w:r>
      <w:r>
        <w:t>career</w:t>
      </w:r>
      <w:r>
        <w:rPr>
          <w:spacing w:val="-3"/>
        </w:rPr>
        <w:t xml:space="preserve"> </w:t>
      </w:r>
      <w:r>
        <w:t>counsellor,</w:t>
      </w:r>
      <w:r>
        <w:rPr>
          <w:spacing w:val="-3"/>
        </w:rPr>
        <w:t xml:space="preserve"> </w:t>
      </w:r>
      <w:r>
        <w:t>or</w:t>
      </w:r>
      <w:r>
        <w:rPr>
          <w:spacing w:val="-3"/>
        </w:rPr>
        <w:t xml:space="preserve"> </w:t>
      </w:r>
      <w:r>
        <w:t>financial</w:t>
      </w:r>
      <w:r>
        <w:rPr>
          <w:spacing w:val="-3"/>
        </w:rPr>
        <w:t xml:space="preserve"> </w:t>
      </w:r>
      <w:r>
        <w:t>adviser.</w:t>
      </w:r>
      <w:r>
        <w:rPr>
          <w:spacing w:val="-3"/>
        </w:rPr>
        <w:t xml:space="preserve"> </w:t>
      </w:r>
      <w:r>
        <w:t>Users</w:t>
      </w:r>
      <w:r>
        <w:rPr>
          <w:spacing w:val="-3"/>
        </w:rPr>
        <w:t xml:space="preserve"> </w:t>
      </w:r>
      <w:r>
        <w:t>interact</w:t>
      </w:r>
      <w:r>
        <w:rPr>
          <w:spacing w:val="-3"/>
        </w:rPr>
        <w:t xml:space="preserve"> </w:t>
      </w:r>
      <w:r>
        <w:t>with</w:t>
      </w:r>
      <w:r>
        <w:rPr>
          <w:spacing w:val="-3"/>
        </w:rPr>
        <w:t xml:space="preserve"> </w:t>
      </w:r>
      <w:r>
        <w:t>one</w:t>
      </w:r>
      <w:r>
        <w:rPr>
          <w:spacing w:val="-3"/>
        </w:rPr>
        <w:t xml:space="preserve"> </w:t>
      </w:r>
      <w:r>
        <w:t>another</w:t>
      </w:r>
      <w:r>
        <w:rPr>
          <w:spacing w:val="-3"/>
        </w:rPr>
        <w:t xml:space="preserve"> </w:t>
      </w:r>
      <w:r>
        <w:t>and with institutions on the Platform as independent individuals.</w:t>
      </w:r>
    </w:p>
    <w:p w14:paraId="071F7645" w14:textId="77777777" w:rsidR="00D259D7" w:rsidRDefault="00000000">
      <w:pPr>
        <w:pStyle w:val="Heading2"/>
        <w:numPr>
          <w:ilvl w:val="1"/>
          <w:numId w:val="9"/>
        </w:numPr>
        <w:tabs>
          <w:tab w:val="left" w:pos="420"/>
        </w:tabs>
      </w:pPr>
      <w:r>
        <w:t>Platform Provided As-</w:t>
      </w:r>
      <w:r>
        <w:rPr>
          <w:spacing w:val="-5"/>
        </w:rPr>
        <w:t>Is</w:t>
      </w:r>
    </w:p>
    <w:p w14:paraId="5D08F9A0" w14:textId="77777777" w:rsidR="00D259D7" w:rsidRDefault="00000000">
      <w:pPr>
        <w:pStyle w:val="BodyText"/>
        <w:spacing w:before="150" w:line="307" w:lineRule="auto"/>
        <w:ind w:right="119"/>
      </w:pPr>
      <w:r>
        <w:t xml:space="preserve">Alumnest provides the Platform as a technology service. Alumnest does not guarantee any particular outcome from use of the Platform — including employment, mentorship success, professional advancement, or institutional benefit. The value derived from the Platform depends entirely on the quality and good faith of user participation.</w:t>
      </w:r>
    </w:p>
    <w:p w14:paraId="3C5D50AF" w14:textId="77777777" w:rsidR="00D259D7" w:rsidRDefault="00000000">
      <w:pPr>
        <w:pStyle w:val="ListParagraph"/>
        <w:numPr>
          <w:ilvl w:val="1"/>
          <w:numId w:val="9"/>
        </w:numPr>
        <w:tabs>
          <w:tab w:val="left" w:pos="420"/>
        </w:tabs>
        <w:spacing w:before="201"/>
        <w:rPr>
          <w:b/>
          <w:i/>
          <w:sz w:val="20"/>
        </w:rPr>
      </w:pPr>
      <w:r>
        <w:rPr>
          <w:b/>
          <w:sz w:val="20"/>
        </w:rPr>
        <w:t xml:space="preserve">Safe Harbour </w:t>
      </w:r>
      <w:r>
        <w:rPr>
          <w:b/>
          <w:i/>
          <w:sz w:val="20"/>
        </w:rPr>
        <w:t>[C-</w:t>
      </w:r>
      <w:r>
        <w:rPr>
          <w:b/>
          <w:i/>
          <w:spacing w:val="-5"/>
          <w:sz w:val="20"/>
        </w:rPr>
        <w:t>03]</w:t>
      </w:r>
    </w:p>
    <w:p w14:paraId="62ED1014" w14:textId="77777777" w:rsidR="00D259D7" w:rsidRDefault="00000000">
      <w:pPr>
        <w:pStyle w:val="BodyText"/>
        <w:spacing w:before="150" w:line="307" w:lineRule="auto"/>
        <w:ind w:right="119"/>
      </w:pPr>
      <w:r>
        <w:t xml:space="preserve">Alumnest claims the benefit of the safe harbour provisions under Section 79 of the Information Technology Act, 2000,</w:t>
      </w:r>
      <w:r>
        <w:rPr>
          <w:spacing w:val="-1"/>
        </w:rPr>
        <w:t xml:space="preserve"> </w:t>
      </w:r>
      <w:r>
        <w:t>subject</w:t>
      </w:r>
      <w:r>
        <w:rPr>
          <w:spacing w:val="-1"/>
        </w:rPr>
        <w:t xml:space="preserve"> </w:t>
      </w:r>
      <w:r>
        <w:t>to</w:t>
      </w:r>
      <w:r>
        <w:rPr>
          <w:spacing w:val="-1"/>
        </w:rPr>
        <w:t xml:space="preserve"> </w:t>
      </w:r>
      <w:r>
        <w:t>its</w:t>
      </w:r>
      <w:r>
        <w:rPr>
          <w:spacing w:val="-1"/>
        </w:rPr>
        <w:t xml:space="preserve"> </w:t>
      </w:r>
      <w:r>
        <w:t>compliance</w:t>
      </w:r>
      <w:r>
        <w:rPr>
          <w:spacing w:val="-1"/>
        </w:rPr>
        <w:t xml:space="preserve"> </w:t>
      </w:r>
      <w:r>
        <w:t>with</w:t>
      </w:r>
      <w:r>
        <w:rPr>
          <w:spacing w:val="-1"/>
        </w:rPr>
        <w:t xml:space="preserve"> </w:t>
      </w:r>
      <w:r>
        <w:t>the</w:t>
      </w:r>
      <w:r>
        <w:rPr>
          <w:spacing w:val="-1"/>
        </w:rPr>
        <w:t xml:space="preserve"> </w:t>
      </w:r>
      <w:r>
        <w:t>due</w:t>
      </w:r>
      <w:r>
        <w:rPr>
          <w:spacing w:val="-1"/>
        </w:rPr>
        <w:t xml:space="preserve"> </w:t>
      </w:r>
      <w:r>
        <w:t>diligence</w:t>
      </w:r>
      <w:r>
        <w:rPr>
          <w:spacing w:val="-1"/>
        </w:rPr>
        <w:t xml:space="preserve"> </w:t>
      </w:r>
      <w:r>
        <w:t>requirements</w:t>
      </w:r>
      <w:r>
        <w:rPr>
          <w:spacing w:val="-1"/>
        </w:rPr>
        <w:t xml:space="preserve"> </w:t>
      </w:r>
      <w:r>
        <w:t>prescribed</w:t>
      </w:r>
      <w:r>
        <w:rPr>
          <w:spacing w:val="-1"/>
        </w:rPr>
        <w:t xml:space="preserve"> </w:t>
      </w:r>
      <w:r>
        <w:t>under</w:t>
      </w:r>
      <w:r>
        <w:rPr>
          <w:spacing w:val="-1"/>
        </w:rPr>
        <w:t xml:space="preserve"> </w:t>
      </w:r>
      <w:r>
        <w:t>Rule</w:t>
      </w:r>
      <w:r>
        <w:rPr>
          <w:spacing w:val="-1"/>
        </w:rPr>
        <w:t xml:space="preserve"> </w:t>
      </w:r>
      <w:r>
        <w:t>3</w:t>
      </w:r>
      <w:r>
        <w:rPr>
          <w:spacing w:val="-1"/>
        </w:rPr>
        <w:t xml:space="preserve"> </w:t>
      </w:r>
      <w:r>
        <w:t>of</w:t>
      </w:r>
      <w:r>
        <w:rPr>
          <w:spacing w:val="-1"/>
        </w:rPr>
        <w:t xml:space="preserve"> </w:t>
      </w:r>
      <w:r>
        <w:t>the</w:t>
      </w:r>
      <w:r>
        <w:rPr>
          <w:spacing w:val="-1"/>
        </w:rPr>
        <w:t xml:space="preserve"> </w:t>
      </w:r>
      <w:r>
        <w:t>IT</w:t>
      </w:r>
      <w:r>
        <w:rPr>
          <w:spacing w:val="-1"/>
        </w:rPr>
        <w:t xml:space="preserve"> </w:t>
      </w:r>
      <w:r>
        <w:t xml:space="preserve">(Intermediary Guidelines and Digital Media Ethics Code) Rules, 2021. Alumnest is not liable for any third-party Content hosted on the Platform provided that Alumnest: (a) does not initiate the transmission of such Content; (b) does not select the receiver of such transmission; and (c) does not select or modify the information contained in the transmission. The compliance officer appointments required under the IT Rules 2021 are set out in Clause 22.1.</w:t>
      </w:r>
    </w:p>
    <w:p>
      <w:pPr>
        <w:pStyle w:val="BodyText"/>
        <w:spacing w:before="120"/>
        <w:jc w:val="both"/>
        <w:rPr>
          <w:i/>
        </w:rPr>
      </w:pPr>
      <w:r>
        <w:rPr>
          <w:i/>
        </w:rPr>
        <w:t xml:space="preserve">Pending completion of the Chief Compliance Officer and Nodal Contact Person appointments referred to in Clause 22.1, Alumnest has not yet fully satisfied the due diligence requirements prescribed under Rule 3 of the IT Rules 2021, and Alumnest's entitlement to claim the safe harbour under Section 79 of the Information Technology Act, 2000 is correspondingly qualified until such appointments are completed and the required details are published on the Platform.</w:t>
      </w:r>
    </w:p>
    <w:p w14:paraId="3B8ECC8C" w14:textId="77777777" w:rsidR="00D259D7" w:rsidRDefault="00D259D7">
      <w:pPr>
        <w:pStyle w:val="BodyText"/>
        <w:spacing w:before="185"/>
        <w:ind w:left="0"/>
        <w:jc w:val="left"/>
      </w:pPr>
    </w:p>
    <w:p w14:paraId="7049E54F" w14:textId="77777777" w:rsidR="00D259D7" w:rsidRDefault="00000000">
      <w:pPr>
        <w:pStyle w:val="Heading1"/>
        <w:numPr>
          <w:ilvl w:val="0"/>
          <w:numId w:val="9"/>
        </w:numPr>
        <w:tabs>
          <w:tab w:val="left" w:pos="340"/>
        </w:tabs>
      </w:pPr>
      <w:r>
        <w:t xml:space="preserve">USER CONTENT — OWNERSHIP, LICENCE, AND </w:t>
      </w:r>
      <w:r>
        <w:rPr>
          <w:spacing w:val="-2"/>
        </w:rPr>
        <w:t>RESPONSIBILITY</w:t>
      </w:r>
    </w:p>
    <w:p w14:paraId="5DEEE85B" w14:textId="77777777" w:rsidR="00D259D7" w:rsidRDefault="00D259D7">
      <w:pPr>
        <w:pStyle w:val="BodyText"/>
        <w:spacing w:before="13"/>
        <w:ind w:left="0"/>
        <w:jc w:val="left"/>
        <w:rPr>
          <w:b/>
          <w:sz w:val="22"/>
        </w:rPr>
      </w:pPr>
    </w:p>
    <w:p w14:paraId="3154D10A" w14:textId="77777777" w:rsidR="00D259D7" w:rsidRDefault="00000000">
      <w:pPr>
        <w:pStyle w:val="Heading2"/>
        <w:numPr>
          <w:ilvl w:val="1"/>
          <w:numId w:val="9"/>
        </w:numPr>
        <w:tabs>
          <w:tab w:val="left" w:pos="420"/>
        </w:tabs>
        <w:spacing w:before="0"/>
      </w:pPr>
      <w:r>
        <w:t xml:space="preserve">Ownership of User </w:t>
      </w:r>
      <w:r>
        <w:rPr>
          <w:spacing w:val="-2"/>
        </w:rPr>
        <w:t>Content</w:t>
      </w:r>
    </w:p>
    <w:p w14:paraId="1DE42847" w14:textId="77777777" w:rsidR="00D259D7" w:rsidRDefault="00000000">
      <w:pPr>
        <w:pStyle w:val="BodyText"/>
        <w:spacing w:line="307" w:lineRule="auto"/>
        <w:ind w:right="119"/>
      </w:pPr>
      <w:r>
        <w:t xml:space="preserve">You retain full ownership of all Content that you create and post on the Platform. These Terms do not transfer ownership of your Content to Alumnest in any form.</w:t>
      </w:r>
    </w:p>
    <w:p w14:paraId="54E9F5BF" w14:textId="77777777" w:rsidR="00D259D7" w:rsidRDefault="00000000">
      <w:pPr>
        <w:pStyle w:val="Heading2"/>
        <w:numPr>
          <w:ilvl w:val="1"/>
          <w:numId w:val="9"/>
        </w:numPr>
        <w:tabs>
          <w:tab w:val="left" w:pos="420"/>
        </w:tabs>
        <w:rPr>
          <w:i/>
        </w:rPr>
      </w:pPr>
      <w:r>
        <w:t xml:space="preserve">Licence Granted to Alumnest </w:t>
      </w:r>
      <w:r>
        <w:rPr>
          <w:i/>
        </w:rPr>
        <w:t>[M-</w:t>
      </w:r>
      <w:r>
        <w:rPr>
          <w:i/>
          <w:spacing w:val="-5"/>
        </w:rPr>
        <w:t>03]</w:t>
      </w:r>
    </w:p>
    <w:p w14:paraId="2E8584F1" w14:textId="77777777" w:rsidR="00D259D7" w:rsidRDefault="00000000">
      <w:pPr>
        <w:pStyle w:val="BodyText"/>
        <w:spacing w:line="307" w:lineRule="auto"/>
        <w:ind w:right="119"/>
      </w:pPr>
      <w:r>
        <w:t xml:space="preserve">By posting Content on the Platform, you grant Alumnest a non-exclusive, royalty-free, worldwide, sublicensable, and transferable licence to use, reproduce, display, distribute, and adapt your Content solely for the purpose of operating, maintaining, and improving the Platform and providing the services described in these Terms. This licence operates as follows:</w:t>
      </w:r>
    </w:p>
    <w:p w14:paraId="5349E23F" w14:textId="77777777" w:rsidR="00D259D7" w:rsidRDefault="00D259D7">
      <w:pPr>
        <w:pStyle w:val="BodyText"/>
        <w:spacing w:line="307" w:lineRule="auto"/>
        <w:sectPr w:rsidR="00D259D7">
          <w:pgSz w:w="11910" w:h="16840"/>
          <w:pgMar w:top="1620" w:right="1417" w:bottom="960" w:left="1417" w:header="1124" w:footer="773" w:gutter="0"/>
          <w:cols w:space="720"/>
        </w:sectPr>
      </w:pPr>
    </w:p>
    <w:p w14:paraId="54797CC7" w14:textId="77777777" w:rsidR="00D259D7" w:rsidRDefault="00000000">
      <w:pPr>
        <w:pStyle w:val="ListParagraph"/>
        <w:numPr>
          <w:ilvl w:val="2"/>
          <w:numId w:val="9"/>
        </w:numPr>
        <w:tabs>
          <w:tab w:val="left" w:pos="825"/>
        </w:tabs>
        <w:spacing w:before="82" w:line="307" w:lineRule="auto"/>
        <w:ind w:right="119" w:firstLine="0"/>
        <w:jc w:val="both"/>
        <w:rPr>
          <w:sz w:val="19"/>
        </w:rPr>
      </w:pPr>
      <w:r>
        <w:rPr>
          <w:sz w:val="19"/>
        </w:rPr>
        <w:lastRenderedPageBreak/>
        <w:t xml:space="preserve">For Content that you actively delete from the Platform, the licence terminates immediately upon deletion, subject to sub-clauses (c) and (d) below;</w:t>
      </w:r>
    </w:p>
    <w:p w14:paraId="53B4BBBA" w14:textId="77777777" w:rsidR="00D259D7" w:rsidRDefault="00000000">
      <w:pPr>
        <w:pStyle w:val="ListParagraph"/>
        <w:numPr>
          <w:ilvl w:val="2"/>
          <w:numId w:val="9"/>
        </w:numPr>
        <w:tabs>
          <w:tab w:val="left" w:pos="858"/>
        </w:tabs>
        <w:spacing w:before="60" w:line="307" w:lineRule="auto"/>
        <w:ind w:right="119" w:firstLine="0"/>
        <w:jc w:val="both"/>
        <w:rPr>
          <w:sz w:val="19"/>
        </w:rPr>
      </w:pPr>
      <w:r>
        <w:rPr>
          <w:sz w:val="19"/>
        </w:rPr>
        <w:t xml:space="preserve">For all other Content, the licence continues for as long as your Content remains on the Platform and terminates when you delete your Content or close your Account, subject to sub-clauses (c) and (d) below;</w:t>
      </w:r>
    </w:p>
    <w:p w14:paraId="5792BBD1" w14:textId="77777777" w:rsidR="00D259D7" w:rsidRDefault="00000000">
      <w:pPr>
        <w:pStyle w:val="ListParagraph"/>
        <w:numPr>
          <w:ilvl w:val="2"/>
          <w:numId w:val="9"/>
        </w:numPr>
        <w:tabs>
          <w:tab w:val="left" w:pos="817"/>
        </w:tabs>
        <w:spacing w:line="307" w:lineRule="auto"/>
        <w:ind w:right="119" w:firstLine="0"/>
        <w:jc w:val="both"/>
        <w:rPr>
          <w:sz w:val="19"/>
        </w:rPr>
      </w:pPr>
      <w:r>
        <w:rPr>
          <w:sz w:val="19"/>
        </w:rPr>
        <w:t>Notwithstanding</w:t>
      </w:r>
      <w:r>
        <w:rPr>
          <w:spacing w:val="-3"/>
          <w:sz w:val="19"/>
        </w:rPr>
        <w:t xml:space="preserve"> </w:t>
      </w:r>
      <w:r>
        <w:rPr>
          <w:sz w:val="19"/>
        </w:rPr>
        <w:t>the</w:t>
      </w:r>
      <w:r>
        <w:rPr>
          <w:spacing w:val="-3"/>
          <w:sz w:val="19"/>
        </w:rPr>
        <w:t xml:space="preserve"> </w:t>
      </w:r>
      <w:r>
        <w:rPr>
          <w:sz w:val="19"/>
        </w:rPr>
        <w:t>termination</w:t>
      </w:r>
      <w:r>
        <w:rPr>
          <w:spacing w:val="-3"/>
          <w:sz w:val="19"/>
        </w:rPr>
        <w:t xml:space="preserve"> </w:t>
      </w:r>
      <w:r>
        <w:rPr>
          <w:sz w:val="19"/>
        </w:rPr>
        <w:t>of</w:t>
      </w:r>
      <w:r>
        <w:rPr>
          <w:spacing w:val="-3"/>
          <w:sz w:val="19"/>
        </w:rPr>
        <w:t xml:space="preserve"> </w:t>
      </w:r>
      <w:r>
        <w:rPr>
          <w:sz w:val="19"/>
        </w:rPr>
        <w:t>the</w:t>
      </w:r>
      <w:r>
        <w:rPr>
          <w:spacing w:val="-3"/>
          <w:sz w:val="19"/>
        </w:rPr>
        <w:t xml:space="preserve"> </w:t>
      </w:r>
      <w:r>
        <w:rPr>
          <w:sz w:val="19"/>
        </w:rPr>
        <w:t>licence</w:t>
      </w:r>
      <w:r>
        <w:rPr>
          <w:spacing w:val="-3"/>
          <w:sz w:val="19"/>
        </w:rPr>
        <w:t xml:space="preserve"> </w:t>
      </w:r>
      <w:r>
        <w:rPr>
          <w:sz w:val="19"/>
        </w:rPr>
        <w:t>under</w:t>
      </w:r>
      <w:r>
        <w:rPr>
          <w:spacing w:val="-3"/>
          <w:sz w:val="19"/>
        </w:rPr>
        <w:t xml:space="preserve"> </w:t>
      </w:r>
      <w:r>
        <w:rPr>
          <w:sz w:val="19"/>
        </w:rPr>
        <w:t>sub-clauses</w:t>
      </w:r>
      <w:r>
        <w:rPr>
          <w:spacing w:val="-3"/>
          <w:sz w:val="19"/>
        </w:rPr>
        <w:t xml:space="preserve"> </w:t>
      </w:r>
      <w:r>
        <w:rPr>
          <w:sz w:val="19"/>
        </w:rPr>
        <w:t>(a)</w:t>
      </w:r>
      <w:r>
        <w:rPr>
          <w:spacing w:val="-3"/>
          <w:sz w:val="19"/>
        </w:rPr>
        <w:t xml:space="preserve"> </w:t>
      </w:r>
      <w:r>
        <w:rPr>
          <w:sz w:val="19"/>
        </w:rPr>
        <w:t>or</w:t>
      </w:r>
      <w:r>
        <w:rPr>
          <w:spacing w:val="-3"/>
          <w:sz w:val="19"/>
        </w:rPr>
        <w:t xml:space="preserve"> </w:t>
      </w:r>
      <w:r>
        <w:rPr>
          <w:sz w:val="19"/>
        </w:rPr>
        <w:t>(b),</w:t>
      </w:r>
      <w:r>
        <w:rPr>
          <w:spacing w:val="-3"/>
          <w:sz w:val="19"/>
        </w:rPr>
        <w:t xml:space="preserve"> </w:t>
      </w:r>
      <w:r>
        <w:rPr>
          <w:sz w:val="19"/>
        </w:rPr>
        <w:t>the</w:t>
      </w:r>
      <w:r>
        <w:rPr>
          <w:spacing w:val="-3"/>
          <w:sz w:val="19"/>
        </w:rPr>
        <w:t xml:space="preserve"> </w:t>
      </w:r>
      <w:r>
        <w:rPr>
          <w:sz w:val="19"/>
        </w:rPr>
        <w:t>licence</w:t>
      </w:r>
      <w:r>
        <w:rPr>
          <w:spacing w:val="-3"/>
          <w:sz w:val="19"/>
        </w:rPr>
        <w:t xml:space="preserve"> </w:t>
      </w:r>
      <w:r>
        <w:rPr>
          <w:sz w:val="19"/>
        </w:rPr>
        <w:t>continues</w:t>
      </w:r>
      <w:r>
        <w:rPr>
          <w:spacing w:val="-3"/>
          <w:sz w:val="19"/>
        </w:rPr>
        <w:t xml:space="preserve"> </w:t>
      </w:r>
      <w:r>
        <w:rPr>
          <w:sz w:val="19"/>
        </w:rPr>
        <w:t>solely</w:t>
      </w:r>
      <w:r>
        <w:rPr>
          <w:spacing w:val="-3"/>
          <w:sz w:val="19"/>
        </w:rPr>
        <w:t xml:space="preserve"> </w:t>
      </w:r>
      <w:r>
        <w:rPr>
          <w:sz w:val="19"/>
        </w:rPr>
        <w:t xml:space="preserve">for the purpose of, and only for the duration of, any post-termination retention period during which Alumnest is required to retain the relevant Content in accordance with its data retention obligations under the Privacy Policy. The categories of Content retained after Account deletion, and the applicable retention periods, are set out in the Privacy Policy; and</w:t>
      </w:r>
    </w:p>
    <w:p w14:paraId="333C1452" w14:textId="77777777" w:rsidR="00D259D7" w:rsidRDefault="00000000">
      <w:pPr>
        <w:pStyle w:val="ListParagraph"/>
        <w:numPr>
          <w:ilvl w:val="2"/>
          <w:numId w:val="9"/>
        </w:numPr>
        <w:tabs>
          <w:tab w:val="left" w:pos="863"/>
        </w:tabs>
        <w:spacing w:before="62" w:line="307" w:lineRule="auto"/>
        <w:ind w:right="119" w:firstLine="0"/>
        <w:jc w:val="both"/>
        <w:rPr>
          <w:sz w:val="19"/>
        </w:rPr>
      </w:pPr>
      <w:r>
        <w:rPr>
          <w:sz w:val="19"/>
        </w:rPr>
        <w:t xml:space="preserve">Upon expiry of all applicable retention periods, the licence in respect of retained Content terminates permanently, and such Content is deleted in accordance with the Privacy Policy.</w:t>
      </w:r>
    </w:p>
    <w:p w14:paraId="22E46E00" w14:textId="77777777" w:rsidR="00D259D7" w:rsidRDefault="00000000">
      <w:pPr>
        <w:pStyle w:val="Heading2"/>
        <w:numPr>
          <w:ilvl w:val="1"/>
          <w:numId w:val="9"/>
        </w:numPr>
        <w:tabs>
          <w:tab w:val="left" w:pos="420"/>
        </w:tabs>
        <w:spacing w:before="201"/>
      </w:pPr>
      <w:r>
        <w:t xml:space="preserve">Your Representations </w:t>
      </w:r>
      <w:r>
        <w:t xml:space="preserve">Regarding </w:t>
      </w:r>
      <w:r>
        <w:rPr>
          <w:spacing w:val="-2"/>
        </w:rPr>
        <w:t>Content</w:t>
      </w:r>
    </w:p>
    <w:p w14:paraId="305CB22B" w14:textId="77777777" w:rsidR="00D259D7" w:rsidRDefault="00000000">
      <w:pPr>
        <w:pStyle w:val="BodyText"/>
      </w:pPr>
      <w:r>
        <w:t xml:space="preserve">By posting Content on the Platform, you represent and warrant </w:t>
      </w:r>
      <w:r>
        <w:rPr>
          <w:spacing w:val="-2"/>
        </w:rPr>
        <w:t>that:</w:t>
      </w:r>
    </w:p>
    <w:p w14:paraId="6F2BEFFD" w14:textId="77777777" w:rsidR="00D259D7" w:rsidRDefault="00000000">
      <w:pPr>
        <w:pStyle w:val="ListParagraph"/>
        <w:numPr>
          <w:ilvl w:val="2"/>
          <w:numId w:val="9"/>
        </w:numPr>
        <w:tabs>
          <w:tab w:val="left" w:pos="816"/>
        </w:tabs>
        <w:spacing w:before="182" w:line="307" w:lineRule="auto"/>
        <w:ind w:right="119" w:firstLine="0"/>
        <w:rPr>
          <w:sz w:val="19"/>
        </w:rPr>
      </w:pPr>
      <w:r>
        <w:rPr>
          <w:sz w:val="19"/>
        </w:rPr>
        <w:t>You</w:t>
      </w:r>
      <w:r>
        <w:rPr>
          <w:spacing w:val="-4"/>
          <w:sz w:val="19"/>
        </w:rPr>
        <w:t xml:space="preserve"> </w:t>
      </w:r>
      <w:r>
        <w:rPr>
          <w:sz w:val="19"/>
        </w:rPr>
        <w:t>own</w:t>
      </w:r>
      <w:r>
        <w:rPr>
          <w:spacing w:val="-4"/>
          <w:sz w:val="19"/>
        </w:rPr>
        <w:t xml:space="preserve"> </w:t>
      </w:r>
      <w:r>
        <w:rPr>
          <w:sz w:val="19"/>
        </w:rPr>
        <w:t>or</w:t>
      </w:r>
      <w:r>
        <w:rPr>
          <w:spacing w:val="-4"/>
          <w:sz w:val="19"/>
        </w:rPr>
        <w:t xml:space="preserve"> </w:t>
      </w:r>
      <w:r>
        <w:rPr>
          <w:sz w:val="19"/>
        </w:rPr>
        <w:t>have</w:t>
      </w:r>
      <w:r>
        <w:rPr>
          <w:spacing w:val="-4"/>
          <w:sz w:val="19"/>
        </w:rPr>
        <w:t xml:space="preserve"> </w:t>
      </w:r>
      <w:r>
        <w:rPr>
          <w:sz w:val="19"/>
        </w:rPr>
        <w:t>all</w:t>
      </w:r>
      <w:r>
        <w:rPr>
          <w:spacing w:val="-4"/>
          <w:sz w:val="19"/>
        </w:rPr>
        <w:t xml:space="preserve"> </w:t>
      </w:r>
      <w:r>
        <w:rPr>
          <w:sz w:val="19"/>
        </w:rPr>
        <w:t>necessary</w:t>
      </w:r>
      <w:r>
        <w:rPr>
          <w:spacing w:val="-4"/>
          <w:sz w:val="19"/>
        </w:rPr>
        <w:t xml:space="preserve"> </w:t>
      </w:r>
      <w:r>
        <w:rPr>
          <w:sz w:val="19"/>
        </w:rPr>
        <w:t>rights,</w:t>
      </w:r>
      <w:r>
        <w:rPr>
          <w:spacing w:val="-4"/>
          <w:sz w:val="19"/>
        </w:rPr>
        <w:t xml:space="preserve"> </w:t>
      </w:r>
      <w:r>
        <w:rPr>
          <w:sz w:val="19"/>
        </w:rPr>
        <w:t>licences,</w:t>
      </w:r>
      <w:r>
        <w:rPr>
          <w:spacing w:val="-4"/>
          <w:sz w:val="19"/>
        </w:rPr>
        <w:t xml:space="preserve"> </w:t>
      </w:r>
      <w:r>
        <w:rPr>
          <w:sz w:val="19"/>
        </w:rPr>
        <w:t>and</w:t>
      </w:r>
      <w:r>
        <w:rPr>
          <w:spacing w:val="-4"/>
          <w:sz w:val="19"/>
        </w:rPr>
        <w:t xml:space="preserve"> </w:t>
      </w:r>
      <w:r>
        <w:rPr>
          <w:sz w:val="19"/>
        </w:rPr>
        <w:t>permissions</w:t>
      </w:r>
      <w:r>
        <w:rPr>
          <w:spacing w:val="-4"/>
          <w:sz w:val="19"/>
        </w:rPr>
        <w:t xml:space="preserve"> </w:t>
      </w:r>
      <w:r>
        <w:rPr>
          <w:sz w:val="19"/>
        </w:rPr>
        <w:t>to</w:t>
      </w:r>
      <w:r>
        <w:rPr>
          <w:spacing w:val="-4"/>
          <w:sz w:val="19"/>
        </w:rPr>
        <w:t xml:space="preserve"> </w:t>
      </w:r>
      <w:r>
        <w:rPr>
          <w:sz w:val="19"/>
        </w:rPr>
        <w:t>post</w:t>
      </w:r>
      <w:r>
        <w:rPr>
          <w:spacing w:val="-4"/>
          <w:sz w:val="19"/>
        </w:rPr>
        <w:t xml:space="preserve"> </w:t>
      </w:r>
      <w:r>
        <w:rPr>
          <w:sz w:val="19"/>
        </w:rPr>
        <w:t>the</w:t>
      </w:r>
      <w:r>
        <w:rPr>
          <w:spacing w:val="-4"/>
          <w:sz w:val="19"/>
        </w:rPr>
        <w:t xml:space="preserve"> </w:t>
      </w:r>
      <w:r>
        <w:rPr>
          <w:sz w:val="19"/>
        </w:rPr>
        <w:t>Content</w:t>
      </w:r>
      <w:r>
        <w:rPr>
          <w:spacing w:val="-4"/>
          <w:sz w:val="19"/>
        </w:rPr>
        <w:t xml:space="preserve"> </w:t>
      </w:r>
      <w:r>
        <w:rPr>
          <w:sz w:val="19"/>
        </w:rPr>
        <w:t>and</w:t>
      </w:r>
      <w:r>
        <w:rPr>
          <w:spacing w:val="-4"/>
          <w:sz w:val="19"/>
        </w:rPr>
        <w:t xml:space="preserve"> </w:t>
      </w:r>
      <w:r>
        <w:rPr>
          <w:sz w:val="19"/>
        </w:rPr>
        <w:t>to</w:t>
      </w:r>
      <w:r>
        <w:rPr>
          <w:spacing w:val="-4"/>
          <w:sz w:val="19"/>
        </w:rPr>
        <w:t xml:space="preserve"> </w:t>
      </w:r>
      <w:r>
        <w:rPr>
          <w:sz w:val="19"/>
        </w:rPr>
        <w:t>grant</w:t>
      </w:r>
      <w:r>
        <w:rPr>
          <w:spacing w:val="-4"/>
          <w:sz w:val="19"/>
        </w:rPr>
        <w:t xml:space="preserve"> </w:t>
      </w:r>
      <w:r>
        <w:rPr>
          <w:sz w:val="19"/>
        </w:rPr>
        <w:t>the</w:t>
      </w:r>
      <w:r>
        <w:rPr>
          <w:spacing w:val="-4"/>
          <w:sz w:val="19"/>
        </w:rPr>
        <w:t xml:space="preserve"> </w:t>
      </w:r>
      <w:r>
        <w:rPr>
          <w:sz w:val="19"/>
        </w:rPr>
        <w:t xml:space="preserve">licence set out in Clause 6.2;</w:t>
      </w:r>
    </w:p>
    <w:p w14:paraId="03A2AAFC" w14:textId="77777777" w:rsidR="00D259D7" w:rsidRDefault="00000000">
      <w:pPr>
        <w:pStyle w:val="ListParagraph"/>
        <w:numPr>
          <w:ilvl w:val="2"/>
          <w:numId w:val="9"/>
        </w:numPr>
        <w:tabs>
          <w:tab w:val="left" w:pos="848"/>
        </w:tabs>
        <w:spacing w:line="307" w:lineRule="auto"/>
        <w:ind w:right="119" w:firstLine="0"/>
        <w:rPr>
          <w:sz w:val="19"/>
        </w:rPr>
      </w:pPr>
      <w:r>
        <w:rPr>
          <w:sz w:val="19"/>
        </w:rPr>
        <w:t>The</w:t>
      </w:r>
      <w:r>
        <w:rPr>
          <w:spacing w:val="17"/>
          <w:sz w:val="19"/>
        </w:rPr>
        <w:t xml:space="preserve"> </w:t>
      </w:r>
      <w:r>
        <w:rPr>
          <w:sz w:val="19"/>
        </w:rPr>
        <w:t>Content</w:t>
      </w:r>
      <w:r>
        <w:rPr>
          <w:spacing w:val="17"/>
          <w:sz w:val="19"/>
        </w:rPr>
        <w:t xml:space="preserve"> </w:t>
      </w:r>
      <w:r>
        <w:rPr>
          <w:sz w:val="19"/>
        </w:rPr>
        <w:t>does</w:t>
      </w:r>
      <w:r>
        <w:rPr>
          <w:spacing w:val="17"/>
          <w:sz w:val="19"/>
        </w:rPr>
        <w:t xml:space="preserve"> </w:t>
      </w:r>
      <w:r>
        <w:rPr>
          <w:sz w:val="19"/>
        </w:rPr>
        <w:t>not</w:t>
      </w:r>
      <w:r>
        <w:rPr>
          <w:spacing w:val="17"/>
          <w:sz w:val="19"/>
        </w:rPr>
        <w:t xml:space="preserve"> </w:t>
      </w:r>
      <w:r>
        <w:rPr>
          <w:sz w:val="19"/>
        </w:rPr>
        <w:t>infringe</w:t>
      </w:r>
      <w:r>
        <w:rPr>
          <w:spacing w:val="17"/>
          <w:sz w:val="19"/>
        </w:rPr>
        <w:t xml:space="preserve"> </w:t>
      </w:r>
      <w:r>
        <w:rPr>
          <w:sz w:val="19"/>
        </w:rPr>
        <w:t>the</w:t>
      </w:r>
      <w:r>
        <w:rPr>
          <w:spacing w:val="17"/>
          <w:sz w:val="19"/>
        </w:rPr>
        <w:t xml:space="preserve"> </w:t>
      </w:r>
      <w:r>
        <w:rPr>
          <w:sz w:val="19"/>
        </w:rPr>
        <w:t>intellectual</w:t>
      </w:r>
      <w:r>
        <w:rPr>
          <w:spacing w:val="17"/>
          <w:sz w:val="19"/>
        </w:rPr>
        <w:t xml:space="preserve"> </w:t>
      </w:r>
      <w:r>
        <w:rPr>
          <w:sz w:val="19"/>
        </w:rPr>
        <w:t>property</w:t>
      </w:r>
      <w:r>
        <w:rPr>
          <w:spacing w:val="17"/>
          <w:sz w:val="19"/>
        </w:rPr>
        <w:t xml:space="preserve"> </w:t>
      </w:r>
      <w:r>
        <w:rPr>
          <w:sz w:val="19"/>
        </w:rPr>
        <w:t>rights,</w:t>
      </w:r>
      <w:r>
        <w:rPr>
          <w:spacing w:val="17"/>
          <w:sz w:val="19"/>
        </w:rPr>
        <w:t xml:space="preserve"> </w:t>
      </w:r>
      <w:r>
        <w:rPr>
          <w:sz w:val="19"/>
        </w:rPr>
        <w:t>privacy</w:t>
      </w:r>
      <w:r>
        <w:rPr>
          <w:spacing w:val="17"/>
          <w:sz w:val="19"/>
        </w:rPr>
        <w:t xml:space="preserve"> </w:t>
      </w:r>
      <w:r>
        <w:rPr>
          <w:sz w:val="19"/>
        </w:rPr>
        <w:t>rights,</w:t>
      </w:r>
      <w:r>
        <w:rPr>
          <w:spacing w:val="17"/>
          <w:sz w:val="19"/>
        </w:rPr>
        <w:t xml:space="preserve"> </w:t>
      </w:r>
      <w:r>
        <w:rPr>
          <w:sz w:val="19"/>
        </w:rPr>
        <w:t>or</w:t>
      </w:r>
      <w:r>
        <w:rPr>
          <w:spacing w:val="17"/>
          <w:sz w:val="19"/>
        </w:rPr>
        <w:t xml:space="preserve"> </w:t>
      </w:r>
      <w:r>
        <w:rPr>
          <w:sz w:val="19"/>
        </w:rPr>
        <w:t>any</w:t>
      </w:r>
      <w:r>
        <w:rPr>
          <w:spacing w:val="17"/>
          <w:sz w:val="19"/>
        </w:rPr>
        <w:t xml:space="preserve"> </w:t>
      </w:r>
      <w:r>
        <w:rPr>
          <w:sz w:val="19"/>
        </w:rPr>
        <w:t>other</w:t>
      </w:r>
      <w:r>
        <w:rPr>
          <w:spacing w:val="17"/>
          <w:sz w:val="19"/>
        </w:rPr>
        <w:t xml:space="preserve"> </w:t>
      </w:r>
      <w:r>
        <w:rPr>
          <w:sz w:val="19"/>
        </w:rPr>
        <w:t>rights</w:t>
      </w:r>
      <w:r>
        <w:rPr>
          <w:spacing w:val="17"/>
          <w:sz w:val="19"/>
        </w:rPr>
        <w:t xml:space="preserve"> </w:t>
      </w:r>
      <w:r>
        <w:rPr>
          <w:sz w:val="19"/>
        </w:rPr>
        <w:t>of</w:t>
      </w:r>
      <w:r>
        <w:rPr>
          <w:spacing w:val="17"/>
          <w:sz w:val="19"/>
        </w:rPr>
        <w:t xml:space="preserve"> </w:t>
      </w:r>
      <w:r>
        <w:rPr>
          <w:sz w:val="19"/>
        </w:rPr>
        <w:t>any third party;</w:t>
      </w:r>
    </w:p>
    <w:p w14:paraId="12863295" w14:textId="77777777" w:rsidR="00D259D7" w:rsidRDefault="00000000">
      <w:pPr>
        <w:pStyle w:val="ListParagraph"/>
        <w:numPr>
          <w:ilvl w:val="2"/>
          <w:numId w:val="9"/>
        </w:numPr>
        <w:tabs>
          <w:tab w:val="left" w:pos="818"/>
        </w:tabs>
        <w:spacing w:before="60"/>
        <w:ind w:left="818" w:hanging="258"/>
        <w:rPr>
          <w:sz w:val="19"/>
        </w:rPr>
      </w:pPr>
      <w:r>
        <w:rPr>
          <w:sz w:val="19"/>
        </w:rPr>
        <w:t xml:space="preserve">The Content is accurate and not misleading; </w:t>
      </w:r>
      <w:r>
        <w:rPr>
          <w:spacing w:val="-5"/>
          <w:sz w:val="19"/>
        </w:rPr>
        <w:t>and</w:t>
      </w:r>
    </w:p>
    <w:p w14:paraId="414F37F9" w14:textId="77777777" w:rsidR="00D259D7" w:rsidRDefault="00000000">
      <w:pPr>
        <w:pStyle w:val="ListParagraph"/>
        <w:numPr>
          <w:ilvl w:val="2"/>
          <w:numId w:val="9"/>
        </w:numPr>
        <w:tabs>
          <w:tab w:val="left" w:pos="832"/>
        </w:tabs>
        <w:spacing w:before="122" w:line="307" w:lineRule="auto"/>
        <w:ind w:right="119" w:firstLine="0"/>
        <w:rPr>
          <w:sz w:val="19"/>
        </w:rPr>
      </w:pPr>
      <w:r>
        <w:rPr>
          <w:sz w:val="19"/>
        </w:rPr>
        <w:t>The Content complies with these Terms, the Prohibited Conduct provisions in Clause 7, and all applicable Indian laws.</w:t>
      </w:r>
    </w:p>
    <w:p w14:paraId="17232DFE" w14:textId="77777777" w:rsidR="00D259D7" w:rsidRDefault="00000000">
      <w:pPr>
        <w:pStyle w:val="Heading2"/>
        <w:numPr>
          <w:ilvl w:val="1"/>
          <w:numId w:val="9"/>
        </w:numPr>
        <w:tabs>
          <w:tab w:val="left" w:pos="420"/>
        </w:tabs>
        <w:spacing w:before="201"/>
      </w:pPr>
      <w:r>
        <w:t xml:space="preserve">User’s Sole Responsibility for </w:t>
      </w:r>
      <w:r>
        <w:rPr>
          <w:spacing w:val="-2"/>
        </w:rPr>
        <w:t>Content</w:t>
      </w:r>
    </w:p>
    <w:p w14:paraId="3BA81748" w14:textId="77777777" w:rsidR="00D259D7" w:rsidRDefault="00000000">
      <w:pPr>
        <w:pStyle w:val="BodyText"/>
        <w:spacing w:before="150" w:line="307" w:lineRule="auto"/>
        <w:ind w:right="119"/>
      </w:pPr>
      <w:r>
        <w:t xml:space="preserve">You are solely and entirely responsible for all Content that you post, upload, share, or transmit on the Platform. Alumnest does not pre-screen, monitor, or verify user-generated Content prior to its publication on the Platform, except in the case of job listings which are subject to Institution Administrator approval as described in Clause 9. Alumnest accepts no responsibility or liability for any Content posted by users.</w:t>
      </w:r>
    </w:p>
    <w:p w14:paraId="3A91ECDD" w14:textId="77777777" w:rsidR="00D259D7" w:rsidRDefault="00000000">
      <w:pPr>
        <w:pStyle w:val="Heading2"/>
        <w:numPr>
          <w:ilvl w:val="1"/>
          <w:numId w:val="9"/>
        </w:numPr>
        <w:tabs>
          <w:tab w:val="left" w:pos="420"/>
        </w:tabs>
      </w:pPr>
      <w:r>
        <w:t xml:space="preserve">Alumnest’s Right to Remove </w:t>
      </w:r>
      <w:r>
        <w:rPr>
          <w:spacing w:val="-2"/>
        </w:rPr>
        <w:t>Content</w:t>
      </w:r>
    </w:p>
    <w:p w14:paraId="0B38AD9C" w14:textId="77777777" w:rsidR="00D259D7" w:rsidRDefault="00000000">
      <w:pPr>
        <w:pStyle w:val="BodyText"/>
        <w:spacing w:line="307" w:lineRule="auto"/>
        <w:ind w:right="119"/>
      </w:pPr>
      <w:r>
        <w:t xml:space="preserve">Notwithstanding Clause 6.4, Alumnest reserves the right — but assumes no obligation to proactively monitor — to remove, disable, or modify any Content that it determines, in its sole discretion, violates these Terms, applicable law, or the rights of any third party. Alumnest will act on valid complaints or notices received in accordance with the procedure set out in Clause 6.6 and its obligations under the IT Act 2000 and IT Rules 2021.</w:t>
      </w:r>
    </w:p>
    <w:p w14:paraId="1868EC8D" w14:textId="77777777" w:rsidR="00D259D7" w:rsidRDefault="00000000">
      <w:pPr>
        <w:pStyle w:val="Heading2"/>
        <w:numPr>
          <w:ilvl w:val="1"/>
          <w:numId w:val="9"/>
        </w:numPr>
        <w:tabs>
          <w:tab w:val="left" w:pos="420"/>
        </w:tabs>
        <w:rPr>
          <w:i/>
        </w:rPr>
      </w:pPr>
      <w:r>
        <w:t xml:space="preserve">Content Reporting, Takedown, and Appeals </w:t>
      </w:r>
      <w:r>
        <w:rPr>
          <w:i/>
        </w:rPr>
        <w:t>[S-</w:t>
      </w:r>
      <w:r>
        <w:rPr>
          <w:i/>
          <w:spacing w:val="-5"/>
        </w:rPr>
        <w:t>02]</w:t>
      </w:r>
    </w:p>
    <w:p w14:paraId="0C479D84" w14:textId="77777777" w:rsidR="00D259D7" w:rsidRDefault="00000000">
      <w:pPr>
        <w:pStyle w:val="ListParagraph"/>
        <w:numPr>
          <w:ilvl w:val="2"/>
          <w:numId w:val="9"/>
        </w:numPr>
        <w:tabs>
          <w:tab w:val="left" w:pos="862"/>
        </w:tabs>
        <w:spacing w:before="149" w:line="307" w:lineRule="auto"/>
        <w:ind w:right="118" w:firstLine="0"/>
        <w:jc w:val="both"/>
        <w:rPr>
          <w:sz w:val="19"/>
        </w:rPr>
      </w:pPr>
      <w:r>
        <w:rPr>
          <w:b/>
          <w:sz w:val="19"/>
        </w:rPr>
        <w:t xml:space="preserve">Reporting mechanism: </w:t>
      </w:r>
      <w:r>
        <w:rPr>
          <w:sz w:val="19"/>
        </w:rPr>
        <w:t xml:space="preserve">Any user who believes that Content on the Platform violates these Terms, applicable Indian law, or their rights may report such Content using the in-app reporting function or by email to </w:t>
      </w:r>
      <w:hyperlink r:id="rId19">
        <w:r>
          <w:rPr>
            <w:sz w:val="19"/>
          </w:rPr>
          <w:t>alumnest.pvt@gmail.com</w:t>
        </w:r>
      </w:hyperlink>
      <w:r>
        <w:rPr>
          <w:sz w:val="19"/>
        </w:rPr>
        <w:t xml:space="preserve"> with the subject line ‘Content Report — [Brief Description]’;</w:t>
      </w:r>
    </w:p>
    <w:p w14:paraId="32727E96" w14:textId="77777777" w:rsidR="00D259D7" w:rsidRDefault="00000000">
      <w:pPr>
        <w:pStyle w:val="ListParagraph"/>
        <w:numPr>
          <w:ilvl w:val="2"/>
          <w:numId w:val="9"/>
        </w:numPr>
        <w:tabs>
          <w:tab w:val="left" w:pos="829"/>
        </w:tabs>
        <w:ind w:left="829" w:hanging="269"/>
        <w:jc w:val="both"/>
        <w:rPr>
          <w:sz w:val="19"/>
        </w:rPr>
      </w:pPr>
      <w:r>
        <w:rPr>
          <w:b/>
          <w:sz w:val="19"/>
        </w:rPr>
        <w:t xml:space="preserve">Acknowledgement: </w:t>
      </w:r>
      <w:r>
        <w:rPr>
          <w:sz w:val="19"/>
        </w:rPr>
        <w:t xml:space="preserve">Alumnest will acknowledge all reports within twenty-four (24) hours of </w:t>
      </w:r>
      <w:r>
        <w:rPr>
          <w:spacing w:val="-2"/>
          <w:sz w:val="19"/>
        </w:rPr>
        <w:t>receipt;</w:t>
      </w:r>
    </w:p>
    <w:p w14:paraId="6D6F0BB8" w14:textId="77777777" w:rsidR="00D259D7" w:rsidRDefault="00000000">
      <w:pPr>
        <w:pStyle w:val="ListParagraph"/>
        <w:numPr>
          <w:ilvl w:val="2"/>
          <w:numId w:val="9"/>
        </w:numPr>
        <w:tabs>
          <w:tab w:val="left" w:pos="841"/>
        </w:tabs>
        <w:spacing w:before="122"/>
        <w:ind w:left="841" w:hanging="281"/>
        <w:jc w:val="both"/>
        <w:rPr>
          <w:sz w:val="19"/>
        </w:rPr>
      </w:pPr>
      <w:r>
        <w:rPr>
          <w:b/>
          <w:sz w:val="19"/>
        </w:rPr>
        <w:t>Resolution</w:t>
      </w:r>
      <w:r>
        <w:rPr>
          <w:b/>
          <w:spacing w:val="23"/>
          <w:sz w:val="19"/>
        </w:rPr>
        <w:t xml:space="preserve"> </w:t>
      </w:r>
      <w:r>
        <w:rPr>
          <w:b/>
          <w:sz w:val="19"/>
        </w:rPr>
        <w:t>timeline:</w:t>
      </w:r>
      <w:r>
        <w:rPr>
          <w:b/>
          <w:spacing w:val="23"/>
          <w:sz w:val="19"/>
        </w:rPr>
        <w:t xml:space="preserve"> </w:t>
      </w:r>
      <w:r>
        <w:rPr>
          <w:sz w:val="19"/>
        </w:rPr>
        <w:t>Alumnest</w:t>
      </w:r>
      <w:r>
        <w:rPr>
          <w:spacing w:val="23"/>
          <w:sz w:val="19"/>
        </w:rPr>
        <w:t xml:space="preserve"> </w:t>
      </w:r>
      <w:r>
        <w:rPr>
          <w:sz w:val="19"/>
        </w:rPr>
        <w:t>will</w:t>
      </w:r>
      <w:r>
        <w:rPr>
          <w:spacing w:val="23"/>
          <w:sz w:val="19"/>
        </w:rPr>
        <w:t xml:space="preserve"> </w:t>
      </w:r>
      <w:r>
        <w:rPr>
          <w:sz w:val="19"/>
        </w:rPr>
        <w:t>investigate</w:t>
      </w:r>
      <w:r>
        <w:rPr>
          <w:spacing w:val="23"/>
          <w:sz w:val="19"/>
        </w:rPr>
        <w:t xml:space="preserve"> </w:t>
      </w:r>
      <w:r>
        <w:rPr>
          <w:sz w:val="19"/>
        </w:rPr>
        <w:t>all</w:t>
      </w:r>
      <w:r>
        <w:rPr>
          <w:spacing w:val="23"/>
          <w:sz w:val="19"/>
        </w:rPr>
        <w:t xml:space="preserve"> </w:t>
      </w:r>
      <w:r>
        <w:rPr>
          <w:sz w:val="19"/>
        </w:rPr>
        <w:t>reports</w:t>
      </w:r>
      <w:r>
        <w:rPr>
          <w:spacing w:val="23"/>
          <w:sz w:val="19"/>
        </w:rPr>
        <w:t xml:space="preserve"> </w:t>
      </w:r>
      <w:r>
        <w:rPr>
          <w:sz w:val="19"/>
        </w:rPr>
        <w:t>and</w:t>
      </w:r>
      <w:r>
        <w:rPr>
          <w:spacing w:val="23"/>
          <w:sz w:val="19"/>
        </w:rPr>
        <w:t xml:space="preserve"> </w:t>
      </w:r>
      <w:r>
        <w:rPr>
          <w:sz w:val="19"/>
        </w:rPr>
        <w:t>communicate</w:t>
      </w:r>
      <w:r>
        <w:rPr>
          <w:spacing w:val="23"/>
          <w:sz w:val="19"/>
        </w:rPr>
        <w:t xml:space="preserve"> </w:t>
      </w:r>
      <w:r>
        <w:rPr>
          <w:sz w:val="19"/>
        </w:rPr>
        <w:t>its</w:t>
      </w:r>
      <w:r>
        <w:rPr>
          <w:spacing w:val="23"/>
          <w:sz w:val="19"/>
        </w:rPr>
        <w:t xml:space="preserve"> </w:t>
      </w:r>
      <w:r>
        <w:rPr>
          <w:sz w:val="19"/>
        </w:rPr>
        <w:t>decision</w:t>
      </w:r>
      <w:r>
        <w:rPr>
          <w:spacing w:val="23"/>
          <w:sz w:val="19"/>
        </w:rPr>
        <w:t xml:space="preserve"> </w:t>
      </w:r>
      <w:r>
        <w:rPr>
          <w:sz w:val="19"/>
        </w:rPr>
        <w:t>within</w:t>
      </w:r>
      <w:r>
        <w:rPr>
          <w:spacing w:val="23"/>
          <w:sz w:val="19"/>
        </w:rPr>
        <w:t xml:space="preserve"> </w:t>
      </w:r>
      <w:r>
        <w:rPr>
          <w:spacing w:val="-2"/>
          <w:sz w:val="19"/>
        </w:rPr>
        <w:t>fifteen</w:t>
      </w:r>
    </w:p>
    <w:p w14:paraId="582179C5" w14:textId="77777777" w:rsidR="00D259D7" w:rsidRDefault="00000000">
      <w:pPr>
        <w:pStyle w:val="BodyText"/>
        <w:spacing w:before="61"/>
        <w:ind w:left="560"/>
      </w:pPr>
      <w:r>
        <w:t xml:space="preserve">(15) days of acknowledgement, except </w:t>
      </w:r>
      <w:r>
        <w:rPr>
          <w:spacing w:val="-2"/>
        </w:rPr>
        <w:t>that:</w:t>
      </w:r>
    </w:p>
    <w:p w14:paraId="17495203" w14:textId="77777777" w:rsidR="00D259D7" w:rsidRDefault="00000000">
      <w:pPr>
        <w:pStyle w:val="ListParagraph"/>
        <w:numPr>
          <w:ilvl w:val="0"/>
          <w:numId w:val="7"/>
        </w:numPr>
        <w:tabs>
          <w:tab w:val="left" w:pos="1235"/>
        </w:tabs>
        <w:spacing w:before="122" w:line="307" w:lineRule="auto"/>
        <w:ind w:right="119" w:firstLine="0"/>
        <w:jc w:val="both"/>
        <w:rPr>
          <w:sz w:val="19"/>
        </w:rPr>
      </w:pPr>
      <w:r>
        <w:rPr>
          <w:sz w:val="19"/>
        </w:rPr>
        <w:t>Content that is prima facie sexually explicit, obscene, or involves the sexual exploitation of a minor shall be taken down within twenty-four (24) hours of receipt of a valid complaint or order from a competent court or government authority;</w:t>
      </w:r>
    </w:p>
    <w:p w14:paraId="72DBEF97" w14:textId="77777777" w:rsidR="00D259D7" w:rsidRDefault="00000000">
      <w:pPr>
        <w:pStyle w:val="ListParagraph"/>
        <w:numPr>
          <w:ilvl w:val="0"/>
          <w:numId w:val="7"/>
        </w:numPr>
        <w:tabs>
          <w:tab w:val="left" w:pos="1290"/>
        </w:tabs>
        <w:spacing w:line="307" w:lineRule="auto"/>
        <w:ind w:right="119" w:firstLine="0"/>
        <w:jc w:val="both"/>
        <w:rPr>
          <w:sz w:val="19"/>
        </w:rPr>
      </w:pPr>
      <w:r>
        <w:rPr>
          <w:sz w:val="19"/>
        </w:rPr>
        <w:t>Content that is the subject of a court order or direction from a government authority shall be taken down within the timeline prescribed in such order;</w:t>
      </w:r>
    </w:p>
    <w:p w14:paraId="7A835E07" w14:textId="77777777" w:rsidR="00D259D7" w:rsidRDefault="00D259D7">
      <w:pPr>
        <w:pStyle w:val="ListParagraph"/>
        <w:spacing w:line="307" w:lineRule="auto"/>
        <w:jc w:val="both"/>
        <w:rPr>
          <w:sz w:val="19"/>
        </w:rPr>
        <w:sectPr w:rsidR="00D259D7">
          <w:pgSz w:w="11910" w:h="16840"/>
          <w:pgMar w:top="1620" w:right="1417" w:bottom="960" w:left="1417" w:header="1124" w:footer="773" w:gutter="0"/>
          <w:cols w:space="720"/>
        </w:sectPr>
      </w:pPr>
    </w:p>
    <w:p w14:paraId="1CBB1B38" w14:textId="77777777" w:rsidR="00D259D7" w:rsidRDefault="00000000">
      <w:pPr>
        <w:pStyle w:val="ListParagraph"/>
        <w:numPr>
          <w:ilvl w:val="2"/>
          <w:numId w:val="9"/>
        </w:numPr>
        <w:tabs>
          <w:tab w:val="left" w:pos="833"/>
        </w:tabs>
        <w:spacing w:before="82" w:line="307" w:lineRule="auto"/>
        <w:ind w:right="118" w:firstLine="0"/>
        <w:jc w:val="both"/>
        <w:rPr>
          <w:sz w:val="19"/>
        </w:rPr>
      </w:pPr>
      <w:r>
        <w:rPr>
          <w:b/>
          <w:sz w:val="19"/>
        </w:rPr>
        <w:lastRenderedPageBreak/>
        <w:t xml:space="preserve">Notification to content poster: </w:t>
      </w:r>
      <w:r>
        <w:rPr>
          <w:sz w:val="19"/>
        </w:rPr>
        <w:t xml:space="preserve">Where Alumnest removes or disables Content, it will notify the user who posted such Content by email to their registered address, unless prohibited from doing so by a court order, government direction, or applicable law;</w:t>
      </w:r>
    </w:p>
    <w:p w14:paraId="511003BE" w14:textId="77777777" w:rsidR="00D259D7" w:rsidRDefault="00000000">
      <w:pPr>
        <w:pStyle w:val="ListParagraph"/>
        <w:numPr>
          <w:ilvl w:val="2"/>
          <w:numId w:val="9"/>
        </w:numPr>
        <w:tabs>
          <w:tab w:val="left" w:pos="950"/>
        </w:tabs>
        <w:spacing w:line="307" w:lineRule="auto"/>
        <w:ind w:right="118" w:firstLine="0"/>
        <w:jc w:val="both"/>
        <w:rPr>
          <w:sz w:val="19"/>
        </w:rPr>
      </w:pPr>
      <w:r>
        <w:rPr>
          <w:b/>
          <w:sz w:val="19"/>
        </w:rPr>
        <w:t xml:space="preserve">Appeals: </w:t>
      </w:r>
      <w:r>
        <w:rPr>
          <w:sz w:val="19"/>
        </w:rPr>
        <w:t xml:space="preserve">A user whose Content has been removed may submit a written appeal to </w:t>
      </w:r>
      <w:hyperlink r:id="rId20">
        <w:r>
          <w:rPr>
            <w:sz w:val="19"/>
          </w:rPr>
          <w:t>shourya.alumnest@gmail.com</w:t>
        </w:r>
      </w:hyperlink>
      <w:r>
        <w:rPr>
          <w:sz w:val="19"/>
        </w:rPr>
        <w:t xml:space="preserve"> within seven (7) days of the removal notification. Alumnest will review the appeal</w:t>
      </w:r>
      <w:r>
        <w:rPr>
          <w:spacing w:val="-3"/>
          <w:sz w:val="19"/>
        </w:rPr>
        <w:t xml:space="preserve"> </w:t>
      </w:r>
      <w:r>
        <w:rPr>
          <w:sz w:val="19"/>
        </w:rPr>
        <w:t>and</w:t>
      </w:r>
      <w:r>
        <w:rPr>
          <w:spacing w:val="-3"/>
          <w:sz w:val="19"/>
        </w:rPr>
        <w:t xml:space="preserve"> </w:t>
      </w:r>
      <w:r>
        <w:rPr>
          <w:sz w:val="19"/>
        </w:rPr>
        <w:t>communicate</w:t>
      </w:r>
      <w:r>
        <w:rPr>
          <w:spacing w:val="-3"/>
          <w:sz w:val="19"/>
        </w:rPr>
        <w:t xml:space="preserve"> </w:t>
      </w:r>
      <w:r>
        <w:rPr>
          <w:sz w:val="19"/>
        </w:rPr>
        <w:t>its</w:t>
      </w:r>
      <w:r>
        <w:rPr>
          <w:spacing w:val="-3"/>
          <w:sz w:val="19"/>
        </w:rPr>
        <w:t xml:space="preserve"> </w:t>
      </w:r>
      <w:r>
        <w:rPr>
          <w:sz w:val="19"/>
        </w:rPr>
        <w:t>final</w:t>
      </w:r>
      <w:r>
        <w:rPr>
          <w:spacing w:val="-3"/>
          <w:sz w:val="19"/>
        </w:rPr>
        <w:t xml:space="preserve"> </w:t>
      </w:r>
      <w:r>
        <w:rPr>
          <w:sz w:val="19"/>
        </w:rPr>
        <w:t>decision</w:t>
      </w:r>
      <w:r>
        <w:rPr>
          <w:spacing w:val="-3"/>
          <w:sz w:val="19"/>
        </w:rPr>
        <w:t xml:space="preserve"> </w:t>
      </w:r>
      <w:r>
        <w:rPr>
          <w:sz w:val="19"/>
        </w:rPr>
        <w:t>within</w:t>
      </w:r>
      <w:r>
        <w:rPr>
          <w:spacing w:val="-3"/>
          <w:sz w:val="19"/>
        </w:rPr>
        <w:t xml:space="preserve"> </w:t>
      </w:r>
      <w:r>
        <w:rPr>
          <w:sz w:val="19"/>
        </w:rPr>
        <w:t>fifteen</w:t>
      </w:r>
      <w:r>
        <w:rPr>
          <w:spacing w:val="-3"/>
          <w:sz w:val="19"/>
        </w:rPr>
        <w:t xml:space="preserve"> </w:t>
      </w:r>
      <w:r>
        <w:rPr>
          <w:sz w:val="19"/>
        </w:rPr>
        <w:t>(15)</w:t>
      </w:r>
      <w:r>
        <w:rPr>
          <w:spacing w:val="-3"/>
          <w:sz w:val="19"/>
        </w:rPr>
        <w:t xml:space="preserve"> </w:t>
      </w:r>
      <w:r>
        <w:rPr>
          <w:sz w:val="19"/>
        </w:rPr>
        <w:t>days</w:t>
      </w:r>
      <w:r>
        <w:rPr>
          <w:spacing w:val="-3"/>
          <w:sz w:val="19"/>
        </w:rPr>
        <w:t xml:space="preserve"> </w:t>
      </w:r>
      <w:r>
        <w:rPr>
          <w:sz w:val="19"/>
        </w:rPr>
        <w:t>of</w:t>
      </w:r>
      <w:r>
        <w:rPr>
          <w:spacing w:val="-3"/>
          <w:sz w:val="19"/>
        </w:rPr>
        <w:t xml:space="preserve"> </w:t>
      </w:r>
      <w:r>
        <w:rPr>
          <w:sz w:val="19"/>
        </w:rPr>
        <w:t>receipt.</w:t>
      </w:r>
      <w:r>
        <w:rPr>
          <w:spacing w:val="-3"/>
          <w:sz w:val="19"/>
        </w:rPr>
        <w:t xml:space="preserve"> </w:t>
      </w:r>
      <w:r>
        <w:rPr>
          <w:sz w:val="19"/>
        </w:rPr>
        <w:t>Alumnest’s</w:t>
      </w:r>
      <w:r>
        <w:rPr>
          <w:spacing w:val="-3"/>
          <w:sz w:val="19"/>
        </w:rPr>
        <w:t xml:space="preserve"> </w:t>
      </w:r>
      <w:r>
        <w:rPr>
          <w:sz w:val="19"/>
        </w:rPr>
        <w:t>decision</w:t>
      </w:r>
      <w:r>
        <w:rPr>
          <w:spacing w:val="-3"/>
          <w:sz w:val="19"/>
        </w:rPr>
        <w:t xml:space="preserve"> </w:t>
      </w:r>
      <w:r>
        <w:rPr>
          <w:sz w:val="19"/>
        </w:rPr>
        <w:t>on</w:t>
      </w:r>
      <w:r>
        <w:rPr>
          <w:spacing w:val="-3"/>
          <w:sz w:val="19"/>
        </w:rPr>
        <w:t xml:space="preserve"> </w:t>
      </w:r>
      <w:r>
        <w:rPr>
          <w:sz w:val="19"/>
        </w:rPr>
        <w:t>appeal</w:t>
      </w:r>
      <w:r>
        <w:rPr>
          <w:spacing w:val="-3"/>
          <w:sz w:val="19"/>
        </w:rPr>
        <w:t xml:space="preserve"> </w:t>
      </w:r>
      <w:r>
        <w:rPr>
          <w:sz w:val="19"/>
        </w:rPr>
        <w:t>is final, subject to the dispute resolution process under Clause 17.</w:t>
      </w:r>
    </w:p>
    <w:p w14:paraId="6E6C660A" w14:textId="77777777" w:rsidR="00D259D7" w:rsidRDefault="00D259D7">
      <w:pPr>
        <w:pStyle w:val="BodyText"/>
        <w:spacing w:before="184"/>
        <w:ind w:left="0"/>
        <w:jc w:val="left"/>
      </w:pPr>
    </w:p>
    <w:p w14:paraId="4F937B8D" w14:textId="77777777" w:rsidR="00D259D7" w:rsidRDefault="00000000">
      <w:pPr>
        <w:pStyle w:val="Heading1"/>
        <w:numPr>
          <w:ilvl w:val="0"/>
          <w:numId w:val="9"/>
        </w:numPr>
        <w:tabs>
          <w:tab w:val="left" w:pos="340"/>
        </w:tabs>
        <w:spacing w:before="1"/>
      </w:pPr>
      <w:r>
        <w:t xml:space="preserve">PROHIBITED </w:t>
      </w:r>
      <w:r>
        <w:rPr>
          <w:spacing w:val="-2"/>
        </w:rPr>
        <w:t>CONDUCT</w:t>
      </w:r>
    </w:p>
    <w:p w14:paraId="67F7BC0B" w14:textId="77777777" w:rsidR="00D259D7" w:rsidRDefault="00000000">
      <w:pPr>
        <w:pStyle w:val="BodyText"/>
        <w:spacing w:before="225" w:line="307" w:lineRule="auto"/>
        <w:ind w:right="119"/>
      </w:pPr>
      <w:r>
        <w:t xml:space="preserve">The following conduct is strictly prohibited on the Platform. Violations will result in account action as described in Clause 16. Alumnest classifies prohibited conduct into two categories: Serious Violations, which result in immediate Account termination without prior warning; and Minor Violations, which result in a formal warning before further action is taken.</w:t>
      </w:r>
    </w:p>
    <w:p w14:paraId="25F5DA73" w14:textId="77777777" w:rsidR="00D259D7" w:rsidRDefault="00000000">
      <w:pPr>
        <w:pStyle w:val="Heading2"/>
        <w:numPr>
          <w:ilvl w:val="1"/>
          <w:numId w:val="9"/>
        </w:numPr>
        <w:tabs>
          <w:tab w:val="left" w:pos="420"/>
        </w:tabs>
      </w:pPr>
      <w:r>
        <w:t xml:space="preserve">Serious Violations — Immediate </w:t>
      </w:r>
      <w:r>
        <w:rPr>
          <w:spacing w:val="-2"/>
        </w:rPr>
        <w:t>Termination</w:t>
      </w:r>
    </w:p>
    <w:p w14:paraId="63CA2932" w14:textId="77777777" w:rsidR="00D259D7" w:rsidRDefault="00000000">
      <w:pPr>
        <w:pStyle w:val="BodyText"/>
        <w:spacing w:line="307" w:lineRule="auto"/>
        <w:jc w:val="left"/>
      </w:pPr>
      <w:r>
        <w:t>The</w:t>
      </w:r>
      <w:r>
        <w:rPr>
          <w:spacing w:val="27"/>
        </w:rPr>
        <w:t xml:space="preserve"> </w:t>
      </w:r>
      <w:r>
        <w:t>following</w:t>
      </w:r>
      <w:r>
        <w:rPr>
          <w:spacing w:val="27"/>
        </w:rPr>
        <w:t xml:space="preserve"> </w:t>
      </w:r>
      <w:r>
        <w:t>constitute</w:t>
      </w:r>
      <w:r>
        <w:rPr>
          <w:spacing w:val="27"/>
        </w:rPr>
        <w:t xml:space="preserve"> </w:t>
      </w:r>
      <w:r>
        <w:t>Serious</w:t>
      </w:r>
      <w:r>
        <w:rPr>
          <w:spacing w:val="27"/>
        </w:rPr>
        <w:t xml:space="preserve"> </w:t>
      </w:r>
      <w:r>
        <w:t>Violations</w:t>
      </w:r>
      <w:r>
        <w:rPr>
          <w:spacing w:val="27"/>
        </w:rPr>
        <w:t xml:space="preserve"> </w:t>
      </w:r>
      <w:r>
        <w:t>for</w:t>
      </w:r>
      <w:r>
        <w:rPr>
          <w:spacing w:val="27"/>
        </w:rPr>
        <w:t xml:space="preserve"> </w:t>
      </w:r>
      <w:r>
        <w:t>which</w:t>
      </w:r>
      <w:r>
        <w:rPr>
          <w:spacing w:val="27"/>
        </w:rPr>
        <w:t xml:space="preserve"> </w:t>
      </w:r>
      <w:r>
        <w:t>Alumnest</w:t>
      </w:r>
      <w:r>
        <w:rPr>
          <w:spacing w:val="27"/>
        </w:rPr>
        <w:t xml:space="preserve"> </w:t>
      </w:r>
      <w:r>
        <w:t>may</w:t>
      </w:r>
      <w:r>
        <w:rPr>
          <w:spacing w:val="27"/>
        </w:rPr>
        <w:t xml:space="preserve"> </w:t>
      </w:r>
      <w:r>
        <w:t>terminate</w:t>
      </w:r>
      <w:r>
        <w:rPr>
          <w:spacing w:val="27"/>
        </w:rPr>
        <w:t xml:space="preserve"> </w:t>
      </w:r>
      <w:r>
        <w:t>your</w:t>
      </w:r>
      <w:r>
        <w:rPr>
          <w:spacing w:val="27"/>
        </w:rPr>
        <w:t xml:space="preserve"> </w:t>
      </w:r>
      <w:r>
        <w:t>Account</w:t>
      </w:r>
      <w:r>
        <w:rPr>
          <w:spacing w:val="27"/>
        </w:rPr>
        <w:t xml:space="preserve"> </w:t>
      </w:r>
      <w:r>
        <w:t>immediately</w:t>
      </w:r>
      <w:r>
        <w:rPr>
          <w:spacing w:val="27"/>
        </w:rPr>
        <w:t xml:space="preserve"> </w:t>
      </w:r>
      <w:r>
        <w:t>and without prior warning:</w:t>
      </w:r>
    </w:p>
    <w:p w14:paraId="5D9B3E93" w14:textId="77777777" w:rsidR="00D259D7" w:rsidRDefault="00000000">
      <w:pPr>
        <w:pStyle w:val="ListParagraph"/>
        <w:numPr>
          <w:ilvl w:val="0"/>
          <w:numId w:val="6"/>
        </w:numPr>
        <w:tabs>
          <w:tab w:val="left" w:pos="641"/>
        </w:tabs>
        <w:spacing w:before="121"/>
        <w:ind w:left="641" w:hanging="161"/>
        <w:rPr>
          <w:sz w:val="19"/>
        </w:rPr>
      </w:pPr>
      <w:r>
        <w:rPr>
          <w:sz w:val="19"/>
        </w:rPr>
        <w:t xml:space="preserve">Submitting false, fabricated, or fraudulently obtained identity or alumni verification </w:t>
      </w:r>
      <w:r>
        <w:rPr>
          <w:spacing w:val="-2"/>
          <w:sz w:val="19"/>
        </w:rPr>
        <w:t>documents;</w:t>
      </w:r>
    </w:p>
    <w:p w14:paraId="27BC7E52" w14:textId="77777777" w:rsidR="00D259D7" w:rsidRDefault="00000000">
      <w:pPr>
        <w:pStyle w:val="ListParagraph"/>
        <w:numPr>
          <w:ilvl w:val="0"/>
          <w:numId w:val="6"/>
        </w:numPr>
        <w:tabs>
          <w:tab w:val="left" w:pos="676"/>
        </w:tabs>
        <w:spacing w:before="121" w:line="307" w:lineRule="auto"/>
        <w:ind w:right="119" w:firstLine="0"/>
        <w:rPr>
          <w:sz w:val="19"/>
        </w:rPr>
      </w:pPr>
      <w:r>
        <w:rPr>
          <w:sz w:val="19"/>
        </w:rPr>
        <w:t>Impersonating another person, whether a real individual or a fictional person, in a way that is intended to</w:t>
      </w:r>
      <w:r>
        <w:rPr>
          <w:spacing w:val="80"/>
          <w:w w:val="150"/>
          <w:sz w:val="19"/>
        </w:rPr>
        <w:t xml:space="preserve"> </w:t>
      </w:r>
      <w:r>
        <w:rPr>
          <w:sz w:val="19"/>
        </w:rPr>
        <w:t>deceive or mislead other users;</w:t>
      </w:r>
    </w:p>
    <w:p w14:paraId="0546DF5E" w14:textId="77777777" w:rsidR="00D259D7" w:rsidRDefault="00000000">
      <w:pPr>
        <w:pStyle w:val="ListParagraph"/>
        <w:numPr>
          <w:ilvl w:val="0"/>
          <w:numId w:val="6"/>
        </w:numPr>
        <w:tabs>
          <w:tab w:val="left" w:pos="653"/>
        </w:tabs>
        <w:spacing w:line="307" w:lineRule="auto"/>
        <w:ind w:right="119" w:firstLine="0"/>
        <w:rPr>
          <w:sz w:val="19"/>
        </w:rPr>
      </w:pPr>
      <w:r>
        <w:rPr>
          <w:sz w:val="19"/>
        </w:rPr>
        <w:t xml:space="preserve">Posting, sharing, or transmitting content that is sexually explicit, obscene, pornographic, or that sexualises a minor in any form;</w:t>
      </w:r>
    </w:p>
    <w:p w14:paraId="0AF3C8E2" w14:textId="77777777" w:rsidR="00D259D7" w:rsidRDefault="00000000">
      <w:pPr>
        <w:pStyle w:val="ListParagraph"/>
        <w:numPr>
          <w:ilvl w:val="0"/>
          <w:numId w:val="6"/>
        </w:numPr>
        <w:tabs>
          <w:tab w:val="left" w:pos="676"/>
        </w:tabs>
        <w:spacing w:line="307" w:lineRule="auto"/>
        <w:ind w:right="119" w:firstLine="0"/>
        <w:rPr>
          <w:sz w:val="19"/>
        </w:rPr>
      </w:pPr>
      <w:r>
        <w:rPr>
          <w:sz w:val="19"/>
        </w:rPr>
        <w:t>Harassing, threatening, stalking, intimidating, or inciting violence against any individual or group through the Platform;</w:t>
      </w:r>
    </w:p>
    <w:p w14:paraId="456E2E43" w14:textId="77777777" w:rsidR="00D259D7" w:rsidRDefault="00000000">
      <w:pPr>
        <w:pStyle w:val="ListParagraph"/>
        <w:numPr>
          <w:ilvl w:val="0"/>
          <w:numId w:val="6"/>
        </w:numPr>
        <w:tabs>
          <w:tab w:val="left" w:pos="666"/>
        </w:tabs>
        <w:spacing w:before="60" w:line="307" w:lineRule="auto"/>
        <w:ind w:right="119" w:firstLine="0"/>
        <w:rPr>
          <w:sz w:val="19"/>
        </w:rPr>
      </w:pPr>
      <w:r>
        <w:rPr>
          <w:sz w:val="19"/>
        </w:rPr>
        <w:t>Using the Platform to facilitate or promote any illegal activity, including fraud, money laundering, identity theft, or any activity prohibited under Indian law;</w:t>
      </w:r>
    </w:p>
    <w:p w14:paraId="2EF1A7F8" w14:textId="77777777" w:rsidR="00D259D7" w:rsidRDefault="00000000">
      <w:pPr>
        <w:pStyle w:val="ListParagraph"/>
        <w:numPr>
          <w:ilvl w:val="0"/>
          <w:numId w:val="6"/>
        </w:numPr>
        <w:tabs>
          <w:tab w:val="left" w:pos="691"/>
        </w:tabs>
        <w:spacing w:line="307" w:lineRule="auto"/>
        <w:ind w:right="119" w:firstLine="0"/>
        <w:rPr>
          <w:sz w:val="19"/>
        </w:rPr>
      </w:pPr>
      <w:r>
        <w:rPr>
          <w:sz w:val="19"/>
        </w:rPr>
        <w:t>Systematically</w:t>
      </w:r>
      <w:r>
        <w:rPr>
          <w:spacing w:val="22"/>
          <w:sz w:val="19"/>
        </w:rPr>
        <w:t xml:space="preserve"> </w:t>
      </w:r>
      <w:r>
        <w:rPr>
          <w:sz w:val="19"/>
        </w:rPr>
        <w:t>scraping,</w:t>
      </w:r>
      <w:r>
        <w:rPr>
          <w:spacing w:val="22"/>
          <w:sz w:val="19"/>
        </w:rPr>
        <w:t xml:space="preserve"> </w:t>
      </w:r>
      <w:r>
        <w:rPr>
          <w:sz w:val="19"/>
        </w:rPr>
        <w:t>extracting,</w:t>
      </w:r>
      <w:r>
        <w:rPr>
          <w:spacing w:val="22"/>
          <w:sz w:val="19"/>
        </w:rPr>
        <w:t xml:space="preserve"> </w:t>
      </w:r>
      <w:r>
        <w:rPr>
          <w:sz w:val="19"/>
        </w:rPr>
        <w:t>or</w:t>
      </w:r>
      <w:r>
        <w:rPr>
          <w:spacing w:val="22"/>
          <w:sz w:val="19"/>
        </w:rPr>
        <w:t xml:space="preserve"> </w:t>
      </w:r>
      <w:r>
        <w:rPr>
          <w:sz w:val="19"/>
        </w:rPr>
        <w:t>harvesting</w:t>
      </w:r>
      <w:r>
        <w:rPr>
          <w:spacing w:val="22"/>
          <w:sz w:val="19"/>
        </w:rPr>
        <w:t xml:space="preserve"> </w:t>
      </w:r>
      <w:r>
        <w:rPr>
          <w:sz w:val="19"/>
        </w:rPr>
        <w:t>user</w:t>
      </w:r>
      <w:r>
        <w:rPr>
          <w:spacing w:val="22"/>
          <w:sz w:val="19"/>
        </w:rPr>
        <w:t xml:space="preserve"> </w:t>
      </w:r>
      <w:r>
        <w:rPr>
          <w:sz w:val="19"/>
        </w:rPr>
        <w:t>data,</w:t>
      </w:r>
      <w:r>
        <w:rPr>
          <w:spacing w:val="22"/>
          <w:sz w:val="19"/>
        </w:rPr>
        <w:t xml:space="preserve"> </w:t>
      </w:r>
      <w:r>
        <w:rPr>
          <w:sz w:val="19"/>
        </w:rPr>
        <w:t>profiles,</w:t>
      </w:r>
      <w:r>
        <w:rPr>
          <w:spacing w:val="22"/>
          <w:sz w:val="19"/>
        </w:rPr>
        <w:t xml:space="preserve"> </w:t>
      </w:r>
      <w:r>
        <w:rPr>
          <w:sz w:val="19"/>
        </w:rPr>
        <w:t>or</w:t>
      </w:r>
      <w:r>
        <w:rPr>
          <w:spacing w:val="22"/>
          <w:sz w:val="19"/>
        </w:rPr>
        <w:t xml:space="preserve"> </w:t>
      </w:r>
      <w:r>
        <w:rPr>
          <w:sz w:val="19"/>
        </w:rPr>
        <w:t>Content</w:t>
      </w:r>
      <w:r>
        <w:rPr>
          <w:spacing w:val="22"/>
          <w:sz w:val="19"/>
        </w:rPr>
        <w:t xml:space="preserve"> </w:t>
      </w:r>
      <w:r>
        <w:rPr>
          <w:sz w:val="19"/>
        </w:rPr>
        <w:t>from</w:t>
      </w:r>
      <w:r>
        <w:rPr>
          <w:spacing w:val="22"/>
          <w:sz w:val="19"/>
        </w:rPr>
        <w:t xml:space="preserve"> </w:t>
      </w:r>
      <w:r>
        <w:rPr>
          <w:sz w:val="19"/>
        </w:rPr>
        <w:t>the</w:t>
      </w:r>
      <w:r>
        <w:rPr>
          <w:spacing w:val="22"/>
          <w:sz w:val="19"/>
        </w:rPr>
        <w:t xml:space="preserve"> </w:t>
      </w:r>
      <w:r>
        <w:rPr>
          <w:sz w:val="19"/>
        </w:rPr>
        <w:t>Platform</w:t>
      </w:r>
      <w:r>
        <w:rPr>
          <w:spacing w:val="22"/>
          <w:sz w:val="19"/>
        </w:rPr>
        <w:t xml:space="preserve"> </w:t>
      </w:r>
      <w:r>
        <w:rPr>
          <w:sz w:val="19"/>
        </w:rPr>
        <w:t xml:space="preserve">using automated means without Alumnest’s prior written consent;</w:t>
      </w:r>
    </w:p>
    <w:p w14:paraId="07C59097" w14:textId="77777777" w:rsidR="00D259D7" w:rsidRDefault="00000000">
      <w:pPr>
        <w:pStyle w:val="ListParagraph"/>
        <w:numPr>
          <w:ilvl w:val="0"/>
          <w:numId w:val="6"/>
        </w:numPr>
        <w:tabs>
          <w:tab w:val="left" w:pos="793"/>
        </w:tabs>
        <w:spacing w:line="307" w:lineRule="auto"/>
        <w:ind w:right="119" w:firstLine="0"/>
        <w:rPr>
          <w:sz w:val="19"/>
        </w:rPr>
      </w:pPr>
      <w:r>
        <w:rPr>
          <w:sz w:val="19"/>
        </w:rPr>
        <w:t>Attempting</w:t>
      </w:r>
      <w:r>
        <w:rPr>
          <w:spacing w:val="72"/>
          <w:sz w:val="19"/>
        </w:rPr>
        <w:t xml:space="preserve"> </w:t>
      </w:r>
      <w:r>
        <w:rPr>
          <w:sz w:val="19"/>
        </w:rPr>
        <w:t>to</w:t>
      </w:r>
      <w:r>
        <w:rPr>
          <w:spacing w:val="72"/>
          <w:sz w:val="19"/>
        </w:rPr>
        <w:t xml:space="preserve"> </w:t>
      </w:r>
      <w:r>
        <w:rPr>
          <w:sz w:val="19"/>
        </w:rPr>
        <w:t>circumvent,</w:t>
      </w:r>
      <w:r>
        <w:rPr>
          <w:spacing w:val="72"/>
          <w:sz w:val="19"/>
        </w:rPr>
        <w:t xml:space="preserve"> </w:t>
      </w:r>
      <w:r>
        <w:rPr>
          <w:sz w:val="19"/>
        </w:rPr>
        <w:t>disable,</w:t>
      </w:r>
      <w:r>
        <w:rPr>
          <w:spacing w:val="72"/>
          <w:sz w:val="19"/>
        </w:rPr>
        <w:t xml:space="preserve"> </w:t>
      </w:r>
      <w:r>
        <w:rPr>
          <w:sz w:val="19"/>
        </w:rPr>
        <w:t>or</w:t>
      </w:r>
      <w:r>
        <w:rPr>
          <w:spacing w:val="72"/>
          <w:sz w:val="19"/>
        </w:rPr>
        <w:t xml:space="preserve"> </w:t>
      </w:r>
      <w:r>
        <w:rPr>
          <w:sz w:val="19"/>
        </w:rPr>
        <w:t>interfere</w:t>
      </w:r>
      <w:r>
        <w:rPr>
          <w:spacing w:val="72"/>
          <w:sz w:val="19"/>
        </w:rPr>
        <w:t xml:space="preserve"> </w:t>
      </w:r>
      <w:r>
        <w:rPr>
          <w:sz w:val="19"/>
        </w:rPr>
        <w:t>with</w:t>
      </w:r>
      <w:r>
        <w:rPr>
          <w:spacing w:val="72"/>
          <w:sz w:val="19"/>
        </w:rPr>
        <w:t xml:space="preserve"> </w:t>
      </w:r>
      <w:r>
        <w:rPr>
          <w:sz w:val="19"/>
        </w:rPr>
        <w:t>the</w:t>
      </w:r>
      <w:r>
        <w:rPr>
          <w:spacing w:val="72"/>
          <w:sz w:val="19"/>
        </w:rPr>
        <w:t xml:space="preserve"> </w:t>
      </w:r>
      <w:r>
        <w:rPr>
          <w:sz w:val="19"/>
        </w:rPr>
        <w:t>Platform’s</w:t>
      </w:r>
      <w:r>
        <w:rPr>
          <w:spacing w:val="72"/>
          <w:sz w:val="19"/>
        </w:rPr>
        <w:t xml:space="preserve"> </w:t>
      </w:r>
      <w:r>
        <w:rPr>
          <w:sz w:val="19"/>
        </w:rPr>
        <w:t>security</w:t>
      </w:r>
      <w:r>
        <w:rPr>
          <w:spacing w:val="72"/>
          <w:sz w:val="19"/>
        </w:rPr>
        <w:t xml:space="preserve"> </w:t>
      </w:r>
      <w:r>
        <w:rPr>
          <w:sz w:val="19"/>
        </w:rPr>
        <w:t>systems,</w:t>
      </w:r>
      <w:r>
        <w:rPr>
          <w:spacing w:val="72"/>
          <w:sz w:val="19"/>
        </w:rPr>
        <w:t xml:space="preserve"> </w:t>
      </w:r>
      <w:r>
        <w:rPr>
          <w:sz w:val="19"/>
        </w:rPr>
        <w:t>verification mechanisms, or access controls;</w:t>
      </w:r>
    </w:p>
    <w:p w14:paraId="4148ACE0" w14:textId="77777777" w:rsidR="00D259D7" w:rsidRDefault="00000000">
      <w:pPr>
        <w:pStyle w:val="ListParagraph"/>
        <w:numPr>
          <w:ilvl w:val="0"/>
          <w:numId w:val="6"/>
        </w:numPr>
        <w:tabs>
          <w:tab w:val="left" w:pos="641"/>
        </w:tabs>
        <w:spacing w:before="60"/>
        <w:ind w:left="641" w:hanging="161"/>
        <w:rPr>
          <w:sz w:val="19"/>
        </w:rPr>
      </w:pPr>
      <w:r>
        <w:rPr>
          <w:sz w:val="19"/>
        </w:rPr>
        <w:t xml:space="preserve">Creating multiple Accounts to evade a prior suspension or </w:t>
      </w:r>
      <w:r>
        <w:rPr>
          <w:spacing w:val="-2"/>
          <w:sz w:val="19"/>
        </w:rPr>
        <w:t>termination;</w:t>
      </w:r>
    </w:p>
    <w:p w14:paraId="1C1CD3CF" w14:textId="77777777" w:rsidR="00D259D7" w:rsidRDefault="00000000">
      <w:pPr>
        <w:pStyle w:val="ListParagraph"/>
        <w:numPr>
          <w:ilvl w:val="0"/>
          <w:numId w:val="6"/>
        </w:numPr>
        <w:tabs>
          <w:tab w:val="left" w:pos="672"/>
        </w:tabs>
        <w:spacing w:before="122" w:line="307" w:lineRule="auto"/>
        <w:ind w:right="119" w:firstLine="0"/>
        <w:rPr>
          <w:sz w:val="19"/>
        </w:rPr>
      </w:pPr>
      <w:r>
        <w:rPr>
          <w:sz w:val="19"/>
        </w:rPr>
        <w:t>Posting content that promotes, glorifies, or incites terrorism, communal violence, or hatred on the basis of</w:t>
      </w:r>
      <w:r>
        <w:rPr>
          <w:spacing w:val="40"/>
          <w:sz w:val="19"/>
        </w:rPr>
        <w:t xml:space="preserve"> </w:t>
      </w:r>
      <w:r>
        <w:rPr>
          <w:sz w:val="19"/>
        </w:rPr>
        <w:t>religion, caste, ethnicity, gender, or sexual orientation in a manner that is unlawful under Indian law;</w:t>
      </w:r>
    </w:p>
    <w:p w14:paraId="18F67C27" w14:textId="77777777" w:rsidR="00D259D7" w:rsidRDefault="00000000">
      <w:pPr>
        <w:pStyle w:val="ListParagraph"/>
        <w:numPr>
          <w:ilvl w:val="0"/>
          <w:numId w:val="6"/>
        </w:numPr>
        <w:tabs>
          <w:tab w:val="left" w:pos="641"/>
        </w:tabs>
        <w:ind w:left="641" w:hanging="161"/>
        <w:rPr>
          <w:sz w:val="19"/>
        </w:rPr>
      </w:pPr>
      <w:r>
        <w:rPr>
          <w:sz w:val="19"/>
        </w:rPr>
        <w:t xml:space="preserve">Accessing another user’s Account without </w:t>
      </w:r>
      <w:r>
        <w:rPr>
          <w:spacing w:val="-2"/>
          <w:sz w:val="19"/>
        </w:rPr>
        <w:t>authorisation.</w:t>
      </w:r>
    </w:p>
    <w:p w14:paraId="43059060" w14:textId="77777777" w:rsidR="00D259D7" w:rsidRDefault="00D259D7">
      <w:pPr>
        <w:pStyle w:val="BodyText"/>
        <w:spacing w:before="43"/>
        <w:ind w:left="0"/>
        <w:jc w:val="left"/>
      </w:pPr>
    </w:p>
    <w:p w14:paraId="47809328" w14:textId="77777777" w:rsidR="00D259D7" w:rsidRDefault="00000000">
      <w:pPr>
        <w:pStyle w:val="Heading2"/>
        <w:numPr>
          <w:ilvl w:val="1"/>
          <w:numId w:val="9"/>
        </w:numPr>
        <w:tabs>
          <w:tab w:val="left" w:pos="420"/>
        </w:tabs>
        <w:spacing w:before="0"/>
      </w:pPr>
      <w:r>
        <w:t xml:space="preserve">Minor Violations — Warning </w:t>
      </w:r>
      <w:r>
        <w:rPr>
          <w:spacing w:val="-2"/>
        </w:rPr>
        <w:t>First</w:t>
      </w:r>
    </w:p>
    <w:p w14:paraId="2A9A4F08" w14:textId="77777777" w:rsidR="00D259D7" w:rsidRDefault="00000000">
      <w:pPr>
        <w:pStyle w:val="BodyText"/>
        <w:spacing w:before="150" w:line="307" w:lineRule="auto"/>
        <w:jc w:val="left"/>
      </w:pPr>
      <w:r>
        <w:t xml:space="preserve">The following constitute Minor Violations for which Alumnest will issue a formal warning before taking further</w:t>
      </w:r>
      <w:r>
        <w:rPr>
          <w:spacing w:val="80"/>
        </w:rPr>
        <w:t xml:space="preserve"> </w:t>
      </w:r>
      <w:r>
        <w:t>action. Repeated minor violations may be escalated to Serious Violations:</w:t>
      </w:r>
    </w:p>
    <w:p w14:paraId="7CD6B627" w14:textId="77777777" w:rsidR="00D259D7" w:rsidRDefault="00000000">
      <w:pPr>
        <w:pStyle w:val="ListParagraph"/>
        <w:numPr>
          <w:ilvl w:val="0"/>
          <w:numId w:val="5"/>
        </w:numPr>
        <w:tabs>
          <w:tab w:val="left" w:pos="641"/>
        </w:tabs>
        <w:spacing w:before="120"/>
        <w:ind w:left="641" w:hanging="161"/>
        <w:rPr>
          <w:sz w:val="19"/>
        </w:rPr>
      </w:pPr>
      <w:r>
        <w:rPr>
          <w:sz w:val="19"/>
        </w:rPr>
        <w:t xml:space="preserve">Posting spam, unsolicited commercial messages, or repetitive </w:t>
      </w:r>
      <w:r>
        <w:rPr>
          <w:spacing w:val="-2"/>
          <w:sz w:val="19"/>
        </w:rPr>
        <w:t>Content;</w:t>
      </w:r>
    </w:p>
    <w:p w14:paraId="5416E49D" w14:textId="77777777" w:rsidR="00D259D7" w:rsidRDefault="00000000">
      <w:pPr>
        <w:pStyle w:val="ListParagraph"/>
        <w:numPr>
          <w:ilvl w:val="0"/>
          <w:numId w:val="5"/>
        </w:numPr>
        <w:tabs>
          <w:tab w:val="left" w:pos="641"/>
        </w:tabs>
        <w:spacing w:before="122"/>
        <w:ind w:left="641" w:hanging="161"/>
        <w:rPr>
          <w:sz w:val="19"/>
        </w:rPr>
      </w:pPr>
      <w:r>
        <w:rPr>
          <w:sz w:val="19"/>
        </w:rPr>
        <w:t xml:space="preserve">Posting Content that is irrelevant to the alumni networking context of the </w:t>
      </w:r>
      <w:r>
        <w:rPr>
          <w:spacing w:val="-2"/>
          <w:sz w:val="19"/>
        </w:rPr>
        <w:t>Platform;</w:t>
      </w:r>
    </w:p>
    <w:p w14:paraId="0D4D2AD6" w14:textId="77777777" w:rsidR="00D259D7" w:rsidRDefault="00000000">
      <w:pPr>
        <w:pStyle w:val="ListParagraph"/>
        <w:numPr>
          <w:ilvl w:val="0"/>
          <w:numId w:val="5"/>
        </w:numPr>
        <w:tabs>
          <w:tab w:val="left" w:pos="726"/>
        </w:tabs>
        <w:spacing w:before="121" w:line="307" w:lineRule="auto"/>
        <w:ind w:right="119" w:firstLine="0"/>
        <w:rPr>
          <w:sz w:val="19"/>
        </w:rPr>
      </w:pPr>
      <w:r>
        <w:rPr>
          <w:sz w:val="19"/>
        </w:rPr>
        <w:t>Using</w:t>
      </w:r>
      <w:r>
        <w:rPr>
          <w:spacing w:val="40"/>
          <w:sz w:val="19"/>
        </w:rPr>
        <w:t xml:space="preserve"> </w:t>
      </w:r>
      <w:r>
        <w:rPr>
          <w:sz w:val="19"/>
        </w:rPr>
        <w:t>the</w:t>
      </w:r>
      <w:r>
        <w:rPr>
          <w:spacing w:val="40"/>
          <w:sz w:val="19"/>
        </w:rPr>
        <w:t xml:space="preserve"> </w:t>
      </w:r>
      <w:r>
        <w:rPr>
          <w:sz w:val="19"/>
        </w:rPr>
        <w:t>Platform</w:t>
      </w:r>
      <w:r>
        <w:rPr>
          <w:spacing w:val="40"/>
          <w:sz w:val="19"/>
        </w:rPr>
        <w:t xml:space="preserve"> </w:t>
      </w:r>
      <w:r>
        <w:rPr>
          <w:sz w:val="19"/>
        </w:rPr>
        <w:t>to</w:t>
      </w:r>
      <w:r>
        <w:rPr>
          <w:spacing w:val="40"/>
          <w:sz w:val="19"/>
        </w:rPr>
        <w:t xml:space="preserve"> </w:t>
      </w:r>
      <w:r>
        <w:rPr>
          <w:sz w:val="19"/>
        </w:rPr>
        <w:t>solicit</w:t>
      </w:r>
      <w:r>
        <w:rPr>
          <w:spacing w:val="40"/>
          <w:sz w:val="19"/>
        </w:rPr>
        <w:t xml:space="preserve"> </w:t>
      </w:r>
      <w:r>
        <w:rPr>
          <w:sz w:val="19"/>
        </w:rPr>
        <w:t>users</w:t>
      </w:r>
      <w:r>
        <w:rPr>
          <w:spacing w:val="40"/>
          <w:sz w:val="19"/>
        </w:rPr>
        <w:t xml:space="preserve"> </w:t>
      </w:r>
      <w:r>
        <w:rPr>
          <w:sz w:val="19"/>
        </w:rPr>
        <w:t>for</w:t>
      </w:r>
      <w:r>
        <w:rPr>
          <w:spacing w:val="40"/>
          <w:sz w:val="19"/>
        </w:rPr>
        <w:t xml:space="preserve"> </w:t>
      </w:r>
      <w:r>
        <w:rPr>
          <w:sz w:val="19"/>
        </w:rPr>
        <w:t>commercial</w:t>
      </w:r>
      <w:r>
        <w:rPr>
          <w:spacing w:val="40"/>
          <w:sz w:val="19"/>
        </w:rPr>
        <w:t xml:space="preserve"> </w:t>
      </w:r>
      <w:r>
        <w:rPr>
          <w:sz w:val="19"/>
        </w:rPr>
        <w:t>purposes</w:t>
      </w:r>
      <w:r>
        <w:rPr>
          <w:spacing w:val="40"/>
          <w:sz w:val="19"/>
        </w:rPr>
        <w:t xml:space="preserve"> </w:t>
      </w:r>
      <w:r>
        <w:rPr>
          <w:sz w:val="19"/>
        </w:rPr>
        <w:t>outside</w:t>
      </w:r>
      <w:r>
        <w:rPr>
          <w:spacing w:val="40"/>
          <w:sz w:val="19"/>
        </w:rPr>
        <w:t xml:space="preserve"> </w:t>
      </w:r>
      <w:r>
        <w:rPr>
          <w:sz w:val="19"/>
        </w:rPr>
        <w:t>the</w:t>
      </w:r>
      <w:r>
        <w:rPr>
          <w:spacing w:val="40"/>
          <w:sz w:val="19"/>
        </w:rPr>
        <w:t xml:space="preserve"> </w:t>
      </w:r>
      <w:r>
        <w:rPr>
          <w:sz w:val="19"/>
        </w:rPr>
        <w:t>designated</w:t>
      </w:r>
      <w:r>
        <w:rPr>
          <w:spacing w:val="40"/>
          <w:sz w:val="19"/>
        </w:rPr>
        <w:t xml:space="preserve"> </w:t>
      </w:r>
      <w:r>
        <w:rPr>
          <w:sz w:val="19"/>
        </w:rPr>
        <w:t>Corporate</w:t>
      </w:r>
      <w:r>
        <w:rPr>
          <w:spacing w:val="40"/>
          <w:sz w:val="19"/>
        </w:rPr>
        <w:t xml:space="preserve"> </w:t>
      </w:r>
      <w:r>
        <w:rPr>
          <w:sz w:val="19"/>
        </w:rPr>
        <w:t xml:space="preserve">Partner </w:t>
      </w:r>
      <w:r>
        <w:rPr>
          <w:spacing w:val="-2"/>
          <w:sz w:val="19"/>
        </w:rPr>
        <w:t>channels;</w:t>
      </w:r>
    </w:p>
    <w:p w14:paraId="64711860" w14:textId="77777777" w:rsidR="00D259D7" w:rsidRDefault="00000000">
      <w:pPr>
        <w:pStyle w:val="ListParagraph"/>
        <w:numPr>
          <w:ilvl w:val="0"/>
          <w:numId w:val="5"/>
        </w:numPr>
        <w:tabs>
          <w:tab w:val="left" w:pos="641"/>
        </w:tabs>
        <w:ind w:left="641" w:hanging="161"/>
        <w:rPr>
          <w:sz w:val="19"/>
        </w:rPr>
      </w:pPr>
      <w:r>
        <w:rPr>
          <w:sz w:val="19"/>
        </w:rPr>
        <w:t xml:space="preserve">Posting misleading but non-fraudulent information about your professional background or career </w:t>
      </w:r>
      <w:r>
        <w:rPr>
          <w:spacing w:val="-2"/>
          <w:sz w:val="19"/>
        </w:rPr>
        <w:t>history;</w:t>
      </w:r>
    </w:p>
    <w:p w14:paraId="61C10366" w14:textId="77777777" w:rsidR="00D259D7" w:rsidRDefault="00000000">
      <w:pPr>
        <w:pStyle w:val="ListParagraph"/>
        <w:numPr>
          <w:ilvl w:val="0"/>
          <w:numId w:val="5"/>
        </w:numPr>
        <w:tabs>
          <w:tab w:val="left" w:pos="641"/>
        </w:tabs>
        <w:spacing w:before="121"/>
        <w:ind w:left="641" w:hanging="161"/>
        <w:rPr>
          <w:sz w:val="19"/>
        </w:rPr>
      </w:pPr>
      <w:r>
        <w:rPr>
          <w:sz w:val="19"/>
        </w:rPr>
        <w:t xml:space="preserve">Contacting other users repeatedly after they have indicated they do not wish to be </w:t>
      </w:r>
      <w:r>
        <w:rPr>
          <w:spacing w:val="-2"/>
          <w:sz w:val="19"/>
        </w:rPr>
        <w:t>contacted;</w:t>
      </w:r>
    </w:p>
    <w:p w14:paraId="44AC48CE" w14:textId="77777777" w:rsidR="00D259D7" w:rsidRDefault="00D259D7">
      <w:pPr>
        <w:pStyle w:val="ListParagraph"/>
        <w:rPr>
          <w:sz w:val="19"/>
        </w:rPr>
        <w:sectPr w:rsidR="00D259D7">
          <w:pgSz w:w="11910" w:h="16840"/>
          <w:pgMar w:top="1620" w:right="1417" w:bottom="960" w:left="1417" w:header="1124" w:footer="773" w:gutter="0"/>
          <w:cols w:space="720"/>
        </w:sectPr>
      </w:pPr>
    </w:p>
    <w:p w14:paraId="2071DE21" w14:textId="77777777" w:rsidR="00D259D7" w:rsidRDefault="00000000">
      <w:pPr>
        <w:pStyle w:val="ListParagraph"/>
        <w:numPr>
          <w:ilvl w:val="0"/>
          <w:numId w:val="5"/>
        </w:numPr>
        <w:tabs>
          <w:tab w:val="left" w:pos="676"/>
        </w:tabs>
        <w:spacing w:before="82" w:line="307" w:lineRule="auto"/>
        <w:ind w:right="119" w:firstLine="0"/>
        <w:jc w:val="both"/>
        <w:rPr>
          <w:sz w:val="19"/>
        </w:rPr>
      </w:pPr>
      <w:r>
        <w:rPr>
          <w:sz w:val="19"/>
        </w:rPr>
        <w:lastRenderedPageBreak/>
        <w:t xml:space="preserve">Circumventing the Platform’s notification or privacy settings to contact users who have opted out of such </w:t>
      </w:r>
      <w:r>
        <w:rPr>
          <w:spacing w:val="-2"/>
          <w:sz w:val="19"/>
        </w:rPr>
        <w:t>communications;</w:t>
      </w:r>
    </w:p>
    <w:p w14:paraId="4B6362EB" w14:textId="77777777" w:rsidR="00D259D7" w:rsidRDefault="00000000">
      <w:pPr>
        <w:pStyle w:val="ListParagraph"/>
        <w:numPr>
          <w:ilvl w:val="0"/>
          <w:numId w:val="5"/>
        </w:numPr>
        <w:tabs>
          <w:tab w:val="left" w:pos="672"/>
        </w:tabs>
        <w:spacing w:before="60" w:line="307" w:lineRule="auto"/>
        <w:ind w:right="119" w:firstLine="0"/>
        <w:jc w:val="both"/>
        <w:rPr>
          <w:sz w:val="19"/>
        </w:rPr>
      </w:pPr>
      <w:r>
        <w:rPr>
          <w:sz w:val="19"/>
        </w:rPr>
        <w:t>Posting Content that is disrespectful, offensive, or in poor taste, but does not rise to the level of a Serious Violation under Clause 7.1.</w:t>
      </w:r>
    </w:p>
    <w:p w14:paraId="3ED69D6C" w14:textId="77777777" w:rsidR="00D259D7" w:rsidRDefault="00D259D7">
      <w:pPr>
        <w:pStyle w:val="BodyText"/>
        <w:spacing w:before="92"/>
        <w:ind w:left="0"/>
        <w:jc w:val="left"/>
      </w:pPr>
    </w:p>
    <w:p w14:paraId="4A622016" w14:textId="77777777" w:rsidR="00D259D7" w:rsidRDefault="00000000">
      <w:pPr>
        <w:spacing w:line="302" w:lineRule="auto"/>
        <w:ind w:left="280" w:right="278"/>
        <w:jc w:val="both"/>
        <w:rPr>
          <w:sz w:val="18"/>
        </w:rPr>
      </w:pPr>
      <w:r>
        <w:rPr>
          <w:b/>
          <w:sz w:val="18"/>
        </w:rPr>
        <w:t xml:space="preserve">COMPLIANCE OBLIGATION: </w:t>
      </w:r>
      <w:r>
        <w:rPr>
          <w:sz w:val="18"/>
        </w:rPr>
        <w:t xml:space="preserve">Users are solely responsible for ensuring that their conduct and Content on the Platform comply with all applicable Indian laws, including the Information Technology Act, 2000, the Bharatiya Nyaya Sanhita, 2023, and the Protection of Children from Sexual Offences Act, 2012. Alumnest will cooperate fully with law enforcement agencies in relation to any unlawful conduct on the Platform.</w:t>
      </w:r>
    </w:p>
    <w:p w14:paraId="3175BC64" w14:textId="77777777" w:rsidR="00D259D7" w:rsidRDefault="00D259D7">
      <w:pPr>
        <w:pStyle w:val="BodyText"/>
        <w:spacing w:before="192"/>
        <w:ind w:left="0"/>
        <w:jc w:val="left"/>
        <w:rPr>
          <w:sz w:val="18"/>
        </w:rPr>
      </w:pPr>
    </w:p>
    <w:p w14:paraId="0CC91E59" w14:textId="77777777" w:rsidR="00D259D7" w:rsidRDefault="00000000">
      <w:pPr>
        <w:pStyle w:val="Heading1"/>
        <w:numPr>
          <w:ilvl w:val="0"/>
          <w:numId w:val="9"/>
        </w:numPr>
        <w:tabs>
          <w:tab w:val="left" w:pos="340"/>
        </w:tabs>
      </w:pPr>
      <w:r>
        <w:t xml:space="preserve">INSTITUTION ADMINISTRATOR </w:t>
      </w:r>
      <w:r>
        <w:rPr>
          <w:spacing w:val="-2"/>
        </w:rPr>
        <w:t>TERMS</w:t>
      </w:r>
    </w:p>
    <w:p w14:paraId="1A9E03E4" w14:textId="77777777" w:rsidR="00D259D7" w:rsidRDefault="00D259D7">
      <w:pPr>
        <w:pStyle w:val="BodyText"/>
        <w:spacing w:before="13"/>
        <w:ind w:left="0"/>
        <w:jc w:val="left"/>
        <w:rPr>
          <w:b/>
          <w:sz w:val="22"/>
        </w:rPr>
      </w:pPr>
    </w:p>
    <w:p w14:paraId="3B080736" w14:textId="77777777" w:rsidR="00D259D7" w:rsidRDefault="00000000">
      <w:pPr>
        <w:pStyle w:val="Heading2"/>
        <w:numPr>
          <w:ilvl w:val="1"/>
          <w:numId w:val="9"/>
        </w:numPr>
        <w:tabs>
          <w:tab w:val="left" w:pos="420"/>
        </w:tabs>
        <w:spacing w:before="0"/>
      </w:pPr>
      <w:r>
        <w:t xml:space="preserve">Role and Authority of the Institution </w:t>
      </w:r>
      <w:r>
        <w:rPr>
          <w:spacing w:val="-2"/>
        </w:rPr>
        <w:t>Administrator</w:t>
      </w:r>
    </w:p>
    <w:p w14:paraId="3E098419" w14:textId="77777777" w:rsidR="00D259D7" w:rsidRDefault="00000000">
      <w:pPr>
        <w:pStyle w:val="BodyText"/>
        <w:spacing w:line="307" w:lineRule="auto"/>
        <w:ind w:right="119"/>
      </w:pPr>
      <w:r>
        <w:t xml:space="preserve">The Institution Administrator is the designated representative of a Partner Institution on the Platform. By accepting these Terms in their capacity as an Administrator, the individual represents and warrants that they have been duly authorised by the Partner Institution to act on its behalf and to bind the Institution to these Terms.</w:t>
      </w:r>
    </w:p>
    <w:p w14:paraId="0E1D98FD" w14:textId="77777777" w:rsidR="00D259D7" w:rsidRDefault="00000000">
      <w:pPr>
        <w:pStyle w:val="Heading2"/>
        <w:numPr>
          <w:ilvl w:val="1"/>
          <w:numId w:val="9"/>
        </w:numPr>
        <w:tabs>
          <w:tab w:val="left" w:pos="420"/>
        </w:tabs>
      </w:pPr>
      <w:r>
        <w:t xml:space="preserve">Administrator </w:t>
      </w:r>
      <w:r>
        <w:rPr>
          <w:spacing w:val="-2"/>
        </w:rPr>
        <w:t>Responsibilities</w:t>
      </w:r>
    </w:p>
    <w:p w14:paraId="2082D696" w14:textId="77777777" w:rsidR="00D259D7" w:rsidRDefault="00000000">
      <w:pPr>
        <w:pStyle w:val="BodyText"/>
        <w:spacing w:before="150"/>
      </w:pPr>
      <w:r>
        <w:t xml:space="preserve">The Institution Administrator is solely and fully responsible </w:t>
      </w:r>
      <w:r>
        <w:rPr>
          <w:spacing w:val="-4"/>
        </w:rPr>
        <w:t>for:</w:t>
      </w:r>
    </w:p>
    <w:p w14:paraId="566F0691" w14:textId="77777777" w:rsidR="00D259D7" w:rsidRDefault="00000000">
      <w:pPr>
        <w:pStyle w:val="ListParagraph"/>
        <w:numPr>
          <w:ilvl w:val="2"/>
          <w:numId w:val="9"/>
        </w:numPr>
        <w:tabs>
          <w:tab w:val="left" w:pos="835"/>
        </w:tabs>
        <w:spacing w:before="181" w:line="307" w:lineRule="auto"/>
        <w:ind w:right="119" w:firstLine="0"/>
        <w:jc w:val="both"/>
        <w:rPr>
          <w:sz w:val="19"/>
        </w:rPr>
      </w:pPr>
      <w:r>
        <w:rPr>
          <w:sz w:val="19"/>
        </w:rPr>
        <w:t xml:space="preserve">Managing and moderating the Institution’s alumni community on the Platform, including reviewing and approving or rejecting user-generated content submitted for publication within the Institution’s community </w:t>
      </w:r>
      <w:r>
        <w:rPr>
          <w:spacing w:val="-2"/>
          <w:sz w:val="19"/>
        </w:rPr>
        <w:t>space;</w:t>
      </w:r>
    </w:p>
    <w:p w14:paraId="7C5BCCDA" w14:textId="77777777" w:rsidR="00D259D7" w:rsidRDefault="00000000">
      <w:pPr>
        <w:pStyle w:val="ListParagraph"/>
        <w:numPr>
          <w:ilvl w:val="2"/>
          <w:numId w:val="9"/>
        </w:numPr>
        <w:tabs>
          <w:tab w:val="left" w:pos="841"/>
        </w:tabs>
        <w:spacing w:line="307" w:lineRule="auto"/>
        <w:ind w:right="119" w:firstLine="0"/>
        <w:jc w:val="both"/>
        <w:rPr>
          <w:sz w:val="19"/>
        </w:rPr>
      </w:pPr>
      <w:r>
        <w:rPr>
          <w:sz w:val="19"/>
        </w:rPr>
        <w:t>Approving or rejecting all job listings submitted for publication on the Opportunity Marketplace that are attributed to the Institution, in accordance with Clause 9;</w:t>
      </w:r>
    </w:p>
    <w:p w14:paraId="68CEC1C7" w14:textId="77777777" w:rsidR="00D259D7" w:rsidRDefault="00000000">
      <w:pPr>
        <w:pStyle w:val="ListParagraph"/>
        <w:numPr>
          <w:ilvl w:val="2"/>
          <w:numId w:val="9"/>
        </w:numPr>
        <w:tabs>
          <w:tab w:val="left" w:pos="834"/>
        </w:tabs>
        <w:spacing w:line="307" w:lineRule="auto"/>
        <w:ind w:right="119" w:firstLine="0"/>
        <w:jc w:val="both"/>
        <w:rPr>
          <w:sz w:val="19"/>
        </w:rPr>
      </w:pPr>
      <w:r>
        <w:rPr>
          <w:sz w:val="19"/>
        </w:rPr>
        <w:t>Ensuring that all content approved and published by them complies with these Terms, applicable Indian laws, and the policies of the Partner Institution;</w:t>
      </w:r>
    </w:p>
    <w:p w14:paraId="5EECCF6D" w14:textId="77777777" w:rsidR="00D259D7" w:rsidRDefault="00000000">
      <w:pPr>
        <w:pStyle w:val="ListParagraph"/>
        <w:numPr>
          <w:ilvl w:val="2"/>
          <w:numId w:val="9"/>
        </w:numPr>
        <w:tabs>
          <w:tab w:val="left" w:pos="847"/>
        </w:tabs>
        <w:spacing w:before="60" w:line="307" w:lineRule="auto"/>
        <w:ind w:right="119" w:firstLine="0"/>
        <w:jc w:val="both"/>
        <w:rPr>
          <w:sz w:val="19"/>
        </w:rPr>
      </w:pPr>
      <w:r>
        <w:rPr>
          <w:sz w:val="19"/>
        </w:rPr>
        <w:t xml:space="preserve">Maintaining the security of their Administrator credentials and ensuring that no unauthorised individual accesses the Institutional Dashboard;</w:t>
      </w:r>
    </w:p>
    <w:p w14:paraId="3DDE6429" w14:textId="77777777" w:rsidR="00D259D7" w:rsidRDefault="00000000">
      <w:pPr>
        <w:pStyle w:val="ListParagraph"/>
        <w:numPr>
          <w:ilvl w:val="2"/>
          <w:numId w:val="9"/>
        </w:numPr>
        <w:tabs>
          <w:tab w:val="left" w:pos="869"/>
        </w:tabs>
        <w:spacing w:line="307" w:lineRule="auto"/>
        <w:ind w:right="119" w:firstLine="0"/>
        <w:jc w:val="both"/>
        <w:rPr>
          <w:sz w:val="19"/>
        </w:rPr>
      </w:pPr>
      <w:r>
        <w:rPr>
          <w:sz w:val="19"/>
        </w:rPr>
        <w:t xml:space="preserve">Promptly reporting to Alumnest any misuse, abuse, or suspicious activity within their Institution’s community space; and</w:t>
      </w:r>
    </w:p>
    <w:p w14:paraId="17B55163" w14:textId="77777777" w:rsidR="00D259D7" w:rsidRDefault="00000000">
      <w:pPr>
        <w:pStyle w:val="ListParagraph"/>
        <w:numPr>
          <w:ilvl w:val="2"/>
          <w:numId w:val="9"/>
        </w:numPr>
        <w:tabs>
          <w:tab w:val="left" w:pos="824"/>
        </w:tabs>
        <w:spacing w:line="307" w:lineRule="auto"/>
        <w:ind w:right="119" w:firstLine="0"/>
        <w:jc w:val="both"/>
        <w:rPr>
          <w:sz w:val="19"/>
        </w:rPr>
      </w:pPr>
      <w:r>
        <w:rPr>
          <w:sz w:val="19"/>
        </w:rPr>
        <w:t xml:space="preserve">Complying with all applicable data protection and privacy obligations under the Digital Personal Data Protection Act, 2023 and these Terms in connection with their access to and handling of alumni data through the Institutional Dashboard, and ensuring that the Institution’s use of alumni data does not exceed the scope permitted under the Data Processing Agreement between the Institution and Alumnest LLP.</w:t>
      </w:r>
    </w:p>
    <w:p w14:paraId="22000A4C" w14:textId="77777777" w:rsidR="00D259D7" w:rsidRDefault="00000000">
      <w:pPr>
        <w:pStyle w:val="Heading2"/>
        <w:numPr>
          <w:ilvl w:val="1"/>
          <w:numId w:val="9"/>
        </w:numPr>
        <w:tabs>
          <w:tab w:val="left" w:pos="420"/>
        </w:tabs>
      </w:pPr>
      <w:r>
        <w:t xml:space="preserve">Institution Administrator’s Liability for Approved </w:t>
      </w:r>
      <w:r>
        <w:rPr>
          <w:spacing w:val="-2"/>
        </w:rPr>
        <w:t>Content</w:t>
      </w:r>
    </w:p>
    <w:p w14:paraId="7697DC73" w14:textId="77777777" w:rsidR="00D259D7" w:rsidRDefault="00000000">
      <w:pPr>
        <w:pStyle w:val="BodyText"/>
        <w:spacing w:line="307" w:lineRule="auto"/>
        <w:ind w:right="119"/>
      </w:pPr>
      <w:r>
        <w:t xml:space="preserve">The Institution Administrator bears full and primary responsibility for all Content that they approve for publication on the Platform, including job listings. Alumnest accepts no liability whatsoever for any Content approved by an Institution Administrator. The Partner Institution and the Administrator shall jointly and severally indemnify Alumnest against any claim, loss, damage, or liability arising from Content approved by the Administrator, in accordance with Clause 15.</w:t>
      </w:r>
    </w:p>
    <w:p w14:paraId="3AF1159F" w14:textId="77777777" w:rsidR="00D259D7" w:rsidRDefault="00D259D7">
      <w:pPr>
        <w:pStyle w:val="BodyText"/>
        <w:spacing w:line="307" w:lineRule="auto"/>
        <w:sectPr w:rsidR="00D259D7">
          <w:pgSz w:w="11910" w:h="16840"/>
          <w:pgMar w:top="1620" w:right="1417" w:bottom="960" w:left="1417" w:header="1124" w:footer="773" w:gutter="0"/>
          <w:cols w:space="720"/>
        </w:sectPr>
      </w:pPr>
    </w:p>
    <w:p w14:paraId="4DD7598A" w14:textId="77777777" w:rsidR="00D259D7" w:rsidRDefault="00000000">
      <w:pPr>
        <w:pStyle w:val="Heading2"/>
        <w:numPr>
          <w:ilvl w:val="1"/>
          <w:numId w:val="9"/>
        </w:numPr>
        <w:tabs>
          <w:tab w:val="left" w:pos="420"/>
        </w:tabs>
        <w:spacing w:before="82"/>
      </w:pPr>
      <w:r>
        <w:lastRenderedPageBreak/>
        <w:t xml:space="preserve">Administrator Account </w:t>
      </w:r>
      <w:r>
        <w:rPr>
          <w:spacing w:val="-2"/>
        </w:rPr>
        <w:t>Security</w:t>
      </w:r>
    </w:p>
    <w:p w14:paraId="5992E8BC" w14:textId="77777777" w:rsidR="00D259D7" w:rsidRDefault="00000000">
      <w:pPr>
        <w:pStyle w:val="BodyText"/>
        <w:spacing w:before="150" w:line="307" w:lineRule="auto"/>
        <w:ind w:right="119"/>
      </w:pPr>
      <w:r>
        <w:t xml:space="preserve">The Institution Administrator is solely responsible for all actions taken under their Administrator credentials, whether or not authorised by them. Any action taken under Administrator credentials will be deemed to have been taken by the designated Administrator. Alumnest is not liable for any loss or damage arising from the compromise of Administrator credentials.</w:t>
      </w:r>
    </w:p>
    <w:p w14:paraId="73F759D2" w14:textId="77777777" w:rsidR="00D259D7" w:rsidRDefault="00000000">
      <w:pPr>
        <w:pStyle w:val="Heading2"/>
        <w:numPr>
          <w:ilvl w:val="1"/>
          <w:numId w:val="9"/>
        </w:numPr>
        <w:tabs>
          <w:tab w:val="left" w:pos="420"/>
        </w:tabs>
      </w:pPr>
      <w:r>
        <w:t xml:space="preserve">Revocation of Administrator </w:t>
      </w:r>
      <w:r>
        <w:rPr>
          <w:spacing w:val="-2"/>
        </w:rPr>
        <w:t>Access</w:t>
      </w:r>
    </w:p>
    <w:p w14:paraId="733DD236" w14:textId="77777777" w:rsidR="00D259D7" w:rsidRDefault="00000000">
      <w:pPr>
        <w:pStyle w:val="BodyText"/>
        <w:spacing w:line="307" w:lineRule="auto"/>
        <w:ind w:right="119"/>
      </w:pPr>
      <w:r>
        <w:t xml:space="preserve">Alumnest reserves the right to revoke Institution Administrator access at any time, with or without notice, if the Administrator violates these Terms, misuses their access, or if the Partner Institution’s agreement with Alumnest is terminated.</w:t>
      </w:r>
      <w:r>
        <w:rPr>
          <w:spacing w:val="-3"/>
        </w:rPr>
        <w:t xml:space="preserve"> </w:t>
      </w:r>
      <w:r>
        <w:t>The</w:t>
      </w:r>
      <w:r>
        <w:rPr>
          <w:spacing w:val="-3"/>
        </w:rPr>
        <w:t xml:space="preserve"> </w:t>
      </w:r>
      <w:r>
        <w:t>Partner</w:t>
      </w:r>
      <w:r>
        <w:rPr>
          <w:spacing w:val="-3"/>
        </w:rPr>
        <w:t xml:space="preserve"> </w:t>
      </w:r>
      <w:r>
        <w:t>Institution</w:t>
      </w:r>
      <w:r>
        <w:rPr>
          <w:spacing w:val="-3"/>
        </w:rPr>
        <w:t xml:space="preserve"> </w:t>
      </w:r>
      <w:r>
        <w:t>must</w:t>
      </w:r>
      <w:r>
        <w:rPr>
          <w:spacing w:val="-3"/>
        </w:rPr>
        <w:t xml:space="preserve"> </w:t>
      </w:r>
      <w:r>
        <w:t>promptly</w:t>
      </w:r>
      <w:r>
        <w:rPr>
          <w:spacing w:val="-3"/>
        </w:rPr>
        <w:t xml:space="preserve"> </w:t>
      </w:r>
      <w:r>
        <w:t>notify</w:t>
      </w:r>
      <w:r>
        <w:rPr>
          <w:spacing w:val="-3"/>
        </w:rPr>
        <w:t xml:space="preserve"> </w:t>
      </w:r>
      <w:r>
        <w:t>Alumnest</w:t>
      </w:r>
      <w:r>
        <w:rPr>
          <w:spacing w:val="-3"/>
        </w:rPr>
        <w:t xml:space="preserve"> </w:t>
      </w:r>
      <w:r>
        <w:t>if</w:t>
      </w:r>
      <w:r>
        <w:rPr>
          <w:spacing w:val="-3"/>
        </w:rPr>
        <w:t xml:space="preserve"> </w:t>
      </w:r>
      <w:r>
        <w:t>an</w:t>
      </w:r>
      <w:r>
        <w:rPr>
          <w:spacing w:val="-3"/>
        </w:rPr>
        <w:t xml:space="preserve"> </w:t>
      </w:r>
      <w:r>
        <w:t>Administrator’s</w:t>
      </w:r>
      <w:r>
        <w:rPr>
          <w:spacing w:val="-3"/>
        </w:rPr>
        <w:t xml:space="preserve"> </w:t>
      </w:r>
      <w:r>
        <w:t>authorisation</w:t>
      </w:r>
      <w:r>
        <w:rPr>
          <w:spacing w:val="-3"/>
        </w:rPr>
        <w:t xml:space="preserve"> </w:t>
      </w:r>
      <w:r>
        <w:t>is</w:t>
      </w:r>
      <w:r>
        <w:rPr>
          <w:spacing w:val="-3"/>
        </w:rPr>
        <w:t xml:space="preserve"> </w:t>
      </w:r>
      <w:r>
        <w:t>revoked</w:t>
      </w:r>
      <w:r>
        <w:rPr>
          <w:spacing w:val="-3"/>
        </w:rPr>
        <w:t xml:space="preserve"> </w:t>
      </w:r>
      <w:r>
        <w:t>by the Institution.</w:t>
      </w:r>
    </w:p>
    <w:p w14:paraId="25B6444D" w14:textId="77777777" w:rsidR="00D259D7" w:rsidRDefault="00D259D7">
      <w:pPr>
        <w:pStyle w:val="BodyText"/>
        <w:spacing w:before="185"/>
        <w:ind w:left="0"/>
        <w:jc w:val="left"/>
      </w:pPr>
    </w:p>
    <w:p w14:paraId="5C66F9FD" w14:textId="77777777" w:rsidR="00D259D7" w:rsidRDefault="00000000">
      <w:pPr>
        <w:pStyle w:val="Heading1"/>
        <w:numPr>
          <w:ilvl w:val="0"/>
          <w:numId w:val="9"/>
        </w:numPr>
        <w:tabs>
          <w:tab w:val="left" w:pos="340"/>
        </w:tabs>
      </w:pPr>
      <w:r>
        <w:t xml:space="preserve">OPPORTUNITY MARKETPLACE AND JOB </w:t>
      </w:r>
      <w:r>
        <w:rPr>
          <w:spacing w:val="-2"/>
        </w:rPr>
        <w:t>LISTINGS</w:t>
      </w:r>
    </w:p>
    <w:p w14:paraId="75914BB4" w14:textId="77777777" w:rsidR="00D259D7" w:rsidRDefault="00D259D7">
      <w:pPr>
        <w:pStyle w:val="BodyText"/>
        <w:spacing w:before="12"/>
        <w:ind w:left="0"/>
        <w:jc w:val="left"/>
        <w:rPr>
          <w:b/>
          <w:sz w:val="22"/>
        </w:rPr>
      </w:pPr>
    </w:p>
    <w:p w14:paraId="62122EB3" w14:textId="77777777" w:rsidR="00D259D7" w:rsidRDefault="00000000">
      <w:pPr>
        <w:pStyle w:val="Heading2"/>
        <w:numPr>
          <w:ilvl w:val="1"/>
          <w:numId w:val="9"/>
        </w:numPr>
        <w:tabs>
          <w:tab w:val="left" w:pos="420"/>
        </w:tabs>
        <w:spacing w:before="1"/>
      </w:pPr>
      <w:r>
        <w:t xml:space="preserve">Nature of the Opportunity </w:t>
      </w:r>
      <w:r>
        <w:rPr>
          <w:spacing w:val="-2"/>
        </w:rPr>
        <w:t>Marketplace</w:t>
      </w:r>
    </w:p>
    <w:p w14:paraId="6E968209" w14:textId="77777777" w:rsidR="00D259D7" w:rsidRDefault="00000000">
      <w:pPr>
        <w:pStyle w:val="BodyText"/>
        <w:spacing w:line="307" w:lineRule="auto"/>
        <w:ind w:right="119"/>
      </w:pPr>
      <w:r>
        <w:t xml:space="preserve">The Opportunity Marketplace is a feature of the Platform that enables alumni to discover job listings, referral opportunities, project collaborations, and professional opportunities posted within verified alumni networks. The Marketplace is a facilitation tool only. Alumnest is not a recruitment agency, employment platform, or job board, and does not act as an intermediary between employers and candidates in any advisory, endorsement, or representational capacity.</w:t>
      </w:r>
    </w:p>
    <w:p w14:paraId="1F077A86" w14:textId="77777777" w:rsidR="00D259D7" w:rsidRDefault="00000000">
      <w:pPr>
        <w:pStyle w:val="Heading2"/>
        <w:numPr>
          <w:ilvl w:val="1"/>
          <w:numId w:val="9"/>
        </w:numPr>
        <w:tabs>
          <w:tab w:val="left" w:pos="420"/>
        </w:tabs>
      </w:pPr>
      <w:r>
        <w:t xml:space="preserve">Institution Administrator Approval </w:t>
      </w:r>
      <w:r>
        <w:rPr>
          <w:spacing w:val="-2"/>
        </w:rPr>
        <w:t>Requirement</w:t>
      </w:r>
    </w:p>
    <w:p w14:paraId="7CF425B1" w14:textId="77777777" w:rsidR="00D259D7" w:rsidRDefault="00000000">
      <w:pPr>
        <w:pStyle w:val="BodyText"/>
        <w:spacing w:before="150" w:line="307" w:lineRule="auto"/>
        <w:ind w:right="119"/>
      </w:pPr>
      <w:r>
        <w:t xml:space="preserve">All job listings submitted for publication on the Opportunity Marketplace must receive the explicit approval of the relevant Institution Administrator before they are made visible to Platform users. A listing that has not been approved by an Institution Administrator cannot be published on the Platform. This approval mechanism is a gatekeeping function assigned to the Institution Administrator and does not constitute endorsement, verification, or approval of the listing by Alumnest.</w:t>
      </w:r>
    </w:p>
    <w:p w14:paraId="3D56EE4A" w14:textId="77777777" w:rsidR="00D259D7" w:rsidRDefault="00000000">
      <w:pPr>
        <w:pStyle w:val="Heading2"/>
        <w:numPr>
          <w:ilvl w:val="1"/>
          <w:numId w:val="9"/>
        </w:numPr>
        <w:tabs>
          <w:tab w:val="left" w:pos="420"/>
        </w:tabs>
      </w:pPr>
      <w:r>
        <w:t xml:space="preserve">Responsibility for Job </w:t>
      </w:r>
      <w:r>
        <w:rPr>
          <w:spacing w:val="-2"/>
        </w:rPr>
        <w:t>Listings</w:t>
      </w:r>
    </w:p>
    <w:p w14:paraId="4B005171" w14:textId="77777777" w:rsidR="00D259D7" w:rsidRDefault="00000000">
      <w:pPr>
        <w:pStyle w:val="BodyText"/>
        <w:spacing w:line="307" w:lineRule="auto"/>
        <w:ind w:right="119"/>
      </w:pPr>
      <w:r>
        <w:t xml:space="preserve">The user who submits a job listing and the Institution Administrator who approves it bear joint and several responsibility for the accuracy, legality, and completeness of the listing. Alumnest does not verify, fact-check, or endorse any job listing published on the Platform. Alumnest accepts no liability whatsoever for:</w:t>
      </w:r>
    </w:p>
    <w:p w14:paraId="66413D9B" w14:textId="77777777" w:rsidR="00D259D7" w:rsidRDefault="00000000">
      <w:pPr>
        <w:pStyle w:val="ListParagraph"/>
        <w:numPr>
          <w:ilvl w:val="2"/>
          <w:numId w:val="9"/>
        </w:numPr>
        <w:tabs>
          <w:tab w:val="left" w:pos="818"/>
        </w:tabs>
        <w:spacing w:before="122"/>
        <w:ind w:left="818" w:hanging="258"/>
        <w:jc w:val="both"/>
        <w:rPr>
          <w:sz w:val="19"/>
        </w:rPr>
      </w:pPr>
      <w:r>
        <w:rPr>
          <w:sz w:val="19"/>
        </w:rPr>
        <w:t xml:space="preserve">The accuracy or completeness of any job </w:t>
      </w:r>
      <w:r>
        <w:rPr>
          <w:spacing w:val="-2"/>
          <w:sz w:val="19"/>
        </w:rPr>
        <w:t>listing;</w:t>
      </w:r>
    </w:p>
    <w:p w14:paraId="6FE5502D" w14:textId="77777777" w:rsidR="00D259D7" w:rsidRDefault="00000000">
      <w:pPr>
        <w:pStyle w:val="ListParagraph"/>
        <w:numPr>
          <w:ilvl w:val="2"/>
          <w:numId w:val="9"/>
        </w:numPr>
        <w:tabs>
          <w:tab w:val="left" w:pos="829"/>
        </w:tabs>
        <w:spacing w:before="121"/>
        <w:ind w:left="829" w:hanging="269"/>
        <w:jc w:val="both"/>
        <w:rPr>
          <w:sz w:val="19"/>
        </w:rPr>
      </w:pPr>
      <w:r>
        <w:rPr>
          <w:sz w:val="19"/>
        </w:rPr>
        <w:t xml:space="preserve">Whether the listed opportunity is genuine, current, or </w:t>
      </w:r>
      <w:r>
        <w:rPr>
          <w:spacing w:val="-2"/>
          <w:sz w:val="19"/>
        </w:rPr>
        <w:t>available;</w:t>
      </w:r>
    </w:p>
    <w:p w14:paraId="4B41CBA1" w14:textId="77777777" w:rsidR="00D259D7" w:rsidRDefault="00000000">
      <w:pPr>
        <w:pStyle w:val="ListParagraph"/>
        <w:numPr>
          <w:ilvl w:val="2"/>
          <w:numId w:val="9"/>
        </w:numPr>
        <w:tabs>
          <w:tab w:val="left" w:pos="818"/>
        </w:tabs>
        <w:spacing w:before="122"/>
        <w:ind w:left="818" w:hanging="258"/>
        <w:jc w:val="both"/>
        <w:rPr>
          <w:sz w:val="19"/>
        </w:rPr>
      </w:pPr>
      <w:r>
        <w:rPr>
          <w:sz w:val="19"/>
        </w:rPr>
        <w:t>The</w:t>
      </w:r>
      <w:r>
        <w:rPr>
          <w:spacing w:val="-2"/>
          <w:sz w:val="19"/>
        </w:rPr>
        <w:t xml:space="preserve"> </w:t>
      </w:r>
      <w:r>
        <w:rPr>
          <w:sz w:val="19"/>
        </w:rPr>
        <w:t xml:space="preserve">conduct of any employer or company listed on the </w:t>
      </w:r>
      <w:r>
        <w:rPr>
          <w:spacing w:val="-2"/>
          <w:sz w:val="19"/>
        </w:rPr>
        <w:t>Marketplace;</w:t>
      </w:r>
    </w:p>
    <w:p w14:paraId="362DADF0" w14:textId="77777777" w:rsidR="00D259D7" w:rsidRDefault="00000000">
      <w:pPr>
        <w:pStyle w:val="ListParagraph"/>
        <w:numPr>
          <w:ilvl w:val="2"/>
          <w:numId w:val="9"/>
        </w:numPr>
        <w:tabs>
          <w:tab w:val="left" w:pos="837"/>
        </w:tabs>
        <w:spacing w:before="121" w:line="307" w:lineRule="auto"/>
        <w:ind w:right="119" w:firstLine="0"/>
        <w:jc w:val="both"/>
        <w:rPr>
          <w:sz w:val="19"/>
        </w:rPr>
      </w:pPr>
      <w:r>
        <w:rPr>
          <w:sz w:val="19"/>
        </w:rPr>
        <w:t>Any outcome of an application made by a user in response to a listing, including rejection, non-response, or adverse employment terms;</w:t>
      </w:r>
    </w:p>
    <w:p w14:paraId="1176B0D9" w14:textId="77777777" w:rsidR="00D259D7" w:rsidRDefault="00000000">
      <w:pPr>
        <w:pStyle w:val="ListParagraph"/>
        <w:numPr>
          <w:ilvl w:val="2"/>
          <w:numId w:val="9"/>
        </w:numPr>
        <w:tabs>
          <w:tab w:val="left" w:pos="816"/>
        </w:tabs>
        <w:spacing w:line="307" w:lineRule="auto"/>
        <w:ind w:right="119" w:firstLine="0"/>
        <w:jc w:val="both"/>
        <w:rPr>
          <w:sz w:val="19"/>
        </w:rPr>
      </w:pPr>
      <w:r>
        <w:rPr>
          <w:sz w:val="19"/>
        </w:rPr>
        <w:t>Any</w:t>
      </w:r>
      <w:r>
        <w:rPr>
          <w:spacing w:val="-4"/>
          <w:sz w:val="19"/>
        </w:rPr>
        <w:t xml:space="preserve"> </w:t>
      </w:r>
      <w:r>
        <w:rPr>
          <w:sz w:val="19"/>
        </w:rPr>
        <w:t>financial,</w:t>
      </w:r>
      <w:r>
        <w:rPr>
          <w:spacing w:val="-4"/>
          <w:sz w:val="19"/>
        </w:rPr>
        <w:t xml:space="preserve"> </w:t>
      </w:r>
      <w:r>
        <w:rPr>
          <w:sz w:val="19"/>
        </w:rPr>
        <w:t>professional,</w:t>
      </w:r>
      <w:r>
        <w:rPr>
          <w:spacing w:val="-4"/>
          <w:sz w:val="19"/>
        </w:rPr>
        <w:t xml:space="preserve"> </w:t>
      </w:r>
      <w:r>
        <w:rPr>
          <w:sz w:val="19"/>
        </w:rPr>
        <w:t>or</w:t>
      </w:r>
      <w:r>
        <w:rPr>
          <w:spacing w:val="-4"/>
          <w:sz w:val="19"/>
        </w:rPr>
        <w:t xml:space="preserve"> </w:t>
      </w:r>
      <w:r>
        <w:rPr>
          <w:sz w:val="19"/>
        </w:rPr>
        <w:t>personal</w:t>
      </w:r>
      <w:r>
        <w:rPr>
          <w:spacing w:val="-4"/>
          <w:sz w:val="19"/>
        </w:rPr>
        <w:t xml:space="preserve"> </w:t>
      </w:r>
      <w:r>
        <w:rPr>
          <w:sz w:val="19"/>
        </w:rPr>
        <w:t>loss</w:t>
      </w:r>
      <w:r>
        <w:rPr>
          <w:spacing w:val="-4"/>
          <w:sz w:val="19"/>
        </w:rPr>
        <w:t xml:space="preserve"> </w:t>
      </w:r>
      <w:r>
        <w:rPr>
          <w:sz w:val="19"/>
        </w:rPr>
        <w:t>suffered</w:t>
      </w:r>
      <w:r>
        <w:rPr>
          <w:spacing w:val="-4"/>
          <w:sz w:val="19"/>
        </w:rPr>
        <w:t xml:space="preserve"> </w:t>
      </w:r>
      <w:r>
        <w:rPr>
          <w:sz w:val="19"/>
        </w:rPr>
        <w:t>by</w:t>
      </w:r>
      <w:r>
        <w:rPr>
          <w:spacing w:val="-4"/>
          <w:sz w:val="19"/>
        </w:rPr>
        <w:t xml:space="preserve"> </w:t>
      </w:r>
      <w:r>
        <w:rPr>
          <w:sz w:val="19"/>
        </w:rPr>
        <w:t>a</w:t>
      </w:r>
      <w:r>
        <w:rPr>
          <w:spacing w:val="-4"/>
          <w:sz w:val="19"/>
        </w:rPr>
        <w:t xml:space="preserve"> </w:t>
      </w:r>
      <w:r>
        <w:rPr>
          <w:sz w:val="19"/>
        </w:rPr>
        <w:t>user</w:t>
      </w:r>
      <w:r>
        <w:rPr>
          <w:spacing w:val="-4"/>
          <w:sz w:val="19"/>
        </w:rPr>
        <w:t xml:space="preserve"> </w:t>
      </w:r>
      <w:r>
        <w:rPr>
          <w:sz w:val="19"/>
        </w:rPr>
        <w:t>in</w:t>
      </w:r>
      <w:r>
        <w:rPr>
          <w:spacing w:val="-4"/>
          <w:sz w:val="19"/>
        </w:rPr>
        <w:t xml:space="preserve"> </w:t>
      </w:r>
      <w:r>
        <w:rPr>
          <w:sz w:val="19"/>
        </w:rPr>
        <w:t>connection</w:t>
      </w:r>
      <w:r>
        <w:rPr>
          <w:spacing w:val="-4"/>
          <w:sz w:val="19"/>
        </w:rPr>
        <w:t xml:space="preserve"> </w:t>
      </w:r>
      <w:r>
        <w:rPr>
          <w:sz w:val="19"/>
        </w:rPr>
        <w:t>with</w:t>
      </w:r>
      <w:r>
        <w:rPr>
          <w:spacing w:val="-4"/>
          <w:sz w:val="19"/>
        </w:rPr>
        <w:t xml:space="preserve"> </w:t>
      </w:r>
      <w:r>
        <w:rPr>
          <w:sz w:val="19"/>
        </w:rPr>
        <w:t>a</w:t>
      </w:r>
      <w:r>
        <w:rPr>
          <w:spacing w:val="-4"/>
          <w:sz w:val="19"/>
        </w:rPr>
        <w:t xml:space="preserve"> </w:t>
      </w:r>
      <w:r>
        <w:rPr>
          <w:sz w:val="19"/>
        </w:rPr>
        <w:t>listing</w:t>
      </w:r>
      <w:r>
        <w:rPr>
          <w:spacing w:val="-4"/>
          <w:sz w:val="19"/>
        </w:rPr>
        <w:t xml:space="preserve"> </w:t>
      </w:r>
      <w:r>
        <w:rPr>
          <w:sz w:val="19"/>
        </w:rPr>
        <w:t>on</w:t>
      </w:r>
      <w:r>
        <w:rPr>
          <w:spacing w:val="-4"/>
          <w:sz w:val="19"/>
        </w:rPr>
        <w:t xml:space="preserve"> </w:t>
      </w:r>
      <w:r>
        <w:rPr>
          <w:sz w:val="19"/>
        </w:rPr>
        <w:t>the</w:t>
      </w:r>
      <w:r>
        <w:rPr>
          <w:spacing w:val="-4"/>
          <w:sz w:val="19"/>
        </w:rPr>
        <w:t xml:space="preserve"> </w:t>
      </w:r>
      <w:r>
        <w:rPr>
          <w:sz w:val="19"/>
        </w:rPr>
        <w:t xml:space="preserve">Platform; </w:t>
      </w:r>
      <w:r>
        <w:rPr>
          <w:spacing w:val="-6"/>
          <w:sz w:val="19"/>
        </w:rPr>
        <w:t>or</w:t>
      </w:r>
    </w:p>
    <w:p w14:paraId="116B3473" w14:textId="77777777" w:rsidR="00D259D7" w:rsidRDefault="00000000">
      <w:pPr>
        <w:pStyle w:val="ListParagraph"/>
        <w:numPr>
          <w:ilvl w:val="2"/>
          <w:numId w:val="9"/>
        </w:numPr>
        <w:tabs>
          <w:tab w:val="left" w:pos="811"/>
        </w:tabs>
        <w:spacing w:before="60" w:line="307" w:lineRule="auto"/>
        <w:ind w:right="119" w:firstLine="0"/>
        <w:jc w:val="both"/>
        <w:rPr>
          <w:sz w:val="19"/>
        </w:rPr>
      </w:pPr>
      <w:r>
        <w:rPr>
          <w:sz w:val="19"/>
        </w:rPr>
        <w:t>Any loss, damage, liability, or claim arising from the conduct of an employer or Corporate Partner after it has received a user's Personal Data in connection with a job application made through the Opportunity Marketplace or a listing, including any subsequent use, storage, or disclosure of that data by the employer or Corporate Partner. This exclusion does not apply to, and nothing in this Clause limits or excludes, Alumnest's own obligations and liability as a Data Fiduciary under the DPDP Act in respect of Alumnest's own processing or sharing of a user's Personal Data.</w:t>
      </w:r>
    </w:p>
    <w:p w14:paraId="58C7DB6B" w14:textId="77777777" w:rsidR="00D259D7" w:rsidRDefault="00000000">
      <w:pPr>
        <w:pStyle w:val="Heading2"/>
        <w:numPr>
          <w:ilvl w:val="1"/>
          <w:numId w:val="9"/>
        </w:numPr>
        <w:tabs>
          <w:tab w:val="left" w:pos="420"/>
        </w:tabs>
      </w:pPr>
      <w:r>
        <w:t xml:space="preserve">Prohibited </w:t>
      </w:r>
      <w:r>
        <w:rPr>
          <w:spacing w:val="-2"/>
        </w:rPr>
        <w:t>Listings</w:t>
      </w:r>
    </w:p>
    <w:p w14:paraId="06398831" w14:textId="77777777" w:rsidR="00D259D7" w:rsidRDefault="00000000">
      <w:pPr>
        <w:pStyle w:val="BodyText"/>
        <w:spacing w:line="307" w:lineRule="auto"/>
        <w:ind w:right="119"/>
      </w:pPr>
      <w:r>
        <w:t xml:space="preserve">The following categories of listing are prohibited on the Opportunity Marketplace and must not be submitted or </w:t>
      </w:r>
      <w:r>
        <w:rPr>
          <w:spacing w:val="-2"/>
        </w:rPr>
        <w:t>approved:</w:t>
      </w:r>
    </w:p>
    <w:p w14:paraId="682A7DFD" w14:textId="77777777" w:rsidR="00D259D7" w:rsidRDefault="00D259D7">
      <w:pPr>
        <w:pStyle w:val="BodyText"/>
        <w:spacing w:line="307" w:lineRule="auto"/>
        <w:sectPr w:rsidR="00D259D7">
          <w:pgSz w:w="11910" w:h="16840"/>
          <w:pgMar w:top="1620" w:right="1417" w:bottom="960" w:left="1417" w:header="1124" w:footer="773" w:gutter="0"/>
          <w:cols w:space="720"/>
        </w:sectPr>
      </w:pPr>
    </w:p>
    <w:p w14:paraId="413049F9" w14:textId="77777777" w:rsidR="00D259D7" w:rsidRDefault="00000000">
      <w:pPr>
        <w:pStyle w:val="ListParagraph"/>
        <w:numPr>
          <w:ilvl w:val="0"/>
          <w:numId w:val="4"/>
        </w:numPr>
        <w:tabs>
          <w:tab w:val="left" w:pos="641"/>
        </w:tabs>
        <w:spacing w:before="82"/>
        <w:ind w:hanging="161"/>
        <w:rPr>
          <w:sz w:val="19"/>
        </w:rPr>
      </w:pPr>
      <w:r>
        <w:rPr>
          <w:sz w:val="19"/>
        </w:rPr>
        <w:lastRenderedPageBreak/>
        <w:t xml:space="preserve">Listings that are fraudulent, fictitious, or designed to deceive </w:t>
      </w:r>
      <w:r>
        <w:rPr>
          <w:spacing w:val="-2"/>
          <w:sz w:val="19"/>
        </w:rPr>
        <w:t>applicants;</w:t>
      </w:r>
    </w:p>
    <w:p w14:paraId="7492A0FB" w14:textId="77777777" w:rsidR="00D259D7" w:rsidRDefault="00000000">
      <w:pPr>
        <w:pStyle w:val="ListParagraph"/>
        <w:numPr>
          <w:ilvl w:val="0"/>
          <w:numId w:val="4"/>
        </w:numPr>
        <w:tabs>
          <w:tab w:val="left" w:pos="641"/>
        </w:tabs>
        <w:spacing w:before="121"/>
        <w:ind w:hanging="161"/>
        <w:rPr>
          <w:sz w:val="19"/>
        </w:rPr>
      </w:pPr>
      <w:r>
        <w:rPr>
          <w:sz w:val="19"/>
        </w:rPr>
        <w:t xml:space="preserve">Listings for roles that require payment from the applicant as a condition of employment or </w:t>
      </w:r>
      <w:r>
        <w:rPr>
          <w:spacing w:val="-2"/>
          <w:sz w:val="19"/>
        </w:rPr>
        <w:t>application;</w:t>
      </w:r>
    </w:p>
    <w:p w14:paraId="3836C0FC" w14:textId="77777777" w:rsidR="00D259D7" w:rsidRDefault="00000000">
      <w:pPr>
        <w:pStyle w:val="ListParagraph"/>
        <w:numPr>
          <w:ilvl w:val="0"/>
          <w:numId w:val="4"/>
        </w:numPr>
        <w:tabs>
          <w:tab w:val="left" w:pos="641"/>
        </w:tabs>
        <w:spacing w:before="122"/>
        <w:ind w:hanging="161"/>
        <w:rPr>
          <w:sz w:val="19"/>
        </w:rPr>
      </w:pPr>
      <w:r>
        <w:rPr>
          <w:sz w:val="19"/>
        </w:rPr>
        <w:t xml:space="preserve">Multi-level marketing, pyramid scheme, or commission-only roles disguised as </w:t>
      </w:r>
      <w:r>
        <w:rPr>
          <w:spacing w:val="-2"/>
          <w:sz w:val="19"/>
        </w:rPr>
        <w:t>employment;</w:t>
      </w:r>
    </w:p>
    <w:p w14:paraId="27964A81" w14:textId="77777777" w:rsidR="00D259D7" w:rsidRDefault="00000000">
      <w:pPr>
        <w:pStyle w:val="ListParagraph"/>
        <w:numPr>
          <w:ilvl w:val="0"/>
          <w:numId w:val="4"/>
        </w:numPr>
        <w:tabs>
          <w:tab w:val="left" w:pos="641"/>
        </w:tabs>
        <w:spacing w:before="121"/>
        <w:ind w:hanging="161"/>
        <w:rPr>
          <w:sz w:val="19"/>
        </w:rPr>
      </w:pPr>
      <w:r>
        <w:rPr>
          <w:sz w:val="19"/>
        </w:rPr>
        <w:t xml:space="preserve">Listings that solicit personal or financial information from applicants outside of a legitimate hiring </w:t>
      </w:r>
      <w:r>
        <w:rPr>
          <w:spacing w:val="-2"/>
          <w:sz w:val="19"/>
        </w:rPr>
        <w:t>process;</w:t>
      </w:r>
    </w:p>
    <w:p w14:paraId="4BB5113A" w14:textId="77777777" w:rsidR="00D259D7" w:rsidRDefault="00000000">
      <w:pPr>
        <w:pStyle w:val="ListParagraph"/>
        <w:numPr>
          <w:ilvl w:val="0"/>
          <w:numId w:val="4"/>
        </w:numPr>
        <w:tabs>
          <w:tab w:val="left" w:pos="641"/>
        </w:tabs>
        <w:spacing w:before="122"/>
        <w:ind w:hanging="161"/>
        <w:rPr>
          <w:sz w:val="19"/>
        </w:rPr>
      </w:pPr>
      <w:r>
        <w:rPr>
          <w:sz w:val="19"/>
        </w:rPr>
        <w:t xml:space="preserve">Listings for roles that are unlawful under Indian </w:t>
      </w:r>
      <w:r>
        <w:rPr>
          <w:spacing w:val="-4"/>
          <w:sz w:val="19"/>
        </w:rPr>
        <w:t>law.</w:t>
      </w:r>
    </w:p>
    <w:p w14:paraId="7C62BA27" w14:textId="77777777" w:rsidR="00D259D7" w:rsidRDefault="00D259D7">
      <w:pPr>
        <w:pStyle w:val="BodyText"/>
        <w:spacing w:before="73"/>
        <w:ind w:left="0"/>
        <w:jc w:val="left"/>
      </w:pPr>
    </w:p>
    <w:p w14:paraId="728C736F" w14:textId="77777777" w:rsidR="00D259D7" w:rsidRDefault="00000000">
      <w:pPr>
        <w:pStyle w:val="BodyText"/>
        <w:spacing w:before="0"/>
      </w:pPr>
      <w:r>
        <w:t xml:space="preserve">Submission or approval of a Prohibited Listing constitutes a Serious Violation under Clause </w:t>
      </w:r>
      <w:r>
        <w:rPr>
          <w:spacing w:val="-4"/>
        </w:rPr>
        <w:t>7.1.</w:t>
      </w:r>
    </w:p>
    <w:p w14:paraId="1135608A" w14:textId="77777777" w:rsidR="00D259D7" w:rsidRDefault="00D259D7">
      <w:pPr>
        <w:pStyle w:val="BodyText"/>
        <w:spacing w:before="0"/>
        <w:ind w:left="0"/>
        <w:jc w:val="left"/>
      </w:pPr>
    </w:p>
    <w:p w14:paraId="47C5414F" w14:textId="77777777" w:rsidR="00D259D7" w:rsidRDefault="00D259D7">
      <w:pPr>
        <w:pStyle w:val="BodyText"/>
        <w:spacing w:before="26"/>
        <w:ind w:left="0"/>
        <w:jc w:val="left"/>
      </w:pPr>
    </w:p>
    <w:p w14:paraId="75674FDC" w14:textId="77777777" w:rsidR="00D259D7" w:rsidRDefault="00000000">
      <w:pPr>
        <w:pStyle w:val="Heading1"/>
        <w:numPr>
          <w:ilvl w:val="0"/>
          <w:numId w:val="9"/>
        </w:numPr>
        <w:tabs>
          <w:tab w:val="left" w:pos="450"/>
        </w:tabs>
        <w:ind w:left="450" w:hanging="330"/>
      </w:pPr>
      <w:r>
        <w:t xml:space="preserve">MENTORSHIP </w:t>
      </w:r>
      <w:r>
        <w:rPr>
          <w:spacing w:val="-2"/>
        </w:rPr>
        <w:t>FEATURE</w:t>
      </w:r>
    </w:p>
    <w:p w14:paraId="176F94CC" w14:textId="77777777" w:rsidR="00D259D7" w:rsidRDefault="00D259D7">
      <w:pPr>
        <w:pStyle w:val="BodyText"/>
        <w:spacing w:before="13"/>
        <w:ind w:left="0"/>
        <w:jc w:val="left"/>
        <w:rPr>
          <w:b/>
          <w:sz w:val="22"/>
        </w:rPr>
      </w:pPr>
    </w:p>
    <w:p w14:paraId="2EAC22EA" w14:textId="77777777" w:rsidR="00D259D7" w:rsidRDefault="00000000">
      <w:pPr>
        <w:pStyle w:val="Heading2"/>
        <w:numPr>
          <w:ilvl w:val="1"/>
          <w:numId w:val="9"/>
        </w:numPr>
        <w:tabs>
          <w:tab w:val="left" w:pos="520"/>
        </w:tabs>
        <w:spacing w:before="0"/>
        <w:ind w:left="520" w:hanging="400"/>
        <w:rPr>
          <w:i/>
        </w:rPr>
      </w:pPr>
      <w:r>
        <w:t xml:space="preserve">Nature of the Mentorship Feature </w:t>
      </w:r>
      <w:r>
        <w:rPr>
          <w:i/>
        </w:rPr>
        <w:t>[S-</w:t>
      </w:r>
      <w:r>
        <w:rPr>
          <w:i/>
          <w:spacing w:val="-5"/>
        </w:rPr>
        <w:t>06]</w:t>
      </w:r>
    </w:p>
    <w:p w14:paraId="1CC42574" w14:textId="77777777" w:rsidR="00D259D7" w:rsidRDefault="00000000">
      <w:pPr>
        <w:pStyle w:val="BodyText"/>
        <w:spacing w:line="307" w:lineRule="auto"/>
        <w:ind w:right="119"/>
      </w:pPr>
      <w:r>
        <w:t xml:space="preserve">Alumnest provides a structured mentorship matching system that connects alumni seeking guidance with alumni willing to offer it. This feature is a facilitation tool. Alumnest does not itself provide mentorship, career advice, professional guidance, legal advice, financial advice, medical advice, or any other form of expert counsel.</w:t>
      </w:r>
    </w:p>
    <w:p w14:paraId="2BDDA0B1" w14:textId="77777777" w:rsidR="00D259D7" w:rsidRDefault="00000000">
      <w:pPr>
        <w:pStyle w:val="BodyText"/>
        <w:spacing w:before="121" w:line="307" w:lineRule="auto"/>
        <w:ind w:right="119"/>
      </w:pPr>
      <w:r>
        <w:t>The mentorship feature is designed exclusively for informal alumni guidance and general career conversation. Mentors on the Platform do not act in any professional, advisory, regulated, fiduciary, or client-facing capacity, regardless of their professional qualifications, designations, or registrations outside the Platform. A mentor’s participation on the Platform does not constitute the provision of regulated professional services of any kind, including</w:t>
      </w:r>
      <w:r>
        <w:rPr>
          <w:spacing w:val="-1"/>
        </w:rPr>
        <w:t xml:space="preserve"> </w:t>
      </w:r>
      <w:r>
        <w:t>legal</w:t>
      </w:r>
      <w:r>
        <w:rPr>
          <w:spacing w:val="-1"/>
        </w:rPr>
        <w:t xml:space="preserve"> </w:t>
      </w:r>
      <w:r>
        <w:t>advice,</w:t>
      </w:r>
      <w:r>
        <w:rPr>
          <w:spacing w:val="-1"/>
        </w:rPr>
        <w:t xml:space="preserve"> </w:t>
      </w:r>
      <w:r>
        <w:t>financial</w:t>
      </w:r>
      <w:r>
        <w:rPr>
          <w:spacing w:val="-1"/>
        </w:rPr>
        <w:t xml:space="preserve"> </w:t>
      </w:r>
      <w:r>
        <w:t>advice</w:t>
      </w:r>
      <w:r>
        <w:rPr>
          <w:spacing w:val="-1"/>
        </w:rPr>
        <w:t xml:space="preserve"> </w:t>
      </w:r>
      <w:r>
        <w:t>(whether</w:t>
      </w:r>
      <w:r>
        <w:rPr>
          <w:spacing w:val="-1"/>
        </w:rPr>
        <w:t xml:space="preserve"> </w:t>
      </w:r>
      <w:r>
        <w:t>investment,</w:t>
      </w:r>
      <w:r>
        <w:rPr>
          <w:spacing w:val="-1"/>
        </w:rPr>
        <w:t xml:space="preserve"> </w:t>
      </w:r>
      <w:r>
        <w:t>tax,</w:t>
      </w:r>
      <w:r>
        <w:rPr>
          <w:spacing w:val="-1"/>
        </w:rPr>
        <w:t xml:space="preserve"> </w:t>
      </w:r>
      <w:r>
        <w:t>or</w:t>
      </w:r>
      <w:r>
        <w:rPr>
          <w:spacing w:val="-1"/>
        </w:rPr>
        <w:t xml:space="preserve"> </w:t>
      </w:r>
      <w:r>
        <w:t>insurance),</w:t>
      </w:r>
      <w:r>
        <w:rPr>
          <w:spacing w:val="-1"/>
        </w:rPr>
        <w:t xml:space="preserve"> </w:t>
      </w:r>
      <w:r>
        <w:t>medical</w:t>
      </w:r>
      <w:r>
        <w:rPr>
          <w:spacing w:val="-1"/>
        </w:rPr>
        <w:t xml:space="preserve"> </w:t>
      </w:r>
      <w:r>
        <w:t>advice,</w:t>
      </w:r>
      <w:r>
        <w:rPr>
          <w:spacing w:val="-1"/>
        </w:rPr>
        <w:t xml:space="preserve"> </w:t>
      </w:r>
      <w:r>
        <w:t>or</w:t>
      </w:r>
      <w:r>
        <w:rPr>
          <w:spacing w:val="-1"/>
        </w:rPr>
        <w:t xml:space="preserve"> </w:t>
      </w:r>
      <w:r>
        <w:t>any</w:t>
      </w:r>
      <w:r>
        <w:rPr>
          <w:spacing w:val="-1"/>
        </w:rPr>
        <w:t xml:space="preserve"> </w:t>
      </w:r>
      <w:r>
        <w:t>other</w:t>
      </w:r>
      <w:r>
        <w:rPr>
          <w:spacing w:val="-1"/>
        </w:rPr>
        <w:t xml:space="preserve"> </w:t>
      </w:r>
      <w:r>
        <w:t>advice regulated under Indian law. If you require professional advice of any kind, you must consult a qualified and appropriately licensed professional independently of the Platform.</w:t>
      </w:r>
    </w:p>
    <w:p w14:paraId="706A8010" w14:textId="77777777" w:rsidR="00D259D7" w:rsidRDefault="00000000">
      <w:pPr>
        <w:pStyle w:val="Heading2"/>
        <w:numPr>
          <w:ilvl w:val="1"/>
          <w:numId w:val="9"/>
        </w:numPr>
        <w:tabs>
          <w:tab w:val="left" w:pos="520"/>
        </w:tabs>
        <w:spacing w:before="204"/>
        <w:ind w:left="520" w:hanging="400"/>
      </w:pPr>
      <w:r>
        <w:t xml:space="preserve">No Verification of Mentor </w:t>
      </w:r>
      <w:r>
        <w:rPr>
          <w:spacing w:val="-2"/>
        </w:rPr>
        <w:t>Credentials</w:t>
      </w:r>
    </w:p>
    <w:p w14:paraId="40BFD6E1" w14:textId="77777777" w:rsidR="00D259D7" w:rsidRDefault="00000000">
      <w:pPr>
        <w:pStyle w:val="BodyText"/>
        <w:spacing w:line="307" w:lineRule="auto"/>
        <w:ind w:right="119"/>
      </w:pPr>
      <w:r>
        <w:t xml:space="preserve">Alumnest verifies the institutional identity of mentors but does not verify, audit, or confirm the professional credentials,</w:t>
      </w:r>
      <w:r>
        <w:rPr>
          <w:spacing w:val="-3"/>
        </w:rPr>
        <w:t xml:space="preserve"> </w:t>
      </w:r>
      <w:r>
        <w:t>qualifications,</w:t>
      </w:r>
      <w:r>
        <w:rPr>
          <w:spacing w:val="-3"/>
        </w:rPr>
        <w:t xml:space="preserve"> </w:t>
      </w:r>
      <w:r>
        <w:t>expertise,</w:t>
      </w:r>
      <w:r>
        <w:rPr>
          <w:spacing w:val="-3"/>
        </w:rPr>
        <w:t xml:space="preserve"> </w:t>
      </w:r>
      <w:r>
        <w:t>competence,</w:t>
      </w:r>
      <w:r>
        <w:rPr>
          <w:spacing w:val="-3"/>
        </w:rPr>
        <w:t xml:space="preserve"> </w:t>
      </w:r>
      <w:r>
        <w:t>or</w:t>
      </w:r>
      <w:r>
        <w:rPr>
          <w:spacing w:val="-3"/>
        </w:rPr>
        <w:t xml:space="preserve"> </w:t>
      </w:r>
      <w:r>
        <w:t>accuracy</w:t>
      </w:r>
      <w:r>
        <w:rPr>
          <w:spacing w:val="-3"/>
        </w:rPr>
        <w:t xml:space="preserve"> </w:t>
      </w:r>
      <w:r>
        <w:t>of</w:t>
      </w:r>
      <w:r>
        <w:rPr>
          <w:spacing w:val="-3"/>
        </w:rPr>
        <w:t xml:space="preserve"> </w:t>
      </w:r>
      <w:r>
        <w:t>any</w:t>
      </w:r>
      <w:r>
        <w:rPr>
          <w:spacing w:val="-3"/>
        </w:rPr>
        <w:t xml:space="preserve"> </w:t>
      </w:r>
      <w:r>
        <w:t>advice</w:t>
      </w:r>
      <w:r>
        <w:rPr>
          <w:spacing w:val="-3"/>
        </w:rPr>
        <w:t xml:space="preserve"> </w:t>
      </w:r>
      <w:r>
        <w:t>provided</w:t>
      </w:r>
      <w:r>
        <w:rPr>
          <w:spacing w:val="-3"/>
        </w:rPr>
        <w:t xml:space="preserve"> </w:t>
      </w:r>
      <w:r>
        <w:t>by</w:t>
      </w:r>
      <w:r>
        <w:rPr>
          <w:spacing w:val="-3"/>
        </w:rPr>
        <w:t xml:space="preserve"> </w:t>
      </w:r>
      <w:r>
        <w:t>a</w:t>
      </w:r>
      <w:r>
        <w:rPr>
          <w:spacing w:val="-3"/>
        </w:rPr>
        <w:t xml:space="preserve"> </w:t>
      </w:r>
      <w:r>
        <w:t>mentor.</w:t>
      </w:r>
      <w:r>
        <w:rPr>
          <w:spacing w:val="-3"/>
        </w:rPr>
        <w:t xml:space="preserve"> </w:t>
      </w:r>
      <w:r>
        <w:t>Alumnest</w:t>
      </w:r>
      <w:r>
        <w:rPr>
          <w:spacing w:val="-3"/>
        </w:rPr>
        <w:t xml:space="preserve"> </w:t>
      </w:r>
      <w:r>
        <w:t>makes no</w:t>
      </w:r>
      <w:r>
        <w:rPr>
          <w:spacing w:val="-4"/>
        </w:rPr>
        <w:t xml:space="preserve"> </w:t>
      </w:r>
      <w:r>
        <w:t>representation</w:t>
      </w:r>
      <w:r>
        <w:rPr>
          <w:spacing w:val="-2"/>
        </w:rPr>
        <w:t xml:space="preserve"> </w:t>
      </w:r>
      <w:r>
        <w:t>about</w:t>
      </w:r>
      <w:r>
        <w:rPr>
          <w:spacing w:val="-2"/>
        </w:rPr>
        <w:t xml:space="preserve"> </w:t>
      </w:r>
      <w:r>
        <w:t>the</w:t>
      </w:r>
      <w:r>
        <w:rPr>
          <w:spacing w:val="-2"/>
        </w:rPr>
        <w:t xml:space="preserve"> </w:t>
      </w:r>
      <w:r>
        <w:t>quality,</w:t>
      </w:r>
      <w:r>
        <w:rPr>
          <w:spacing w:val="-2"/>
        </w:rPr>
        <w:t xml:space="preserve"> </w:t>
      </w:r>
      <w:r>
        <w:t>accuracy,</w:t>
      </w:r>
      <w:r>
        <w:rPr>
          <w:spacing w:val="-2"/>
        </w:rPr>
        <w:t xml:space="preserve"> </w:t>
      </w:r>
      <w:r>
        <w:t>or</w:t>
      </w:r>
      <w:r>
        <w:rPr>
          <w:spacing w:val="-2"/>
        </w:rPr>
        <w:t xml:space="preserve"> </w:t>
      </w:r>
      <w:r>
        <w:t>appropriateness</w:t>
      </w:r>
      <w:r>
        <w:rPr>
          <w:spacing w:val="-2"/>
        </w:rPr>
        <w:t xml:space="preserve"> </w:t>
      </w:r>
      <w:r>
        <w:t>of</w:t>
      </w:r>
      <w:r>
        <w:rPr>
          <w:spacing w:val="-2"/>
        </w:rPr>
        <w:t xml:space="preserve"> </w:t>
      </w:r>
      <w:r>
        <w:t>any</w:t>
      </w:r>
      <w:r>
        <w:rPr>
          <w:spacing w:val="-2"/>
        </w:rPr>
        <w:t xml:space="preserve"> </w:t>
      </w:r>
      <w:r>
        <w:t>advice</w:t>
      </w:r>
      <w:r>
        <w:rPr>
          <w:spacing w:val="-2"/>
        </w:rPr>
        <w:t xml:space="preserve"> </w:t>
      </w:r>
      <w:r>
        <w:t>given</w:t>
      </w:r>
      <w:r>
        <w:rPr>
          <w:spacing w:val="-2"/>
        </w:rPr>
        <w:t xml:space="preserve"> </w:t>
      </w:r>
      <w:r>
        <w:t>by</w:t>
      </w:r>
      <w:r>
        <w:rPr>
          <w:spacing w:val="-2"/>
        </w:rPr>
        <w:t xml:space="preserve"> </w:t>
      </w:r>
      <w:r>
        <w:t>any</w:t>
      </w:r>
      <w:r>
        <w:rPr>
          <w:spacing w:val="-2"/>
        </w:rPr>
        <w:t xml:space="preserve"> </w:t>
      </w:r>
      <w:r>
        <w:t>mentor</w:t>
      </w:r>
      <w:r>
        <w:rPr>
          <w:spacing w:val="-2"/>
        </w:rPr>
        <w:t xml:space="preserve"> </w:t>
      </w:r>
      <w:r>
        <w:t>on</w:t>
      </w:r>
      <w:r>
        <w:rPr>
          <w:spacing w:val="-2"/>
        </w:rPr>
        <w:t xml:space="preserve"> </w:t>
      </w:r>
      <w:r>
        <w:t>the</w:t>
      </w:r>
      <w:r>
        <w:rPr>
          <w:spacing w:val="-2"/>
        </w:rPr>
        <w:t xml:space="preserve"> Platform.</w:t>
      </w:r>
    </w:p>
    <w:p w14:paraId="1AA35354" w14:textId="77777777" w:rsidR="00D259D7" w:rsidRDefault="00000000">
      <w:pPr>
        <w:pStyle w:val="Heading2"/>
        <w:numPr>
          <w:ilvl w:val="1"/>
          <w:numId w:val="9"/>
        </w:numPr>
        <w:tabs>
          <w:tab w:val="left" w:pos="520"/>
        </w:tabs>
        <w:ind w:left="520" w:hanging="400"/>
      </w:pPr>
      <w:r>
        <w:t xml:space="preserve">Full Disclaimer of Liability for Mentorship </w:t>
      </w:r>
      <w:r>
        <w:rPr>
          <w:spacing w:val="-2"/>
        </w:rPr>
        <w:t>Outcomes</w:t>
      </w:r>
    </w:p>
    <w:p w14:paraId="06C06BFA" w14:textId="77777777" w:rsidR="00D259D7" w:rsidRDefault="00000000">
      <w:pPr>
        <w:pStyle w:val="BodyText"/>
        <w:spacing w:line="307" w:lineRule="auto"/>
        <w:ind w:right="119"/>
      </w:pPr>
      <w:r>
        <w:t xml:space="preserve">All mentorship interactions on the Platform are entered into voluntarily and entirely at the risk of the participants. Alumnest accepts no responsibility or liability whatsoever for:</w:t>
      </w:r>
    </w:p>
    <w:p w14:paraId="1EFAFA9D" w14:textId="77777777" w:rsidR="00D259D7" w:rsidRDefault="00000000">
      <w:pPr>
        <w:pStyle w:val="ListParagraph"/>
        <w:numPr>
          <w:ilvl w:val="2"/>
          <w:numId w:val="9"/>
        </w:numPr>
        <w:tabs>
          <w:tab w:val="left" w:pos="818"/>
        </w:tabs>
        <w:spacing w:before="121"/>
        <w:ind w:left="818" w:hanging="258"/>
        <w:rPr>
          <w:sz w:val="19"/>
        </w:rPr>
      </w:pPr>
      <w:r>
        <w:rPr>
          <w:sz w:val="19"/>
        </w:rPr>
        <w:t xml:space="preserve">Any advice, recommendation, referral, or guidance provided by a mentor through the </w:t>
      </w:r>
      <w:r>
        <w:rPr>
          <w:spacing w:val="-2"/>
          <w:sz w:val="19"/>
        </w:rPr>
        <w:t>Platform;</w:t>
      </w:r>
    </w:p>
    <w:p w14:paraId="1D6D13A2" w14:textId="77777777" w:rsidR="00D259D7" w:rsidRDefault="00000000">
      <w:pPr>
        <w:pStyle w:val="ListParagraph"/>
        <w:numPr>
          <w:ilvl w:val="2"/>
          <w:numId w:val="9"/>
        </w:numPr>
        <w:tabs>
          <w:tab w:val="left" w:pos="829"/>
        </w:tabs>
        <w:spacing w:before="121"/>
        <w:ind w:left="829" w:hanging="269"/>
        <w:rPr>
          <w:sz w:val="19"/>
        </w:rPr>
      </w:pPr>
      <w:r>
        <w:rPr>
          <w:sz w:val="19"/>
        </w:rPr>
        <w:t xml:space="preserve">Any decision made by a mentee in reliance on such </w:t>
      </w:r>
      <w:r>
        <w:rPr>
          <w:spacing w:val="-2"/>
          <w:sz w:val="19"/>
        </w:rPr>
        <w:t>advice;</w:t>
      </w:r>
    </w:p>
    <w:p w14:paraId="7C96E2F9" w14:textId="77777777" w:rsidR="00D259D7" w:rsidRDefault="00000000">
      <w:pPr>
        <w:pStyle w:val="ListParagraph"/>
        <w:numPr>
          <w:ilvl w:val="2"/>
          <w:numId w:val="9"/>
        </w:numPr>
        <w:tabs>
          <w:tab w:val="left" w:pos="856"/>
        </w:tabs>
        <w:spacing w:before="122" w:line="307" w:lineRule="auto"/>
        <w:ind w:right="119" w:firstLine="0"/>
        <w:rPr>
          <w:sz w:val="19"/>
        </w:rPr>
      </w:pPr>
      <w:r>
        <w:rPr>
          <w:sz w:val="19"/>
        </w:rPr>
        <w:t>Any</w:t>
      </w:r>
      <w:r>
        <w:rPr>
          <w:spacing w:val="36"/>
          <w:sz w:val="19"/>
        </w:rPr>
        <w:t xml:space="preserve"> </w:t>
      </w:r>
      <w:r>
        <w:rPr>
          <w:sz w:val="19"/>
        </w:rPr>
        <w:t>professional,</w:t>
      </w:r>
      <w:r>
        <w:rPr>
          <w:spacing w:val="36"/>
          <w:sz w:val="19"/>
        </w:rPr>
        <w:t xml:space="preserve"> </w:t>
      </w:r>
      <w:r>
        <w:rPr>
          <w:sz w:val="19"/>
        </w:rPr>
        <w:t>financial,</w:t>
      </w:r>
      <w:r>
        <w:rPr>
          <w:spacing w:val="36"/>
          <w:sz w:val="19"/>
        </w:rPr>
        <w:t xml:space="preserve"> </w:t>
      </w:r>
      <w:r>
        <w:rPr>
          <w:sz w:val="19"/>
        </w:rPr>
        <w:t>personal,</w:t>
      </w:r>
      <w:r>
        <w:rPr>
          <w:spacing w:val="36"/>
          <w:sz w:val="19"/>
        </w:rPr>
        <w:t xml:space="preserve"> </w:t>
      </w:r>
      <w:r>
        <w:rPr>
          <w:sz w:val="19"/>
        </w:rPr>
        <w:t>or</w:t>
      </w:r>
      <w:r>
        <w:rPr>
          <w:spacing w:val="36"/>
          <w:sz w:val="19"/>
        </w:rPr>
        <w:t xml:space="preserve"> </w:t>
      </w:r>
      <w:r>
        <w:rPr>
          <w:sz w:val="19"/>
        </w:rPr>
        <w:t>other</w:t>
      </w:r>
      <w:r>
        <w:rPr>
          <w:spacing w:val="36"/>
          <w:sz w:val="19"/>
        </w:rPr>
        <w:t xml:space="preserve"> </w:t>
      </w:r>
      <w:r>
        <w:rPr>
          <w:sz w:val="19"/>
        </w:rPr>
        <w:t>outcome</w:t>
      </w:r>
      <w:r>
        <w:rPr>
          <w:spacing w:val="36"/>
          <w:sz w:val="19"/>
        </w:rPr>
        <w:t xml:space="preserve"> </w:t>
      </w:r>
      <w:r>
        <w:rPr>
          <w:sz w:val="19"/>
        </w:rPr>
        <w:t>arising</w:t>
      </w:r>
      <w:r>
        <w:rPr>
          <w:spacing w:val="36"/>
          <w:sz w:val="19"/>
        </w:rPr>
        <w:t xml:space="preserve"> </w:t>
      </w:r>
      <w:r>
        <w:rPr>
          <w:sz w:val="19"/>
        </w:rPr>
        <w:t>from</w:t>
      </w:r>
      <w:r>
        <w:rPr>
          <w:spacing w:val="36"/>
          <w:sz w:val="19"/>
        </w:rPr>
        <w:t xml:space="preserve"> </w:t>
      </w:r>
      <w:r>
        <w:rPr>
          <w:sz w:val="19"/>
        </w:rPr>
        <w:t>a</w:t>
      </w:r>
      <w:r>
        <w:rPr>
          <w:spacing w:val="36"/>
          <w:sz w:val="19"/>
        </w:rPr>
        <w:t xml:space="preserve"> </w:t>
      </w:r>
      <w:r>
        <w:rPr>
          <w:sz w:val="19"/>
        </w:rPr>
        <w:t>mentorship</w:t>
      </w:r>
      <w:r>
        <w:rPr>
          <w:spacing w:val="36"/>
          <w:sz w:val="19"/>
        </w:rPr>
        <w:t xml:space="preserve"> </w:t>
      </w:r>
      <w:r>
        <w:rPr>
          <w:sz w:val="19"/>
        </w:rPr>
        <w:t>interaction</w:t>
      </w:r>
      <w:r>
        <w:rPr>
          <w:spacing w:val="36"/>
          <w:sz w:val="19"/>
        </w:rPr>
        <w:t xml:space="preserve"> </w:t>
      </w:r>
      <w:r>
        <w:rPr>
          <w:sz w:val="19"/>
        </w:rPr>
        <w:t>on</w:t>
      </w:r>
      <w:r>
        <w:rPr>
          <w:spacing w:val="36"/>
          <w:sz w:val="19"/>
        </w:rPr>
        <w:t xml:space="preserve"> </w:t>
      </w:r>
      <w:r>
        <w:rPr>
          <w:sz w:val="19"/>
        </w:rPr>
        <w:t>the Platform; or</w:t>
      </w:r>
    </w:p>
    <w:p w14:paraId="438E6258" w14:textId="77777777" w:rsidR="00D259D7" w:rsidRDefault="00000000">
      <w:pPr>
        <w:pStyle w:val="ListParagraph"/>
        <w:numPr>
          <w:ilvl w:val="2"/>
          <w:numId w:val="9"/>
        </w:numPr>
        <w:tabs>
          <w:tab w:val="left" w:pos="829"/>
        </w:tabs>
        <w:spacing w:before="60"/>
        <w:ind w:left="829" w:hanging="269"/>
        <w:rPr>
          <w:sz w:val="19"/>
        </w:rPr>
      </w:pPr>
      <w:r>
        <w:rPr>
          <w:sz w:val="19"/>
        </w:rPr>
        <w:t xml:space="preserve">Any conflict, disagreement, or dispute arising between a mentor and a </w:t>
      </w:r>
      <w:r>
        <w:rPr>
          <w:spacing w:val="-2"/>
          <w:sz w:val="19"/>
        </w:rPr>
        <w:t>mentee.</w:t>
      </w:r>
    </w:p>
    <w:p w14:paraId="485F956C" w14:textId="77777777" w:rsidR="00D259D7" w:rsidRDefault="00D259D7">
      <w:pPr>
        <w:pStyle w:val="BodyText"/>
        <w:spacing w:before="73"/>
        <w:ind w:left="0"/>
        <w:jc w:val="left"/>
      </w:pPr>
    </w:p>
    <w:p w14:paraId="15F426B4" w14:textId="77777777" w:rsidR="00D259D7" w:rsidRDefault="00000000">
      <w:pPr>
        <w:pStyle w:val="BodyText"/>
        <w:spacing w:before="0" w:line="307" w:lineRule="auto"/>
        <w:ind w:right="119"/>
      </w:pPr>
      <w:r>
        <w:t xml:space="preserve">The mentor and mentee are solely and entirely responsible for the conduct and outcomes of their mentorship engagement. Alumnest’s role is limited to providing the technical infrastructure for the interaction. Nothing in this Clause excludes Alumnest’s liability for fraud, wilful misconduct, or gross negligence.</w:t>
      </w:r>
    </w:p>
    <w:p w14:paraId="527D9265" w14:textId="77777777" w:rsidR="00D259D7" w:rsidRDefault="00000000">
      <w:pPr>
        <w:pStyle w:val="Heading2"/>
        <w:numPr>
          <w:ilvl w:val="1"/>
          <w:numId w:val="9"/>
        </w:numPr>
        <w:tabs>
          <w:tab w:val="left" w:pos="520"/>
        </w:tabs>
        <w:ind w:left="520" w:hanging="400"/>
      </w:pPr>
      <w:r>
        <w:t xml:space="preserve">Reporting Misconduct in </w:t>
      </w:r>
      <w:r>
        <w:rPr>
          <w:spacing w:val="-2"/>
        </w:rPr>
        <w:t>Mentorship</w:t>
      </w:r>
    </w:p>
    <w:p w14:paraId="3665FFB6" w14:textId="77777777" w:rsidR="00D259D7" w:rsidRDefault="00000000">
      <w:pPr>
        <w:pStyle w:val="BodyText"/>
        <w:spacing w:before="150" w:line="307" w:lineRule="auto"/>
        <w:ind w:right="119"/>
      </w:pPr>
      <w:r>
        <w:t xml:space="preserve">If you experience inappropriate conduct, harassment, or misuse of the mentorship feature by another user, you must report it immediately to </w:t>
      </w:r>
      <w:hyperlink r:id="rId21">
        <w:r>
          <w:t>alumnest.pvt@gmail.com</w:t>
        </w:r>
      </w:hyperlink>
      <w:r>
        <w:t xml:space="preserve">. Alumnest will investigate such reports and take appropriate action under Clause 16.</w:t>
      </w:r>
    </w:p>
    <w:p w14:paraId="020FCCDA" w14:textId="77777777" w:rsidR="00D259D7" w:rsidRDefault="00D259D7">
      <w:pPr>
        <w:pStyle w:val="BodyText"/>
        <w:spacing w:line="307" w:lineRule="auto"/>
        <w:sectPr w:rsidR="00D259D7">
          <w:pgSz w:w="11910" w:h="16840"/>
          <w:pgMar w:top="1620" w:right="1417" w:bottom="960" w:left="1417" w:header="1124" w:footer="773" w:gutter="0"/>
          <w:cols w:space="720"/>
        </w:sectPr>
      </w:pPr>
    </w:p>
    <w:p w14:paraId="3332719B" w14:textId="77777777" w:rsidR="00D259D7" w:rsidRDefault="00000000">
      <w:pPr>
        <w:pStyle w:val="Heading1"/>
        <w:numPr>
          <w:ilvl w:val="0"/>
          <w:numId w:val="9"/>
        </w:numPr>
        <w:tabs>
          <w:tab w:val="left" w:pos="450"/>
        </w:tabs>
        <w:spacing w:before="84"/>
        <w:ind w:left="450" w:hanging="330"/>
      </w:pPr>
      <w:r>
        <w:lastRenderedPageBreak/>
        <w:t xml:space="preserve">CORPORATE PARTNER </w:t>
      </w:r>
      <w:r>
        <w:rPr>
          <w:spacing w:val="-2"/>
        </w:rPr>
        <w:t>TERMS</w:t>
      </w:r>
    </w:p>
    <w:p w14:paraId="313D19CF" w14:textId="77777777" w:rsidR="00D259D7" w:rsidRDefault="00D259D7">
      <w:pPr>
        <w:pStyle w:val="BodyText"/>
        <w:spacing w:before="12"/>
        <w:ind w:left="0"/>
        <w:jc w:val="left"/>
        <w:rPr>
          <w:b/>
          <w:sz w:val="22"/>
        </w:rPr>
      </w:pPr>
    </w:p>
    <w:p w14:paraId="1013E428" w14:textId="77777777" w:rsidR="00D259D7" w:rsidRDefault="00000000">
      <w:pPr>
        <w:pStyle w:val="Heading2"/>
        <w:numPr>
          <w:ilvl w:val="1"/>
          <w:numId w:val="9"/>
        </w:numPr>
        <w:tabs>
          <w:tab w:val="left" w:pos="520"/>
        </w:tabs>
        <w:spacing w:before="0"/>
        <w:ind w:left="520" w:hanging="400"/>
      </w:pPr>
      <w:r>
        <w:t xml:space="preserve">Separate Agreement </w:t>
      </w:r>
      <w:r>
        <w:rPr>
          <w:spacing w:val="-2"/>
        </w:rPr>
        <w:t>Required</w:t>
      </w:r>
    </w:p>
    <w:p w14:paraId="662490B8" w14:textId="77777777" w:rsidR="00D259D7" w:rsidRDefault="00000000">
      <w:pPr>
        <w:pStyle w:val="BodyText"/>
        <w:spacing w:before="150" w:line="307" w:lineRule="auto"/>
        <w:ind w:right="119"/>
      </w:pPr>
      <w:r>
        <w:t xml:space="preserve">Corporate Partners must enter into a separate, written Corporate Partner Agreement with Alumnest LLP before accessing the Platform’s Central Lobby marketplace or initiating any recruitment, sponsorship, or engagement activity on the Platform. These Terms apply to Corporate Partners in addition to, and not in substitution of, the Corporate Partner Agreement.</w:t>
      </w:r>
    </w:p>
    <w:p w14:paraId="23D0D9E8" w14:textId="77777777" w:rsidR="00D259D7" w:rsidRDefault="00000000">
      <w:pPr>
        <w:pStyle w:val="Heading2"/>
        <w:numPr>
          <w:ilvl w:val="1"/>
          <w:numId w:val="9"/>
        </w:numPr>
        <w:tabs>
          <w:tab w:val="left" w:pos="520"/>
        </w:tabs>
        <w:ind w:left="520" w:hanging="400"/>
      </w:pPr>
      <w:r>
        <w:t xml:space="preserve">Corporate Partner </w:t>
      </w:r>
      <w:r>
        <w:rPr>
          <w:spacing w:val="-2"/>
        </w:rPr>
        <w:t>Responsibilities</w:t>
      </w:r>
    </w:p>
    <w:p w14:paraId="1E4464D0" w14:textId="77777777" w:rsidR="00D259D7" w:rsidRDefault="00000000">
      <w:pPr>
        <w:pStyle w:val="BodyText"/>
        <w:spacing w:line="307" w:lineRule="auto"/>
        <w:ind w:right="119"/>
      </w:pPr>
      <w:r>
        <w:t>Corporate</w:t>
      </w:r>
      <w:r>
        <w:rPr>
          <w:spacing w:val="-1"/>
        </w:rPr>
        <w:t xml:space="preserve"> </w:t>
      </w:r>
      <w:r>
        <w:t>Partners</w:t>
      </w:r>
      <w:r>
        <w:rPr>
          <w:spacing w:val="-1"/>
        </w:rPr>
        <w:t xml:space="preserve"> </w:t>
      </w:r>
      <w:r>
        <w:t>are</w:t>
      </w:r>
      <w:r>
        <w:rPr>
          <w:spacing w:val="-1"/>
        </w:rPr>
        <w:t xml:space="preserve"> </w:t>
      </w:r>
      <w:r>
        <w:t>solely</w:t>
      </w:r>
      <w:r>
        <w:rPr>
          <w:spacing w:val="-1"/>
        </w:rPr>
        <w:t xml:space="preserve"> </w:t>
      </w:r>
      <w:r>
        <w:t>responsible</w:t>
      </w:r>
      <w:r>
        <w:rPr>
          <w:spacing w:val="-1"/>
        </w:rPr>
        <w:t xml:space="preserve"> </w:t>
      </w:r>
      <w:r>
        <w:t>for</w:t>
      </w:r>
      <w:r>
        <w:rPr>
          <w:spacing w:val="-1"/>
        </w:rPr>
        <w:t xml:space="preserve"> </w:t>
      </w:r>
      <w:r>
        <w:t>all</w:t>
      </w:r>
      <w:r>
        <w:rPr>
          <w:spacing w:val="-1"/>
        </w:rPr>
        <w:t xml:space="preserve"> </w:t>
      </w:r>
      <w:r>
        <w:t>Content</w:t>
      </w:r>
      <w:r>
        <w:rPr>
          <w:spacing w:val="-1"/>
        </w:rPr>
        <w:t xml:space="preserve"> </w:t>
      </w:r>
      <w:r>
        <w:t>they</w:t>
      </w:r>
      <w:r>
        <w:rPr>
          <w:spacing w:val="-1"/>
        </w:rPr>
        <w:t xml:space="preserve"> </w:t>
      </w:r>
      <w:r>
        <w:t>post</w:t>
      </w:r>
      <w:r>
        <w:rPr>
          <w:spacing w:val="-1"/>
        </w:rPr>
        <w:t xml:space="preserve"> </w:t>
      </w:r>
      <w:r>
        <w:t>on</w:t>
      </w:r>
      <w:r>
        <w:rPr>
          <w:spacing w:val="-1"/>
        </w:rPr>
        <w:t xml:space="preserve"> </w:t>
      </w:r>
      <w:r>
        <w:t>the</w:t>
      </w:r>
      <w:r>
        <w:rPr>
          <w:spacing w:val="-1"/>
        </w:rPr>
        <w:t xml:space="preserve"> </w:t>
      </w:r>
      <w:r>
        <w:t>Platform,</w:t>
      </w:r>
      <w:r>
        <w:rPr>
          <w:spacing w:val="-1"/>
        </w:rPr>
        <w:t xml:space="preserve"> </w:t>
      </w:r>
      <w:r>
        <w:t>including</w:t>
      </w:r>
      <w:r>
        <w:rPr>
          <w:spacing w:val="-1"/>
        </w:rPr>
        <w:t xml:space="preserve"> </w:t>
      </w:r>
      <w:r>
        <w:t>job</w:t>
      </w:r>
      <w:r>
        <w:rPr>
          <w:spacing w:val="-1"/>
        </w:rPr>
        <w:t xml:space="preserve"> </w:t>
      </w:r>
      <w:r>
        <w:t>listings,</w:t>
      </w:r>
      <w:r>
        <w:rPr>
          <w:spacing w:val="-1"/>
        </w:rPr>
        <w:t xml:space="preserve"> </w:t>
      </w:r>
      <w:r>
        <w:t xml:space="preserve">sponsored content, and event promotions. Corporate Partners warrant that all such Content is accurate, lawful, and not misleading. Alumnest accepts no liability for any Content posted by a Corporate Partner.</w:t>
      </w:r>
    </w:p>
    <w:p w14:paraId="40DC36A3" w14:textId="77777777" w:rsidR="00D259D7" w:rsidRDefault="00000000">
      <w:pPr>
        <w:pStyle w:val="Heading2"/>
        <w:numPr>
          <w:ilvl w:val="1"/>
          <w:numId w:val="9"/>
        </w:numPr>
        <w:tabs>
          <w:tab w:val="left" w:pos="520"/>
        </w:tabs>
        <w:ind w:left="520" w:hanging="400"/>
      </w:pPr>
      <w:r>
        <w:t xml:space="preserve">Prohibition on Misuse of Alumni </w:t>
      </w:r>
      <w:r>
        <w:rPr>
          <w:spacing w:val="-4"/>
        </w:rPr>
        <w:t>Data</w:t>
      </w:r>
    </w:p>
    <w:p w14:paraId="5B28D218" w14:textId="77777777" w:rsidR="00D259D7" w:rsidRDefault="00000000">
      <w:pPr>
        <w:pStyle w:val="BodyText"/>
        <w:spacing w:line="307" w:lineRule="auto"/>
        <w:ind w:right="119"/>
      </w:pPr>
      <w:r>
        <w:t>Corporate</w:t>
      </w:r>
      <w:r>
        <w:rPr>
          <w:spacing w:val="-1"/>
        </w:rPr>
        <w:t xml:space="preserve"> </w:t>
      </w:r>
      <w:r>
        <w:t>Partners</w:t>
      </w:r>
      <w:r>
        <w:rPr>
          <w:spacing w:val="-1"/>
        </w:rPr>
        <w:t xml:space="preserve"> </w:t>
      </w:r>
      <w:r>
        <w:t>may</w:t>
      </w:r>
      <w:r>
        <w:rPr>
          <w:spacing w:val="-1"/>
        </w:rPr>
        <w:t xml:space="preserve"> </w:t>
      </w:r>
      <w:r>
        <w:t>not</w:t>
      </w:r>
      <w:r>
        <w:rPr>
          <w:spacing w:val="-1"/>
        </w:rPr>
        <w:t xml:space="preserve"> </w:t>
      </w:r>
      <w:r>
        <w:t>use</w:t>
      </w:r>
      <w:r>
        <w:rPr>
          <w:spacing w:val="-1"/>
        </w:rPr>
        <w:t xml:space="preserve"> </w:t>
      </w:r>
      <w:r>
        <w:t>alumni</w:t>
      </w:r>
      <w:r>
        <w:rPr>
          <w:spacing w:val="-1"/>
        </w:rPr>
        <w:t xml:space="preserve"> </w:t>
      </w:r>
      <w:r>
        <w:t>data</w:t>
      </w:r>
      <w:r>
        <w:rPr>
          <w:spacing w:val="-1"/>
        </w:rPr>
        <w:t xml:space="preserve"> </w:t>
      </w:r>
      <w:r>
        <w:t>accessed</w:t>
      </w:r>
      <w:r>
        <w:rPr>
          <w:spacing w:val="-1"/>
        </w:rPr>
        <w:t xml:space="preserve"> </w:t>
      </w:r>
      <w:r>
        <w:t>through</w:t>
      </w:r>
      <w:r>
        <w:rPr>
          <w:spacing w:val="-1"/>
        </w:rPr>
        <w:t xml:space="preserve"> </w:t>
      </w:r>
      <w:r>
        <w:t>the</w:t>
      </w:r>
      <w:r>
        <w:rPr>
          <w:spacing w:val="-1"/>
        </w:rPr>
        <w:t xml:space="preserve"> </w:t>
      </w:r>
      <w:r>
        <w:t>Platform</w:t>
      </w:r>
      <w:r>
        <w:rPr>
          <w:spacing w:val="-1"/>
        </w:rPr>
        <w:t xml:space="preserve"> </w:t>
      </w:r>
      <w:r>
        <w:t>for</w:t>
      </w:r>
      <w:r>
        <w:rPr>
          <w:spacing w:val="-1"/>
        </w:rPr>
        <w:t xml:space="preserve"> </w:t>
      </w:r>
      <w:r>
        <w:t>any</w:t>
      </w:r>
      <w:r>
        <w:rPr>
          <w:spacing w:val="-1"/>
        </w:rPr>
        <w:t xml:space="preserve"> </w:t>
      </w:r>
      <w:r>
        <w:t>purpose</w:t>
      </w:r>
      <w:r>
        <w:rPr>
          <w:spacing w:val="-1"/>
        </w:rPr>
        <w:t xml:space="preserve"> </w:t>
      </w:r>
      <w:r>
        <w:t>other</w:t>
      </w:r>
      <w:r>
        <w:rPr>
          <w:spacing w:val="-1"/>
        </w:rPr>
        <w:t xml:space="preserve"> </w:t>
      </w:r>
      <w:r>
        <w:t>than</w:t>
      </w:r>
      <w:r>
        <w:rPr>
          <w:spacing w:val="-1"/>
        </w:rPr>
        <w:t xml:space="preserve"> </w:t>
      </w:r>
      <w:r>
        <w:t>that</w:t>
      </w:r>
      <w:r>
        <w:rPr>
          <w:spacing w:val="-1"/>
        </w:rPr>
        <w:t xml:space="preserve"> </w:t>
      </w:r>
      <w:r>
        <w:t>agreed</w:t>
      </w:r>
      <w:r>
        <w:rPr>
          <w:spacing w:val="-1"/>
        </w:rPr>
        <w:t xml:space="preserve"> </w:t>
      </w:r>
      <w:r>
        <w:t>in the Corporate Partner Agreement. Corporate Partners are expressly prohibited from selling, sharing, or commercially exploiting alumni data obtained through the Platform.</w:t>
      </w:r>
    </w:p>
    <w:p w14:paraId="4810DC7A" w14:textId="77777777" w:rsidR="00D259D7" w:rsidRDefault="00000000">
      <w:pPr>
        <w:pStyle w:val="Heading2"/>
        <w:numPr>
          <w:ilvl w:val="1"/>
          <w:numId w:val="9"/>
        </w:numPr>
        <w:tabs>
          <w:tab w:val="left" w:pos="520"/>
        </w:tabs>
        <w:ind w:left="520" w:hanging="400"/>
        <w:rPr>
          <w:i/>
        </w:rPr>
      </w:pPr>
      <w:r>
        <w:t xml:space="preserve">Summary of Corporate Partner Data Access — User Transparency </w:t>
      </w:r>
      <w:r>
        <w:rPr>
          <w:i/>
        </w:rPr>
        <w:t>[M-</w:t>
      </w:r>
      <w:r>
        <w:rPr>
          <w:i/>
          <w:spacing w:val="-5"/>
        </w:rPr>
        <w:t>01]</w:t>
      </w:r>
    </w:p>
    <w:p w14:paraId="49E71487" w14:textId="77777777" w:rsidR="00D259D7" w:rsidRDefault="00000000">
      <w:pPr>
        <w:pStyle w:val="BodyText"/>
        <w:spacing w:line="307" w:lineRule="auto"/>
        <w:ind w:right="119"/>
      </w:pPr>
      <w:r>
        <w:t xml:space="preserve">In the interest of transparency toward alumni users, Alumnest provides the following summary of the permitted purposes and scope of Corporate Partner access to alumni data on the Platform:</w:t>
      </w:r>
    </w:p>
    <w:p w14:paraId="410B6193" w14:textId="77777777" w:rsidR="00D259D7" w:rsidRDefault="00000000">
      <w:pPr>
        <w:pStyle w:val="ListParagraph"/>
        <w:numPr>
          <w:ilvl w:val="2"/>
          <w:numId w:val="9"/>
        </w:numPr>
        <w:tabs>
          <w:tab w:val="left" w:pos="868"/>
        </w:tabs>
        <w:spacing w:before="121" w:line="307" w:lineRule="auto"/>
        <w:ind w:right="119" w:firstLine="0"/>
        <w:jc w:val="both"/>
        <w:rPr>
          <w:sz w:val="19"/>
        </w:rPr>
      </w:pPr>
      <w:r>
        <w:rPr>
          <w:b/>
          <w:sz w:val="19"/>
        </w:rPr>
        <w:t xml:space="preserve">Permitted purposes: </w:t>
      </w:r>
      <w:r>
        <w:rPr>
          <w:sz w:val="19"/>
        </w:rPr>
        <w:t>Corporate Partners may access alumni data solely for the purposes of talent recruitment, event sponsorship, and professional engagement within the Platform’s designated Central Lobby channels. Any other use is prohibited;</w:t>
      </w:r>
    </w:p>
    <w:p w14:paraId="6CAB18C5" w14:textId="77777777" w:rsidR="00D259D7" w:rsidRDefault="00000000">
      <w:pPr>
        <w:pStyle w:val="ListParagraph"/>
        <w:numPr>
          <w:ilvl w:val="2"/>
          <w:numId w:val="9"/>
        </w:numPr>
        <w:tabs>
          <w:tab w:val="left" w:pos="871"/>
        </w:tabs>
        <w:spacing w:line="307" w:lineRule="auto"/>
        <w:ind w:right="119" w:firstLine="0"/>
        <w:jc w:val="both"/>
        <w:rPr>
          <w:sz w:val="19"/>
        </w:rPr>
      </w:pPr>
      <w:r>
        <w:rPr>
          <w:b/>
          <w:sz w:val="19"/>
        </w:rPr>
        <w:t xml:space="preserve">Data accessible to Corporate Partners: </w:t>
      </w:r>
      <w:r>
        <w:rPr>
          <w:sz w:val="19"/>
        </w:rPr>
        <w:t>Corporate Partners may access only the name, institution, graduation year, city of residence, and stated industry or professional field of alumni who have activated the ‘Open to Opportunities’ setting in their Account. Corporate Partners may not access identity verification documents, private messages, mentorship records, or payment information;</w:t>
      </w:r>
    </w:p>
    <w:p w14:paraId="7AE22BA2" w14:textId="77777777" w:rsidR="00D259D7" w:rsidRDefault="00000000">
      <w:pPr>
        <w:pStyle w:val="ListParagraph"/>
        <w:numPr>
          <w:ilvl w:val="2"/>
          <w:numId w:val="9"/>
        </w:numPr>
        <w:tabs>
          <w:tab w:val="left" w:pos="816"/>
        </w:tabs>
        <w:spacing w:line="307" w:lineRule="auto"/>
        <w:ind w:right="119" w:firstLine="0"/>
        <w:jc w:val="both"/>
        <w:rPr>
          <w:sz w:val="19"/>
        </w:rPr>
      </w:pPr>
      <w:r>
        <w:rPr>
          <w:b/>
          <w:sz w:val="19"/>
        </w:rPr>
        <w:t>Prohibited</w:t>
      </w:r>
      <w:r>
        <w:rPr>
          <w:b/>
          <w:spacing w:val="-5"/>
          <w:sz w:val="19"/>
        </w:rPr>
        <w:t xml:space="preserve"> </w:t>
      </w:r>
      <w:r>
        <w:rPr>
          <w:b/>
          <w:sz w:val="19"/>
        </w:rPr>
        <w:t>activities:</w:t>
      </w:r>
      <w:r>
        <w:rPr>
          <w:b/>
          <w:spacing w:val="-5"/>
          <w:sz w:val="19"/>
        </w:rPr>
        <w:t xml:space="preserve"> </w:t>
      </w:r>
      <w:r>
        <w:rPr>
          <w:sz w:val="19"/>
        </w:rPr>
        <w:t>Corporate</w:t>
      </w:r>
      <w:r>
        <w:rPr>
          <w:spacing w:val="-5"/>
          <w:sz w:val="19"/>
        </w:rPr>
        <w:t xml:space="preserve"> </w:t>
      </w:r>
      <w:r>
        <w:rPr>
          <w:sz w:val="19"/>
        </w:rPr>
        <w:t>Partners</w:t>
      </w:r>
      <w:r>
        <w:rPr>
          <w:spacing w:val="-5"/>
          <w:sz w:val="19"/>
        </w:rPr>
        <w:t xml:space="preserve"> </w:t>
      </w:r>
      <w:r>
        <w:rPr>
          <w:sz w:val="19"/>
        </w:rPr>
        <w:t>are</w:t>
      </w:r>
      <w:r>
        <w:rPr>
          <w:spacing w:val="-5"/>
          <w:sz w:val="19"/>
        </w:rPr>
        <w:t xml:space="preserve"> </w:t>
      </w:r>
      <w:r>
        <w:rPr>
          <w:sz w:val="19"/>
        </w:rPr>
        <w:t>expressly</w:t>
      </w:r>
      <w:r>
        <w:rPr>
          <w:spacing w:val="-5"/>
          <w:sz w:val="19"/>
        </w:rPr>
        <w:t xml:space="preserve"> </w:t>
      </w:r>
      <w:r>
        <w:rPr>
          <w:sz w:val="19"/>
        </w:rPr>
        <w:t>prohibited</w:t>
      </w:r>
      <w:r>
        <w:rPr>
          <w:spacing w:val="-5"/>
          <w:sz w:val="19"/>
        </w:rPr>
        <w:t xml:space="preserve"> </w:t>
      </w:r>
      <w:r>
        <w:rPr>
          <w:sz w:val="19"/>
        </w:rPr>
        <w:t>from:</w:t>
      </w:r>
      <w:r>
        <w:rPr>
          <w:spacing w:val="-5"/>
          <w:sz w:val="19"/>
        </w:rPr>
        <w:t xml:space="preserve"> </w:t>
      </w:r>
      <w:r>
        <w:rPr>
          <w:sz w:val="19"/>
        </w:rPr>
        <w:t>(i)</w:t>
      </w:r>
      <w:r>
        <w:rPr>
          <w:spacing w:val="-5"/>
          <w:sz w:val="19"/>
        </w:rPr>
        <w:t xml:space="preserve"> </w:t>
      </w:r>
      <w:r>
        <w:rPr>
          <w:sz w:val="19"/>
        </w:rPr>
        <w:t>profiling,</w:t>
      </w:r>
      <w:r>
        <w:rPr>
          <w:spacing w:val="-5"/>
          <w:sz w:val="19"/>
        </w:rPr>
        <w:t xml:space="preserve"> </w:t>
      </w:r>
      <w:r>
        <w:rPr>
          <w:sz w:val="19"/>
        </w:rPr>
        <w:t>targeting,</w:t>
      </w:r>
      <w:r>
        <w:rPr>
          <w:spacing w:val="-5"/>
          <w:sz w:val="19"/>
        </w:rPr>
        <w:t xml:space="preserve"> </w:t>
      </w:r>
      <w:r>
        <w:rPr>
          <w:sz w:val="19"/>
        </w:rPr>
        <w:t>or</w:t>
      </w:r>
      <w:r>
        <w:rPr>
          <w:spacing w:val="-5"/>
          <w:sz w:val="19"/>
        </w:rPr>
        <w:t xml:space="preserve"> </w:t>
      </w:r>
      <w:r>
        <w:rPr>
          <w:sz w:val="19"/>
        </w:rPr>
        <w:t>building lookalike audiences using alumni data outside the Platform; (ii) aggregating alumni data for purposes other than those agreed in the Corporate Partner Agreement; and (iii) exporting, downloading, or transferring</w:t>
      </w:r>
      <w:r>
        <w:rPr>
          <w:spacing w:val="40"/>
          <w:sz w:val="19"/>
        </w:rPr>
        <w:t xml:space="preserve"> </w:t>
      </w:r>
      <w:r>
        <w:rPr>
          <w:sz w:val="19"/>
        </w:rPr>
        <w:t>alumni data to any system outside the Platform; and</w:t>
      </w:r>
    </w:p>
    <w:p w14:paraId="51B0DF9C" w14:textId="77777777" w:rsidR="00D259D7" w:rsidRDefault="00000000">
      <w:pPr>
        <w:pStyle w:val="ListParagraph"/>
        <w:numPr>
          <w:ilvl w:val="2"/>
          <w:numId w:val="9"/>
        </w:numPr>
        <w:tabs>
          <w:tab w:val="left" w:pos="865"/>
        </w:tabs>
        <w:spacing w:before="62" w:line="307" w:lineRule="auto"/>
        <w:ind w:right="119" w:firstLine="0"/>
        <w:jc w:val="both"/>
        <w:rPr>
          <w:sz w:val="19"/>
        </w:rPr>
      </w:pPr>
      <w:r>
        <w:rPr>
          <w:b/>
          <w:sz w:val="19"/>
        </w:rPr>
        <w:t xml:space="preserve">Full Corporate Partner Agreement: </w:t>
      </w:r>
      <w:r>
        <w:rPr>
          <w:sz w:val="19"/>
        </w:rPr>
        <w:t xml:space="preserve">The full Corporate Partner Agreement, including detailed data access and restriction provisions, is available to Corporate Partners and, upon reasonable written request submitted to </w:t>
      </w:r>
      <w:hyperlink r:id="rId22">
        <w:r>
          <w:rPr>
            <w:sz w:val="19"/>
          </w:rPr>
          <w:t>shourya.alumnest@gmail.com</w:t>
        </w:r>
      </w:hyperlink>
      <w:r>
        <w:rPr>
          <w:sz w:val="19"/>
        </w:rPr>
        <w:t>, to any registered alumni user who wishes to review the data governance terms applicable to Corporate Partners.</w:t>
      </w:r>
    </w:p>
    <w:p w14:paraId="097F43F5" w14:textId="77777777" w:rsidR="00D259D7" w:rsidRDefault="00D259D7">
      <w:pPr>
        <w:pStyle w:val="ListParagraph"/>
        <w:spacing w:line="307" w:lineRule="auto"/>
        <w:jc w:val="both"/>
        <w:rPr>
          <w:sz w:val="19"/>
        </w:rPr>
        <w:sectPr w:rsidR="00D259D7">
          <w:pgSz w:w="11910" w:h="16840"/>
          <w:pgMar w:top="1620" w:right="1417" w:bottom="960" w:left="1417" w:header="1124" w:footer="773" w:gutter="0"/>
          <w:cols w:space="720"/>
        </w:sectPr>
      </w:pPr>
    </w:p>
    <w:p w14:paraId="725ED123" w14:textId="77777777" w:rsidR="00D259D7" w:rsidRDefault="00000000">
      <w:pPr>
        <w:pStyle w:val="Heading1"/>
        <w:numPr>
          <w:ilvl w:val="0"/>
          <w:numId w:val="9"/>
        </w:numPr>
        <w:tabs>
          <w:tab w:val="left" w:pos="450"/>
        </w:tabs>
        <w:spacing w:before="84"/>
        <w:ind w:left="450" w:hanging="330"/>
      </w:pPr>
      <w:r>
        <w:lastRenderedPageBreak/>
        <w:t xml:space="preserve">INTELLECTUAL PROPERTY OF </w:t>
      </w:r>
      <w:r>
        <w:rPr>
          <w:spacing w:val="-2"/>
        </w:rPr>
        <w:t>ALUMNEST</w:t>
      </w:r>
    </w:p>
    <w:p w14:paraId="3A8A2254" w14:textId="77777777" w:rsidR="00D259D7" w:rsidRDefault="00D259D7">
      <w:pPr>
        <w:pStyle w:val="BodyText"/>
        <w:spacing w:before="12"/>
        <w:ind w:left="0"/>
        <w:jc w:val="left"/>
        <w:rPr>
          <w:b/>
          <w:sz w:val="22"/>
        </w:rPr>
      </w:pPr>
    </w:p>
    <w:p w14:paraId="6053B8AC" w14:textId="77777777" w:rsidR="00D259D7" w:rsidRDefault="00000000">
      <w:pPr>
        <w:pStyle w:val="ListParagraph"/>
        <w:numPr>
          <w:ilvl w:val="1"/>
          <w:numId w:val="9"/>
        </w:numPr>
        <w:tabs>
          <w:tab w:val="left" w:pos="520"/>
        </w:tabs>
        <w:spacing w:before="0"/>
        <w:ind w:left="520" w:hanging="400"/>
        <w:rPr>
          <w:b/>
          <w:i/>
          <w:sz w:val="20"/>
        </w:rPr>
      </w:pPr>
      <w:r>
        <w:rPr>
          <w:b/>
          <w:sz w:val="20"/>
        </w:rPr>
        <w:t xml:space="preserve">Ownership </w:t>
      </w:r>
      <w:r>
        <w:rPr>
          <w:b/>
          <w:i/>
          <w:sz w:val="20"/>
        </w:rPr>
        <w:t>[M-</w:t>
      </w:r>
      <w:r>
        <w:rPr>
          <w:b/>
          <w:i/>
          <w:spacing w:val="-5"/>
          <w:sz w:val="20"/>
        </w:rPr>
        <w:t>05]</w:t>
      </w:r>
    </w:p>
    <w:p w14:paraId="06E07541" w14:textId="77777777" w:rsidR="00D259D7" w:rsidRDefault="00000000">
      <w:pPr>
        <w:pStyle w:val="BodyText"/>
        <w:spacing w:before="150" w:line="307" w:lineRule="auto"/>
        <w:ind w:right="119"/>
      </w:pPr>
      <w:r>
        <w:t xml:space="preserve">The Platform, including its design, architecture, user interface, branding, logo, name ‘Alumnest’, tagline ‘For the Tribe’, software, source code, algorithms, features, and all related intellectual property, are owned exclusively by Alumnest LLP and are protected under applicable Indian intellectual property laws, including the Copyright Act, 1957. ‘Alumnest’ and ‘For the Tribe’ are used by Alumnest LLP as unregistered trade marks; applications for registration of these marks with the Trade Marks Registry of India are pending. Alumnest LLP asserts all common law rights in these marks by virtue of prior and continuous use in India. Nothing in these Terms shall be construed as conferring any right, licence, or permission to use these marks without the prior written consent of Alumnest </w:t>
      </w:r>
      <w:r>
        <w:rPr>
          <w:spacing w:val="-4"/>
        </w:rPr>
        <w:t>LLP.</w:t>
      </w:r>
    </w:p>
    <w:p w14:paraId="6BFEFF20" w14:textId="77777777" w:rsidR="00D259D7" w:rsidRDefault="00000000">
      <w:pPr>
        <w:pStyle w:val="Heading2"/>
        <w:numPr>
          <w:ilvl w:val="1"/>
          <w:numId w:val="9"/>
        </w:numPr>
        <w:tabs>
          <w:tab w:val="left" w:pos="520"/>
        </w:tabs>
        <w:spacing w:before="203"/>
        <w:ind w:left="520" w:hanging="400"/>
      </w:pPr>
      <w:r>
        <w:t xml:space="preserve">Limited Licence to </w:t>
      </w:r>
      <w:r>
        <w:rPr>
          <w:spacing w:val="-2"/>
        </w:rPr>
        <w:t>Users</w:t>
      </w:r>
    </w:p>
    <w:p w14:paraId="308E5787" w14:textId="77777777" w:rsidR="00D259D7" w:rsidRDefault="00000000">
      <w:pPr>
        <w:pStyle w:val="BodyText"/>
        <w:spacing w:line="307" w:lineRule="auto"/>
        <w:ind w:right="119"/>
      </w:pPr>
      <w:r>
        <w:t>Subject</w:t>
      </w:r>
      <w:r>
        <w:rPr>
          <w:spacing w:val="31"/>
        </w:rPr>
        <w:t xml:space="preserve"> </w:t>
      </w:r>
      <w:r>
        <w:t>to</w:t>
      </w:r>
      <w:r>
        <w:rPr>
          <w:spacing w:val="31"/>
        </w:rPr>
        <w:t xml:space="preserve"> </w:t>
      </w:r>
      <w:r>
        <w:t>your</w:t>
      </w:r>
      <w:r>
        <w:rPr>
          <w:spacing w:val="31"/>
        </w:rPr>
        <w:t xml:space="preserve"> </w:t>
      </w:r>
      <w:r>
        <w:t>compliance</w:t>
      </w:r>
      <w:r>
        <w:rPr>
          <w:spacing w:val="31"/>
        </w:rPr>
        <w:t xml:space="preserve"> </w:t>
      </w:r>
      <w:r>
        <w:t>with</w:t>
      </w:r>
      <w:r>
        <w:rPr>
          <w:spacing w:val="31"/>
        </w:rPr>
        <w:t xml:space="preserve"> </w:t>
      </w:r>
      <w:r>
        <w:t>these</w:t>
      </w:r>
      <w:r>
        <w:rPr>
          <w:spacing w:val="31"/>
        </w:rPr>
        <w:t xml:space="preserve"> </w:t>
      </w:r>
      <w:r>
        <w:t>Terms,</w:t>
      </w:r>
      <w:r>
        <w:rPr>
          <w:spacing w:val="31"/>
        </w:rPr>
        <w:t xml:space="preserve"> </w:t>
      </w:r>
      <w:r>
        <w:t>Alumnest</w:t>
      </w:r>
      <w:r>
        <w:rPr>
          <w:spacing w:val="31"/>
        </w:rPr>
        <w:t xml:space="preserve"> </w:t>
      </w:r>
      <w:r>
        <w:t>grants</w:t>
      </w:r>
      <w:r>
        <w:rPr>
          <w:spacing w:val="31"/>
        </w:rPr>
        <w:t xml:space="preserve"> </w:t>
      </w:r>
      <w:r>
        <w:t>you</w:t>
      </w:r>
      <w:r>
        <w:rPr>
          <w:spacing w:val="31"/>
        </w:rPr>
        <w:t xml:space="preserve"> </w:t>
      </w:r>
      <w:r>
        <w:t>a</w:t>
      </w:r>
      <w:r>
        <w:rPr>
          <w:spacing w:val="31"/>
        </w:rPr>
        <w:t xml:space="preserve"> </w:t>
      </w:r>
      <w:r>
        <w:t>limited,</w:t>
      </w:r>
      <w:r>
        <w:rPr>
          <w:spacing w:val="31"/>
        </w:rPr>
        <w:t xml:space="preserve"> </w:t>
      </w:r>
      <w:r>
        <w:t>non-exclusive,</w:t>
      </w:r>
      <w:r>
        <w:rPr>
          <w:spacing w:val="31"/>
        </w:rPr>
        <w:t xml:space="preserve"> </w:t>
      </w:r>
      <w:r>
        <w:t xml:space="preserve">non-transferable, non-sublicensable, revocable licence to access and use the Platform solely for its intended purpose of alumni networking. This licence does not include any right to:</w:t>
      </w:r>
    </w:p>
    <w:p w14:paraId="5FC094E8" w14:textId="77777777" w:rsidR="00D259D7" w:rsidRDefault="00000000">
      <w:pPr>
        <w:pStyle w:val="ListParagraph"/>
        <w:numPr>
          <w:ilvl w:val="2"/>
          <w:numId w:val="9"/>
        </w:numPr>
        <w:tabs>
          <w:tab w:val="left" w:pos="818"/>
        </w:tabs>
        <w:spacing w:before="121"/>
        <w:ind w:left="818" w:hanging="258"/>
        <w:jc w:val="both"/>
        <w:rPr>
          <w:sz w:val="19"/>
        </w:rPr>
      </w:pPr>
      <w:r>
        <w:rPr>
          <w:sz w:val="19"/>
        </w:rPr>
        <w:t xml:space="preserve">Reproduce, modify, adapt, or create derivative works from any part of the </w:t>
      </w:r>
      <w:r>
        <w:rPr>
          <w:spacing w:val="-2"/>
          <w:sz w:val="19"/>
        </w:rPr>
        <w:t>Platform;</w:t>
      </w:r>
    </w:p>
    <w:p w14:paraId="7A1D7154" w14:textId="77777777" w:rsidR="00D259D7" w:rsidRDefault="00000000">
      <w:pPr>
        <w:pStyle w:val="ListParagraph"/>
        <w:numPr>
          <w:ilvl w:val="2"/>
          <w:numId w:val="9"/>
        </w:numPr>
        <w:tabs>
          <w:tab w:val="left" w:pos="829"/>
        </w:tabs>
        <w:spacing w:before="122"/>
        <w:ind w:left="829" w:hanging="269"/>
        <w:jc w:val="both"/>
        <w:rPr>
          <w:sz w:val="19"/>
        </w:rPr>
      </w:pPr>
      <w:r>
        <w:rPr>
          <w:sz w:val="19"/>
        </w:rPr>
        <w:t xml:space="preserve">Sublicence, sell, or transfer access to the Platform to any third </w:t>
      </w:r>
      <w:r>
        <w:rPr>
          <w:spacing w:val="-2"/>
          <w:sz w:val="19"/>
        </w:rPr>
        <w:t>party;</w:t>
      </w:r>
    </w:p>
    <w:p w14:paraId="569196AE" w14:textId="77777777" w:rsidR="00D259D7" w:rsidRDefault="00000000">
      <w:pPr>
        <w:pStyle w:val="ListParagraph"/>
        <w:numPr>
          <w:ilvl w:val="2"/>
          <w:numId w:val="9"/>
        </w:numPr>
        <w:tabs>
          <w:tab w:val="left" w:pos="818"/>
        </w:tabs>
        <w:spacing w:before="122"/>
        <w:ind w:left="818" w:hanging="258"/>
        <w:rPr>
          <w:sz w:val="19"/>
        </w:rPr>
      </w:pPr>
      <w:r>
        <w:rPr>
          <w:sz w:val="19"/>
        </w:rPr>
        <w:t xml:space="preserve">Reverse-engineer, decompile, or disassemble any part of the Platform’s software or </w:t>
      </w:r>
      <w:r>
        <w:rPr>
          <w:spacing w:val="-2"/>
          <w:sz w:val="19"/>
        </w:rPr>
        <w:t>code;</w:t>
      </w:r>
    </w:p>
    <w:p w14:paraId="2A4E7218" w14:textId="77777777" w:rsidR="00D259D7" w:rsidRDefault="00000000">
      <w:pPr>
        <w:pStyle w:val="ListParagraph"/>
        <w:numPr>
          <w:ilvl w:val="2"/>
          <w:numId w:val="9"/>
        </w:numPr>
        <w:tabs>
          <w:tab w:val="left" w:pos="829"/>
        </w:tabs>
        <w:spacing w:before="121"/>
        <w:ind w:left="829" w:hanging="269"/>
        <w:rPr>
          <w:sz w:val="19"/>
        </w:rPr>
      </w:pPr>
      <w:r>
        <w:rPr>
          <w:sz w:val="19"/>
        </w:rPr>
        <w:t xml:space="preserve">Remove, alter, or obscure any proprietary notices on the Platform; </w:t>
      </w:r>
      <w:r>
        <w:rPr>
          <w:spacing w:val="-5"/>
          <w:sz w:val="19"/>
        </w:rPr>
        <w:t>or</w:t>
      </w:r>
    </w:p>
    <w:p w14:paraId="1E7BD73E" w14:textId="77777777" w:rsidR="00D259D7" w:rsidRDefault="00000000">
      <w:pPr>
        <w:pStyle w:val="ListParagraph"/>
        <w:numPr>
          <w:ilvl w:val="2"/>
          <w:numId w:val="9"/>
        </w:numPr>
        <w:tabs>
          <w:tab w:val="left" w:pos="818"/>
        </w:tabs>
        <w:spacing w:before="122"/>
        <w:ind w:left="818" w:hanging="258"/>
        <w:rPr>
          <w:sz w:val="19"/>
        </w:rPr>
      </w:pPr>
      <w:r>
        <w:rPr>
          <w:sz w:val="19"/>
        </w:rPr>
        <w:t xml:space="preserve">Use the Platform’s branding, name, or logo without Alumnest’s prior written </w:t>
      </w:r>
      <w:r>
        <w:rPr>
          <w:spacing w:val="-2"/>
          <w:sz w:val="19"/>
        </w:rPr>
        <w:t>consent.</w:t>
      </w:r>
    </w:p>
    <w:p w14:paraId="0FFD14CE" w14:textId="77777777" w:rsidR="00D259D7" w:rsidRDefault="00D259D7">
      <w:pPr>
        <w:pStyle w:val="BodyText"/>
        <w:spacing w:before="43"/>
        <w:ind w:left="0"/>
        <w:jc w:val="left"/>
      </w:pPr>
    </w:p>
    <w:p w14:paraId="7B13EDE9" w14:textId="77777777" w:rsidR="00D259D7" w:rsidRDefault="00000000">
      <w:pPr>
        <w:pStyle w:val="ListParagraph"/>
        <w:numPr>
          <w:ilvl w:val="1"/>
          <w:numId w:val="9"/>
        </w:numPr>
        <w:tabs>
          <w:tab w:val="left" w:pos="520"/>
        </w:tabs>
        <w:spacing w:before="0"/>
        <w:ind w:left="520" w:hanging="400"/>
        <w:rPr>
          <w:b/>
          <w:i/>
          <w:sz w:val="20"/>
        </w:rPr>
      </w:pPr>
      <w:r>
        <w:rPr>
          <w:b/>
          <w:sz w:val="20"/>
        </w:rPr>
        <w:t xml:space="preserve">Feedback </w:t>
      </w:r>
      <w:r>
        <w:rPr>
          <w:b/>
          <w:i/>
          <w:sz w:val="20"/>
        </w:rPr>
        <w:t>[S-</w:t>
      </w:r>
      <w:r>
        <w:rPr>
          <w:b/>
          <w:i/>
          <w:spacing w:val="-5"/>
          <w:sz w:val="20"/>
        </w:rPr>
        <w:t>04]</w:t>
      </w:r>
    </w:p>
    <w:p w14:paraId="469B03FF" w14:textId="77777777" w:rsidR="00D259D7" w:rsidRDefault="00000000">
      <w:pPr>
        <w:pStyle w:val="BodyText"/>
        <w:spacing w:before="150" w:line="307" w:lineRule="auto"/>
        <w:ind w:right="119"/>
      </w:pPr>
      <w:r>
        <w:t xml:space="preserve">If you submit feedback, suggestions, ideas, or improvement proposals about the Platform to Alumnest, you grant Alumnest a non-exclusive, irrevocable, perpetual, royalty-free, worldwide licence to use, implement, and incorporate such feedback solely for the purpose of developing, improving, and operating the Platform and Alumnest’s</w:t>
      </w:r>
      <w:r>
        <w:rPr>
          <w:spacing w:val="-2"/>
        </w:rPr>
        <w:t xml:space="preserve"> </w:t>
      </w:r>
      <w:r>
        <w:t>related</w:t>
      </w:r>
      <w:r>
        <w:rPr>
          <w:spacing w:val="-2"/>
        </w:rPr>
        <w:t xml:space="preserve"> </w:t>
      </w:r>
      <w:r>
        <w:t>services.</w:t>
      </w:r>
      <w:r>
        <w:rPr>
          <w:spacing w:val="-2"/>
        </w:rPr>
        <w:t xml:space="preserve"> </w:t>
      </w:r>
      <w:r>
        <w:t>This</w:t>
      </w:r>
      <w:r>
        <w:rPr>
          <w:spacing w:val="-2"/>
        </w:rPr>
        <w:t xml:space="preserve"> </w:t>
      </w:r>
      <w:r>
        <w:t>licence</w:t>
      </w:r>
      <w:r>
        <w:rPr>
          <w:spacing w:val="-2"/>
        </w:rPr>
        <w:t xml:space="preserve"> </w:t>
      </w:r>
      <w:r>
        <w:t>does</w:t>
      </w:r>
      <w:r>
        <w:rPr>
          <w:spacing w:val="-2"/>
        </w:rPr>
        <w:t xml:space="preserve"> </w:t>
      </w:r>
      <w:r>
        <w:t>not</w:t>
      </w:r>
      <w:r>
        <w:rPr>
          <w:spacing w:val="-2"/>
        </w:rPr>
        <w:t xml:space="preserve"> </w:t>
      </w:r>
      <w:r>
        <w:t>extend</w:t>
      </w:r>
      <w:r>
        <w:rPr>
          <w:spacing w:val="-2"/>
        </w:rPr>
        <w:t xml:space="preserve"> </w:t>
      </w:r>
      <w:r>
        <w:t>to</w:t>
      </w:r>
      <w:r>
        <w:rPr>
          <w:spacing w:val="-2"/>
        </w:rPr>
        <w:t xml:space="preserve"> </w:t>
      </w:r>
      <w:r>
        <w:t>the</w:t>
      </w:r>
      <w:r>
        <w:rPr>
          <w:spacing w:val="-2"/>
        </w:rPr>
        <w:t xml:space="preserve"> </w:t>
      </w:r>
      <w:r>
        <w:t>commercialisation</w:t>
      </w:r>
      <w:r>
        <w:rPr>
          <w:spacing w:val="-2"/>
        </w:rPr>
        <w:t xml:space="preserve"> </w:t>
      </w:r>
      <w:r>
        <w:t>of</w:t>
      </w:r>
      <w:r>
        <w:rPr>
          <w:spacing w:val="-2"/>
        </w:rPr>
        <w:t xml:space="preserve"> </w:t>
      </w:r>
      <w:r>
        <w:t>your</w:t>
      </w:r>
      <w:r>
        <w:rPr>
          <w:spacing w:val="-2"/>
        </w:rPr>
        <w:t xml:space="preserve"> </w:t>
      </w:r>
      <w:r>
        <w:t>feedback</w:t>
      </w:r>
      <w:r>
        <w:rPr>
          <w:spacing w:val="-2"/>
        </w:rPr>
        <w:t xml:space="preserve"> </w:t>
      </w:r>
      <w:r>
        <w:t>as</w:t>
      </w:r>
      <w:r>
        <w:rPr>
          <w:spacing w:val="-2"/>
        </w:rPr>
        <w:t xml:space="preserve"> </w:t>
      </w:r>
      <w:r>
        <w:t>a</w:t>
      </w:r>
      <w:r>
        <w:rPr>
          <w:spacing w:val="-2"/>
        </w:rPr>
        <w:t xml:space="preserve"> </w:t>
      </w:r>
      <w:r>
        <w:t xml:space="preserve">standalone product or service unrelated to the Platform. Alumnest has no obligation to implement any feedback submitted. To the fullest extent permitted by the Copyright Act, 1957, you waive any moral rights you may have in connection with such feedback. Nothing in this Clause confers any consideration, attribution, or confidentiality obligation on Alumnest in relation to feedback voluntarily submitted.</w:t>
      </w:r>
    </w:p>
    <w:p w14:paraId="43F52D52" w14:textId="77777777" w:rsidR="00D259D7" w:rsidRDefault="00D259D7">
      <w:pPr>
        <w:pStyle w:val="BodyText"/>
        <w:spacing w:before="186"/>
        <w:ind w:left="0"/>
        <w:jc w:val="left"/>
      </w:pPr>
    </w:p>
    <w:p w14:paraId="2FD87AE8" w14:textId="77777777" w:rsidR="00D259D7" w:rsidRDefault="00000000">
      <w:pPr>
        <w:pStyle w:val="Heading1"/>
        <w:numPr>
          <w:ilvl w:val="0"/>
          <w:numId w:val="9"/>
        </w:numPr>
        <w:tabs>
          <w:tab w:val="left" w:pos="450"/>
        </w:tabs>
        <w:ind w:left="450" w:hanging="330"/>
      </w:pPr>
      <w:r>
        <w:t xml:space="preserve">DISCLAIMER OF </w:t>
      </w:r>
      <w:r>
        <w:rPr>
          <w:spacing w:val="-2"/>
        </w:rPr>
        <w:t>WARRANTIES</w:t>
      </w:r>
    </w:p>
    <w:p w14:paraId="1EEFE123" w14:textId="77777777" w:rsidR="00D259D7" w:rsidRDefault="00000000">
      <w:pPr>
        <w:pStyle w:val="Heading3"/>
        <w:spacing w:before="225" w:line="307" w:lineRule="auto"/>
        <w:ind w:right="117"/>
        <w:jc w:val="both"/>
      </w:pPr>
      <w:r>
        <w:t>THE PLATFORM IS PROVIDED ON AN “AS IS” AND “AS AVAILABLE” BASIS WITHOUT ANY WARRANTIES OF ANY KIND, EXPRESS OR IMPLIED, TO THE FULLEST EXTENT PERMISSIBLE UNDER APPLICABLE INDIAN LAW.</w:t>
      </w:r>
    </w:p>
    <w:p w14:paraId="739CC0CC" w14:textId="77777777" w:rsidR="00D259D7" w:rsidRDefault="00000000">
      <w:pPr>
        <w:pStyle w:val="BodyText"/>
        <w:spacing w:before="161"/>
      </w:pPr>
      <w:r>
        <w:t xml:space="preserve">Alumnest expressly disclaims all warranties, including but not limited </w:t>
      </w:r>
      <w:r>
        <w:rPr>
          <w:spacing w:val="-5"/>
        </w:rPr>
        <w:t>to:</w:t>
      </w:r>
    </w:p>
    <w:p w14:paraId="5F9D3E14" w14:textId="77777777" w:rsidR="00D259D7" w:rsidRDefault="00000000">
      <w:pPr>
        <w:pStyle w:val="ListParagraph"/>
        <w:numPr>
          <w:ilvl w:val="0"/>
          <w:numId w:val="3"/>
        </w:numPr>
        <w:tabs>
          <w:tab w:val="left" w:pos="818"/>
        </w:tabs>
        <w:spacing w:before="181"/>
        <w:ind w:hanging="258"/>
        <w:rPr>
          <w:sz w:val="19"/>
        </w:rPr>
      </w:pPr>
      <w:r>
        <w:rPr>
          <w:sz w:val="19"/>
        </w:rPr>
        <w:t>Any implied warranty of merchantability, fitness for a particular purpose, or non-</w:t>
      </w:r>
      <w:r>
        <w:rPr>
          <w:spacing w:val="-2"/>
          <w:sz w:val="19"/>
        </w:rPr>
        <w:t>infringement;</w:t>
      </w:r>
    </w:p>
    <w:p w14:paraId="2E637BBB" w14:textId="77777777" w:rsidR="00D259D7" w:rsidRDefault="00000000">
      <w:pPr>
        <w:pStyle w:val="ListParagraph"/>
        <w:numPr>
          <w:ilvl w:val="0"/>
          <w:numId w:val="3"/>
        </w:numPr>
        <w:tabs>
          <w:tab w:val="left" w:pos="857"/>
        </w:tabs>
        <w:spacing w:before="122" w:line="307" w:lineRule="auto"/>
        <w:ind w:left="560" w:right="119" w:firstLine="0"/>
        <w:rPr>
          <w:sz w:val="19"/>
        </w:rPr>
      </w:pPr>
      <w:r>
        <w:rPr>
          <w:sz w:val="19"/>
        </w:rPr>
        <w:t>Any</w:t>
      </w:r>
      <w:r>
        <w:rPr>
          <w:spacing w:val="26"/>
          <w:sz w:val="19"/>
        </w:rPr>
        <w:t xml:space="preserve"> </w:t>
      </w:r>
      <w:r>
        <w:rPr>
          <w:sz w:val="19"/>
        </w:rPr>
        <w:t>warranty</w:t>
      </w:r>
      <w:r>
        <w:rPr>
          <w:spacing w:val="26"/>
          <w:sz w:val="19"/>
        </w:rPr>
        <w:t xml:space="preserve"> </w:t>
      </w:r>
      <w:r>
        <w:rPr>
          <w:sz w:val="19"/>
        </w:rPr>
        <w:t>that</w:t>
      </w:r>
      <w:r>
        <w:rPr>
          <w:spacing w:val="26"/>
          <w:sz w:val="19"/>
        </w:rPr>
        <w:t xml:space="preserve"> </w:t>
      </w:r>
      <w:r>
        <w:rPr>
          <w:sz w:val="19"/>
        </w:rPr>
        <w:t>the</w:t>
      </w:r>
      <w:r>
        <w:rPr>
          <w:spacing w:val="26"/>
          <w:sz w:val="19"/>
        </w:rPr>
        <w:t xml:space="preserve"> </w:t>
      </w:r>
      <w:r>
        <w:rPr>
          <w:sz w:val="19"/>
        </w:rPr>
        <w:t>Platform</w:t>
      </w:r>
      <w:r>
        <w:rPr>
          <w:spacing w:val="26"/>
          <w:sz w:val="19"/>
        </w:rPr>
        <w:t xml:space="preserve"> </w:t>
      </w:r>
      <w:r>
        <w:rPr>
          <w:sz w:val="19"/>
        </w:rPr>
        <w:t>will</w:t>
      </w:r>
      <w:r>
        <w:rPr>
          <w:spacing w:val="26"/>
          <w:sz w:val="19"/>
        </w:rPr>
        <w:t xml:space="preserve"> </w:t>
      </w:r>
      <w:r>
        <w:rPr>
          <w:sz w:val="19"/>
        </w:rPr>
        <w:t>be</w:t>
      </w:r>
      <w:r>
        <w:rPr>
          <w:spacing w:val="26"/>
          <w:sz w:val="19"/>
        </w:rPr>
        <w:t xml:space="preserve"> </w:t>
      </w:r>
      <w:r>
        <w:rPr>
          <w:sz w:val="19"/>
        </w:rPr>
        <w:t>uninterrupted,</w:t>
      </w:r>
      <w:r>
        <w:rPr>
          <w:spacing w:val="26"/>
          <w:sz w:val="19"/>
        </w:rPr>
        <w:t xml:space="preserve"> </w:t>
      </w:r>
      <w:r>
        <w:rPr>
          <w:sz w:val="19"/>
        </w:rPr>
        <w:t>error-free,</w:t>
      </w:r>
      <w:r>
        <w:rPr>
          <w:spacing w:val="26"/>
          <w:sz w:val="19"/>
        </w:rPr>
        <w:t xml:space="preserve"> </w:t>
      </w:r>
      <w:r>
        <w:rPr>
          <w:sz w:val="19"/>
        </w:rPr>
        <w:t>secure,</w:t>
      </w:r>
      <w:r>
        <w:rPr>
          <w:spacing w:val="26"/>
          <w:sz w:val="19"/>
        </w:rPr>
        <w:t xml:space="preserve"> </w:t>
      </w:r>
      <w:r>
        <w:rPr>
          <w:sz w:val="19"/>
        </w:rPr>
        <w:t>or</w:t>
      </w:r>
      <w:r>
        <w:rPr>
          <w:spacing w:val="26"/>
          <w:sz w:val="19"/>
        </w:rPr>
        <w:t xml:space="preserve"> </w:t>
      </w:r>
      <w:r>
        <w:rPr>
          <w:sz w:val="19"/>
        </w:rPr>
        <w:t>free</w:t>
      </w:r>
      <w:r>
        <w:rPr>
          <w:spacing w:val="26"/>
          <w:sz w:val="19"/>
        </w:rPr>
        <w:t xml:space="preserve"> </w:t>
      </w:r>
      <w:r>
        <w:rPr>
          <w:sz w:val="19"/>
        </w:rPr>
        <w:t>of</w:t>
      </w:r>
      <w:r>
        <w:rPr>
          <w:spacing w:val="26"/>
          <w:sz w:val="19"/>
        </w:rPr>
        <w:t xml:space="preserve"> </w:t>
      </w:r>
      <w:r>
        <w:rPr>
          <w:sz w:val="19"/>
        </w:rPr>
        <w:t>viruses</w:t>
      </w:r>
      <w:r>
        <w:rPr>
          <w:spacing w:val="26"/>
          <w:sz w:val="19"/>
        </w:rPr>
        <w:t xml:space="preserve"> </w:t>
      </w:r>
      <w:r>
        <w:rPr>
          <w:sz w:val="19"/>
        </w:rPr>
        <w:t>or</w:t>
      </w:r>
      <w:r>
        <w:rPr>
          <w:spacing w:val="26"/>
          <w:sz w:val="19"/>
        </w:rPr>
        <w:t xml:space="preserve"> </w:t>
      </w:r>
      <w:r>
        <w:rPr>
          <w:sz w:val="19"/>
        </w:rPr>
        <w:t xml:space="preserve">harmful </w:t>
      </w:r>
      <w:r>
        <w:rPr>
          <w:spacing w:val="-2"/>
          <w:sz w:val="19"/>
        </w:rPr>
        <w:t>components;</w:t>
      </w:r>
    </w:p>
    <w:p w14:paraId="398E6F14" w14:textId="77777777" w:rsidR="00D259D7" w:rsidRDefault="00000000">
      <w:pPr>
        <w:pStyle w:val="ListParagraph"/>
        <w:numPr>
          <w:ilvl w:val="0"/>
          <w:numId w:val="3"/>
        </w:numPr>
        <w:tabs>
          <w:tab w:val="left" w:pos="837"/>
        </w:tabs>
        <w:spacing w:line="307" w:lineRule="auto"/>
        <w:ind w:left="560" w:right="119" w:firstLine="0"/>
        <w:rPr>
          <w:sz w:val="19"/>
        </w:rPr>
      </w:pPr>
      <w:r>
        <w:rPr>
          <w:sz w:val="19"/>
        </w:rPr>
        <w:t>Any warranty as to the accuracy, completeness, reliability, or currency of any Content on the Platform,</w:t>
      </w:r>
      <w:r>
        <w:rPr>
          <w:spacing w:val="80"/>
          <w:sz w:val="19"/>
        </w:rPr>
        <w:t xml:space="preserve"> </w:t>
      </w:r>
      <w:r>
        <w:rPr>
          <w:sz w:val="19"/>
        </w:rPr>
        <w:t>including user profiles, job listings, and mentorship advice;</w:t>
      </w:r>
    </w:p>
    <w:p w14:paraId="28482A4F" w14:textId="77777777" w:rsidR="00D259D7" w:rsidRDefault="00000000">
      <w:pPr>
        <w:pStyle w:val="ListParagraph"/>
        <w:numPr>
          <w:ilvl w:val="0"/>
          <w:numId w:val="3"/>
        </w:numPr>
        <w:tabs>
          <w:tab w:val="left" w:pos="829"/>
        </w:tabs>
        <w:spacing w:before="60"/>
        <w:ind w:left="829" w:hanging="269"/>
        <w:rPr>
          <w:sz w:val="19"/>
        </w:rPr>
      </w:pPr>
      <w:r>
        <w:rPr>
          <w:sz w:val="19"/>
        </w:rPr>
        <w:t xml:space="preserve">Any warranty that the Platform will meet your specific requirements or expectations; </w:t>
      </w:r>
      <w:r>
        <w:rPr>
          <w:spacing w:val="-5"/>
          <w:sz w:val="19"/>
        </w:rPr>
        <w:t>and</w:t>
      </w:r>
    </w:p>
    <w:p w14:paraId="738BDC95" w14:textId="77777777" w:rsidR="00D259D7" w:rsidRDefault="00000000">
      <w:pPr>
        <w:pStyle w:val="ListParagraph"/>
        <w:numPr>
          <w:ilvl w:val="0"/>
          <w:numId w:val="3"/>
        </w:numPr>
        <w:tabs>
          <w:tab w:val="left" w:pos="818"/>
        </w:tabs>
        <w:spacing w:before="122"/>
        <w:ind w:hanging="258"/>
        <w:rPr>
          <w:sz w:val="19"/>
        </w:rPr>
      </w:pPr>
      <w:r>
        <w:rPr>
          <w:sz w:val="19"/>
        </w:rPr>
        <w:t xml:space="preserve">Any warranty regarding the conduct, identity, credentials, or reliability of any other user on the </w:t>
      </w:r>
      <w:r>
        <w:rPr>
          <w:spacing w:val="-2"/>
          <w:sz w:val="19"/>
        </w:rPr>
        <w:t>Platform.</w:t>
      </w:r>
    </w:p>
    <w:p w14:paraId="579A2FB2" w14:textId="77777777" w:rsidR="00D259D7" w:rsidRDefault="00D259D7">
      <w:pPr>
        <w:pStyle w:val="ListParagraph"/>
        <w:rPr>
          <w:sz w:val="19"/>
        </w:rPr>
        <w:sectPr w:rsidR="00D259D7">
          <w:pgSz w:w="11910" w:h="16840"/>
          <w:pgMar w:top="1620" w:right="1417" w:bottom="960" w:left="1417" w:header="1124" w:footer="773" w:gutter="0"/>
          <w:cols w:space="720"/>
        </w:sectPr>
      </w:pPr>
    </w:p>
    <w:p w14:paraId="5124AB56" w14:textId="77777777" w:rsidR="00D259D7" w:rsidRDefault="00D259D7">
      <w:pPr>
        <w:pStyle w:val="BodyText"/>
        <w:spacing w:before="33"/>
        <w:ind w:left="0"/>
        <w:jc w:val="left"/>
      </w:pPr>
    </w:p>
    <w:p w14:paraId="06CDDCC2" w14:textId="77777777" w:rsidR="00D259D7" w:rsidRDefault="00000000">
      <w:pPr>
        <w:pStyle w:val="BodyText"/>
        <w:spacing w:before="0" w:line="307" w:lineRule="auto"/>
        <w:ind w:right="119"/>
      </w:pPr>
      <w:r>
        <w:t xml:space="preserve">No advice, statement, or information provided by Alumnest or its personnel, whether oral or written, shall create any warranty not expressly stated in these Terms.</w:t>
      </w:r>
    </w:p>
    <w:p w14:paraId="229AC224" w14:textId="77777777" w:rsidR="00D259D7" w:rsidRDefault="00D259D7">
      <w:pPr>
        <w:pStyle w:val="BodyText"/>
        <w:spacing w:before="184"/>
        <w:ind w:left="0"/>
        <w:jc w:val="left"/>
      </w:pPr>
    </w:p>
    <w:p w14:paraId="26169361" w14:textId="77777777" w:rsidR="00D259D7" w:rsidRDefault="00000000">
      <w:pPr>
        <w:pStyle w:val="Heading1"/>
        <w:numPr>
          <w:ilvl w:val="0"/>
          <w:numId w:val="9"/>
        </w:numPr>
        <w:tabs>
          <w:tab w:val="left" w:pos="450"/>
        </w:tabs>
        <w:ind w:left="450" w:hanging="330"/>
      </w:pPr>
      <w:r>
        <w:t xml:space="preserve">LIMITATION OF </w:t>
      </w:r>
      <w:r>
        <w:rPr>
          <w:spacing w:val="-2"/>
        </w:rPr>
        <w:t>LIABILITY</w:t>
      </w:r>
    </w:p>
    <w:p w14:paraId="4B20C1D6" w14:textId="77777777" w:rsidR="00D259D7" w:rsidRDefault="00D259D7">
      <w:pPr>
        <w:pStyle w:val="BodyText"/>
        <w:spacing w:before="13"/>
        <w:ind w:left="0"/>
        <w:jc w:val="left"/>
        <w:rPr>
          <w:b/>
          <w:sz w:val="22"/>
        </w:rPr>
      </w:pPr>
    </w:p>
    <w:p w14:paraId="42B9012A" w14:textId="77777777" w:rsidR="00D259D7" w:rsidRDefault="00000000">
      <w:pPr>
        <w:pStyle w:val="Heading2"/>
        <w:numPr>
          <w:ilvl w:val="1"/>
          <w:numId w:val="9"/>
        </w:numPr>
        <w:tabs>
          <w:tab w:val="left" w:pos="520"/>
        </w:tabs>
        <w:spacing w:before="0"/>
        <w:ind w:left="520" w:hanging="400"/>
      </w:pPr>
      <w:r>
        <w:t xml:space="preserve">Exclusion of Consequential </w:t>
      </w:r>
      <w:r>
        <w:rPr>
          <w:spacing w:val="-4"/>
        </w:rPr>
        <w:t>Loss</w:t>
      </w:r>
    </w:p>
    <w:p w14:paraId="4E6E7A9A" w14:textId="77777777" w:rsidR="00D259D7" w:rsidRDefault="00000000">
      <w:pPr>
        <w:pStyle w:val="BodyText"/>
        <w:spacing w:line="307" w:lineRule="auto"/>
        <w:ind w:right="119"/>
      </w:pPr>
      <w:r>
        <w:t xml:space="preserve">To the fullest extent permitted by applicable Indian law, Alumnest shall not be liable to you for any indirect, incidental,</w:t>
      </w:r>
      <w:r>
        <w:rPr>
          <w:spacing w:val="-4"/>
        </w:rPr>
        <w:t xml:space="preserve"> </w:t>
      </w:r>
      <w:r>
        <w:t>special,</w:t>
      </w:r>
      <w:r>
        <w:rPr>
          <w:spacing w:val="-4"/>
        </w:rPr>
        <w:t xml:space="preserve"> </w:t>
      </w:r>
      <w:r>
        <w:t>consequential,</w:t>
      </w:r>
      <w:r>
        <w:rPr>
          <w:spacing w:val="-4"/>
        </w:rPr>
        <w:t xml:space="preserve"> </w:t>
      </w:r>
      <w:r>
        <w:t>or</w:t>
      </w:r>
      <w:r>
        <w:rPr>
          <w:spacing w:val="-4"/>
        </w:rPr>
        <w:t xml:space="preserve"> </w:t>
      </w:r>
      <w:r>
        <w:t>punitive</w:t>
      </w:r>
      <w:r>
        <w:rPr>
          <w:spacing w:val="-4"/>
        </w:rPr>
        <w:t xml:space="preserve"> </w:t>
      </w:r>
      <w:r>
        <w:t>loss</w:t>
      </w:r>
      <w:r>
        <w:rPr>
          <w:spacing w:val="-4"/>
        </w:rPr>
        <w:t xml:space="preserve"> </w:t>
      </w:r>
      <w:r>
        <w:t>or</w:t>
      </w:r>
      <w:r>
        <w:rPr>
          <w:spacing w:val="-4"/>
        </w:rPr>
        <w:t xml:space="preserve"> </w:t>
      </w:r>
      <w:r>
        <w:t>damage,</w:t>
      </w:r>
      <w:r>
        <w:rPr>
          <w:spacing w:val="-4"/>
        </w:rPr>
        <w:t xml:space="preserve"> </w:t>
      </w:r>
      <w:r>
        <w:t>including</w:t>
      </w:r>
      <w:r>
        <w:rPr>
          <w:spacing w:val="-4"/>
        </w:rPr>
        <w:t xml:space="preserve"> </w:t>
      </w:r>
      <w:r>
        <w:t>loss</w:t>
      </w:r>
      <w:r>
        <w:rPr>
          <w:spacing w:val="-4"/>
        </w:rPr>
        <w:t xml:space="preserve"> </w:t>
      </w:r>
      <w:r>
        <w:t>of</w:t>
      </w:r>
      <w:r>
        <w:rPr>
          <w:spacing w:val="-4"/>
        </w:rPr>
        <w:t xml:space="preserve"> </w:t>
      </w:r>
      <w:r>
        <w:t>profits,</w:t>
      </w:r>
      <w:r>
        <w:rPr>
          <w:spacing w:val="-4"/>
        </w:rPr>
        <w:t xml:space="preserve"> </w:t>
      </w:r>
      <w:r>
        <w:t>loss</w:t>
      </w:r>
      <w:r>
        <w:rPr>
          <w:spacing w:val="-4"/>
        </w:rPr>
        <w:t xml:space="preserve"> </w:t>
      </w:r>
      <w:r>
        <w:t>of</w:t>
      </w:r>
      <w:r>
        <w:rPr>
          <w:spacing w:val="-4"/>
        </w:rPr>
        <w:t xml:space="preserve"> </w:t>
      </w:r>
      <w:r>
        <w:t>data,</w:t>
      </w:r>
      <w:r>
        <w:rPr>
          <w:spacing w:val="-4"/>
        </w:rPr>
        <w:t xml:space="preserve"> </w:t>
      </w:r>
      <w:r>
        <w:t>loss</w:t>
      </w:r>
      <w:r>
        <w:rPr>
          <w:spacing w:val="-4"/>
        </w:rPr>
        <w:t xml:space="preserve"> </w:t>
      </w:r>
      <w:r>
        <w:t>of</w:t>
      </w:r>
      <w:r>
        <w:rPr>
          <w:spacing w:val="-4"/>
        </w:rPr>
        <w:t xml:space="preserve"> </w:t>
      </w:r>
      <w:r>
        <w:t xml:space="preserve">goodwill, loss of opportunity, or business interruption, arising out of or in connection with your use of or inability to use the Platform, regardless of whether Alumnest has been advised of the possibility of such loss.</w:t>
      </w:r>
    </w:p>
    <w:p w14:paraId="7F6257AF" w14:textId="77777777" w:rsidR="00D259D7" w:rsidRDefault="00000000">
      <w:pPr>
        <w:pStyle w:val="Heading2"/>
        <w:numPr>
          <w:ilvl w:val="1"/>
          <w:numId w:val="9"/>
        </w:numPr>
        <w:tabs>
          <w:tab w:val="left" w:pos="520"/>
        </w:tabs>
        <w:spacing w:before="203"/>
        <w:ind w:left="520" w:hanging="400"/>
      </w:pPr>
      <w:r>
        <w:t xml:space="preserve">Specific </w:t>
      </w:r>
      <w:r>
        <w:rPr>
          <w:spacing w:val="-2"/>
        </w:rPr>
        <w:t>Exclusions</w:t>
      </w:r>
    </w:p>
    <w:p w14:paraId="7ACACA6F" w14:textId="77777777" w:rsidR="00D259D7" w:rsidRDefault="00000000">
      <w:pPr>
        <w:pStyle w:val="BodyText"/>
      </w:pPr>
      <w:r>
        <w:t xml:space="preserve">Without limiting the generality of Clause 14.1, Alumnest expressly excludes all liability </w:t>
      </w:r>
      <w:r>
        <w:rPr>
          <w:spacing w:val="-4"/>
        </w:rPr>
        <w:t>for:</w:t>
      </w:r>
    </w:p>
    <w:p w14:paraId="50C4F9E3" w14:textId="77777777" w:rsidR="00D259D7" w:rsidRDefault="00000000">
      <w:pPr>
        <w:pStyle w:val="ListParagraph"/>
        <w:numPr>
          <w:ilvl w:val="2"/>
          <w:numId w:val="9"/>
        </w:numPr>
        <w:tabs>
          <w:tab w:val="left" w:pos="821"/>
        </w:tabs>
        <w:spacing w:before="181" w:line="307" w:lineRule="auto"/>
        <w:ind w:right="119" w:firstLine="0"/>
        <w:rPr>
          <w:sz w:val="19"/>
        </w:rPr>
      </w:pPr>
      <w:r>
        <w:rPr>
          <w:sz w:val="19"/>
        </w:rPr>
        <w:t>Any Content posted, shared, or transmitted by any user on the Platform, including job listings, mentorship advice, posts, comments, and messages;</w:t>
      </w:r>
    </w:p>
    <w:p w14:paraId="2FB35328" w14:textId="77777777" w:rsidR="00D259D7" w:rsidRDefault="00000000">
      <w:pPr>
        <w:pStyle w:val="ListParagraph"/>
        <w:numPr>
          <w:ilvl w:val="2"/>
          <w:numId w:val="9"/>
        </w:numPr>
        <w:tabs>
          <w:tab w:val="left" w:pos="829"/>
        </w:tabs>
        <w:ind w:left="829" w:hanging="269"/>
        <w:rPr>
          <w:sz w:val="19"/>
        </w:rPr>
      </w:pPr>
      <w:r>
        <w:rPr>
          <w:sz w:val="19"/>
        </w:rPr>
        <w:t xml:space="preserve">Any outcome arising from a mentorship interaction, including reliance on advice given by a </w:t>
      </w:r>
      <w:r>
        <w:rPr>
          <w:spacing w:val="-2"/>
          <w:sz w:val="19"/>
        </w:rPr>
        <w:t>mentor;</w:t>
      </w:r>
    </w:p>
    <w:p w14:paraId="0D89E945" w14:textId="77777777" w:rsidR="00D259D7" w:rsidRDefault="00000000">
      <w:pPr>
        <w:pStyle w:val="ListParagraph"/>
        <w:numPr>
          <w:ilvl w:val="2"/>
          <w:numId w:val="9"/>
        </w:numPr>
        <w:tabs>
          <w:tab w:val="left" w:pos="816"/>
        </w:tabs>
        <w:spacing w:before="122" w:line="307" w:lineRule="auto"/>
        <w:ind w:right="119" w:firstLine="0"/>
        <w:rPr>
          <w:sz w:val="19"/>
        </w:rPr>
      </w:pPr>
      <w:r>
        <w:rPr>
          <w:sz w:val="19"/>
        </w:rPr>
        <w:t>Any</w:t>
      </w:r>
      <w:r>
        <w:rPr>
          <w:spacing w:val="-4"/>
          <w:sz w:val="19"/>
        </w:rPr>
        <w:t xml:space="preserve"> </w:t>
      </w:r>
      <w:r>
        <w:rPr>
          <w:sz w:val="19"/>
        </w:rPr>
        <w:t>outcome</w:t>
      </w:r>
      <w:r>
        <w:rPr>
          <w:spacing w:val="-4"/>
          <w:sz w:val="19"/>
        </w:rPr>
        <w:t xml:space="preserve"> </w:t>
      </w:r>
      <w:r>
        <w:rPr>
          <w:sz w:val="19"/>
        </w:rPr>
        <w:t>arising</w:t>
      </w:r>
      <w:r>
        <w:rPr>
          <w:spacing w:val="-4"/>
          <w:sz w:val="19"/>
        </w:rPr>
        <w:t xml:space="preserve"> </w:t>
      </w:r>
      <w:r>
        <w:rPr>
          <w:sz w:val="19"/>
        </w:rPr>
        <w:t>from</w:t>
      </w:r>
      <w:r>
        <w:rPr>
          <w:spacing w:val="-4"/>
          <w:sz w:val="19"/>
        </w:rPr>
        <w:t xml:space="preserve"> </w:t>
      </w:r>
      <w:r>
        <w:rPr>
          <w:sz w:val="19"/>
        </w:rPr>
        <w:t>a</w:t>
      </w:r>
      <w:r>
        <w:rPr>
          <w:spacing w:val="-4"/>
          <w:sz w:val="19"/>
        </w:rPr>
        <w:t xml:space="preserve"> </w:t>
      </w:r>
      <w:r>
        <w:rPr>
          <w:sz w:val="19"/>
        </w:rPr>
        <w:t>job</w:t>
      </w:r>
      <w:r>
        <w:rPr>
          <w:spacing w:val="-4"/>
          <w:sz w:val="19"/>
        </w:rPr>
        <w:t xml:space="preserve"> </w:t>
      </w:r>
      <w:r>
        <w:rPr>
          <w:sz w:val="19"/>
        </w:rPr>
        <w:t>listing</w:t>
      </w:r>
      <w:r>
        <w:rPr>
          <w:spacing w:val="-4"/>
          <w:sz w:val="19"/>
        </w:rPr>
        <w:t xml:space="preserve"> </w:t>
      </w:r>
      <w:r>
        <w:rPr>
          <w:sz w:val="19"/>
        </w:rPr>
        <w:t>or</w:t>
      </w:r>
      <w:r>
        <w:rPr>
          <w:spacing w:val="-4"/>
          <w:sz w:val="19"/>
        </w:rPr>
        <w:t xml:space="preserve"> </w:t>
      </w:r>
      <w:r>
        <w:rPr>
          <w:sz w:val="19"/>
        </w:rPr>
        <w:t>referral</w:t>
      </w:r>
      <w:r>
        <w:rPr>
          <w:spacing w:val="-4"/>
          <w:sz w:val="19"/>
        </w:rPr>
        <w:t xml:space="preserve"> </w:t>
      </w:r>
      <w:r>
        <w:rPr>
          <w:sz w:val="19"/>
        </w:rPr>
        <w:t>posted</w:t>
      </w:r>
      <w:r>
        <w:rPr>
          <w:spacing w:val="-4"/>
          <w:sz w:val="19"/>
        </w:rPr>
        <w:t xml:space="preserve"> </w:t>
      </w:r>
      <w:r>
        <w:rPr>
          <w:sz w:val="19"/>
        </w:rPr>
        <w:t>on</w:t>
      </w:r>
      <w:r>
        <w:rPr>
          <w:spacing w:val="-4"/>
          <w:sz w:val="19"/>
        </w:rPr>
        <w:t xml:space="preserve"> </w:t>
      </w:r>
      <w:r>
        <w:rPr>
          <w:sz w:val="19"/>
        </w:rPr>
        <w:t>the</w:t>
      </w:r>
      <w:r>
        <w:rPr>
          <w:spacing w:val="-4"/>
          <w:sz w:val="19"/>
        </w:rPr>
        <w:t xml:space="preserve"> </w:t>
      </w:r>
      <w:r>
        <w:rPr>
          <w:sz w:val="19"/>
        </w:rPr>
        <w:t>Opportunity</w:t>
      </w:r>
      <w:r>
        <w:rPr>
          <w:spacing w:val="-4"/>
          <w:sz w:val="19"/>
        </w:rPr>
        <w:t xml:space="preserve"> </w:t>
      </w:r>
      <w:r>
        <w:rPr>
          <w:sz w:val="19"/>
        </w:rPr>
        <w:t>Marketplace,</w:t>
      </w:r>
      <w:r>
        <w:rPr>
          <w:spacing w:val="-4"/>
          <w:sz w:val="19"/>
        </w:rPr>
        <w:t xml:space="preserve"> </w:t>
      </w:r>
      <w:r>
        <w:rPr>
          <w:sz w:val="19"/>
        </w:rPr>
        <w:t>including</w:t>
      </w:r>
      <w:r>
        <w:rPr>
          <w:spacing w:val="-4"/>
          <w:sz w:val="19"/>
        </w:rPr>
        <w:t xml:space="preserve"> </w:t>
      </w:r>
      <w:r>
        <w:rPr>
          <w:sz w:val="19"/>
        </w:rPr>
        <w:t>failure to secure employment, adverse employment terms, or fraudulent listings;</w:t>
      </w:r>
    </w:p>
    <w:p w14:paraId="7EC6B755" w14:textId="77777777" w:rsidR="00D259D7" w:rsidRDefault="00000000">
      <w:pPr>
        <w:pStyle w:val="ListParagraph"/>
        <w:numPr>
          <w:ilvl w:val="2"/>
          <w:numId w:val="9"/>
        </w:numPr>
        <w:tabs>
          <w:tab w:val="left" w:pos="829"/>
        </w:tabs>
        <w:spacing w:before="60"/>
        <w:ind w:left="829" w:hanging="269"/>
        <w:rPr>
          <w:sz w:val="19"/>
        </w:rPr>
      </w:pPr>
      <w:r>
        <w:rPr>
          <w:sz w:val="19"/>
        </w:rPr>
        <w:t xml:space="preserve">Any dispute, conflict, or harm arising between users of the </w:t>
      </w:r>
      <w:r>
        <w:rPr>
          <w:spacing w:val="-2"/>
          <w:sz w:val="19"/>
        </w:rPr>
        <w:t>Platform;</w:t>
      </w:r>
    </w:p>
    <w:p w14:paraId="28742BB8" w14:textId="77777777" w:rsidR="00D259D7" w:rsidRDefault="00000000">
      <w:pPr>
        <w:pStyle w:val="ListParagraph"/>
        <w:numPr>
          <w:ilvl w:val="2"/>
          <w:numId w:val="9"/>
        </w:numPr>
        <w:tabs>
          <w:tab w:val="left" w:pos="818"/>
        </w:tabs>
        <w:spacing w:before="122"/>
        <w:ind w:left="818" w:hanging="258"/>
        <w:rPr>
          <w:sz w:val="19"/>
        </w:rPr>
      </w:pPr>
      <w:r>
        <w:rPr>
          <w:sz w:val="19"/>
        </w:rPr>
        <w:t xml:space="preserve">Any loss arising from the suspension or termination of your Account in accordance with these </w:t>
      </w:r>
      <w:r>
        <w:rPr>
          <w:spacing w:val="-2"/>
          <w:sz w:val="19"/>
        </w:rPr>
        <w:t>Terms;</w:t>
      </w:r>
    </w:p>
    <w:p w14:paraId="0BBE04A5" w14:textId="77777777" w:rsidR="00D259D7" w:rsidRDefault="00000000">
      <w:pPr>
        <w:pStyle w:val="ListParagraph"/>
        <w:numPr>
          <w:ilvl w:val="2"/>
          <w:numId w:val="9"/>
        </w:numPr>
        <w:tabs>
          <w:tab w:val="left" w:pos="797"/>
        </w:tabs>
        <w:spacing w:before="121"/>
        <w:ind w:left="797" w:hanging="237"/>
        <w:jc w:val="both"/>
        <w:rPr>
          <w:sz w:val="19"/>
        </w:rPr>
      </w:pPr>
      <w:r>
        <w:rPr>
          <w:sz w:val="19"/>
        </w:rPr>
        <w:t xml:space="preserve">Any loss arising from your reliance on another user’s Verified Identity </w:t>
      </w:r>
      <w:r>
        <w:rPr>
          <w:spacing w:val="-2"/>
          <w:sz w:val="19"/>
        </w:rPr>
        <w:t>status;</w:t>
      </w:r>
    </w:p>
    <w:p w14:paraId="13C4D668" w14:textId="77777777" w:rsidR="00D259D7" w:rsidRDefault="00000000">
      <w:pPr>
        <w:pStyle w:val="ListParagraph"/>
        <w:numPr>
          <w:ilvl w:val="2"/>
          <w:numId w:val="9"/>
        </w:numPr>
        <w:tabs>
          <w:tab w:val="left" w:pos="844"/>
        </w:tabs>
        <w:spacing w:before="122" w:line="307" w:lineRule="auto"/>
        <w:ind w:right="119" w:firstLine="0"/>
        <w:jc w:val="both"/>
        <w:rPr>
          <w:sz w:val="19"/>
        </w:rPr>
      </w:pPr>
      <w:r>
        <w:rPr>
          <w:sz w:val="19"/>
        </w:rPr>
        <w:t xml:space="preserve">Any loss arising from a third-party service provider’s failure, including Firebase (Google LLC), Algolia SAS, or any payment gateway — see Clause 18.2 for disclosure of data processed by these providers;</w:t>
      </w:r>
    </w:p>
    <w:p w14:paraId="01620A8F" w14:textId="77777777" w:rsidR="00D259D7" w:rsidRDefault="00000000">
      <w:pPr>
        <w:pStyle w:val="ListParagraph"/>
        <w:numPr>
          <w:ilvl w:val="2"/>
          <w:numId w:val="9"/>
        </w:numPr>
        <w:tabs>
          <w:tab w:val="left" w:pos="829"/>
        </w:tabs>
        <w:spacing w:line="307" w:lineRule="auto"/>
        <w:ind w:right="119" w:firstLine="0"/>
        <w:jc w:val="both"/>
        <w:rPr>
          <w:sz w:val="19"/>
        </w:rPr>
      </w:pPr>
      <w:r>
        <w:rPr>
          <w:sz w:val="19"/>
        </w:rPr>
        <w:t>Any</w:t>
      </w:r>
      <w:r>
        <w:rPr>
          <w:spacing w:val="-2"/>
          <w:sz w:val="19"/>
        </w:rPr>
        <w:t xml:space="preserve"> </w:t>
      </w:r>
      <w:r>
        <w:rPr>
          <w:sz w:val="19"/>
        </w:rPr>
        <w:t>loss</w:t>
      </w:r>
      <w:r>
        <w:rPr>
          <w:spacing w:val="-2"/>
          <w:sz w:val="19"/>
        </w:rPr>
        <w:t xml:space="preserve"> </w:t>
      </w:r>
      <w:r>
        <w:rPr>
          <w:sz w:val="19"/>
        </w:rPr>
        <w:t>arising</w:t>
      </w:r>
      <w:r>
        <w:rPr>
          <w:spacing w:val="-2"/>
          <w:sz w:val="19"/>
        </w:rPr>
        <w:t xml:space="preserve"> </w:t>
      </w:r>
      <w:r>
        <w:rPr>
          <w:sz w:val="19"/>
        </w:rPr>
        <w:t>from</w:t>
      </w:r>
      <w:r>
        <w:rPr>
          <w:spacing w:val="-2"/>
          <w:sz w:val="19"/>
        </w:rPr>
        <w:t xml:space="preserve"> </w:t>
      </w:r>
      <w:r>
        <w:rPr>
          <w:sz w:val="19"/>
        </w:rPr>
        <w:t>unauthorised</w:t>
      </w:r>
      <w:r>
        <w:rPr>
          <w:spacing w:val="-2"/>
          <w:sz w:val="19"/>
        </w:rPr>
        <w:t xml:space="preserve"> </w:t>
      </w:r>
      <w:r>
        <w:rPr>
          <w:sz w:val="19"/>
        </w:rPr>
        <w:t>access</w:t>
      </w:r>
      <w:r>
        <w:rPr>
          <w:spacing w:val="-2"/>
          <w:sz w:val="19"/>
        </w:rPr>
        <w:t xml:space="preserve"> </w:t>
      </w:r>
      <w:r>
        <w:rPr>
          <w:sz w:val="19"/>
        </w:rPr>
        <w:t>to</w:t>
      </w:r>
      <w:r>
        <w:rPr>
          <w:spacing w:val="-2"/>
          <w:sz w:val="19"/>
        </w:rPr>
        <w:t xml:space="preserve"> </w:t>
      </w:r>
      <w:r>
        <w:rPr>
          <w:sz w:val="19"/>
        </w:rPr>
        <w:t>your</w:t>
      </w:r>
      <w:r>
        <w:rPr>
          <w:spacing w:val="-2"/>
          <w:sz w:val="19"/>
        </w:rPr>
        <w:t xml:space="preserve"> </w:t>
      </w:r>
      <w:r>
        <w:rPr>
          <w:sz w:val="19"/>
        </w:rPr>
        <w:t>Account</w:t>
      </w:r>
      <w:r>
        <w:rPr>
          <w:spacing w:val="-2"/>
          <w:sz w:val="19"/>
        </w:rPr>
        <w:t xml:space="preserve"> </w:t>
      </w:r>
      <w:r>
        <w:rPr>
          <w:sz w:val="19"/>
        </w:rPr>
        <w:t>resulting</w:t>
      </w:r>
      <w:r>
        <w:rPr>
          <w:spacing w:val="-2"/>
          <w:sz w:val="19"/>
        </w:rPr>
        <w:t xml:space="preserve"> </w:t>
      </w:r>
      <w:r>
        <w:rPr>
          <w:sz w:val="19"/>
        </w:rPr>
        <w:t>from</w:t>
      </w:r>
      <w:r>
        <w:rPr>
          <w:spacing w:val="-2"/>
          <w:sz w:val="19"/>
        </w:rPr>
        <w:t xml:space="preserve"> </w:t>
      </w:r>
      <w:r>
        <w:rPr>
          <w:sz w:val="19"/>
        </w:rPr>
        <w:t>your</w:t>
      </w:r>
      <w:r>
        <w:rPr>
          <w:spacing w:val="-2"/>
          <w:sz w:val="19"/>
        </w:rPr>
        <w:t xml:space="preserve"> </w:t>
      </w:r>
      <w:r>
        <w:rPr>
          <w:sz w:val="19"/>
        </w:rPr>
        <w:t>failure</w:t>
      </w:r>
      <w:r>
        <w:rPr>
          <w:spacing w:val="-2"/>
          <w:sz w:val="19"/>
        </w:rPr>
        <w:t xml:space="preserve"> </w:t>
      </w:r>
      <w:r>
        <w:rPr>
          <w:sz w:val="19"/>
        </w:rPr>
        <w:t>to</w:t>
      </w:r>
      <w:r>
        <w:rPr>
          <w:spacing w:val="-2"/>
          <w:sz w:val="19"/>
        </w:rPr>
        <w:t xml:space="preserve"> </w:t>
      </w:r>
      <w:r>
        <w:rPr>
          <w:sz w:val="19"/>
        </w:rPr>
        <w:t>maintain</w:t>
      </w:r>
      <w:r>
        <w:rPr>
          <w:spacing w:val="-2"/>
          <w:sz w:val="19"/>
        </w:rPr>
        <w:t xml:space="preserve"> </w:t>
      </w:r>
      <w:r>
        <w:rPr>
          <w:sz w:val="19"/>
        </w:rPr>
        <w:t>account security; or</w:t>
      </w:r>
    </w:p>
    <w:p w14:paraId="293BBAF6" w14:textId="77777777" w:rsidR="00D259D7" w:rsidRDefault="00000000">
      <w:pPr>
        <w:pStyle w:val="ListParagraph"/>
        <w:numPr>
          <w:ilvl w:val="2"/>
          <w:numId w:val="9"/>
        </w:numPr>
        <w:tabs>
          <w:tab w:val="left" w:pos="785"/>
        </w:tabs>
        <w:spacing w:before="60" w:line="307" w:lineRule="auto"/>
        <w:ind w:right="119" w:firstLine="0"/>
        <w:jc w:val="both"/>
        <w:rPr>
          <w:sz w:val="19"/>
        </w:rPr>
      </w:pPr>
      <w:r>
        <w:rPr>
          <w:sz w:val="19"/>
        </w:rPr>
        <w:t>Any</w:t>
      </w:r>
      <w:r>
        <w:rPr>
          <w:spacing w:val="-4"/>
          <w:sz w:val="19"/>
        </w:rPr>
        <w:t xml:space="preserve"> </w:t>
      </w:r>
      <w:r>
        <w:rPr>
          <w:sz w:val="19"/>
        </w:rPr>
        <w:t>loss,</w:t>
      </w:r>
      <w:r>
        <w:rPr>
          <w:spacing w:val="-4"/>
          <w:sz w:val="19"/>
        </w:rPr>
        <w:t xml:space="preserve"> </w:t>
      </w:r>
      <w:r>
        <w:rPr>
          <w:sz w:val="19"/>
        </w:rPr>
        <w:t>damage,</w:t>
      </w:r>
      <w:r>
        <w:rPr>
          <w:spacing w:val="-4"/>
          <w:sz w:val="19"/>
        </w:rPr>
        <w:t xml:space="preserve"> </w:t>
      </w:r>
      <w:r>
        <w:rPr>
          <w:sz w:val="19"/>
        </w:rPr>
        <w:t>or</w:t>
      </w:r>
      <w:r>
        <w:rPr>
          <w:spacing w:val="-4"/>
          <w:sz w:val="19"/>
        </w:rPr>
        <w:t xml:space="preserve"> </w:t>
      </w:r>
      <w:r>
        <w:rPr>
          <w:sz w:val="19"/>
        </w:rPr>
        <w:t>service</w:t>
      </w:r>
      <w:r>
        <w:rPr>
          <w:spacing w:val="-4"/>
          <w:sz w:val="19"/>
        </w:rPr>
        <w:t xml:space="preserve"> </w:t>
      </w:r>
      <w:r>
        <w:rPr>
          <w:sz w:val="19"/>
        </w:rPr>
        <w:t>interruption</w:t>
      </w:r>
      <w:r>
        <w:rPr>
          <w:spacing w:val="-4"/>
          <w:sz w:val="19"/>
        </w:rPr>
        <w:t xml:space="preserve"> </w:t>
      </w:r>
      <w:r>
        <w:rPr>
          <w:sz w:val="19"/>
        </w:rPr>
        <w:t>arising</w:t>
      </w:r>
      <w:r>
        <w:rPr>
          <w:spacing w:val="-4"/>
          <w:sz w:val="19"/>
        </w:rPr>
        <w:t xml:space="preserve"> </w:t>
      </w:r>
      <w:r>
        <w:rPr>
          <w:sz w:val="19"/>
        </w:rPr>
        <w:t>from</w:t>
      </w:r>
      <w:r>
        <w:rPr>
          <w:spacing w:val="-4"/>
          <w:sz w:val="19"/>
        </w:rPr>
        <w:t xml:space="preserve"> </w:t>
      </w:r>
      <w:r>
        <w:rPr>
          <w:sz w:val="19"/>
        </w:rPr>
        <w:t>the</w:t>
      </w:r>
      <w:r>
        <w:rPr>
          <w:spacing w:val="-4"/>
          <w:sz w:val="19"/>
        </w:rPr>
        <w:t xml:space="preserve"> </w:t>
      </w:r>
      <w:r>
        <w:rPr>
          <w:sz w:val="19"/>
        </w:rPr>
        <w:t>scheduled</w:t>
      </w:r>
      <w:r>
        <w:rPr>
          <w:spacing w:val="-4"/>
          <w:sz w:val="19"/>
        </w:rPr>
        <w:t xml:space="preserve"> </w:t>
      </w:r>
      <w:r>
        <w:rPr>
          <w:sz w:val="19"/>
        </w:rPr>
        <w:t>or</w:t>
      </w:r>
      <w:r>
        <w:rPr>
          <w:spacing w:val="-4"/>
          <w:sz w:val="19"/>
        </w:rPr>
        <w:t xml:space="preserve"> </w:t>
      </w:r>
      <w:r>
        <w:rPr>
          <w:sz w:val="19"/>
        </w:rPr>
        <w:t>unscheduled</w:t>
      </w:r>
      <w:r>
        <w:rPr>
          <w:spacing w:val="-4"/>
          <w:sz w:val="19"/>
        </w:rPr>
        <w:t xml:space="preserve"> </w:t>
      </w:r>
      <w:r>
        <w:rPr>
          <w:sz w:val="19"/>
        </w:rPr>
        <w:t>maintenance,</w:t>
      </w:r>
      <w:r>
        <w:rPr>
          <w:spacing w:val="-4"/>
          <w:sz w:val="19"/>
        </w:rPr>
        <w:t xml:space="preserve"> </w:t>
      </w:r>
      <w:r>
        <w:rPr>
          <w:sz w:val="19"/>
        </w:rPr>
        <w:t xml:space="preserve">upgrade, or temporary unavailability of the Platform or any component thereof, or from any technical failure that is outside Alumnest’s reasonable control.</w:t>
      </w:r>
    </w:p>
    <w:p w14:paraId="73802CE2" w14:textId="77777777" w:rsidR="00D259D7" w:rsidRDefault="00000000">
      <w:pPr>
        <w:pStyle w:val="Heading2"/>
        <w:numPr>
          <w:ilvl w:val="1"/>
          <w:numId w:val="9"/>
        </w:numPr>
        <w:tabs>
          <w:tab w:val="left" w:pos="520"/>
        </w:tabs>
        <w:ind w:left="520" w:hanging="400"/>
        <w:rPr>
          <w:i/>
        </w:rPr>
      </w:pPr>
      <w:r>
        <w:t xml:space="preserve">Aggregate Liability Cap </w:t>
      </w:r>
      <w:r>
        <w:rPr>
          <w:i/>
        </w:rPr>
        <w:t>[S-</w:t>
      </w:r>
      <w:r>
        <w:rPr>
          <w:i/>
          <w:spacing w:val="-5"/>
        </w:rPr>
        <w:t>01]</w:t>
      </w:r>
    </w:p>
    <w:p w14:paraId="1746C451" w14:textId="77777777" w:rsidR="00D259D7" w:rsidRDefault="00000000">
      <w:pPr>
        <w:pStyle w:val="BodyText"/>
        <w:spacing w:line="307" w:lineRule="auto"/>
        <w:ind w:right="119"/>
      </w:pPr>
      <w:r>
        <w:t xml:space="preserve">To the extent that any liability of Alumnest is not excluded under Clauses 14.1 and 14.2, Alumnest’s aggregate liability to you for all claims arising out of or in connection with these Terms or your use of the Platform shall not exceed Indian Rupees Five Thousand (INR 5,000) or the total amount paid by you to Alumnest in the twelve (12) months preceding the claim, whichever is greater. Given that the Platform is currently free to use, this cap is INR 5,000 in the absence of any payment history.</w:t>
      </w:r>
    </w:p>
    <w:p w14:paraId="10E60A01" w14:textId="77777777" w:rsidR="00D259D7" w:rsidRDefault="00000000">
      <w:pPr>
        <w:pStyle w:val="BodyText"/>
        <w:spacing w:before="122"/>
      </w:pPr>
      <w:r>
        <w:t xml:space="preserve">This cap </w:t>
      </w:r>
      <w:r>
        <w:t>shall not apply to</w:t>
      </w:r>
      <w:r>
        <w:t xml:space="preserve">, and nothing in these Terms limits or excludes Alumnest’s liability </w:t>
      </w:r>
      <w:r>
        <w:rPr>
          <w:spacing w:val="-4"/>
        </w:rPr>
        <w:t>for:</w:t>
      </w:r>
    </w:p>
    <w:p w14:paraId="641A9324" w14:textId="77777777" w:rsidR="00D259D7" w:rsidRDefault="00000000">
      <w:pPr>
        <w:pStyle w:val="ListParagraph"/>
        <w:numPr>
          <w:ilvl w:val="2"/>
          <w:numId w:val="9"/>
        </w:numPr>
        <w:tabs>
          <w:tab w:val="left" w:pos="818"/>
        </w:tabs>
        <w:spacing w:before="182"/>
        <w:ind w:left="818" w:hanging="258"/>
        <w:jc w:val="both"/>
        <w:rPr>
          <w:sz w:val="19"/>
        </w:rPr>
      </w:pPr>
      <w:r>
        <w:rPr>
          <w:sz w:val="19"/>
        </w:rPr>
        <w:t xml:space="preserve">Fraud or fraudulent misrepresentation by </w:t>
      </w:r>
      <w:r>
        <w:rPr>
          <w:spacing w:val="-2"/>
          <w:sz w:val="19"/>
        </w:rPr>
        <w:t>Alumnest;</w:t>
      </w:r>
    </w:p>
    <w:p w14:paraId="6A8BB08E" w14:textId="77777777" w:rsidR="00D259D7" w:rsidRDefault="00000000">
      <w:pPr>
        <w:pStyle w:val="ListParagraph"/>
        <w:numPr>
          <w:ilvl w:val="2"/>
          <w:numId w:val="9"/>
        </w:numPr>
        <w:tabs>
          <w:tab w:val="left" w:pos="829"/>
        </w:tabs>
        <w:spacing w:before="121"/>
        <w:ind w:left="829" w:hanging="269"/>
        <w:jc w:val="both"/>
        <w:rPr>
          <w:sz w:val="19"/>
        </w:rPr>
      </w:pPr>
      <w:r>
        <w:rPr>
          <w:sz w:val="19"/>
        </w:rPr>
        <w:t xml:space="preserve">Negligence, wilful misconduct, or gross negligence by </w:t>
      </w:r>
      <w:r>
        <w:rPr>
          <w:spacing w:val="-2"/>
          <w:sz w:val="19"/>
        </w:rPr>
        <w:t>Alumnest;</w:t>
      </w:r>
    </w:p>
    <w:p w14:paraId="0C0127AF" w14:textId="77777777" w:rsidR="00D259D7" w:rsidRDefault="00000000">
      <w:pPr>
        <w:pStyle w:val="ListParagraph"/>
        <w:numPr>
          <w:ilvl w:val="2"/>
          <w:numId w:val="9"/>
        </w:numPr>
        <w:tabs>
          <w:tab w:val="left" w:pos="818"/>
        </w:tabs>
        <w:spacing w:before="122"/>
        <w:ind w:left="818" w:hanging="258"/>
        <w:jc w:val="both"/>
        <w:rPr>
          <w:sz w:val="19"/>
        </w:rPr>
      </w:pPr>
      <w:r>
        <w:rPr>
          <w:sz w:val="19"/>
        </w:rPr>
        <w:t xml:space="preserve">Death or personal injury caused by Alumnest’s negligence; </w:t>
      </w:r>
      <w:r>
        <w:rPr>
          <w:spacing w:val="-5"/>
          <w:sz w:val="19"/>
        </w:rPr>
        <w:t>or</w:t>
      </w:r>
    </w:p>
    <w:p w14:paraId="235C0DDD" w14:textId="77777777" w:rsidR="00D259D7" w:rsidRDefault="00000000">
      <w:pPr>
        <w:pStyle w:val="ListParagraph"/>
        <w:numPr>
          <w:ilvl w:val="2"/>
          <w:numId w:val="9"/>
        </w:numPr>
        <w:tabs>
          <w:tab w:val="left" w:pos="834"/>
        </w:tabs>
        <w:spacing w:before="121" w:line="307" w:lineRule="auto"/>
        <w:ind w:right="119" w:firstLine="0"/>
        <w:jc w:val="both"/>
        <w:rPr>
          <w:sz w:val="19"/>
        </w:rPr>
      </w:pPr>
      <w:r>
        <w:rPr>
          <w:sz w:val="19"/>
        </w:rPr>
        <w:t>Any liability that cannot lawfully be excluded or limited under the Consumer Protection Act, 2019 or any other applicable Indian law.</w:t>
      </w:r>
    </w:p>
    <w:p w14:paraId="1D8C8DFC" w14:textId="77777777" w:rsidR="00D259D7" w:rsidRDefault="00D259D7">
      <w:pPr>
        <w:pStyle w:val="ListParagraph"/>
        <w:spacing w:line="307" w:lineRule="auto"/>
        <w:jc w:val="both"/>
        <w:rPr>
          <w:sz w:val="19"/>
        </w:rPr>
        <w:sectPr w:rsidR="00D259D7">
          <w:pgSz w:w="11910" w:h="16840"/>
          <w:pgMar w:top="1620" w:right="1417" w:bottom="960" w:left="1417" w:header="1124" w:footer="773" w:gutter="0"/>
          <w:cols w:space="720"/>
        </w:sectPr>
      </w:pPr>
    </w:p>
    <w:p w14:paraId="342FC6F4" w14:textId="77777777" w:rsidR="00D259D7" w:rsidRDefault="00000000">
      <w:pPr>
        <w:pStyle w:val="Heading2"/>
        <w:numPr>
          <w:ilvl w:val="1"/>
          <w:numId w:val="9"/>
        </w:numPr>
        <w:tabs>
          <w:tab w:val="left" w:pos="520"/>
        </w:tabs>
        <w:spacing w:before="82"/>
        <w:ind w:left="520" w:hanging="400"/>
      </w:pPr>
      <w:r>
        <w:lastRenderedPageBreak/>
        <w:t xml:space="preserve">Statutory </w:t>
      </w:r>
      <w:r>
        <w:rPr>
          <w:spacing w:val="-2"/>
        </w:rPr>
        <w:t>Rights</w:t>
      </w:r>
    </w:p>
    <w:p w14:paraId="27F04048" w14:textId="77777777" w:rsidR="00D259D7" w:rsidRDefault="00000000">
      <w:pPr>
        <w:pStyle w:val="BodyText"/>
        <w:spacing w:before="150" w:line="307" w:lineRule="auto"/>
        <w:ind w:right="119"/>
      </w:pPr>
      <w:r>
        <w:t>Nothing in these Terms limits or excludes any liability that cannot be excluded or limited under applicable Indian consumer protection law, including the Consumer Protection Act, 2019, to the extent it applies.</w:t>
      </w:r>
    </w:p>
    <w:p w14:paraId="46DEC221" w14:textId="77777777" w:rsidR="00D259D7" w:rsidRDefault="00D259D7">
      <w:pPr>
        <w:pStyle w:val="BodyText"/>
        <w:spacing w:before="184"/>
        <w:ind w:left="0"/>
        <w:jc w:val="left"/>
      </w:pPr>
    </w:p>
    <w:p w14:paraId="6ACA39C3" w14:textId="77777777" w:rsidR="00D259D7" w:rsidRDefault="00000000">
      <w:pPr>
        <w:pStyle w:val="Heading1"/>
        <w:numPr>
          <w:ilvl w:val="0"/>
          <w:numId w:val="9"/>
        </w:numPr>
        <w:tabs>
          <w:tab w:val="left" w:pos="450"/>
        </w:tabs>
        <w:ind w:left="450" w:hanging="330"/>
      </w:pPr>
      <w:r>
        <w:rPr>
          <w:spacing w:val="-2"/>
        </w:rPr>
        <w:t>INDEMNIFICATION</w:t>
      </w:r>
    </w:p>
    <w:p w14:paraId="6B16DC82" w14:textId="77777777" w:rsidR="00D259D7" w:rsidRDefault="00000000">
      <w:pPr>
        <w:pStyle w:val="BodyText"/>
        <w:spacing w:before="225" w:line="307" w:lineRule="auto"/>
        <w:ind w:right="119"/>
      </w:pPr>
      <w:r>
        <w:t xml:space="preserve">You agree to fully indemnify, defend, and hold harmless Alumnest LLP and its partners, officers, employees, agents, and successors from and against any and all claims, liabilities, damages, losses, costs, and expenses (including reasonable legal fees) arising out of or in connection with:</w:t>
      </w:r>
    </w:p>
    <w:p w14:paraId="67164C01" w14:textId="77777777" w:rsidR="00D259D7" w:rsidRDefault="00000000">
      <w:pPr>
        <w:pStyle w:val="ListParagraph"/>
        <w:numPr>
          <w:ilvl w:val="0"/>
          <w:numId w:val="2"/>
        </w:numPr>
        <w:tabs>
          <w:tab w:val="left" w:pos="818"/>
        </w:tabs>
        <w:spacing w:before="121"/>
        <w:ind w:hanging="258"/>
        <w:jc w:val="both"/>
        <w:rPr>
          <w:sz w:val="19"/>
        </w:rPr>
      </w:pPr>
      <w:r>
        <w:rPr>
          <w:sz w:val="19"/>
        </w:rPr>
        <w:t xml:space="preserve">Your use of or access to the </w:t>
      </w:r>
      <w:r>
        <w:rPr>
          <w:spacing w:val="-2"/>
          <w:sz w:val="19"/>
        </w:rPr>
        <w:t>Platform;</w:t>
      </w:r>
    </w:p>
    <w:p w14:paraId="5D6EA80A" w14:textId="77777777" w:rsidR="00D259D7" w:rsidRDefault="00000000">
      <w:pPr>
        <w:pStyle w:val="ListParagraph"/>
        <w:numPr>
          <w:ilvl w:val="0"/>
          <w:numId w:val="2"/>
        </w:numPr>
        <w:tabs>
          <w:tab w:val="left" w:pos="829"/>
        </w:tabs>
        <w:spacing w:before="121"/>
        <w:ind w:left="829" w:hanging="269"/>
        <w:jc w:val="both"/>
        <w:rPr>
          <w:sz w:val="19"/>
        </w:rPr>
      </w:pPr>
      <w:r>
        <w:rPr>
          <w:sz w:val="19"/>
        </w:rPr>
        <w:t xml:space="preserve">Any Content you post, upload, share, or transmit on the </w:t>
      </w:r>
      <w:r>
        <w:rPr>
          <w:spacing w:val="-2"/>
          <w:sz w:val="19"/>
        </w:rPr>
        <w:t>Platform;</w:t>
      </w:r>
    </w:p>
    <w:p w14:paraId="79317420" w14:textId="77777777" w:rsidR="00D259D7" w:rsidRDefault="00000000">
      <w:pPr>
        <w:pStyle w:val="ListParagraph"/>
        <w:numPr>
          <w:ilvl w:val="0"/>
          <w:numId w:val="2"/>
        </w:numPr>
        <w:tabs>
          <w:tab w:val="left" w:pos="818"/>
        </w:tabs>
        <w:spacing w:before="122"/>
        <w:ind w:hanging="258"/>
        <w:jc w:val="both"/>
        <w:rPr>
          <w:sz w:val="19"/>
        </w:rPr>
      </w:pPr>
      <w:r>
        <w:rPr>
          <w:sz w:val="19"/>
        </w:rPr>
        <w:t xml:space="preserve">Your violation of any provision of these </w:t>
      </w:r>
      <w:r>
        <w:rPr>
          <w:spacing w:val="-2"/>
          <w:sz w:val="19"/>
        </w:rPr>
        <w:t>Terms;</w:t>
      </w:r>
    </w:p>
    <w:p w14:paraId="7940F06C" w14:textId="77777777" w:rsidR="00D259D7" w:rsidRDefault="00000000">
      <w:pPr>
        <w:pStyle w:val="ListParagraph"/>
        <w:numPr>
          <w:ilvl w:val="0"/>
          <w:numId w:val="2"/>
        </w:numPr>
        <w:tabs>
          <w:tab w:val="left" w:pos="829"/>
        </w:tabs>
        <w:spacing w:before="121"/>
        <w:ind w:left="829" w:hanging="269"/>
        <w:rPr>
          <w:sz w:val="19"/>
        </w:rPr>
      </w:pPr>
      <w:r>
        <w:rPr>
          <w:sz w:val="19"/>
        </w:rPr>
        <w:t xml:space="preserve">Your violation of any applicable law or regulation, including Indian </w:t>
      </w:r>
      <w:r>
        <w:rPr>
          <w:spacing w:val="-4"/>
          <w:sz w:val="19"/>
        </w:rPr>
        <w:t>law;</w:t>
      </w:r>
    </w:p>
    <w:p w14:paraId="4B5468BA" w14:textId="77777777" w:rsidR="00D259D7" w:rsidRDefault="00000000">
      <w:pPr>
        <w:pStyle w:val="ListParagraph"/>
        <w:numPr>
          <w:ilvl w:val="0"/>
          <w:numId w:val="2"/>
        </w:numPr>
        <w:tabs>
          <w:tab w:val="left" w:pos="842"/>
        </w:tabs>
        <w:spacing w:before="122" w:line="307" w:lineRule="auto"/>
        <w:ind w:left="560" w:right="119" w:firstLine="0"/>
        <w:rPr>
          <w:sz w:val="19"/>
        </w:rPr>
      </w:pPr>
      <w:r>
        <w:rPr>
          <w:sz w:val="19"/>
        </w:rPr>
        <w:t>Your</w:t>
      </w:r>
      <w:r>
        <w:rPr>
          <w:spacing w:val="23"/>
          <w:sz w:val="19"/>
        </w:rPr>
        <w:t xml:space="preserve"> </w:t>
      </w:r>
      <w:r>
        <w:rPr>
          <w:sz w:val="19"/>
        </w:rPr>
        <w:t>violation</w:t>
      </w:r>
      <w:r>
        <w:rPr>
          <w:spacing w:val="23"/>
          <w:sz w:val="19"/>
        </w:rPr>
        <w:t xml:space="preserve"> </w:t>
      </w:r>
      <w:r>
        <w:rPr>
          <w:sz w:val="19"/>
        </w:rPr>
        <w:t>of</w:t>
      </w:r>
      <w:r>
        <w:rPr>
          <w:spacing w:val="23"/>
          <w:sz w:val="19"/>
        </w:rPr>
        <w:t xml:space="preserve"> </w:t>
      </w:r>
      <w:r>
        <w:rPr>
          <w:sz w:val="19"/>
        </w:rPr>
        <w:t>the</w:t>
      </w:r>
      <w:r>
        <w:rPr>
          <w:spacing w:val="23"/>
          <w:sz w:val="19"/>
        </w:rPr>
        <w:t xml:space="preserve"> </w:t>
      </w:r>
      <w:r>
        <w:rPr>
          <w:sz w:val="19"/>
        </w:rPr>
        <w:t>rights</w:t>
      </w:r>
      <w:r>
        <w:rPr>
          <w:spacing w:val="23"/>
          <w:sz w:val="19"/>
        </w:rPr>
        <w:t xml:space="preserve"> </w:t>
      </w:r>
      <w:r>
        <w:rPr>
          <w:sz w:val="19"/>
        </w:rPr>
        <w:t>of</w:t>
      </w:r>
      <w:r>
        <w:rPr>
          <w:spacing w:val="23"/>
          <w:sz w:val="19"/>
        </w:rPr>
        <w:t xml:space="preserve"> </w:t>
      </w:r>
      <w:r>
        <w:rPr>
          <w:sz w:val="19"/>
        </w:rPr>
        <w:t>any</w:t>
      </w:r>
      <w:r>
        <w:rPr>
          <w:spacing w:val="23"/>
          <w:sz w:val="19"/>
        </w:rPr>
        <w:t xml:space="preserve"> </w:t>
      </w:r>
      <w:r>
        <w:rPr>
          <w:sz w:val="19"/>
        </w:rPr>
        <w:t>third</w:t>
      </w:r>
      <w:r>
        <w:rPr>
          <w:spacing w:val="23"/>
          <w:sz w:val="19"/>
        </w:rPr>
        <w:t xml:space="preserve"> </w:t>
      </w:r>
      <w:r>
        <w:rPr>
          <w:sz w:val="19"/>
        </w:rPr>
        <w:t>party,</w:t>
      </w:r>
      <w:r>
        <w:rPr>
          <w:spacing w:val="23"/>
          <w:sz w:val="19"/>
        </w:rPr>
        <w:t xml:space="preserve"> </w:t>
      </w:r>
      <w:r>
        <w:rPr>
          <w:sz w:val="19"/>
        </w:rPr>
        <w:t>including</w:t>
      </w:r>
      <w:r>
        <w:rPr>
          <w:spacing w:val="23"/>
          <w:sz w:val="19"/>
        </w:rPr>
        <w:t xml:space="preserve"> </w:t>
      </w:r>
      <w:r>
        <w:rPr>
          <w:sz w:val="19"/>
        </w:rPr>
        <w:t>intellectual</w:t>
      </w:r>
      <w:r>
        <w:rPr>
          <w:spacing w:val="23"/>
          <w:sz w:val="19"/>
        </w:rPr>
        <w:t xml:space="preserve"> </w:t>
      </w:r>
      <w:r>
        <w:rPr>
          <w:sz w:val="19"/>
        </w:rPr>
        <w:t>property</w:t>
      </w:r>
      <w:r>
        <w:rPr>
          <w:spacing w:val="23"/>
          <w:sz w:val="19"/>
        </w:rPr>
        <w:t xml:space="preserve"> </w:t>
      </w:r>
      <w:r>
        <w:rPr>
          <w:sz w:val="19"/>
        </w:rPr>
        <w:t>rights,</w:t>
      </w:r>
      <w:r>
        <w:rPr>
          <w:spacing w:val="23"/>
          <w:sz w:val="19"/>
        </w:rPr>
        <w:t xml:space="preserve"> </w:t>
      </w:r>
      <w:r>
        <w:rPr>
          <w:sz w:val="19"/>
        </w:rPr>
        <w:t>privacy</w:t>
      </w:r>
      <w:r>
        <w:rPr>
          <w:spacing w:val="23"/>
          <w:sz w:val="19"/>
        </w:rPr>
        <w:t xml:space="preserve"> </w:t>
      </w:r>
      <w:r>
        <w:rPr>
          <w:sz w:val="19"/>
        </w:rPr>
        <w:t>rights,</w:t>
      </w:r>
      <w:r>
        <w:rPr>
          <w:spacing w:val="23"/>
          <w:sz w:val="19"/>
        </w:rPr>
        <w:t xml:space="preserve"> </w:t>
      </w:r>
      <w:r>
        <w:rPr>
          <w:sz w:val="19"/>
        </w:rPr>
        <w:t>or rights arising from defamation; and</w:t>
      </w:r>
    </w:p>
    <w:p w14:paraId="00428D67" w14:textId="77777777" w:rsidR="00D259D7" w:rsidRDefault="00000000">
      <w:pPr>
        <w:pStyle w:val="ListParagraph"/>
        <w:numPr>
          <w:ilvl w:val="0"/>
          <w:numId w:val="2"/>
        </w:numPr>
        <w:tabs>
          <w:tab w:val="left" w:pos="797"/>
        </w:tabs>
        <w:ind w:left="797" w:hanging="237"/>
        <w:rPr>
          <w:sz w:val="19"/>
        </w:rPr>
      </w:pPr>
      <w:r>
        <w:rPr>
          <w:sz w:val="19"/>
        </w:rPr>
        <w:t xml:space="preserve">Any fraudulent, wilful, or negligent act or omission by you on the </w:t>
      </w:r>
      <w:r>
        <w:rPr>
          <w:spacing w:val="-2"/>
          <w:sz w:val="19"/>
        </w:rPr>
        <w:t>Platform.</w:t>
      </w:r>
    </w:p>
    <w:p w14:paraId="14375621" w14:textId="77777777" w:rsidR="00D259D7" w:rsidRDefault="00D259D7">
      <w:pPr>
        <w:pStyle w:val="BodyText"/>
        <w:spacing w:before="73"/>
        <w:ind w:left="0"/>
        <w:jc w:val="left"/>
      </w:pPr>
    </w:p>
    <w:p w14:paraId="29EFDBD3" w14:textId="77777777" w:rsidR="00D259D7" w:rsidRDefault="00000000">
      <w:pPr>
        <w:pStyle w:val="BodyText"/>
        <w:spacing w:before="0" w:line="307" w:lineRule="auto"/>
        <w:ind w:right="119"/>
      </w:pPr>
      <w:r>
        <w:t>This indemnification obligation applies equally to Institution Administrators in respect of all Content approved by them on the Platform, including job listings.</w:t>
      </w:r>
    </w:p>
    <w:p w14:paraId="71D0F975" w14:textId="77777777" w:rsidR="00D259D7" w:rsidRDefault="00D259D7">
      <w:pPr>
        <w:pStyle w:val="BodyText"/>
        <w:spacing w:before="184"/>
        <w:ind w:left="0"/>
        <w:jc w:val="left"/>
      </w:pPr>
    </w:p>
    <w:p w14:paraId="78FEFEAD" w14:textId="77777777" w:rsidR="00D259D7" w:rsidRDefault="00000000">
      <w:pPr>
        <w:pStyle w:val="Heading1"/>
        <w:numPr>
          <w:ilvl w:val="0"/>
          <w:numId w:val="9"/>
        </w:numPr>
        <w:tabs>
          <w:tab w:val="left" w:pos="450"/>
        </w:tabs>
        <w:ind w:left="450" w:hanging="330"/>
      </w:pPr>
      <w:r>
        <w:t xml:space="preserve">ACCOUNT SUSPENSION AND </w:t>
      </w:r>
      <w:r>
        <w:rPr>
          <w:spacing w:val="-2"/>
        </w:rPr>
        <w:t>TERMINATION</w:t>
      </w:r>
    </w:p>
    <w:p w14:paraId="697D38BE" w14:textId="77777777" w:rsidR="00D259D7" w:rsidRDefault="00D259D7">
      <w:pPr>
        <w:pStyle w:val="BodyText"/>
        <w:spacing w:before="13"/>
        <w:ind w:left="0"/>
        <w:jc w:val="left"/>
        <w:rPr>
          <w:b/>
          <w:sz w:val="22"/>
        </w:rPr>
      </w:pPr>
    </w:p>
    <w:p w14:paraId="03F6C1A5" w14:textId="77777777" w:rsidR="00D259D7" w:rsidRDefault="00000000">
      <w:pPr>
        <w:pStyle w:val="Heading2"/>
        <w:numPr>
          <w:ilvl w:val="1"/>
          <w:numId w:val="9"/>
        </w:numPr>
        <w:tabs>
          <w:tab w:val="left" w:pos="520"/>
        </w:tabs>
        <w:spacing w:before="0"/>
        <w:ind w:left="520" w:hanging="400"/>
      </w:pPr>
      <w:r>
        <w:t xml:space="preserve">Termination for Serious </w:t>
      </w:r>
      <w:r>
        <w:rPr>
          <w:spacing w:val="-2"/>
        </w:rPr>
        <w:t>Violations</w:t>
      </w:r>
    </w:p>
    <w:p w14:paraId="2C6F8AA5" w14:textId="77777777" w:rsidR="00D259D7" w:rsidRDefault="00000000">
      <w:pPr>
        <w:pStyle w:val="BodyText"/>
        <w:spacing w:line="307" w:lineRule="auto"/>
        <w:ind w:right="119"/>
      </w:pPr>
      <w:r>
        <w:t xml:space="preserve">Alumnest may immediately and permanently terminate your Account, without prior notice or warning, upon determining that you have committed a Serious Violation as defined in Clause 7.1. In such cases, Alumnest will notify you of the termination by email to the address registered on your Account. Termination for a Serious Violation may result in a permanent ban from the Platform.</w:t>
      </w:r>
    </w:p>
    <w:p w14:paraId="4E269C28" w14:textId="77777777" w:rsidR="00D259D7" w:rsidRDefault="00000000">
      <w:pPr>
        <w:pStyle w:val="Heading2"/>
        <w:numPr>
          <w:ilvl w:val="1"/>
          <w:numId w:val="9"/>
        </w:numPr>
        <w:tabs>
          <w:tab w:val="left" w:pos="520"/>
        </w:tabs>
        <w:ind w:left="520" w:hanging="400"/>
      </w:pPr>
      <w:r>
        <w:t xml:space="preserve">Warning System for Minor </w:t>
      </w:r>
      <w:r>
        <w:rPr>
          <w:spacing w:val="-2"/>
        </w:rPr>
        <w:t>Violations</w:t>
      </w:r>
    </w:p>
    <w:p w14:paraId="3A41778F" w14:textId="77777777" w:rsidR="00D259D7" w:rsidRDefault="00000000">
      <w:pPr>
        <w:pStyle w:val="BodyText"/>
        <w:spacing w:line="307" w:lineRule="auto"/>
        <w:ind w:right="118"/>
      </w:pPr>
      <w:r>
        <w:t xml:space="preserve">For Minor Violations as defined in Clause 7.2, Alumnest will issue a formal written warning to your registered email address before taking further action. If the violation continues after the warning, or if you commit a further Minor Violation within ninety (90) days of a prior warning, Alumnest may suspend your Account for a period it deems appropriate, or terminate it. Three formal warnings within any twelve (12) month period may be treated as equivalent to a Serious Violation.</w:t>
      </w:r>
    </w:p>
    <w:p w14:paraId="7C94784B" w14:textId="77777777" w:rsidR="00D259D7" w:rsidRDefault="00000000">
      <w:pPr>
        <w:pStyle w:val="Heading2"/>
        <w:numPr>
          <w:ilvl w:val="1"/>
          <w:numId w:val="9"/>
        </w:numPr>
        <w:tabs>
          <w:tab w:val="left" w:pos="520"/>
        </w:tabs>
        <w:spacing w:before="203"/>
        <w:ind w:left="520" w:hanging="400"/>
        <w:rPr>
          <w:i/>
        </w:rPr>
      </w:pPr>
      <w:r>
        <w:t xml:space="preserve">Suspension Pending Investigation </w:t>
      </w:r>
      <w:r>
        <w:rPr>
          <w:i/>
        </w:rPr>
        <w:t>[M-</w:t>
      </w:r>
      <w:r>
        <w:rPr>
          <w:i/>
          <w:spacing w:val="-5"/>
        </w:rPr>
        <w:t>02]</w:t>
      </w:r>
    </w:p>
    <w:p w14:paraId="66D7E329" w14:textId="77777777" w:rsidR="00D259D7" w:rsidRDefault="00000000">
      <w:pPr>
        <w:pStyle w:val="BodyText"/>
        <w:spacing w:line="307" w:lineRule="auto"/>
        <w:ind w:right="119"/>
      </w:pPr>
      <w:r>
        <w:t xml:space="preserve">Alumnest may suspend your Account on a temporary basis while it investigates a reported violation. Such suspension does not constitute a finding of guilt and will be lifted if the investigation concludes that no violation occurred. Alumnest will complete its investigation and communicate its decision — either lifting the suspension or converting it to termination — within thirty (30) days of the date of suspension. If no decision is communicated within this period, the suspension shall be automatically lifted pending further investigation.</w:t>
      </w:r>
    </w:p>
    <w:p w14:paraId="033276C9" w14:textId="77777777" w:rsidR="00D259D7" w:rsidRDefault="00000000">
      <w:pPr>
        <w:pStyle w:val="Heading2"/>
        <w:numPr>
          <w:ilvl w:val="1"/>
          <w:numId w:val="9"/>
        </w:numPr>
        <w:tabs>
          <w:tab w:val="left" w:pos="520"/>
        </w:tabs>
        <w:spacing w:before="203"/>
        <w:ind w:left="520" w:hanging="400"/>
      </w:pPr>
      <w:r>
        <w:t xml:space="preserve">Your Right to </w:t>
      </w:r>
      <w:r>
        <w:rPr>
          <w:spacing w:val="-2"/>
        </w:rPr>
        <w:t>Terminate</w:t>
      </w:r>
    </w:p>
    <w:p w14:paraId="4203BD29" w14:textId="77777777" w:rsidR="00D259D7" w:rsidRDefault="00000000">
      <w:pPr>
        <w:pStyle w:val="BodyText"/>
        <w:spacing w:line="307" w:lineRule="auto"/>
        <w:ind w:right="119"/>
      </w:pPr>
      <w:r>
        <w:t xml:space="preserve">You may terminate your Account at any time by deleting your Account through the Application settings or by submitting a written request to the Grievance Officer at </w:t>
      </w:r>
      <w:hyperlink r:id="rId23">
        <w:r>
          <w:t>shourya.alumnest@gmail.com</w:t>
        </w:r>
      </w:hyperlink>
      <w:r>
        <w:t xml:space="preserve">. The consequences of Account deletion for your Personal Data are described in the Alumnest Privacy Policy.</w:t>
      </w:r>
    </w:p>
    <w:p w14:paraId="247C93F5" w14:textId="77777777" w:rsidR="00D259D7" w:rsidRDefault="00D259D7">
      <w:pPr>
        <w:pStyle w:val="BodyText"/>
        <w:spacing w:line="307" w:lineRule="auto"/>
        <w:sectPr w:rsidR="00D259D7">
          <w:pgSz w:w="11910" w:h="16840"/>
          <w:pgMar w:top="1620" w:right="1417" w:bottom="960" w:left="1417" w:header="1124" w:footer="773" w:gutter="0"/>
          <w:cols w:space="720"/>
        </w:sectPr>
      </w:pPr>
    </w:p>
    <w:p w14:paraId="5A44E21D" w14:textId="77777777" w:rsidR="00D259D7" w:rsidRDefault="00000000">
      <w:pPr>
        <w:pStyle w:val="Heading2"/>
        <w:numPr>
          <w:ilvl w:val="1"/>
          <w:numId w:val="9"/>
        </w:numPr>
        <w:tabs>
          <w:tab w:val="left" w:pos="520"/>
        </w:tabs>
        <w:spacing w:before="82"/>
        <w:ind w:left="520" w:hanging="400"/>
      </w:pPr>
      <w:r>
        <w:lastRenderedPageBreak/>
        <w:t xml:space="preserve">Effect of </w:t>
      </w:r>
      <w:r>
        <w:rPr>
          <w:spacing w:val="-2"/>
        </w:rPr>
        <w:t>Termination</w:t>
      </w:r>
    </w:p>
    <w:p w14:paraId="1FA350A6" w14:textId="77777777" w:rsidR="00D259D7" w:rsidRDefault="00000000">
      <w:pPr>
        <w:pStyle w:val="BodyText"/>
        <w:spacing w:before="150"/>
      </w:pPr>
      <w:r>
        <w:t xml:space="preserve">Upon termination of your Account for any </w:t>
      </w:r>
      <w:r>
        <w:rPr>
          <w:spacing w:val="-2"/>
        </w:rPr>
        <w:t>reason:</w:t>
      </w:r>
    </w:p>
    <w:p w14:paraId="5759A92D" w14:textId="77777777" w:rsidR="00D259D7" w:rsidRDefault="00000000">
      <w:pPr>
        <w:pStyle w:val="ListParagraph"/>
        <w:numPr>
          <w:ilvl w:val="2"/>
          <w:numId w:val="9"/>
        </w:numPr>
        <w:tabs>
          <w:tab w:val="left" w:pos="818"/>
        </w:tabs>
        <w:spacing w:before="181"/>
        <w:ind w:left="818" w:hanging="258"/>
        <w:jc w:val="both"/>
        <w:rPr>
          <w:sz w:val="19"/>
        </w:rPr>
      </w:pPr>
      <w:r>
        <w:rPr>
          <w:sz w:val="19"/>
        </w:rPr>
        <w:t xml:space="preserve">Your licence to use the Platform terminates </w:t>
      </w:r>
      <w:r>
        <w:rPr>
          <w:spacing w:val="-2"/>
          <w:sz w:val="19"/>
        </w:rPr>
        <w:t>immediately;</w:t>
      </w:r>
    </w:p>
    <w:p w14:paraId="25BBF805" w14:textId="77777777" w:rsidR="00D259D7" w:rsidRDefault="00000000">
      <w:pPr>
        <w:pStyle w:val="ListParagraph"/>
        <w:numPr>
          <w:ilvl w:val="2"/>
          <w:numId w:val="9"/>
        </w:numPr>
        <w:tabs>
          <w:tab w:val="left" w:pos="829"/>
        </w:tabs>
        <w:spacing w:before="122"/>
        <w:ind w:left="829" w:hanging="269"/>
        <w:jc w:val="both"/>
        <w:rPr>
          <w:sz w:val="19"/>
        </w:rPr>
      </w:pPr>
      <w:r>
        <w:rPr>
          <w:sz w:val="19"/>
        </w:rPr>
        <w:t xml:space="preserve">All Content associated with your Account will be deleted in accordance with Alumnest’s Privacy </w:t>
      </w:r>
      <w:r>
        <w:rPr>
          <w:spacing w:val="-2"/>
          <w:sz w:val="19"/>
        </w:rPr>
        <w:t>Policy;</w:t>
      </w:r>
    </w:p>
    <w:p w14:paraId="37269509" w14:textId="77777777" w:rsidR="00D259D7" w:rsidRDefault="00000000">
      <w:pPr>
        <w:pStyle w:val="ListParagraph"/>
        <w:numPr>
          <w:ilvl w:val="2"/>
          <w:numId w:val="9"/>
        </w:numPr>
        <w:tabs>
          <w:tab w:val="left" w:pos="825"/>
        </w:tabs>
        <w:spacing w:before="121" w:line="307" w:lineRule="auto"/>
        <w:ind w:right="119" w:firstLine="0"/>
        <w:jc w:val="both"/>
        <w:rPr>
          <w:sz w:val="19"/>
        </w:rPr>
      </w:pPr>
      <w:r>
        <w:rPr>
          <w:sz w:val="19"/>
        </w:rPr>
        <w:t>Provisions of these Terms that by their nature should survive termination shall survive, including Clauses 6, 12, 14, 15, 17, 18, and 19; and</w:t>
      </w:r>
    </w:p>
    <w:p w14:paraId="5E303D1B" w14:textId="77777777" w:rsidR="00D259D7" w:rsidRDefault="00000000">
      <w:pPr>
        <w:pStyle w:val="ListParagraph"/>
        <w:numPr>
          <w:ilvl w:val="2"/>
          <w:numId w:val="9"/>
        </w:numPr>
        <w:tabs>
          <w:tab w:val="left" w:pos="832"/>
        </w:tabs>
        <w:spacing w:line="307" w:lineRule="auto"/>
        <w:ind w:right="119" w:firstLine="0"/>
        <w:jc w:val="both"/>
        <w:rPr>
          <w:sz w:val="19"/>
        </w:rPr>
      </w:pPr>
      <w:r>
        <w:rPr>
          <w:sz w:val="19"/>
        </w:rPr>
        <w:t xml:space="preserve">All data retention and deletion obligations under the Alumnest Privacy Policy continue to apply following termination of your Account. Any Personal Data retained after termination in accordance with the Privacy Policy</w:t>
      </w:r>
      <w:r>
        <w:rPr>
          <w:spacing w:val="-1"/>
          <w:sz w:val="19"/>
        </w:rPr>
        <w:t xml:space="preserve"> </w:t>
      </w:r>
      <w:r>
        <w:rPr>
          <w:sz w:val="19"/>
        </w:rPr>
        <w:t>is</w:t>
      </w:r>
      <w:r>
        <w:rPr>
          <w:spacing w:val="-1"/>
          <w:sz w:val="19"/>
        </w:rPr>
        <w:t xml:space="preserve"> </w:t>
      </w:r>
      <w:r>
        <w:rPr>
          <w:sz w:val="19"/>
        </w:rPr>
        <w:t>subject</w:t>
      </w:r>
      <w:r>
        <w:rPr>
          <w:spacing w:val="-1"/>
          <w:sz w:val="19"/>
        </w:rPr>
        <w:t xml:space="preserve"> </w:t>
      </w:r>
      <w:r>
        <w:rPr>
          <w:sz w:val="19"/>
        </w:rPr>
        <w:t>to</w:t>
      </w:r>
      <w:r>
        <w:rPr>
          <w:spacing w:val="-1"/>
          <w:sz w:val="19"/>
        </w:rPr>
        <w:t xml:space="preserve"> </w:t>
      </w:r>
      <w:r>
        <w:rPr>
          <w:sz w:val="19"/>
        </w:rPr>
        <w:t>the</w:t>
      </w:r>
      <w:r>
        <w:rPr>
          <w:spacing w:val="-1"/>
          <w:sz w:val="19"/>
        </w:rPr>
        <w:t xml:space="preserve"> </w:t>
      </w:r>
      <w:r>
        <w:rPr>
          <w:sz w:val="19"/>
        </w:rPr>
        <w:t>terms</w:t>
      </w:r>
      <w:r>
        <w:rPr>
          <w:spacing w:val="-1"/>
          <w:sz w:val="19"/>
        </w:rPr>
        <w:t xml:space="preserve"> </w:t>
      </w:r>
      <w:r>
        <w:rPr>
          <w:sz w:val="19"/>
        </w:rPr>
        <w:t>of</w:t>
      </w:r>
      <w:r>
        <w:rPr>
          <w:spacing w:val="-1"/>
          <w:sz w:val="19"/>
        </w:rPr>
        <w:t xml:space="preserve"> </w:t>
      </w:r>
      <w:r>
        <w:rPr>
          <w:sz w:val="19"/>
        </w:rPr>
        <w:t>the</w:t>
      </w:r>
      <w:r>
        <w:rPr>
          <w:spacing w:val="-1"/>
          <w:sz w:val="19"/>
        </w:rPr>
        <w:t xml:space="preserve"> </w:t>
      </w:r>
      <w:r>
        <w:rPr>
          <w:sz w:val="19"/>
        </w:rPr>
        <w:t>Privacy</w:t>
      </w:r>
      <w:r>
        <w:rPr>
          <w:spacing w:val="-1"/>
          <w:sz w:val="19"/>
        </w:rPr>
        <w:t xml:space="preserve"> </w:t>
      </w:r>
      <w:r>
        <w:rPr>
          <w:sz w:val="19"/>
        </w:rPr>
        <w:t>Policy</w:t>
      </w:r>
      <w:r>
        <w:rPr>
          <w:spacing w:val="-1"/>
          <w:sz w:val="19"/>
        </w:rPr>
        <w:t xml:space="preserve"> </w:t>
      </w:r>
      <w:r>
        <w:rPr>
          <w:sz w:val="19"/>
        </w:rPr>
        <w:t>for</w:t>
      </w:r>
      <w:r>
        <w:rPr>
          <w:spacing w:val="-1"/>
          <w:sz w:val="19"/>
        </w:rPr>
        <w:t xml:space="preserve"> </w:t>
      </w:r>
      <w:r>
        <w:rPr>
          <w:sz w:val="19"/>
        </w:rPr>
        <w:t>the</w:t>
      </w:r>
      <w:r>
        <w:rPr>
          <w:spacing w:val="-1"/>
          <w:sz w:val="19"/>
        </w:rPr>
        <w:t xml:space="preserve"> </w:t>
      </w:r>
      <w:r>
        <w:rPr>
          <w:sz w:val="19"/>
        </w:rPr>
        <w:t>duration</w:t>
      </w:r>
      <w:r>
        <w:rPr>
          <w:spacing w:val="-1"/>
          <w:sz w:val="19"/>
        </w:rPr>
        <w:t xml:space="preserve"> </w:t>
      </w:r>
      <w:r>
        <w:rPr>
          <w:sz w:val="19"/>
        </w:rPr>
        <w:t>of</w:t>
      </w:r>
      <w:r>
        <w:rPr>
          <w:spacing w:val="-1"/>
          <w:sz w:val="19"/>
        </w:rPr>
        <w:t xml:space="preserve"> </w:t>
      </w:r>
      <w:r>
        <w:rPr>
          <w:sz w:val="19"/>
        </w:rPr>
        <w:t>the</w:t>
      </w:r>
      <w:r>
        <w:rPr>
          <w:spacing w:val="-1"/>
          <w:sz w:val="19"/>
        </w:rPr>
        <w:t xml:space="preserve"> </w:t>
      </w:r>
      <w:r>
        <w:rPr>
          <w:sz w:val="19"/>
        </w:rPr>
        <w:t>applicable</w:t>
      </w:r>
      <w:r>
        <w:rPr>
          <w:spacing w:val="-1"/>
          <w:sz w:val="19"/>
        </w:rPr>
        <w:t xml:space="preserve"> </w:t>
      </w:r>
      <w:r>
        <w:rPr>
          <w:sz w:val="19"/>
        </w:rPr>
        <w:t>retention</w:t>
      </w:r>
      <w:r>
        <w:rPr>
          <w:spacing w:val="-1"/>
          <w:sz w:val="19"/>
        </w:rPr>
        <w:t xml:space="preserve"> </w:t>
      </w:r>
      <w:r>
        <w:rPr>
          <w:sz w:val="19"/>
        </w:rPr>
        <w:t>period</w:t>
      </w:r>
      <w:r>
        <w:rPr>
          <w:spacing w:val="-1"/>
          <w:sz w:val="19"/>
        </w:rPr>
        <w:t xml:space="preserve"> </w:t>
      </w:r>
      <w:r>
        <w:rPr>
          <w:sz w:val="19"/>
        </w:rPr>
        <w:t>and</w:t>
      </w:r>
      <w:r>
        <w:rPr>
          <w:spacing w:val="-1"/>
          <w:sz w:val="19"/>
        </w:rPr>
        <w:t xml:space="preserve"> </w:t>
      </w:r>
      <w:r>
        <w:rPr>
          <w:sz w:val="19"/>
        </w:rPr>
        <w:t xml:space="preserve">shall be processed solely for the purposes for which retention is authorised.</w:t>
      </w:r>
    </w:p>
    <w:p w14:paraId="7BA50F8B" w14:textId="77777777" w:rsidR="00D259D7" w:rsidRDefault="00000000">
      <w:pPr>
        <w:pStyle w:val="Heading2"/>
        <w:numPr>
          <w:ilvl w:val="1"/>
          <w:numId w:val="9"/>
        </w:numPr>
        <w:tabs>
          <w:tab w:val="left" w:pos="520"/>
        </w:tabs>
        <w:ind w:left="520" w:hanging="400"/>
        <w:rPr>
          <w:i/>
        </w:rPr>
      </w:pPr>
      <w:r>
        <w:t xml:space="preserve">Reinstatement and Appeals </w:t>
      </w:r>
      <w:r>
        <w:rPr>
          <w:i/>
        </w:rPr>
        <w:t>[M-</w:t>
      </w:r>
      <w:r>
        <w:rPr>
          <w:i/>
          <w:spacing w:val="-5"/>
        </w:rPr>
        <w:t>02]</w:t>
      </w:r>
    </w:p>
    <w:p w14:paraId="0652466E" w14:textId="77777777" w:rsidR="00D259D7" w:rsidRDefault="00000000">
      <w:pPr>
        <w:pStyle w:val="ListParagraph"/>
        <w:numPr>
          <w:ilvl w:val="2"/>
          <w:numId w:val="9"/>
        </w:numPr>
        <w:tabs>
          <w:tab w:val="left" w:pos="816"/>
        </w:tabs>
        <w:spacing w:before="149" w:line="307" w:lineRule="auto"/>
        <w:ind w:right="119" w:firstLine="0"/>
        <w:jc w:val="both"/>
        <w:rPr>
          <w:sz w:val="19"/>
        </w:rPr>
      </w:pPr>
      <w:r>
        <w:rPr>
          <w:sz w:val="19"/>
        </w:rPr>
        <w:t>A</w:t>
      </w:r>
      <w:r>
        <w:rPr>
          <w:spacing w:val="-4"/>
          <w:sz w:val="19"/>
        </w:rPr>
        <w:t xml:space="preserve"> </w:t>
      </w:r>
      <w:r>
        <w:rPr>
          <w:sz w:val="19"/>
        </w:rPr>
        <w:t>user</w:t>
      </w:r>
      <w:r>
        <w:rPr>
          <w:spacing w:val="-4"/>
          <w:sz w:val="19"/>
        </w:rPr>
        <w:t xml:space="preserve"> </w:t>
      </w:r>
      <w:r>
        <w:rPr>
          <w:sz w:val="19"/>
        </w:rPr>
        <w:t>whose</w:t>
      </w:r>
      <w:r>
        <w:rPr>
          <w:spacing w:val="-4"/>
          <w:sz w:val="19"/>
        </w:rPr>
        <w:t xml:space="preserve"> </w:t>
      </w:r>
      <w:r>
        <w:rPr>
          <w:sz w:val="19"/>
        </w:rPr>
        <w:t>Account</w:t>
      </w:r>
      <w:r>
        <w:rPr>
          <w:spacing w:val="-4"/>
          <w:sz w:val="19"/>
        </w:rPr>
        <w:t xml:space="preserve"> </w:t>
      </w:r>
      <w:r>
        <w:rPr>
          <w:sz w:val="19"/>
        </w:rPr>
        <w:t>has</w:t>
      </w:r>
      <w:r>
        <w:rPr>
          <w:spacing w:val="-4"/>
          <w:sz w:val="19"/>
        </w:rPr>
        <w:t xml:space="preserve"> </w:t>
      </w:r>
      <w:r>
        <w:rPr>
          <w:sz w:val="19"/>
        </w:rPr>
        <w:t>been</w:t>
      </w:r>
      <w:r>
        <w:rPr>
          <w:spacing w:val="-4"/>
          <w:sz w:val="19"/>
        </w:rPr>
        <w:t xml:space="preserve"> </w:t>
      </w:r>
      <w:r>
        <w:rPr>
          <w:sz w:val="19"/>
        </w:rPr>
        <w:t>terminated</w:t>
      </w:r>
      <w:r>
        <w:rPr>
          <w:spacing w:val="-4"/>
          <w:sz w:val="19"/>
        </w:rPr>
        <w:t xml:space="preserve"> </w:t>
      </w:r>
      <w:r>
        <w:rPr>
          <w:sz w:val="19"/>
        </w:rPr>
        <w:t>for</w:t>
      </w:r>
      <w:r>
        <w:rPr>
          <w:spacing w:val="-4"/>
          <w:sz w:val="19"/>
        </w:rPr>
        <w:t xml:space="preserve"> </w:t>
      </w:r>
      <w:r>
        <w:rPr>
          <w:sz w:val="19"/>
        </w:rPr>
        <w:t>a</w:t>
      </w:r>
      <w:r>
        <w:rPr>
          <w:spacing w:val="-4"/>
          <w:sz w:val="19"/>
        </w:rPr>
        <w:t xml:space="preserve"> </w:t>
      </w:r>
      <w:r>
        <w:rPr>
          <w:sz w:val="19"/>
        </w:rPr>
        <w:t>Serious</w:t>
      </w:r>
      <w:r>
        <w:rPr>
          <w:spacing w:val="-4"/>
          <w:sz w:val="19"/>
        </w:rPr>
        <w:t xml:space="preserve"> </w:t>
      </w:r>
      <w:r>
        <w:rPr>
          <w:sz w:val="19"/>
        </w:rPr>
        <w:t>Violation</w:t>
      </w:r>
      <w:r>
        <w:rPr>
          <w:spacing w:val="-4"/>
          <w:sz w:val="19"/>
        </w:rPr>
        <w:t xml:space="preserve"> </w:t>
      </w:r>
      <w:r>
        <w:rPr>
          <w:sz w:val="19"/>
        </w:rPr>
        <w:t>under</w:t>
      </w:r>
      <w:r>
        <w:rPr>
          <w:spacing w:val="-4"/>
          <w:sz w:val="19"/>
        </w:rPr>
        <w:t xml:space="preserve"> </w:t>
      </w:r>
      <w:r>
        <w:rPr>
          <w:sz w:val="19"/>
        </w:rPr>
        <w:t>Clause</w:t>
      </w:r>
      <w:r>
        <w:rPr>
          <w:spacing w:val="-4"/>
          <w:sz w:val="19"/>
        </w:rPr>
        <w:t xml:space="preserve"> </w:t>
      </w:r>
      <w:r>
        <w:rPr>
          <w:sz w:val="19"/>
        </w:rPr>
        <w:t>16.1</w:t>
      </w:r>
      <w:r>
        <w:rPr>
          <w:spacing w:val="-4"/>
          <w:sz w:val="19"/>
        </w:rPr>
        <w:t xml:space="preserve"> </w:t>
      </w:r>
      <w:r>
        <w:rPr>
          <w:sz w:val="19"/>
        </w:rPr>
        <w:t>may</w:t>
      </w:r>
      <w:r>
        <w:rPr>
          <w:spacing w:val="-4"/>
          <w:sz w:val="19"/>
        </w:rPr>
        <w:t xml:space="preserve"> </w:t>
      </w:r>
      <w:r>
        <w:rPr>
          <w:sz w:val="19"/>
        </w:rPr>
        <w:t>submit</w:t>
      </w:r>
      <w:r>
        <w:rPr>
          <w:spacing w:val="-4"/>
          <w:sz w:val="19"/>
        </w:rPr>
        <w:t xml:space="preserve"> </w:t>
      </w:r>
      <w:r>
        <w:rPr>
          <w:sz w:val="19"/>
        </w:rPr>
        <w:t>a</w:t>
      </w:r>
      <w:r>
        <w:rPr>
          <w:spacing w:val="-4"/>
          <w:sz w:val="19"/>
        </w:rPr>
        <w:t xml:space="preserve"> </w:t>
      </w:r>
      <w:r>
        <w:rPr>
          <w:sz w:val="19"/>
        </w:rPr>
        <w:t xml:space="preserve">written challenge to the termination decision to </w:t>
      </w:r>
      <w:hyperlink r:id="rId24">
        <w:r>
          <w:rPr>
            <w:sz w:val="19"/>
          </w:rPr>
          <w:t>shourya.alumnest@gmail.com</w:t>
        </w:r>
      </w:hyperlink>
      <w:r>
        <w:rPr>
          <w:sz w:val="19"/>
        </w:rPr>
        <w:t xml:space="preserve"> within fourteen (14) days of receiving the termination notification, setting out the grounds of the challenge;</w:t>
      </w:r>
    </w:p>
    <w:p w14:paraId="1D6491E6" w14:textId="77777777" w:rsidR="00D259D7" w:rsidRDefault="00000000">
      <w:pPr>
        <w:pStyle w:val="ListParagraph"/>
        <w:numPr>
          <w:ilvl w:val="2"/>
          <w:numId w:val="9"/>
        </w:numPr>
        <w:tabs>
          <w:tab w:val="left" w:pos="837"/>
        </w:tabs>
        <w:spacing w:line="307" w:lineRule="auto"/>
        <w:ind w:right="119" w:firstLine="0"/>
        <w:jc w:val="both"/>
        <w:rPr>
          <w:sz w:val="19"/>
        </w:rPr>
      </w:pPr>
      <w:r>
        <w:rPr>
          <w:sz w:val="19"/>
        </w:rPr>
        <w:t xml:space="preserve">Alumnest will review the challenge and communicate its decision in writing within twenty-one (21) days of receipt;</w:t>
      </w:r>
    </w:p>
    <w:p w14:paraId="363DF747" w14:textId="77777777" w:rsidR="00D259D7" w:rsidRDefault="00000000">
      <w:pPr>
        <w:pStyle w:val="ListParagraph"/>
        <w:numPr>
          <w:ilvl w:val="2"/>
          <w:numId w:val="9"/>
        </w:numPr>
        <w:tabs>
          <w:tab w:val="left" w:pos="829"/>
        </w:tabs>
        <w:spacing w:line="307" w:lineRule="auto"/>
        <w:ind w:right="119" w:firstLine="0"/>
        <w:jc w:val="both"/>
        <w:rPr>
          <w:sz w:val="19"/>
        </w:rPr>
      </w:pPr>
      <w:r>
        <w:rPr>
          <w:sz w:val="19"/>
        </w:rPr>
        <w:t xml:space="preserve">Alumnest’s decision following such review is final and binding, subject to the dispute resolution process under Clause 17; and</w:t>
      </w:r>
    </w:p>
    <w:p w14:paraId="024426A7" w14:textId="77777777" w:rsidR="00D259D7" w:rsidRDefault="00000000">
      <w:pPr>
        <w:pStyle w:val="ListParagraph"/>
        <w:numPr>
          <w:ilvl w:val="2"/>
          <w:numId w:val="9"/>
        </w:numPr>
        <w:tabs>
          <w:tab w:val="left" w:pos="829"/>
        </w:tabs>
        <w:spacing w:line="307" w:lineRule="auto"/>
        <w:ind w:right="119" w:firstLine="0"/>
        <w:jc w:val="both"/>
        <w:rPr>
          <w:sz w:val="19"/>
        </w:rPr>
      </w:pPr>
      <w:r>
        <w:rPr>
          <w:sz w:val="19"/>
        </w:rPr>
        <w:t>Reinstatement</w:t>
      </w:r>
      <w:r>
        <w:rPr>
          <w:spacing w:val="-2"/>
          <w:sz w:val="19"/>
        </w:rPr>
        <w:t xml:space="preserve"> </w:t>
      </w:r>
      <w:r>
        <w:rPr>
          <w:sz w:val="19"/>
        </w:rPr>
        <w:t>of</w:t>
      </w:r>
      <w:r>
        <w:rPr>
          <w:spacing w:val="-2"/>
          <w:sz w:val="19"/>
        </w:rPr>
        <w:t xml:space="preserve"> </w:t>
      </w:r>
      <w:r>
        <w:rPr>
          <w:sz w:val="19"/>
        </w:rPr>
        <w:t>a</w:t>
      </w:r>
      <w:r>
        <w:rPr>
          <w:spacing w:val="-2"/>
          <w:sz w:val="19"/>
        </w:rPr>
        <w:t xml:space="preserve"> </w:t>
      </w:r>
      <w:r>
        <w:rPr>
          <w:sz w:val="19"/>
        </w:rPr>
        <w:t>terminated</w:t>
      </w:r>
      <w:r>
        <w:rPr>
          <w:spacing w:val="-2"/>
          <w:sz w:val="19"/>
        </w:rPr>
        <w:t xml:space="preserve"> </w:t>
      </w:r>
      <w:r>
        <w:rPr>
          <w:sz w:val="19"/>
        </w:rPr>
        <w:t>Account</w:t>
      </w:r>
      <w:r>
        <w:rPr>
          <w:spacing w:val="-2"/>
          <w:sz w:val="19"/>
        </w:rPr>
        <w:t xml:space="preserve"> </w:t>
      </w:r>
      <w:r>
        <w:rPr>
          <w:sz w:val="19"/>
        </w:rPr>
        <w:t>is</w:t>
      </w:r>
      <w:r>
        <w:rPr>
          <w:spacing w:val="-2"/>
          <w:sz w:val="19"/>
        </w:rPr>
        <w:t xml:space="preserve"> </w:t>
      </w:r>
      <w:r>
        <w:rPr>
          <w:sz w:val="19"/>
        </w:rPr>
        <w:t>at</w:t>
      </w:r>
      <w:r>
        <w:rPr>
          <w:spacing w:val="-2"/>
          <w:sz w:val="19"/>
        </w:rPr>
        <w:t xml:space="preserve"> </w:t>
      </w:r>
      <w:r>
        <w:rPr>
          <w:sz w:val="19"/>
        </w:rPr>
        <w:t>Alumnest’s</w:t>
      </w:r>
      <w:r>
        <w:rPr>
          <w:spacing w:val="-2"/>
          <w:sz w:val="19"/>
        </w:rPr>
        <w:t xml:space="preserve"> </w:t>
      </w:r>
      <w:r>
        <w:rPr>
          <w:sz w:val="19"/>
        </w:rPr>
        <w:t>sole</w:t>
      </w:r>
      <w:r>
        <w:rPr>
          <w:spacing w:val="-2"/>
          <w:sz w:val="19"/>
        </w:rPr>
        <w:t xml:space="preserve"> </w:t>
      </w:r>
      <w:r>
        <w:rPr>
          <w:sz w:val="19"/>
        </w:rPr>
        <w:t>discretion</w:t>
      </w:r>
      <w:r>
        <w:rPr>
          <w:spacing w:val="-2"/>
          <w:sz w:val="19"/>
        </w:rPr>
        <w:t xml:space="preserve"> </w:t>
      </w:r>
      <w:r>
        <w:rPr>
          <w:sz w:val="19"/>
        </w:rPr>
        <w:t>and</w:t>
      </w:r>
      <w:r>
        <w:rPr>
          <w:spacing w:val="-2"/>
          <w:sz w:val="19"/>
        </w:rPr>
        <w:t xml:space="preserve"> </w:t>
      </w:r>
      <w:r>
        <w:rPr>
          <w:sz w:val="19"/>
        </w:rPr>
        <w:t>does</w:t>
      </w:r>
      <w:r>
        <w:rPr>
          <w:spacing w:val="-2"/>
          <w:sz w:val="19"/>
        </w:rPr>
        <w:t xml:space="preserve"> </w:t>
      </w:r>
      <w:r>
        <w:rPr>
          <w:sz w:val="19"/>
        </w:rPr>
        <w:t>not</w:t>
      </w:r>
      <w:r>
        <w:rPr>
          <w:spacing w:val="-2"/>
          <w:sz w:val="19"/>
        </w:rPr>
        <w:t xml:space="preserve"> </w:t>
      </w:r>
      <w:r>
        <w:rPr>
          <w:sz w:val="19"/>
        </w:rPr>
        <w:t>constitute</w:t>
      </w:r>
      <w:r>
        <w:rPr>
          <w:spacing w:val="-2"/>
          <w:sz w:val="19"/>
        </w:rPr>
        <w:t xml:space="preserve"> </w:t>
      </w:r>
      <w:r>
        <w:rPr>
          <w:sz w:val="19"/>
        </w:rPr>
        <w:t>a</w:t>
      </w:r>
      <w:r>
        <w:rPr>
          <w:spacing w:val="-2"/>
          <w:sz w:val="19"/>
        </w:rPr>
        <w:t xml:space="preserve"> </w:t>
      </w:r>
      <w:r>
        <w:rPr>
          <w:sz w:val="19"/>
        </w:rPr>
        <w:t>waiver</w:t>
      </w:r>
      <w:r>
        <w:rPr>
          <w:spacing w:val="-2"/>
          <w:sz w:val="19"/>
        </w:rPr>
        <w:t xml:space="preserve"> </w:t>
      </w:r>
      <w:r>
        <w:rPr>
          <w:sz w:val="19"/>
        </w:rPr>
        <w:t xml:space="preserve">of any rights Alumnest may have in connection with the underlying violation.</w:t>
      </w:r>
    </w:p>
    <w:p w14:paraId="0B8B8F91" w14:textId="77777777" w:rsidR="00D259D7" w:rsidRDefault="00D259D7">
      <w:pPr>
        <w:pStyle w:val="BodyText"/>
        <w:spacing w:before="184"/>
        <w:ind w:left="0"/>
        <w:jc w:val="left"/>
      </w:pPr>
    </w:p>
    <w:p w14:paraId="040F5851" w14:textId="77777777" w:rsidR="00D259D7" w:rsidRDefault="00000000">
      <w:pPr>
        <w:pStyle w:val="Heading1"/>
        <w:numPr>
          <w:ilvl w:val="0"/>
          <w:numId w:val="9"/>
        </w:numPr>
        <w:tabs>
          <w:tab w:val="left" w:pos="450"/>
        </w:tabs>
        <w:ind w:left="450" w:hanging="330"/>
      </w:pPr>
      <w:r>
        <w:t xml:space="preserve">DISPUTE </w:t>
      </w:r>
      <w:r>
        <w:rPr>
          <w:spacing w:val="-2"/>
        </w:rPr>
        <w:t>RESOLUTION</w:t>
      </w:r>
    </w:p>
    <w:p w14:paraId="5BBBCD18" w14:textId="77777777" w:rsidR="00D259D7" w:rsidRDefault="00D259D7">
      <w:pPr>
        <w:pStyle w:val="BodyText"/>
        <w:spacing w:before="12"/>
        <w:ind w:left="0"/>
        <w:jc w:val="left"/>
        <w:rPr>
          <w:b/>
          <w:sz w:val="22"/>
        </w:rPr>
      </w:pPr>
    </w:p>
    <w:p w14:paraId="4EB7ECB6" w14:textId="77777777" w:rsidR="00D259D7" w:rsidRDefault="00000000">
      <w:pPr>
        <w:pStyle w:val="Heading2"/>
        <w:numPr>
          <w:ilvl w:val="1"/>
          <w:numId w:val="9"/>
        </w:numPr>
        <w:tabs>
          <w:tab w:val="left" w:pos="520"/>
        </w:tabs>
        <w:spacing w:before="1"/>
        <w:ind w:left="520" w:hanging="400"/>
      </w:pPr>
      <w:r>
        <w:t xml:space="preserve">Good Faith </w:t>
      </w:r>
      <w:r>
        <w:rPr>
          <w:spacing w:val="-2"/>
        </w:rPr>
        <w:t>Negotiation</w:t>
      </w:r>
    </w:p>
    <w:p w14:paraId="0100D0A5" w14:textId="77777777" w:rsidR="00D259D7" w:rsidRDefault="00000000">
      <w:pPr>
        <w:pStyle w:val="BodyText"/>
        <w:spacing w:line="307" w:lineRule="auto"/>
        <w:ind w:right="119"/>
      </w:pPr>
      <w:r>
        <w:t>In the event of any dispute, controversy, or claim arising out of or relating to these Terms, your use of the Platform, or any breach, termination, or invalidity thereof (‘Dispute’), the parties shall first attempt to resolve the Dispute through good faith negotiation. Either party may initiate this process by notifying the other in writing of the nature of the Dispute. The parties shall negotiate for a period of fifteen (15) days from the date of such notice.</w:t>
      </w:r>
    </w:p>
    <w:p w14:paraId="17510B35" w14:textId="77777777" w:rsidR="00D259D7" w:rsidRDefault="00000000">
      <w:pPr>
        <w:pStyle w:val="Heading2"/>
        <w:numPr>
          <w:ilvl w:val="1"/>
          <w:numId w:val="9"/>
        </w:numPr>
        <w:tabs>
          <w:tab w:val="left" w:pos="520"/>
        </w:tabs>
        <w:ind w:left="520" w:hanging="400"/>
      </w:pPr>
      <w:r>
        <w:rPr>
          <w:spacing w:val="-2"/>
        </w:rPr>
        <w:t>Mediation</w:t>
      </w:r>
    </w:p>
    <w:p w14:paraId="1B27ABC0" w14:textId="77777777" w:rsidR="00D259D7" w:rsidRDefault="00000000">
      <w:pPr>
        <w:pStyle w:val="BodyText"/>
        <w:spacing w:line="307" w:lineRule="auto"/>
        <w:ind w:right="119"/>
      </w:pPr>
      <w:r>
        <w:t xml:space="preserve">If the Dispute is not resolved through negotiation within fifteen (15) days, either party may refer the Dispute to mediation. The mediation shall be conducted by a mutually agreed mediator. If the parties cannot agree on a mediator within seven (7) days of the referral, either party may approach the Jharkhand State Legal Services Authority or any recognised mediation institution in Jamshedpur. Mediation shall be conducted in good faith for a period not exceeding thirty (30) days.</w:t>
      </w:r>
    </w:p>
    <w:p w14:paraId="5BF4AC45" w14:textId="77777777" w:rsidR="00D259D7" w:rsidRDefault="00000000">
      <w:pPr>
        <w:pStyle w:val="Heading2"/>
        <w:numPr>
          <w:ilvl w:val="1"/>
          <w:numId w:val="9"/>
        </w:numPr>
        <w:tabs>
          <w:tab w:val="left" w:pos="520"/>
        </w:tabs>
        <w:spacing w:before="203"/>
        <w:ind w:left="520" w:hanging="400"/>
      </w:pPr>
      <w:r>
        <w:rPr>
          <w:spacing w:val="-2"/>
        </w:rPr>
        <w:t>Arbitration</w:t>
      </w:r>
    </w:p>
    <w:p w14:paraId="5481A826" w14:textId="77777777" w:rsidR="00D259D7" w:rsidRDefault="00000000">
      <w:pPr>
        <w:pStyle w:val="BodyText"/>
        <w:spacing w:line="307" w:lineRule="auto"/>
        <w:ind w:right="119"/>
      </w:pPr>
      <w:r>
        <w:t>If the Dispute is not resolved through mediation within thirty (30) days, the Dispute shall be finally resolved by binding arbitration under the Arbitration and Conciliation Act, 1996 (as amended). The arbitration shall be conducted by a sole arbitrator appointed by mutual agreement, or failing agreement, appointed in accordance with the</w:t>
      </w:r>
      <w:r>
        <w:rPr>
          <w:spacing w:val="-2"/>
        </w:rPr>
        <w:t xml:space="preserve"> </w:t>
      </w:r>
      <w:r>
        <w:t>Arbitration</w:t>
      </w:r>
      <w:r>
        <w:rPr>
          <w:spacing w:val="-2"/>
        </w:rPr>
        <w:t xml:space="preserve"> </w:t>
      </w:r>
      <w:r>
        <w:t>and</w:t>
      </w:r>
      <w:r>
        <w:rPr>
          <w:spacing w:val="-2"/>
        </w:rPr>
        <w:t xml:space="preserve"> </w:t>
      </w:r>
      <w:r>
        <w:t>Conciliation</w:t>
      </w:r>
      <w:r>
        <w:rPr>
          <w:spacing w:val="-2"/>
        </w:rPr>
        <w:t xml:space="preserve"> </w:t>
      </w:r>
      <w:r>
        <w:t>Act,</w:t>
      </w:r>
      <w:r>
        <w:rPr>
          <w:spacing w:val="-2"/>
        </w:rPr>
        <w:t xml:space="preserve"> </w:t>
      </w:r>
      <w:r>
        <w:t>1996.</w:t>
      </w:r>
      <w:r>
        <w:rPr>
          <w:spacing w:val="-2"/>
        </w:rPr>
        <w:t xml:space="preserve"> </w:t>
      </w:r>
      <w:r>
        <w:t>The</w:t>
      </w:r>
      <w:r>
        <w:rPr>
          <w:spacing w:val="-2"/>
        </w:rPr>
        <w:t xml:space="preserve"> </w:t>
      </w:r>
      <w:r>
        <w:t>seat</w:t>
      </w:r>
      <w:r>
        <w:rPr>
          <w:spacing w:val="-2"/>
        </w:rPr>
        <w:t xml:space="preserve"> </w:t>
      </w:r>
      <w:r>
        <w:t>and</w:t>
      </w:r>
      <w:r>
        <w:rPr>
          <w:spacing w:val="-2"/>
        </w:rPr>
        <w:t xml:space="preserve"> </w:t>
      </w:r>
      <w:r>
        <w:t>venue</w:t>
      </w:r>
      <w:r>
        <w:rPr>
          <w:spacing w:val="-2"/>
        </w:rPr>
        <w:t xml:space="preserve"> </w:t>
      </w:r>
      <w:r>
        <w:t>of</w:t>
      </w:r>
      <w:r>
        <w:rPr>
          <w:spacing w:val="-2"/>
        </w:rPr>
        <w:t xml:space="preserve"> </w:t>
      </w:r>
      <w:r>
        <w:t>arbitration</w:t>
      </w:r>
      <w:r>
        <w:rPr>
          <w:spacing w:val="-2"/>
        </w:rPr>
        <w:t xml:space="preserve"> </w:t>
      </w:r>
      <w:r>
        <w:t>shall</w:t>
      </w:r>
      <w:r>
        <w:rPr>
          <w:spacing w:val="-2"/>
        </w:rPr>
        <w:t xml:space="preserve"> </w:t>
      </w:r>
      <w:r>
        <w:t>be</w:t>
      </w:r>
      <w:r>
        <w:rPr>
          <w:spacing w:val="-2"/>
        </w:rPr>
        <w:t xml:space="preserve"> </w:t>
      </w:r>
      <w:r>
        <w:t>Jamshedpur,</w:t>
      </w:r>
      <w:r>
        <w:rPr>
          <w:spacing w:val="-2"/>
        </w:rPr>
        <w:t xml:space="preserve"> </w:t>
      </w:r>
      <w:r>
        <w:t>Jharkhand,</w:t>
      </w:r>
      <w:r>
        <w:rPr>
          <w:spacing w:val="-2"/>
        </w:rPr>
        <w:t xml:space="preserve"> </w:t>
      </w:r>
      <w:r>
        <w:t>India. The language of arbitration shall be English. The arbitrator’s award shall be final and binding on both parties.</w:t>
      </w:r>
    </w:p>
    <w:p w14:paraId="0D1C8A35" w14:textId="77777777" w:rsidR="00D259D7" w:rsidRDefault="00D259D7">
      <w:pPr>
        <w:pStyle w:val="BodyText"/>
        <w:spacing w:line="307" w:lineRule="auto"/>
        <w:sectPr w:rsidR="00D259D7">
          <w:pgSz w:w="11910" w:h="16840"/>
          <w:pgMar w:top="1620" w:right="1417" w:bottom="960" w:left="1417" w:header="1124" w:footer="773" w:gutter="0"/>
          <w:cols w:space="720"/>
        </w:sectPr>
      </w:pPr>
    </w:p>
    <w:p w14:paraId="1AEEC2E9" w14:textId="77777777" w:rsidR="00D259D7" w:rsidRDefault="00000000">
      <w:pPr>
        <w:pStyle w:val="Heading2"/>
        <w:numPr>
          <w:ilvl w:val="1"/>
          <w:numId w:val="9"/>
        </w:numPr>
        <w:tabs>
          <w:tab w:val="left" w:pos="520"/>
        </w:tabs>
        <w:spacing w:before="82"/>
        <w:ind w:left="520" w:hanging="400"/>
      </w:pPr>
      <w:r>
        <w:rPr>
          <w:spacing w:val="-2"/>
        </w:rPr>
        <w:lastRenderedPageBreak/>
        <w:t>Courts</w:t>
      </w:r>
    </w:p>
    <w:p w14:paraId="54B82C33" w14:textId="77777777" w:rsidR="00D259D7" w:rsidRDefault="00000000">
      <w:pPr>
        <w:pStyle w:val="BodyText"/>
        <w:spacing w:before="150" w:line="307" w:lineRule="auto"/>
        <w:ind w:right="119"/>
      </w:pPr>
      <w:r>
        <w:t>If arbitration is not available or enforceable in respect of a particular Dispute, or for the purposes of enforcement of an arbitral award, the parties submit to the exclusive jurisdiction of the courts at Jamshedpur, Jharkhand, India.</w:t>
      </w:r>
    </w:p>
    <w:p w14:paraId="38848C46" w14:textId="77777777" w:rsidR="00D259D7" w:rsidRDefault="00000000">
      <w:pPr>
        <w:pStyle w:val="Heading2"/>
        <w:numPr>
          <w:ilvl w:val="1"/>
          <w:numId w:val="9"/>
        </w:numPr>
        <w:tabs>
          <w:tab w:val="left" w:pos="520"/>
        </w:tabs>
        <w:spacing w:before="201"/>
        <w:ind w:left="520" w:hanging="400"/>
      </w:pPr>
      <w:r>
        <w:t xml:space="preserve">Interim </w:t>
      </w:r>
      <w:r>
        <w:rPr>
          <w:spacing w:val="-2"/>
        </w:rPr>
        <w:t>Relief</w:t>
      </w:r>
    </w:p>
    <w:p w14:paraId="50063AE9" w14:textId="77777777" w:rsidR="00D259D7" w:rsidRDefault="00000000">
      <w:pPr>
        <w:pStyle w:val="BodyText"/>
        <w:spacing w:line="307" w:lineRule="auto"/>
        <w:ind w:right="119"/>
      </w:pPr>
      <w:r>
        <w:t xml:space="preserve">Nothing in this Clause 17 prevents either party from seeking urgent interim or injunctive relief from a competent court of law pending the outcome of mediation or arbitration, where such relief is necessary to prevent irreparable </w:t>
      </w:r>
      <w:r>
        <w:rPr>
          <w:spacing w:val="-2"/>
        </w:rPr>
        <w:t>harm.</w:t>
      </w:r>
    </w:p>
    <w:p w14:paraId="1A0EE28D" w14:textId="77777777" w:rsidR="00D259D7" w:rsidRDefault="00000000">
      <w:pPr>
        <w:pStyle w:val="Heading2"/>
        <w:numPr>
          <w:ilvl w:val="1"/>
          <w:numId w:val="9"/>
        </w:numPr>
        <w:tabs>
          <w:tab w:val="left" w:pos="520"/>
        </w:tabs>
        <w:ind w:left="520" w:hanging="400"/>
        <w:rPr>
          <w:i/>
        </w:rPr>
      </w:pPr>
      <w:r>
        <w:t xml:space="preserve">Individual Disputes Only </w:t>
      </w:r>
      <w:r>
        <w:rPr>
          <w:i/>
        </w:rPr>
        <w:t>[S-</w:t>
      </w:r>
      <w:r>
        <w:rPr>
          <w:i/>
          <w:spacing w:val="-5"/>
        </w:rPr>
        <w:t>07]</w:t>
      </w:r>
    </w:p>
    <w:p w14:paraId="4815EFE6" w14:textId="77777777" w:rsidR="00D259D7" w:rsidRDefault="00000000">
      <w:pPr>
        <w:pStyle w:val="BodyText"/>
        <w:spacing w:line="307" w:lineRule="auto"/>
        <w:ind w:right="119"/>
      </w:pPr>
      <w:r>
        <w:t xml:space="preserve">Save where a party to a Dispute is a 'consumer' within the meaning of the Consumer Protection Act, 2019, each Dispute under these Terms shall be resolved on an individual basis only. To the fullest extent permitted by applicable Indian law, </w:t>
      </w:r>
      <w:r>
        <w:t>neither party may bring, join, or participate in any class action, collective action, representative proceeding, or consolidated arbitration or court proceeding against the other arising out of or relating to these Terms or your use of the Platform, and each party waives any right to participate in any such proceeding, in each case other than in respect of a Dispute where a party is a consumer within the meaning of the Consumer Protection Act, 2019</w:t>
      </w:r>
      <w:r>
        <w:t>. If applicable law</w:t>
      </w:r>
      <w:r>
        <w:rPr>
          <w:spacing w:val="-4"/>
        </w:rPr>
        <w:t xml:space="preserve"> </w:t>
      </w:r>
      <w:r>
        <w:t>precludes</w:t>
      </w:r>
      <w:r>
        <w:rPr>
          <w:spacing w:val="-4"/>
        </w:rPr>
        <w:t xml:space="preserve"> </w:t>
      </w:r>
      <w:r>
        <w:t>enforcement</w:t>
      </w:r>
      <w:r>
        <w:rPr>
          <w:spacing w:val="-4"/>
        </w:rPr>
        <w:t xml:space="preserve"> </w:t>
      </w:r>
      <w:r>
        <w:t>of</w:t>
      </w:r>
      <w:r>
        <w:rPr>
          <w:spacing w:val="-4"/>
        </w:rPr>
        <w:t xml:space="preserve"> </w:t>
      </w:r>
      <w:r>
        <w:t>this</w:t>
      </w:r>
      <w:r>
        <w:rPr>
          <w:spacing w:val="-4"/>
        </w:rPr>
        <w:t xml:space="preserve"> </w:t>
      </w:r>
      <w:r>
        <w:t>Clause</w:t>
      </w:r>
      <w:r>
        <w:rPr>
          <w:spacing w:val="-4"/>
        </w:rPr>
        <w:t xml:space="preserve"> </w:t>
      </w:r>
      <w:r>
        <w:t>in</w:t>
      </w:r>
      <w:r>
        <w:rPr>
          <w:spacing w:val="-4"/>
        </w:rPr>
        <w:t xml:space="preserve"> </w:t>
      </w:r>
      <w:r>
        <w:t>respect</w:t>
      </w:r>
      <w:r>
        <w:rPr>
          <w:spacing w:val="-4"/>
        </w:rPr>
        <w:t xml:space="preserve"> </w:t>
      </w:r>
      <w:r>
        <w:t>of</w:t>
      </w:r>
      <w:r>
        <w:rPr>
          <w:spacing w:val="-4"/>
        </w:rPr>
        <w:t xml:space="preserve"> </w:t>
      </w:r>
      <w:r>
        <w:t>a</w:t>
      </w:r>
      <w:r>
        <w:rPr>
          <w:spacing w:val="-4"/>
        </w:rPr>
        <w:t xml:space="preserve"> </w:t>
      </w:r>
      <w:r>
        <w:t>particular</w:t>
      </w:r>
      <w:r>
        <w:rPr>
          <w:spacing w:val="-4"/>
        </w:rPr>
        <w:t xml:space="preserve"> </w:t>
      </w:r>
      <w:r>
        <w:t>claim,</w:t>
      </w:r>
      <w:r>
        <w:rPr>
          <w:spacing w:val="-4"/>
        </w:rPr>
        <w:t xml:space="preserve"> </w:t>
      </w:r>
      <w:r>
        <w:t>that</w:t>
      </w:r>
      <w:r>
        <w:rPr>
          <w:spacing w:val="-4"/>
        </w:rPr>
        <w:t xml:space="preserve"> </w:t>
      </w:r>
      <w:r>
        <w:t>claim</w:t>
      </w:r>
      <w:r>
        <w:rPr>
          <w:spacing w:val="-4"/>
        </w:rPr>
        <w:t xml:space="preserve"> </w:t>
      </w:r>
      <w:r>
        <w:t>shall</w:t>
      </w:r>
      <w:r>
        <w:rPr>
          <w:spacing w:val="-4"/>
        </w:rPr>
        <w:t xml:space="preserve"> </w:t>
      </w:r>
      <w:r>
        <w:t>be</w:t>
      </w:r>
      <w:r>
        <w:rPr>
          <w:spacing w:val="-4"/>
        </w:rPr>
        <w:t xml:space="preserve"> </w:t>
      </w:r>
      <w:r>
        <w:t>severed</w:t>
      </w:r>
      <w:r>
        <w:rPr>
          <w:spacing w:val="-4"/>
        </w:rPr>
        <w:t xml:space="preserve"> </w:t>
      </w:r>
      <w:r>
        <w:t>and</w:t>
      </w:r>
      <w:r>
        <w:rPr>
          <w:spacing w:val="-4"/>
        </w:rPr>
        <w:t xml:space="preserve"> </w:t>
      </w:r>
      <w:r>
        <w:t>adjudicated separately, and all remaining claims shall continue to be resolved on an individual basis.</w:t>
      </w:r>
    </w:p>
    <w:p w14:paraId="0CA118A2" w14:textId="77777777" w:rsidR="00D259D7" w:rsidRDefault="00000000">
      <w:pPr>
        <w:spacing w:before="122" w:line="302" w:lineRule="auto"/>
        <w:ind w:left="120" w:right="340"/>
        <w:jc w:val="both"/>
        <w:rPr>
          <w:i/>
          <w:sz w:val="18"/>
        </w:rPr>
      </w:pPr>
      <w:r>
        <w:rPr>
          <w:i/>
          <w:color w:val="545454"/>
          <w:sz w:val="18"/>
        </w:rPr>
        <w:t xml:space="preserve">Note: Where a User is a consumer within the meaning of the Consumer Protection Act, 2019, this Clause does not restrict that User's statutory right to pursue an individual or collective complaint before a Consumer Commission, or any other collective redressal mechanism available under that Act. The individual-dispute preference set out above applies only to Disputes that fall outside the scope of the Consumer Protection Act, 2019, including commercial and contractual Disputes between Alumnest and a User who is not acting as a consumer.</w:t>
      </w:r>
    </w:p>
    <w:p w14:paraId="1B3ABCAC" w14:textId="77777777" w:rsidR="00D259D7" w:rsidRDefault="00D259D7">
      <w:pPr>
        <w:pStyle w:val="BodyText"/>
        <w:spacing w:before="194"/>
        <w:ind w:left="0"/>
        <w:jc w:val="left"/>
        <w:rPr>
          <w:i/>
          <w:sz w:val="18"/>
        </w:rPr>
      </w:pPr>
    </w:p>
    <w:p w14:paraId="3764C057" w14:textId="77777777" w:rsidR="00D259D7" w:rsidRDefault="00000000">
      <w:pPr>
        <w:pStyle w:val="ListParagraph"/>
        <w:numPr>
          <w:ilvl w:val="0"/>
          <w:numId w:val="9"/>
        </w:numPr>
        <w:tabs>
          <w:tab w:val="left" w:pos="450"/>
        </w:tabs>
        <w:spacing w:before="0"/>
        <w:ind w:left="450" w:hanging="330"/>
        <w:rPr>
          <w:b/>
          <w:i/>
        </w:rPr>
      </w:pPr>
      <w:r>
        <w:rPr>
          <w:b/>
        </w:rPr>
        <w:t xml:space="preserve">DATA PROTECTION </w:t>
      </w:r>
      <w:r>
        <w:rPr>
          <w:b/>
          <w:i/>
        </w:rPr>
        <w:t>[NEW — C-02, S-</w:t>
      </w:r>
      <w:r>
        <w:rPr>
          <w:b/>
          <w:i/>
          <w:spacing w:val="-5"/>
        </w:rPr>
        <w:t>03]</w:t>
      </w:r>
    </w:p>
    <w:p w14:paraId="2F33A9BD" w14:textId="77777777" w:rsidR="00D259D7" w:rsidRDefault="00D259D7">
      <w:pPr>
        <w:pStyle w:val="BodyText"/>
        <w:spacing w:before="12"/>
        <w:ind w:left="0"/>
        <w:jc w:val="left"/>
        <w:rPr>
          <w:b/>
          <w:i/>
          <w:sz w:val="22"/>
        </w:rPr>
      </w:pPr>
    </w:p>
    <w:p w14:paraId="6C039338" w14:textId="77777777" w:rsidR="00D259D7" w:rsidRDefault="00000000">
      <w:pPr>
        <w:pStyle w:val="Heading2"/>
        <w:numPr>
          <w:ilvl w:val="1"/>
          <w:numId w:val="9"/>
        </w:numPr>
        <w:tabs>
          <w:tab w:val="left" w:pos="520"/>
        </w:tabs>
        <w:spacing w:before="1"/>
        <w:ind w:left="520" w:hanging="400"/>
      </w:pPr>
      <w:r>
        <w:t xml:space="preserve">Data </w:t>
      </w:r>
      <w:r>
        <w:rPr>
          <w:spacing w:val="-2"/>
        </w:rPr>
        <w:t>Fiduciary</w:t>
      </w:r>
    </w:p>
    <w:p w14:paraId="6033CA32" w14:textId="77777777" w:rsidR="00D259D7" w:rsidRDefault="00000000">
      <w:pPr>
        <w:pStyle w:val="BodyText"/>
        <w:spacing w:line="307" w:lineRule="auto"/>
        <w:ind w:right="118"/>
      </w:pPr>
      <w:r>
        <w:t xml:space="preserve">For the purposes of the Digital Personal Data Protection Act, 2023 (“DPDP Act”), Alumnest LLP is the Data Fiduciary in respect of Personal Data processed through the Platform. Alumnest determines the purpose and means of processing your Personal Data and is responsible for compliance with the obligations of a Data Fiduciary under the DPDP Act and the Digital Personal Data Protection Rules, 2025.</w:t>
      </w:r>
    </w:p>
    <w:p>
      <w:pPr>
        <w:pStyle w:val="BodyText"/>
        <w:spacing w:before="120"/>
        <w:jc w:val="both"/>
      </w:pPr>
      <w:r>
        <w:t xml:space="preserve">As a Data Fiduciary, Alumnest is responsible for ensuring, having regard to the purposes for which Personal Data is processed, that the Personal Data it processes is complete, accurate, and consistent, particularly where such Personal Data is likely to be used to make a decision affecting a Data Principal or is likely to be disclosed to another Data Fiduciary. Alumnest has deployed processes and technical capability to enable Data Principals to report inconsistencies in their Personal Data and to have such inconsistencies corrected in accordance with the Right to Correction and Erasure described below.</w:t>
      </w:r>
    </w:p>
    <w:p w14:paraId="3DE0CDEF" w14:textId="77777777" w:rsidR="00D259D7" w:rsidRDefault="00000000">
      <w:pPr>
        <w:pStyle w:val="Heading2"/>
        <w:numPr>
          <w:ilvl w:val="1"/>
          <w:numId w:val="9"/>
        </w:numPr>
        <w:tabs>
          <w:tab w:val="left" w:pos="520"/>
        </w:tabs>
        <w:ind w:left="520" w:hanging="400"/>
        <w:rPr>
          <w:i/>
        </w:rPr>
      </w:pPr>
      <w:r>
        <w:t xml:space="preserve">Third-Party Data Processors </w:t>
      </w:r>
      <w:r>
        <w:rPr>
          <w:i/>
        </w:rPr>
        <w:t>[S-</w:t>
      </w:r>
      <w:r>
        <w:rPr>
          <w:i/>
          <w:spacing w:val="-5"/>
        </w:rPr>
        <w:t>03]</w:t>
      </w:r>
    </w:p>
    <w:p w14:paraId="744927A2" w14:textId="77777777" w:rsidR="00D259D7" w:rsidRDefault="00000000">
      <w:pPr>
        <w:pStyle w:val="BodyText"/>
        <w:spacing w:line="307" w:lineRule="auto"/>
        <w:ind w:right="118"/>
      </w:pPr>
      <w:r>
        <w:t xml:space="preserve">Alumnest uses the following third-party services as Data Processors under formal Data Processing Agreements. These processors act solely on Alumnest’s instructions and are contractually prohibited from using your Personal Data for any purpose other than that specified by Alumnest:</w:t>
      </w:r>
    </w:p>
    <w:p w14:paraId="35825B94" w14:textId="77777777" w:rsidR="00D259D7" w:rsidRDefault="00000000">
      <w:pPr>
        <w:pStyle w:val="ListParagraph"/>
        <w:numPr>
          <w:ilvl w:val="2"/>
          <w:numId w:val="9"/>
        </w:numPr>
        <w:tabs>
          <w:tab w:val="left" w:pos="821"/>
        </w:tabs>
        <w:spacing w:before="121" w:line="307" w:lineRule="auto"/>
        <w:ind w:right="119" w:firstLine="0"/>
        <w:jc w:val="both"/>
        <w:rPr>
          <w:sz w:val="19"/>
        </w:rPr>
      </w:pPr>
      <w:r>
        <w:rPr>
          <w:b/>
          <w:sz w:val="19"/>
        </w:rPr>
        <w:t xml:space="preserve">Firebase (Google LLC) </w:t>
      </w:r>
      <w:r>
        <w:rPr>
          <w:sz w:val="19"/>
        </w:rPr>
        <w:t xml:space="preserve">— provides authentication (Firebase Authentication), database (Cloud Firestore), cloud storage (Firebase Cloud Storage), and push notification (Firebase Cloud Messaging) services. Firebase processes your user profile data, private messages, identity verification documents (stored in AES-256 encrypted form in a restricted bucket with no public access), push notification tokens, and device identifiers. Firebase’s Privacy Policy is available at </w:t>
      </w:r>
      <w:hyperlink r:id="rId25">
        <w:r>
          <w:rPr>
            <w:sz w:val="19"/>
          </w:rPr>
          <w:t>https://policies.google.com/privacy</w:t>
        </w:r>
      </w:hyperlink>
      <w:r>
        <w:rPr>
          <w:sz w:val="19"/>
        </w:rPr>
        <w:t xml:space="preserve">. Firebase processes data on Google’s global infrastructure, which includes servers located in the United States and other countries outside </w:t>
      </w:r>
      <w:r>
        <w:rPr>
          <w:spacing w:val="-2"/>
          <w:sz w:val="19"/>
        </w:rPr>
        <w:t>India;</w:t>
      </w:r>
    </w:p>
    <w:p w14:paraId="64FFFBA1" w14:textId="77777777" w:rsidR="00D259D7" w:rsidRDefault="00000000">
      <w:pPr>
        <w:pStyle w:val="ListParagraph"/>
        <w:numPr>
          <w:ilvl w:val="2"/>
          <w:numId w:val="9"/>
        </w:numPr>
        <w:tabs>
          <w:tab w:val="left" w:pos="845"/>
        </w:tabs>
        <w:spacing w:before="63" w:line="307" w:lineRule="auto"/>
        <w:ind w:right="119" w:firstLine="0"/>
        <w:jc w:val="both"/>
        <w:rPr>
          <w:sz w:val="19"/>
        </w:rPr>
      </w:pPr>
      <w:r>
        <w:rPr>
          <w:b/>
          <w:sz w:val="19"/>
        </w:rPr>
        <w:t xml:space="preserve">Algolia SAS </w:t>
      </w:r>
      <w:r>
        <w:rPr>
          <w:sz w:val="19"/>
        </w:rPr>
        <w:t xml:space="preserve">— provides in-Platform search functionality. Algolia processes search queries entered into the Platform’s search interface and indexed profile attributes (name, institution, city, and professional field) used to generate search results. Search query data is retained by Algolia for a default period of ninety (90) days. Algolia may process data on servers located outside India. Algolia’s Privacy Policy is available at </w:t>
      </w:r>
      <w:hyperlink r:id="rId26">
        <w:r>
          <w:rPr>
            <w:spacing w:val="-2"/>
            <w:sz w:val="19"/>
          </w:rPr>
          <w:t>https://www.algolia.com/policies/privacy/</w:t>
        </w:r>
      </w:hyperlink>
      <w:r>
        <w:rPr>
          <w:spacing w:val="-2"/>
          <w:sz w:val="19"/>
        </w:rPr>
        <w:t>.</w:t>
      </w:r>
    </w:p>
    <w:p w14:paraId="4B65388A" w14:textId="77777777" w:rsidR="00D259D7" w:rsidRDefault="00000000">
      <w:pPr>
        <w:pStyle w:val="Heading2"/>
        <w:numPr>
          <w:ilvl w:val="1"/>
          <w:numId w:val="9"/>
        </w:numPr>
        <w:tabs>
          <w:tab w:val="left" w:pos="520"/>
        </w:tabs>
        <w:ind w:left="520" w:hanging="400"/>
      </w:pPr>
      <w:r>
        <w:t xml:space="preserve">Lawful Basis for </w:t>
      </w:r>
      <w:r>
        <w:rPr>
          <w:spacing w:val="-2"/>
        </w:rPr>
        <w:t>Processing</w:t>
      </w:r>
    </w:p>
    <w:p w14:paraId="0536D2F0" w14:textId="77777777" w:rsidR="00D259D7" w:rsidRDefault="00000000">
      <w:pPr>
        <w:pStyle w:val="BodyText"/>
        <w:spacing w:before="150"/>
      </w:pPr>
      <w:r>
        <w:t xml:space="preserve">Alumnest processes your Personal Data on the following lawful bases under the DPDP </w:t>
      </w:r>
      <w:r>
        <w:rPr>
          <w:spacing w:val="-4"/>
        </w:rPr>
        <w:t>Act:</w:t>
      </w:r>
    </w:p>
    <w:p w14:paraId="2346FBA2" w14:textId="77777777" w:rsidR="00D259D7" w:rsidRDefault="00D259D7">
      <w:pPr>
        <w:pStyle w:val="BodyText"/>
        <w:sectPr w:rsidR="00D259D7">
          <w:pgSz w:w="11910" w:h="16840"/>
          <w:pgMar w:top="1620" w:right="1417" w:bottom="960" w:left="1417" w:header="1124" w:footer="773" w:gutter="0"/>
          <w:cols w:space="720"/>
        </w:sectPr>
      </w:pPr>
    </w:p>
    <w:p w14:paraId="75304366" w14:textId="77777777" w:rsidR="00D259D7" w:rsidRDefault="00000000">
      <w:pPr>
        <w:pStyle w:val="ListParagraph"/>
        <w:numPr>
          <w:ilvl w:val="2"/>
          <w:numId w:val="9"/>
        </w:numPr>
        <w:tabs>
          <w:tab w:val="left" w:pos="824"/>
        </w:tabs>
        <w:spacing w:before="82" w:line="307" w:lineRule="auto"/>
        <w:ind w:right="118" w:firstLine="0"/>
        <w:jc w:val="both"/>
        <w:rPr>
          <w:sz w:val="19"/>
        </w:rPr>
      </w:pPr>
      <w:r>
        <w:rPr>
          <w:b/>
          <w:sz w:val="19"/>
        </w:rPr>
        <w:lastRenderedPageBreak/>
        <w:t xml:space="preserve">Consent (Section 6, DPDP Act): </w:t>
      </w:r>
      <w:r>
        <w:rPr>
          <w:sz w:val="19"/>
        </w:rPr>
        <w:t>your free, specific, informed, unconditional, and unambiguous consent, obtained at the time of registration through a clear affirmative act, and sought separately for each distinct processing purpose where required. You may withdraw consent at any time without affecting the lawfulness</w:t>
      </w:r>
      <w:r>
        <w:rPr>
          <w:spacing w:val="40"/>
          <w:sz w:val="19"/>
        </w:rPr>
        <w:t xml:space="preserve"> </w:t>
      </w:r>
      <w:r>
        <w:rPr>
          <w:sz w:val="19"/>
        </w:rPr>
        <w:t>of prior processing;</w:t>
      </w:r>
    </w:p>
    <w:p w14:paraId="5796A02E" w14:textId="77777777" w:rsidR="00D259D7" w:rsidRDefault="00000000">
      <w:pPr>
        <w:pStyle w:val="ListParagraph"/>
        <w:numPr>
          <w:ilvl w:val="2"/>
          <w:numId w:val="9"/>
        </w:numPr>
        <w:tabs>
          <w:tab w:val="left" w:pos="854"/>
        </w:tabs>
        <w:spacing w:line="307" w:lineRule="auto"/>
        <w:ind w:right="119" w:firstLine="0"/>
        <w:jc w:val="both"/>
        <w:rPr>
          <w:sz w:val="19"/>
        </w:rPr>
      </w:pPr>
      <w:r>
        <w:rPr>
          <w:b/>
          <w:sz w:val="19"/>
        </w:rPr>
        <w:t xml:space="preserve">Certain Legitimate Uses (Section 7, DPDP Act): </w:t>
      </w:r>
      <w:r>
        <w:rPr>
          <w:sz w:val="19"/>
        </w:rPr>
        <w:t xml:space="preserve">in limited circumstances, including: (i) compliance with a legal obligation under any law in force in India, including a court order or government direction; (ii) response to a medical emergency involving a threat to life or safety; and (iii) employment-related processing for Alumnest’s own workforce to the extent applicable.</w:t>
      </w:r>
    </w:p>
    <w:p w14:paraId="488BF5C7" w14:textId="77777777" w:rsidR="00D259D7" w:rsidRDefault="00D259D7">
      <w:pPr>
        <w:pStyle w:val="BodyText"/>
        <w:spacing w:before="13"/>
        <w:ind w:left="0"/>
        <w:jc w:val="left"/>
      </w:pPr>
    </w:p>
    <w:p w14:paraId="3C60B0CE" w14:textId="77777777" w:rsidR="00D259D7" w:rsidRDefault="00000000">
      <w:pPr>
        <w:pStyle w:val="BodyText"/>
        <w:spacing w:before="0" w:line="307" w:lineRule="auto"/>
        <w:ind w:right="118"/>
      </w:pPr>
      <w:r>
        <w:t xml:space="preserve">Alumnest does not rely on ‘legitimate interests’ as a basis for processing, as this is not a recognised ground under the DPDP Act. All processing for platform security and fraud prevention is conducted on the basis of your consent obtained at registration.</w:t>
      </w:r>
    </w:p>
    <w:p w14:paraId="646B9CAF" w14:textId="77777777" w:rsidR="00D259D7" w:rsidRDefault="00000000">
      <w:pPr>
        <w:pStyle w:val="Heading2"/>
        <w:numPr>
          <w:ilvl w:val="1"/>
          <w:numId w:val="9"/>
        </w:numPr>
        <w:tabs>
          <w:tab w:val="left" w:pos="520"/>
        </w:tabs>
        <w:ind w:left="520" w:hanging="400"/>
      </w:pPr>
      <w:r>
        <w:t xml:space="preserve">Rights of Data </w:t>
      </w:r>
      <w:r>
        <w:rPr>
          <w:spacing w:val="-2"/>
        </w:rPr>
        <w:t>Principals</w:t>
      </w:r>
    </w:p>
    <w:p w14:paraId="0F66DB37" w14:textId="77777777" w:rsidR="00D259D7" w:rsidRDefault="00000000">
      <w:pPr>
        <w:pStyle w:val="BodyText"/>
        <w:spacing w:line="307" w:lineRule="auto"/>
        <w:ind w:right="119"/>
      </w:pPr>
      <w:r>
        <w:t xml:space="preserve">As a Data Principal under the DPDP Act, you are entitled to the following rights. To exercise any right, please contact the Grievance Officer at </w:t>
      </w:r>
      <w:hyperlink r:id="rId27">
        <w:r>
          <w:t>shourya.alumnest@gmail.com</w:t>
        </w:r>
      </w:hyperlink>
      <w:r>
        <w:t xml:space="preserve"> with the subject line ‘DPDP Rights Request — [Your Name]’. Alumnest will acknowledge your request within seven (7) days and respond within thirty (30) days:</w:t>
      </w:r>
    </w:p>
    <w:p w14:paraId="77F48732" w14:textId="77777777" w:rsidR="00D259D7" w:rsidRDefault="00000000">
      <w:pPr>
        <w:pStyle w:val="ListParagraph"/>
        <w:numPr>
          <w:ilvl w:val="2"/>
          <w:numId w:val="9"/>
        </w:numPr>
        <w:tabs>
          <w:tab w:val="left" w:pos="818"/>
        </w:tabs>
        <w:spacing w:before="121" w:line="307" w:lineRule="auto"/>
        <w:ind w:right="118" w:firstLine="0"/>
        <w:jc w:val="both"/>
        <w:rPr>
          <w:sz w:val="19"/>
        </w:rPr>
      </w:pPr>
      <w:r>
        <w:rPr>
          <w:b/>
          <w:sz w:val="19"/>
        </w:rPr>
        <w:t>Right</w:t>
      </w:r>
      <w:r>
        <w:rPr>
          <w:b/>
          <w:spacing w:val="-2"/>
          <w:sz w:val="19"/>
        </w:rPr>
        <w:t xml:space="preserve"> </w:t>
      </w:r>
      <w:r>
        <w:rPr>
          <w:b/>
          <w:sz w:val="19"/>
        </w:rPr>
        <w:t>to</w:t>
      </w:r>
      <w:r>
        <w:rPr>
          <w:b/>
          <w:spacing w:val="-2"/>
          <w:sz w:val="19"/>
        </w:rPr>
        <w:t xml:space="preserve"> </w:t>
      </w:r>
      <w:r>
        <w:rPr>
          <w:b/>
          <w:sz w:val="19"/>
        </w:rPr>
        <w:t>Information</w:t>
      </w:r>
      <w:r>
        <w:rPr>
          <w:b/>
          <w:spacing w:val="-2"/>
          <w:sz w:val="19"/>
        </w:rPr>
        <w:t xml:space="preserve"> </w:t>
      </w:r>
      <w:r>
        <w:rPr>
          <w:b/>
          <w:sz w:val="19"/>
        </w:rPr>
        <w:t>(Section</w:t>
      </w:r>
      <w:r>
        <w:rPr>
          <w:b/>
          <w:spacing w:val="-2"/>
          <w:sz w:val="19"/>
        </w:rPr>
        <w:t xml:space="preserve"> </w:t>
      </w:r>
      <w:r>
        <w:rPr>
          <w:b/>
          <w:sz w:val="19"/>
        </w:rPr>
        <w:t>11,</w:t>
      </w:r>
      <w:r>
        <w:rPr>
          <w:b/>
          <w:spacing w:val="-2"/>
          <w:sz w:val="19"/>
        </w:rPr>
        <w:t xml:space="preserve"> </w:t>
      </w:r>
      <w:r>
        <w:rPr>
          <w:b/>
          <w:sz w:val="19"/>
        </w:rPr>
        <w:t>DPDP</w:t>
      </w:r>
      <w:r>
        <w:rPr>
          <w:b/>
          <w:spacing w:val="-2"/>
          <w:sz w:val="19"/>
        </w:rPr>
        <w:t xml:space="preserve"> </w:t>
      </w:r>
      <w:r>
        <w:rPr>
          <w:b/>
          <w:sz w:val="19"/>
        </w:rPr>
        <w:t>Act):</w:t>
      </w:r>
      <w:r>
        <w:rPr>
          <w:b/>
          <w:spacing w:val="-2"/>
          <w:sz w:val="19"/>
        </w:rPr>
        <w:t xml:space="preserve"> </w:t>
      </w:r>
      <w:r>
        <w:rPr>
          <w:sz w:val="19"/>
        </w:rPr>
        <w:t>to</w:t>
      </w:r>
      <w:r>
        <w:rPr>
          <w:spacing w:val="-2"/>
          <w:sz w:val="19"/>
        </w:rPr>
        <w:t xml:space="preserve"> </w:t>
      </w:r>
      <w:r>
        <w:rPr>
          <w:sz w:val="19"/>
        </w:rPr>
        <w:t>obtain</w:t>
      </w:r>
      <w:r>
        <w:rPr>
          <w:spacing w:val="-2"/>
          <w:sz w:val="19"/>
        </w:rPr>
        <w:t xml:space="preserve"> </w:t>
      </w:r>
      <w:r>
        <w:rPr>
          <w:sz w:val="19"/>
        </w:rPr>
        <w:t>a</w:t>
      </w:r>
      <w:r>
        <w:rPr>
          <w:spacing w:val="-2"/>
          <w:sz w:val="19"/>
        </w:rPr>
        <w:t xml:space="preserve"> </w:t>
      </w:r>
      <w:r>
        <w:rPr>
          <w:sz w:val="19"/>
        </w:rPr>
        <w:t>summary</w:t>
      </w:r>
      <w:r>
        <w:rPr>
          <w:spacing w:val="-2"/>
          <w:sz w:val="19"/>
        </w:rPr>
        <w:t xml:space="preserve"> </w:t>
      </w:r>
      <w:r>
        <w:rPr>
          <w:sz w:val="19"/>
        </w:rPr>
        <w:t>of</w:t>
      </w:r>
      <w:r>
        <w:rPr>
          <w:spacing w:val="-2"/>
          <w:sz w:val="19"/>
        </w:rPr>
        <w:t xml:space="preserve"> </w:t>
      </w:r>
      <w:r>
        <w:rPr>
          <w:sz w:val="19"/>
        </w:rPr>
        <w:t>Personal</w:t>
      </w:r>
      <w:r>
        <w:rPr>
          <w:spacing w:val="-2"/>
          <w:sz w:val="19"/>
        </w:rPr>
        <w:t xml:space="preserve"> </w:t>
      </w:r>
      <w:r>
        <w:rPr>
          <w:sz w:val="19"/>
        </w:rPr>
        <w:t>Data</w:t>
      </w:r>
      <w:r>
        <w:rPr>
          <w:spacing w:val="-2"/>
          <w:sz w:val="19"/>
        </w:rPr>
        <w:t xml:space="preserve"> </w:t>
      </w:r>
      <w:r>
        <w:rPr>
          <w:sz w:val="19"/>
        </w:rPr>
        <w:t>held</w:t>
      </w:r>
      <w:r>
        <w:rPr>
          <w:spacing w:val="-2"/>
          <w:sz w:val="19"/>
        </w:rPr>
        <w:t xml:space="preserve"> </w:t>
      </w:r>
      <w:r>
        <w:rPr>
          <w:sz w:val="19"/>
        </w:rPr>
        <w:t>about</w:t>
      </w:r>
      <w:r>
        <w:rPr>
          <w:spacing w:val="-2"/>
          <w:sz w:val="19"/>
        </w:rPr>
        <w:t xml:space="preserve"> </w:t>
      </w:r>
      <w:r>
        <w:rPr>
          <w:sz w:val="19"/>
        </w:rPr>
        <w:t>you,</w:t>
      </w:r>
      <w:r>
        <w:rPr>
          <w:spacing w:val="-2"/>
          <w:sz w:val="19"/>
        </w:rPr>
        <w:t xml:space="preserve"> </w:t>
      </w:r>
      <w:r>
        <w:rPr>
          <w:sz w:val="19"/>
        </w:rPr>
        <w:t>the processing activities undertaken, the identities of all Data Processors with whom your data has been shared, and the manner in which it has been processed;</w:t>
      </w:r>
    </w:p>
    <w:p w14:paraId="7AF38E88" w14:textId="77777777" w:rsidR="00D259D7" w:rsidRDefault="00000000">
      <w:pPr>
        <w:pStyle w:val="ListParagraph"/>
        <w:numPr>
          <w:ilvl w:val="2"/>
          <w:numId w:val="9"/>
        </w:numPr>
        <w:tabs>
          <w:tab w:val="left" w:pos="870"/>
        </w:tabs>
        <w:spacing w:line="307" w:lineRule="auto"/>
        <w:ind w:right="118" w:firstLine="0"/>
        <w:jc w:val="both"/>
        <w:rPr>
          <w:sz w:val="19"/>
        </w:rPr>
      </w:pPr>
      <w:r>
        <w:rPr>
          <w:b/>
          <w:sz w:val="19"/>
        </w:rPr>
        <w:t xml:space="preserve">Right to Correction and Erasure (Section 12, DPDP Act): </w:t>
      </w:r>
      <w:r>
        <w:rPr>
          <w:sz w:val="19"/>
        </w:rPr>
        <w:t xml:space="preserve">to request correction of inaccurate or incomplete Personal Data, and erasure of Personal Data that Alumnest is no longer required to retain for any lawful purpose. Erasure requests will be acted upon within ninety (90) days;</w:t>
      </w:r>
    </w:p>
    <w:p w14:paraId="6CB003E5" w14:textId="77777777" w:rsidR="00D259D7" w:rsidRDefault="00000000">
      <w:pPr>
        <w:pStyle w:val="ListParagraph"/>
        <w:numPr>
          <w:ilvl w:val="2"/>
          <w:numId w:val="9"/>
        </w:numPr>
        <w:tabs>
          <w:tab w:val="left" w:pos="860"/>
        </w:tabs>
        <w:spacing w:line="307" w:lineRule="auto"/>
        <w:ind w:right="118" w:firstLine="0"/>
        <w:jc w:val="both"/>
        <w:rPr>
          <w:sz w:val="19"/>
        </w:rPr>
      </w:pPr>
      <w:r>
        <w:rPr>
          <w:b/>
          <w:sz w:val="19"/>
        </w:rPr>
        <w:t xml:space="preserve">Right to Withdraw Consent (Section 6(4), DPDP Act): </w:t>
      </w:r>
      <w:r>
        <w:rPr>
          <w:sz w:val="19"/>
        </w:rPr>
        <w:t>to withdraw consent at any time without detriment.</w:t>
      </w:r>
      <w:r>
        <w:rPr>
          <w:spacing w:val="-3"/>
          <w:sz w:val="19"/>
        </w:rPr>
        <w:t xml:space="preserve"> </w:t>
      </w:r>
      <w:r>
        <w:rPr>
          <w:sz w:val="19"/>
        </w:rPr>
        <w:t>Following</w:t>
      </w:r>
      <w:r>
        <w:rPr>
          <w:spacing w:val="-3"/>
          <w:sz w:val="19"/>
        </w:rPr>
        <w:t xml:space="preserve"> </w:t>
      </w:r>
      <w:r>
        <w:rPr>
          <w:sz w:val="19"/>
        </w:rPr>
        <w:t>withdrawal,</w:t>
      </w:r>
      <w:r>
        <w:rPr>
          <w:spacing w:val="-3"/>
          <w:sz w:val="19"/>
        </w:rPr>
        <w:t xml:space="preserve"> </w:t>
      </w:r>
      <w:r>
        <w:rPr>
          <w:sz w:val="19"/>
        </w:rPr>
        <w:t>Alumnest</w:t>
      </w:r>
      <w:r>
        <w:rPr>
          <w:spacing w:val="-3"/>
          <w:sz w:val="19"/>
        </w:rPr>
        <w:t xml:space="preserve"> </w:t>
      </w:r>
      <w:r>
        <w:rPr>
          <w:sz w:val="19"/>
        </w:rPr>
        <w:t>will</w:t>
      </w:r>
      <w:r>
        <w:rPr>
          <w:spacing w:val="-3"/>
          <w:sz w:val="19"/>
        </w:rPr>
        <w:t xml:space="preserve"> </w:t>
      </w:r>
      <w:r>
        <w:rPr>
          <w:sz w:val="19"/>
        </w:rPr>
        <w:t>cease</w:t>
      </w:r>
      <w:r>
        <w:rPr>
          <w:spacing w:val="-3"/>
          <w:sz w:val="19"/>
        </w:rPr>
        <w:t xml:space="preserve"> </w:t>
      </w:r>
      <w:r>
        <w:rPr>
          <w:sz w:val="19"/>
        </w:rPr>
        <w:t>processing</w:t>
      </w:r>
      <w:r>
        <w:rPr>
          <w:spacing w:val="-3"/>
          <w:sz w:val="19"/>
        </w:rPr>
        <w:t xml:space="preserve"> </w:t>
      </w:r>
      <w:r>
        <w:rPr>
          <w:sz w:val="19"/>
        </w:rPr>
        <w:t>for</w:t>
      </w:r>
      <w:r>
        <w:rPr>
          <w:spacing w:val="-3"/>
          <w:sz w:val="19"/>
        </w:rPr>
        <w:t xml:space="preserve"> </w:t>
      </w:r>
      <w:r>
        <w:rPr>
          <w:sz w:val="19"/>
        </w:rPr>
        <w:t>the</w:t>
      </w:r>
      <w:r>
        <w:rPr>
          <w:spacing w:val="-3"/>
          <w:sz w:val="19"/>
        </w:rPr>
        <w:t xml:space="preserve"> </w:t>
      </w:r>
      <w:r>
        <w:rPr>
          <w:sz w:val="19"/>
        </w:rPr>
        <w:t>relevant</w:t>
      </w:r>
      <w:r>
        <w:rPr>
          <w:spacing w:val="-3"/>
          <w:sz w:val="19"/>
        </w:rPr>
        <w:t xml:space="preserve"> </w:t>
      </w:r>
      <w:r>
        <w:rPr>
          <w:sz w:val="19"/>
        </w:rPr>
        <w:t>purpose</w:t>
      </w:r>
      <w:r>
        <w:rPr>
          <w:spacing w:val="-3"/>
          <w:sz w:val="19"/>
        </w:rPr>
        <w:t xml:space="preserve"> </w:t>
      </w:r>
      <w:r>
        <w:rPr>
          <w:sz w:val="19"/>
        </w:rPr>
        <w:t>within</w:t>
      </w:r>
      <w:r>
        <w:rPr>
          <w:spacing w:val="-3"/>
          <w:sz w:val="19"/>
        </w:rPr>
        <w:t xml:space="preserve"> </w:t>
      </w:r>
      <w:r>
        <w:rPr>
          <w:sz w:val="19"/>
        </w:rPr>
        <w:t>a</w:t>
      </w:r>
      <w:r>
        <w:rPr>
          <w:spacing w:val="-3"/>
          <w:sz w:val="19"/>
        </w:rPr>
        <w:t xml:space="preserve"> </w:t>
      </w:r>
      <w:r>
        <w:rPr>
          <w:sz w:val="19"/>
        </w:rPr>
        <w:t>reasonable period and delete associated data to the extent no other lawful basis applies;</w:t>
      </w:r>
    </w:p>
    <w:p w14:paraId="37925836" w14:textId="77777777" w:rsidR="00D259D7" w:rsidRDefault="00000000">
      <w:pPr>
        <w:pStyle w:val="ListParagraph"/>
        <w:numPr>
          <w:ilvl w:val="2"/>
          <w:numId w:val="9"/>
        </w:numPr>
        <w:tabs>
          <w:tab w:val="left" w:pos="837"/>
        </w:tabs>
        <w:spacing w:line="307" w:lineRule="auto"/>
        <w:ind w:right="118" w:firstLine="0"/>
        <w:jc w:val="both"/>
        <w:rPr>
          <w:sz w:val="19"/>
        </w:rPr>
      </w:pPr>
      <w:r>
        <w:rPr>
          <w:b/>
          <w:sz w:val="19"/>
        </w:rPr>
        <w:t xml:space="preserve">Right to Grievance Redressal (Section 13, DPDP Act): </w:t>
      </w:r>
      <w:r>
        <w:rPr>
          <w:sz w:val="19"/>
        </w:rPr>
        <w:t>to raise a grievance with the Grievance Officer in connection with any aspect of the processing of your Personal Data. If unsatisfied with the resolution, you may escalate to the Data Protection Board of India, established under Section 18 of the DPDP Act; and</w:t>
      </w:r>
    </w:p>
    <w:p w14:paraId="044ED860" w14:textId="77777777" w:rsidR="00D259D7" w:rsidRDefault="00000000">
      <w:pPr>
        <w:pStyle w:val="ListParagraph"/>
        <w:numPr>
          <w:ilvl w:val="2"/>
          <w:numId w:val="9"/>
        </w:numPr>
        <w:tabs>
          <w:tab w:val="left" w:pos="818"/>
        </w:tabs>
        <w:spacing w:line="307" w:lineRule="auto"/>
        <w:ind w:right="118" w:firstLine="0"/>
        <w:jc w:val="both"/>
        <w:rPr>
          <w:sz w:val="19"/>
        </w:rPr>
      </w:pPr>
      <w:r>
        <w:rPr>
          <w:b/>
          <w:sz w:val="19"/>
        </w:rPr>
        <w:t>Right</w:t>
      </w:r>
      <w:r>
        <w:rPr>
          <w:b/>
          <w:spacing w:val="-2"/>
          <w:sz w:val="19"/>
        </w:rPr>
        <w:t xml:space="preserve"> </w:t>
      </w:r>
      <w:r>
        <w:rPr>
          <w:b/>
          <w:sz w:val="19"/>
        </w:rPr>
        <w:t>of</w:t>
      </w:r>
      <w:r>
        <w:rPr>
          <w:b/>
          <w:spacing w:val="-2"/>
          <w:sz w:val="19"/>
        </w:rPr>
        <w:t xml:space="preserve"> </w:t>
      </w:r>
      <w:r>
        <w:rPr>
          <w:b/>
          <w:sz w:val="19"/>
        </w:rPr>
        <w:t>Nomination</w:t>
      </w:r>
      <w:r>
        <w:rPr>
          <w:b/>
          <w:spacing w:val="-2"/>
          <w:sz w:val="19"/>
        </w:rPr>
        <w:t xml:space="preserve"> </w:t>
      </w:r>
      <w:r>
        <w:rPr>
          <w:b/>
          <w:sz w:val="19"/>
        </w:rPr>
        <w:t>(Section</w:t>
      </w:r>
      <w:r>
        <w:rPr>
          <w:b/>
          <w:spacing w:val="-2"/>
          <w:sz w:val="19"/>
        </w:rPr>
        <w:t xml:space="preserve"> </w:t>
      </w:r>
      <w:r>
        <w:rPr>
          <w:b/>
          <w:sz w:val="19"/>
        </w:rPr>
        <w:t>14,</w:t>
      </w:r>
      <w:r>
        <w:rPr>
          <w:b/>
          <w:spacing w:val="-2"/>
          <w:sz w:val="19"/>
        </w:rPr>
        <w:t xml:space="preserve"> </w:t>
      </w:r>
      <w:r>
        <w:rPr>
          <w:b/>
          <w:sz w:val="19"/>
        </w:rPr>
        <w:t>DPDP</w:t>
      </w:r>
      <w:r>
        <w:rPr>
          <w:b/>
          <w:spacing w:val="-2"/>
          <w:sz w:val="19"/>
        </w:rPr>
        <w:t xml:space="preserve"> </w:t>
      </w:r>
      <w:r>
        <w:rPr>
          <w:b/>
          <w:sz w:val="19"/>
        </w:rPr>
        <w:t>Act):</w:t>
      </w:r>
      <w:r>
        <w:rPr>
          <w:b/>
          <w:spacing w:val="-2"/>
          <w:sz w:val="19"/>
        </w:rPr>
        <w:t xml:space="preserve"> </w:t>
      </w:r>
      <w:r>
        <w:rPr>
          <w:sz w:val="19"/>
        </w:rPr>
        <w:t>to</w:t>
      </w:r>
      <w:r>
        <w:rPr>
          <w:spacing w:val="-2"/>
          <w:sz w:val="19"/>
        </w:rPr>
        <w:t xml:space="preserve"> </w:t>
      </w:r>
      <w:r>
        <w:rPr>
          <w:sz w:val="19"/>
        </w:rPr>
        <w:t>nominate</w:t>
      </w:r>
      <w:r>
        <w:rPr>
          <w:spacing w:val="-2"/>
          <w:sz w:val="19"/>
        </w:rPr>
        <w:t xml:space="preserve"> </w:t>
      </w:r>
      <w:r>
        <w:rPr>
          <w:sz w:val="19"/>
        </w:rPr>
        <w:t>another</w:t>
      </w:r>
      <w:r>
        <w:rPr>
          <w:spacing w:val="-2"/>
          <w:sz w:val="19"/>
        </w:rPr>
        <w:t xml:space="preserve"> </w:t>
      </w:r>
      <w:r>
        <w:rPr>
          <w:sz w:val="19"/>
        </w:rPr>
        <w:t>individual</w:t>
      </w:r>
      <w:r>
        <w:rPr>
          <w:spacing w:val="-2"/>
          <w:sz w:val="19"/>
        </w:rPr>
        <w:t xml:space="preserve"> </w:t>
      </w:r>
      <w:r>
        <w:rPr>
          <w:sz w:val="19"/>
        </w:rPr>
        <w:t>to</w:t>
      </w:r>
      <w:r>
        <w:rPr>
          <w:spacing w:val="-2"/>
          <w:sz w:val="19"/>
        </w:rPr>
        <w:t xml:space="preserve"> </w:t>
      </w:r>
      <w:r>
        <w:rPr>
          <w:sz w:val="19"/>
        </w:rPr>
        <w:t>exercise</w:t>
      </w:r>
      <w:r>
        <w:rPr>
          <w:spacing w:val="-2"/>
          <w:sz w:val="19"/>
        </w:rPr>
        <w:t xml:space="preserve"> </w:t>
      </w:r>
      <w:r>
        <w:rPr>
          <w:sz w:val="19"/>
        </w:rPr>
        <w:t>your</w:t>
      </w:r>
      <w:r>
        <w:rPr>
          <w:spacing w:val="-2"/>
          <w:sz w:val="19"/>
        </w:rPr>
        <w:t xml:space="preserve"> </w:t>
      </w:r>
      <w:r>
        <w:rPr>
          <w:sz w:val="19"/>
        </w:rPr>
        <w:t>rights</w:t>
      </w:r>
      <w:r>
        <w:rPr>
          <w:spacing w:val="-2"/>
          <w:sz w:val="19"/>
        </w:rPr>
        <w:t xml:space="preserve"> </w:t>
      </w:r>
      <w:r>
        <w:rPr>
          <w:sz w:val="19"/>
        </w:rPr>
        <w:t>as</w:t>
      </w:r>
      <w:r>
        <w:rPr>
          <w:spacing w:val="-2"/>
          <w:sz w:val="19"/>
        </w:rPr>
        <w:t xml:space="preserve"> </w:t>
      </w:r>
      <w:r>
        <w:rPr>
          <w:sz w:val="19"/>
        </w:rPr>
        <w:t>a Data Principal in the event of your death or incapacity. Nominations must be submitted in writing to the Grievance Officer.</w:t>
      </w:r>
    </w:p>
    <w:p w14:paraId="5FCF9CA9" w14:textId="77777777" w:rsidR="00D259D7" w:rsidRDefault="00000000">
      <w:pPr>
        <w:pStyle w:val="Heading2"/>
        <w:numPr>
          <w:ilvl w:val="1"/>
          <w:numId w:val="9"/>
        </w:numPr>
        <w:tabs>
          <w:tab w:val="left" w:pos="520"/>
        </w:tabs>
        <w:ind w:left="520" w:hanging="400"/>
      </w:pPr>
      <w:r>
        <w:t xml:space="preserve">Personal Data Breach </w:t>
      </w:r>
      <w:r>
        <w:rPr>
          <w:spacing w:val="-2"/>
        </w:rPr>
        <w:t>Notification</w:t>
      </w:r>
    </w:p>
    <w:p w14:paraId="3AB9EBAB" w14:textId="77777777" w:rsidR="00D259D7" w:rsidRDefault="00000000">
      <w:pPr>
        <w:pStyle w:val="BodyText"/>
        <w:spacing w:line="307" w:lineRule="auto"/>
        <w:ind w:right="119"/>
      </w:pPr>
      <w:r>
        <w:t>In</w:t>
      </w:r>
      <w:r>
        <w:rPr>
          <w:spacing w:val="-3"/>
        </w:rPr>
        <w:t xml:space="preserve"> </w:t>
      </w:r>
      <w:r>
        <w:t>the</w:t>
      </w:r>
      <w:r>
        <w:rPr>
          <w:spacing w:val="-3"/>
        </w:rPr>
        <w:t xml:space="preserve"> </w:t>
      </w:r>
      <w:r>
        <w:t>event</w:t>
      </w:r>
      <w:r>
        <w:rPr>
          <w:spacing w:val="-3"/>
        </w:rPr>
        <w:t xml:space="preserve"> </w:t>
      </w:r>
      <w:r>
        <w:t>of</w:t>
      </w:r>
      <w:r>
        <w:rPr>
          <w:spacing w:val="-3"/>
        </w:rPr>
        <w:t xml:space="preserve"> </w:t>
      </w:r>
      <w:r>
        <w:t>a</w:t>
      </w:r>
      <w:r>
        <w:rPr>
          <w:spacing w:val="-3"/>
        </w:rPr>
        <w:t xml:space="preserve"> </w:t>
      </w:r>
      <w:r>
        <w:t>Personal</w:t>
      </w:r>
      <w:r>
        <w:rPr>
          <w:spacing w:val="-3"/>
        </w:rPr>
        <w:t xml:space="preserve"> </w:t>
      </w:r>
      <w:r>
        <w:t>Data</w:t>
      </w:r>
      <w:r>
        <w:rPr>
          <w:spacing w:val="-3"/>
        </w:rPr>
        <w:t xml:space="preserve"> </w:t>
      </w:r>
      <w:r>
        <w:t>breach</w:t>
      </w:r>
      <w:r>
        <w:rPr>
          <w:spacing w:val="-3"/>
        </w:rPr>
        <w:t xml:space="preserve"> </w:t>
      </w:r>
      <w:r>
        <w:t>that</w:t>
      </w:r>
      <w:r>
        <w:rPr>
          <w:spacing w:val="-3"/>
        </w:rPr>
        <w:t xml:space="preserve"> </w:t>
      </w:r>
      <w:r>
        <w:t>is</w:t>
      </w:r>
      <w:r>
        <w:rPr>
          <w:spacing w:val="-3"/>
        </w:rPr>
        <w:t xml:space="preserve"> </w:t>
      </w:r>
      <w:r>
        <w:t>likely</w:t>
      </w:r>
      <w:r>
        <w:rPr>
          <w:spacing w:val="-3"/>
        </w:rPr>
        <w:t xml:space="preserve"> </w:t>
      </w:r>
      <w:r>
        <w:t>to</w:t>
      </w:r>
      <w:r>
        <w:rPr>
          <w:spacing w:val="-3"/>
        </w:rPr>
        <w:t xml:space="preserve"> </w:t>
      </w:r>
      <w:r>
        <w:t>adversely</w:t>
      </w:r>
      <w:r>
        <w:rPr>
          <w:spacing w:val="-3"/>
        </w:rPr>
        <w:t xml:space="preserve"> </w:t>
      </w:r>
      <w:r>
        <w:t>affect</w:t>
      </w:r>
      <w:r>
        <w:rPr>
          <w:spacing w:val="-3"/>
        </w:rPr>
        <w:t xml:space="preserve"> </w:t>
      </w:r>
      <w:r>
        <w:t>your</w:t>
      </w:r>
      <w:r>
        <w:rPr>
          <w:spacing w:val="-3"/>
        </w:rPr>
        <w:t xml:space="preserve"> </w:t>
      </w:r>
      <w:r>
        <w:t>rights</w:t>
      </w:r>
      <w:r>
        <w:rPr>
          <w:spacing w:val="-3"/>
        </w:rPr>
        <w:t xml:space="preserve"> </w:t>
      </w:r>
      <w:r>
        <w:t>or</w:t>
      </w:r>
      <w:r>
        <w:rPr>
          <w:spacing w:val="-3"/>
        </w:rPr>
        <w:t xml:space="preserve"> </w:t>
      </w:r>
      <w:r>
        <w:t>interests,</w:t>
      </w:r>
      <w:r>
        <w:rPr>
          <w:spacing w:val="-3"/>
        </w:rPr>
        <w:t xml:space="preserve"> </w:t>
      </w:r>
      <w:r>
        <w:t>Alumnest</w:t>
      </w:r>
      <w:r>
        <w:rPr>
          <w:spacing w:val="-3"/>
        </w:rPr>
        <w:t xml:space="preserve"> </w:t>
      </w:r>
      <w:r>
        <w:t>shall</w:t>
      </w:r>
      <w:r>
        <w:rPr>
          <w:spacing w:val="-3"/>
        </w:rPr>
        <w:t xml:space="preserve"> </w:t>
      </w:r>
      <w:r>
        <w:t>notify you and the Data Protection Board of India without undue delay upon becoming aware of the breach, in accordance with the breach notification requirements prescribed under the DPDP Act and its Rules. Such notification will include</w:t>
      </w:r>
      <w:r>
        <w:rPr>
          <w:spacing w:val="-3"/>
        </w:rPr>
        <w:t xml:space="preserve"> </w:t>
      </w:r>
      <w:r>
        <w:t>a</w:t>
      </w:r>
      <w:r>
        <w:rPr>
          <w:spacing w:val="-3"/>
        </w:rPr>
        <w:t xml:space="preserve"> </w:t>
      </w:r>
      <w:r>
        <w:t>description</w:t>
      </w:r>
      <w:r>
        <w:rPr>
          <w:spacing w:val="-3"/>
        </w:rPr>
        <w:t xml:space="preserve"> </w:t>
      </w:r>
      <w:r>
        <w:t>of</w:t>
      </w:r>
      <w:r>
        <w:rPr>
          <w:spacing w:val="-3"/>
        </w:rPr>
        <w:t xml:space="preserve"> </w:t>
      </w:r>
      <w:r>
        <w:t>the</w:t>
      </w:r>
      <w:r>
        <w:rPr>
          <w:spacing w:val="-3"/>
        </w:rPr>
        <w:t xml:space="preserve"> </w:t>
      </w:r>
      <w:r>
        <w:t>nature</w:t>
      </w:r>
      <w:r>
        <w:rPr>
          <w:spacing w:val="-3"/>
        </w:rPr>
        <w:t xml:space="preserve"> </w:t>
      </w:r>
      <w:r>
        <w:t>of</w:t>
      </w:r>
      <w:r>
        <w:rPr>
          <w:spacing w:val="-3"/>
        </w:rPr>
        <w:t xml:space="preserve"> </w:t>
      </w:r>
      <w:r>
        <w:t>the</w:t>
      </w:r>
      <w:r>
        <w:rPr>
          <w:spacing w:val="-3"/>
        </w:rPr>
        <w:t xml:space="preserve"> </w:t>
      </w:r>
      <w:r>
        <w:t>breach,</w:t>
      </w:r>
      <w:r>
        <w:rPr>
          <w:spacing w:val="-3"/>
        </w:rPr>
        <w:t xml:space="preserve"> </w:t>
      </w:r>
      <w:r>
        <w:t>the</w:t>
      </w:r>
      <w:r>
        <w:rPr>
          <w:spacing w:val="-3"/>
        </w:rPr>
        <w:t xml:space="preserve"> </w:t>
      </w:r>
      <w:r>
        <w:t>categories</w:t>
      </w:r>
      <w:r>
        <w:rPr>
          <w:spacing w:val="-3"/>
        </w:rPr>
        <w:t xml:space="preserve"> </w:t>
      </w:r>
      <w:r>
        <w:t>and</w:t>
      </w:r>
      <w:r>
        <w:rPr>
          <w:spacing w:val="-3"/>
        </w:rPr>
        <w:t xml:space="preserve"> </w:t>
      </w:r>
      <w:r>
        <w:t>approximate</w:t>
      </w:r>
      <w:r>
        <w:rPr>
          <w:spacing w:val="-3"/>
        </w:rPr>
        <w:t xml:space="preserve"> </w:t>
      </w:r>
      <w:r>
        <w:t>number</w:t>
      </w:r>
      <w:r>
        <w:rPr>
          <w:spacing w:val="-3"/>
        </w:rPr>
        <w:t xml:space="preserve"> </w:t>
      </w:r>
      <w:r>
        <w:t>of</w:t>
      </w:r>
      <w:r>
        <w:rPr>
          <w:spacing w:val="-3"/>
        </w:rPr>
        <w:t xml:space="preserve"> </w:t>
      </w:r>
      <w:r>
        <w:t>Data</w:t>
      </w:r>
      <w:r>
        <w:rPr>
          <w:spacing w:val="-3"/>
        </w:rPr>
        <w:t xml:space="preserve"> </w:t>
      </w:r>
      <w:r>
        <w:t>Principals</w:t>
      </w:r>
      <w:r>
        <w:rPr>
          <w:spacing w:val="-3"/>
        </w:rPr>
        <w:t xml:space="preserve"> </w:t>
      </w:r>
      <w:r>
        <w:t>affected, the likely consequences, and the measures taken or proposed to address the breach.</w:t>
      </w:r>
    </w:p>
    <w:p w14:paraId="0992C4A8" w14:textId="77777777" w:rsidR="00D259D7" w:rsidRDefault="00000000">
      <w:pPr>
        <w:pStyle w:val="Heading2"/>
        <w:numPr>
          <w:ilvl w:val="1"/>
          <w:numId w:val="9"/>
        </w:numPr>
        <w:tabs>
          <w:tab w:val="left" w:pos="520"/>
        </w:tabs>
        <w:spacing w:before="203"/>
        <w:ind w:left="520" w:hanging="400"/>
      </w:pPr>
      <w:r>
        <w:t xml:space="preserve">Cross-Border Data </w:t>
      </w:r>
      <w:r>
        <w:rPr>
          <w:spacing w:val="-2"/>
        </w:rPr>
        <w:t>Transfers</w:t>
      </w:r>
    </w:p>
    <w:p w14:paraId="5E8F2A16" w14:textId="77777777" w:rsidR="00D259D7" w:rsidRDefault="00000000">
      <w:pPr>
        <w:pStyle w:val="BodyText"/>
        <w:spacing w:line="307" w:lineRule="auto"/>
        <w:ind w:right="119"/>
      </w:pPr>
      <w:r>
        <w:t xml:space="preserve">Your Personal Data may be transferred to and processed in countries outside India by Firebase (Google LLC) and Algolia</w:t>
      </w:r>
      <w:r>
        <w:rPr>
          <w:spacing w:val="-1"/>
        </w:rPr>
        <w:t xml:space="preserve"> </w:t>
      </w:r>
      <w:r>
        <w:t>SAS</w:t>
      </w:r>
      <w:r>
        <w:rPr>
          <w:spacing w:val="-1"/>
        </w:rPr>
        <w:t xml:space="preserve"> </w:t>
      </w:r>
      <w:r>
        <w:t>as</w:t>
      </w:r>
      <w:r>
        <w:rPr>
          <w:spacing w:val="-1"/>
        </w:rPr>
        <w:t xml:space="preserve"> </w:t>
      </w:r>
      <w:r>
        <w:t>described</w:t>
      </w:r>
      <w:r>
        <w:rPr>
          <w:spacing w:val="-1"/>
        </w:rPr>
        <w:t xml:space="preserve"> </w:t>
      </w:r>
      <w:r>
        <w:t>in</w:t>
      </w:r>
      <w:r>
        <w:rPr>
          <w:spacing w:val="-1"/>
        </w:rPr>
        <w:t xml:space="preserve"> </w:t>
      </w:r>
      <w:r>
        <w:t>Clause</w:t>
      </w:r>
      <w:r>
        <w:rPr>
          <w:spacing w:val="-1"/>
        </w:rPr>
        <w:t xml:space="preserve"> </w:t>
      </w:r>
      <w:r>
        <w:t>18.2.</w:t>
      </w:r>
      <w:r>
        <w:rPr>
          <w:spacing w:val="-1"/>
        </w:rPr>
        <w:t xml:space="preserve"> </w:t>
      </w:r>
      <w:r>
        <w:t>These</w:t>
      </w:r>
      <w:r>
        <w:rPr>
          <w:spacing w:val="-1"/>
        </w:rPr>
        <w:t xml:space="preserve"> </w:t>
      </w:r>
      <w:r>
        <w:t>transfers</w:t>
      </w:r>
      <w:r>
        <w:rPr>
          <w:spacing w:val="-1"/>
        </w:rPr>
        <w:t xml:space="preserve"> </w:t>
      </w:r>
      <w:r>
        <w:t>are</w:t>
      </w:r>
      <w:r>
        <w:rPr>
          <w:spacing w:val="-1"/>
        </w:rPr>
        <w:t xml:space="preserve"> </w:t>
      </w:r>
      <w:r>
        <w:t>conducted</w:t>
      </w:r>
      <w:r>
        <w:rPr>
          <w:spacing w:val="-1"/>
        </w:rPr>
        <w:t xml:space="preserve"> </w:t>
      </w:r>
      <w:r>
        <w:t>on</w:t>
      </w:r>
      <w:r>
        <w:rPr>
          <w:spacing w:val="-1"/>
        </w:rPr>
        <w:t xml:space="preserve"> </w:t>
      </w:r>
      <w:r>
        <w:t>the</w:t>
      </w:r>
      <w:r>
        <w:rPr>
          <w:spacing w:val="-1"/>
        </w:rPr>
        <w:t xml:space="preserve"> </w:t>
      </w:r>
      <w:r>
        <w:t>basis</w:t>
      </w:r>
      <w:r>
        <w:rPr>
          <w:spacing w:val="-1"/>
        </w:rPr>
        <w:t xml:space="preserve"> </w:t>
      </w:r>
      <w:r>
        <w:t>of</w:t>
      </w:r>
      <w:r>
        <w:rPr>
          <w:spacing w:val="-1"/>
        </w:rPr>
        <w:t xml:space="preserve"> </w:t>
      </w:r>
      <w:r>
        <w:t>your</w:t>
      </w:r>
      <w:r>
        <w:rPr>
          <w:spacing w:val="-1"/>
        </w:rPr>
        <w:t xml:space="preserve"> </w:t>
      </w:r>
      <w:r>
        <w:t>consent</w:t>
      </w:r>
      <w:r>
        <w:rPr>
          <w:spacing w:val="-1"/>
        </w:rPr>
        <w:t xml:space="preserve"> </w:t>
      </w:r>
      <w:r>
        <w:t>and</w:t>
      </w:r>
      <w:r>
        <w:rPr>
          <w:spacing w:val="-1"/>
        </w:rPr>
        <w:t xml:space="preserve"> </w:t>
      </w:r>
      <w:r>
        <w:t>are</w:t>
      </w:r>
      <w:r>
        <w:rPr>
          <w:spacing w:val="-1"/>
        </w:rPr>
        <w:t xml:space="preserve"> </w:t>
      </w:r>
      <w:r>
        <w:t xml:space="preserve">subject to the contractual safeguards set out in Alumnest’s Data Processing Agreements with each processor. Alumnest shall comply with any restrictions on cross-border data transfers notified by the Central Government under the DPDP Act.</w:t>
      </w:r>
    </w:p>
    <w:p w14:paraId="354E6BA7" w14:textId="77777777" w:rsidR="00D259D7" w:rsidRDefault="00D259D7">
      <w:pPr>
        <w:pStyle w:val="BodyText"/>
        <w:spacing w:line="307" w:lineRule="auto"/>
        <w:sectPr w:rsidR="00D259D7">
          <w:pgSz w:w="11910" w:h="16840"/>
          <w:pgMar w:top="1620" w:right="1417" w:bottom="960" w:left="1417" w:header="1124" w:footer="773" w:gutter="0"/>
          <w:cols w:space="720"/>
        </w:sectPr>
      </w:pPr>
    </w:p>
    <w:p w14:paraId="1C84C175" w14:textId="77777777" w:rsidR="00D259D7" w:rsidRDefault="00000000">
      <w:pPr>
        <w:pStyle w:val="Heading2"/>
        <w:numPr>
          <w:ilvl w:val="1"/>
          <w:numId w:val="9"/>
        </w:numPr>
        <w:tabs>
          <w:tab w:val="left" w:pos="520"/>
        </w:tabs>
        <w:spacing w:before="82"/>
        <w:ind w:left="520" w:hanging="400"/>
      </w:pPr>
      <w:r>
        <w:lastRenderedPageBreak/>
        <w:t xml:space="preserve">Privacy </w:t>
      </w:r>
      <w:r>
        <w:rPr>
          <w:spacing w:val="-2"/>
        </w:rPr>
        <w:t>Policy</w:t>
      </w:r>
    </w:p>
    <w:p w14:paraId="2BFE6C8A" w14:textId="77777777" w:rsidR="00D259D7" w:rsidRDefault="00000000">
      <w:pPr>
        <w:pStyle w:val="BodyText"/>
        <w:spacing w:before="150" w:line="307" w:lineRule="auto"/>
        <w:ind w:right="119"/>
      </w:pPr>
      <w:r>
        <w:t xml:space="preserve">Alumnest’s comprehensive data protection practices, data collection categories, retention schedules, and your full rights as a Data Principal are set out in the Alumnest Privacy Policy, which forms part of these Terms pursuant to Clause 21.1 and is published at </w:t>
      </w:r>
      <w:hyperlink r:id="rId28">
        <w:r>
          <w:t>https://www.alumnest.co.in/Privacy_Policy</w:t>
        </w:r>
      </w:hyperlink>
      <w:r>
        <w:t>.</w:t>
      </w:r>
    </w:p>
    <w:p w14:paraId="5A96A51A" w14:textId="77777777" w:rsidR="00D259D7" w:rsidRDefault="00D259D7">
      <w:pPr>
        <w:pStyle w:val="BodyText"/>
        <w:spacing w:before="184"/>
        <w:ind w:left="0"/>
        <w:jc w:val="left"/>
      </w:pPr>
    </w:p>
    <w:p w14:paraId="6048AE69" w14:textId="77777777" w:rsidR="00D259D7" w:rsidRDefault="00000000">
      <w:pPr>
        <w:pStyle w:val="Heading1"/>
        <w:numPr>
          <w:ilvl w:val="0"/>
          <w:numId w:val="9"/>
        </w:numPr>
        <w:tabs>
          <w:tab w:val="left" w:pos="450"/>
        </w:tabs>
        <w:ind w:left="450" w:hanging="330"/>
        <w:rPr>
          <w:i/>
        </w:rPr>
      </w:pPr>
      <w:r>
        <w:t xml:space="preserve">GOVERNING LAW AND JURISDICTION </w:t>
      </w:r>
      <w:r>
        <w:rPr>
          <w:i/>
        </w:rPr>
        <w:t>[C-</w:t>
      </w:r>
      <w:r>
        <w:rPr>
          <w:i/>
          <w:spacing w:val="-5"/>
        </w:rPr>
        <w:t>02]</w:t>
      </w:r>
    </w:p>
    <w:p w14:paraId="5F57D56C" w14:textId="77777777" w:rsidR="00D259D7" w:rsidRDefault="00000000">
      <w:pPr>
        <w:pStyle w:val="BodyText"/>
        <w:spacing w:before="225" w:line="307" w:lineRule="auto"/>
        <w:ind w:right="119"/>
      </w:pPr>
      <w:r>
        <w:t>These</w:t>
      </w:r>
      <w:r>
        <w:rPr>
          <w:spacing w:val="-4"/>
        </w:rPr>
        <w:t xml:space="preserve"> </w:t>
      </w:r>
      <w:r>
        <w:t>Terms</w:t>
      </w:r>
      <w:r>
        <w:rPr>
          <w:spacing w:val="-4"/>
        </w:rPr>
        <w:t xml:space="preserve"> </w:t>
      </w:r>
      <w:r>
        <w:t>are</w:t>
      </w:r>
      <w:r>
        <w:rPr>
          <w:spacing w:val="-4"/>
        </w:rPr>
        <w:t xml:space="preserve"> </w:t>
      </w:r>
      <w:r>
        <w:t>governed</w:t>
      </w:r>
      <w:r>
        <w:rPr>
          <w:spacing w:val="-4"/>
        </w:rPr>
        <w:t xml:space="preserve"> </w:t>
      </w:r>
      <w:r>
        <w:t>by</w:t>
      </w:r>
      <w:r>
        <w:rPr>
          <w:spacing w:val="-4"/>
        </w:rPr>
        <w:t xml:space="preserve"> </w:t>
      </w:r>
      <w:r>
        <w:t>and</w:t>
      </w:r>
      <w:r>
        <w:rPr>
          <w:spacing w:val="-4"/>
        </w:rPr>
        <w:t xml:space="preserve"> </w:t>
      </w:r>
      <w:r>
        <w:t>construed</w:t>
      </w:r>
      <w:r>
        <w:rPr>
          <w:spacing w:val="-4"/>
        </w:rPr>
        <w:t xml:space="preserve"> </w:t>
      </w:r>
      <w:r>
        <w:t>in</w:t>
      </w:r>
      <w:r>
        <w:rPr>
          <w:spacing w:val="-4"/>
        </w:rPr>
        <w:t xml:space="preserve"> </w:t>
      </w:r>
      <w:r>
        <w:t>accordance</w:t>
      </w:r>
      <w:r>
        <w:rPr>
          <w:spacing w:val="-4"/>
        </w:rPr>
        <w:t xml:space="preserve"> </w:t>
      </w:r>
      <w:r>
        <w:t>with</w:t>
      </w:r>
      <w:r>
        <w:rPr>
          <w:spacing w:val="-4"/>
        </w:rPr>
        <w:t xml:space="preserve"> </w:t>
      </w:r>
      <w:r>
        <w:t>the</w:t>
      </w:r>
      <w:r>
        <w:rPr>
          <w:spacing w:val="-4"/>
        </w:rPr>
        <w:t xml:space="preserve"> </w:t>
      </w:r>
      <w:r>
        <w:t>laws</w:t>
      </w:r>
      <w:r>
        <w:rPr>
          <w:spacing w:val="-4"/>
        </w:rPr>
        <w:t xml:space="preserve"> </w:t>
      </w:r>
      <w:r>
        <w:t>of</w:t>
      </w:r>
      <w:r>
        <w:rPr>
          <w:spacing w:val="-4"/>
        </w:rPr>
        <w:t xml:space="preserve"> </w:t>
      </w:r>
      <w:r>
        <w:t>India,</w:t>
      </w:r>
      <w:r>
        <w:rPr>
          <w:spacing w:val="-4"/>
        </w:rPr>
        <w:t xml:space="preserve"> </w:t>
      </w:r>
      <w:r>
        <w:t>including</w:t>
      </w:r>
      <w:r>
        <w:rPr>
          <w:spacing w:val="-4"/>
        </w:rPr>
        <w:t xml:space="preserve"> </w:t>
      </w:r>
      <w:r>
        <w:t>the</w:t>
      </w:r>
      <w:r>
        <w:rPr>
          <w:spacing w:val="-4"/>
        </w:rPr>
        <w:t xml:space="preserve"> </w:t>
      </w:r>
      <w:r>
        <w:t>Indian</w:t>
      </w:r>
      <w:r>
        <w:rPr>
          <w:spacing w:val="-4"/>
        </w:rPr>
        <w:t xml:space="preserve"> </w:t>
      </w:r>
      <w:r>
        <w:t>Contract</w:t>
      </w:r>
      <w:r>
        <w:rPr>
          <w:spacing w:val="-4"/>
        </w:rPr>
        <w:t xml:space="preserve"> </w:t>
      </w:r>
      <w:r>
        <w:t>Act, 1872; the Information Technology Act, 2000 and the IT (Intermediary Guidelines and Digital Media Ethics Code) Rules, 2021; the Digital Personal Data Protection Act, 2023 and the Digital Personal Data Protection Rules, 2025; the Consumer Protection Act, 2019; the Arbitration and Conciliation Act, 1996; and all applicable rules and regulations</w:t>
      </w:r>
      <w:r>
        <w:rPr>
          <w:spacing w:val="-5"/>
        </w:rPr>
        <w:t xml:space="preserve"> </w:t>
      </w:r>
      <w:r>
        <w:t>made</w:t>
      </w:r>
      <w:r>
        <w:rPr>
          <w:spacing w:val="-5"/>
        </w:rPr>
        <w:t xml:space="preserve"> </w:t>
      </w:r>
      <w:r>
        <w:t>thereunder.</w:t>
      </w:r>
      <w:r>
        <w:rPr>
          <w:spacing w:val="-5"/>
        </w:rPr>
        <w:t xml:space="preserve"> </w:t>
      </w:r>
      <w:r>
        <w:t>Subject</w:t>
      </w:r>
      <w:r>
        <w:rPr>
          <w:spacing w:val="-5"/>
        </w:rPr>
        <w:t xml:space="preserve"> </w:t>
      </w:r>
      <w:r>
        <w:t>to</w:t>
      </w:r>
      <w:r>
        <w:rPr>
          <w:spacing w:val="-5"/>
        </w:rPr>
        <w:t xml:space="preserve"> </w:t>
      </w:r>
      <w:r>
        <w:t>Clause</w:t>
      </w:r>
      <w:r>
        <w:rPr>
          <w:spacing w:val="-5"/>
        </w:rPr>
        <w:t xml:space="preserve"> </w:t>
      </w:r>
      <w:r>
        <w:t>17,</w:t>
      </w:r>
      <w:r>
        <w:rPr>
          <w:spacing w:val="-5"/>
        </w:rPr>
        <w:t xml:space="preserve"> </w:t>
      </w:r>
      <w:r>
        <w:t>all</w:t>
      </w:r>
      <w:r>
        <w:rPr>
          <w:spacing w:val="-5"/>
        </w:rPr>
        <w:t xml:space="preserve"> </w:t>
      </w:r>
      <w:r>
        <w:t>disputes</w:t>
      </w:r>
      <w:r>
        <w:rPr>
          <w:spacing w:val="-5"/>
        </w:rPr>
        <w:t xml:space="preserve"> </w:t>
      </w:r>
      <w:r>
        <w:t>that</w:t>
      </w:r>
      <w:r>
        <w:rPr>
          <w:spacing w:val="-5"/>
        </w:rPr>
        <w:t xml:space="preserve"> </w:t>
      </w:r>
      <w:r>
        <w:t>are</w:t>
      </w:r>
      <w:r>
        <w:rPr>
          <w:spacing w:val="-5"/>
        </w:rPr>
        <w:t xml:space="preserve"> </w:t>
      </w:r>
      <w:r>
        <w:t>not</w:t>
      </w:r>
      <w:r>
        <w:rPr>
          <w:spacing w:val="-5"/>
        </w:rPr>
        <w:t xml:space="preserve"> </w:t>
      </w:r>
      <w:r>
        <w:t>resolved</w:t>
      </w:r>
      <w:r>
        <w:rPr>
          <w:spacing w:val="-5"/>
        </w:rPr>
        <w:t xml:space="preserve"> </w:t>
      </w:r>
      <w:r>
        <w:t>through</w:t>
      </w:r>
      <w:r>
        <w:rPr>
          <w:spacing w:val="-5"/>
        </w:rPr>
        <w:t xml:space="preserve"> </w:t>
      </w:r>
      <w:r>
        <w:t>mediation</w:t>
      </w:r>
      <w:r>
        <w:rPr>
          <w:spacing w:val="-5"/>
        </w:rPr>
        <w:t xml:space="preserve"> </w:t>
      </w:r>
      <w:r>
        <w:t>or</w:t>
      </w:r>
      <w:r>
        <w:rPr>
          <w:spacing w:val="-5"/>
        </w:rPr>
        <w:t xml:space="preserve"> </w:t>
      </w:r>
      <w:r>
        <w:t>arbitration shall be subject to the exclusive jurisdiction of the courts at Jamshedpur, Jharkhand, India.</w:t>
      </w:r>
    </w:p>
    <w:p w14:paraId="47A383EC" w14:textId="77777777" w:rsidR="00D259D7" w:rsidRDefault="00D259D7">
      <w:pPr>
        <w:pStyle w:val="BodyText"/>
        <w:spacing w:before="186"/>
        <w:ind w:left="0"/>
        <w:jc w:val="left"/>
      </w:pPr>
    </w:p>
    <w:p w14:paraId="6708DFF4" w14:textId="77777777" w:rsidR="00D259D7" w:rsidRDefault="00000000">
      <w:pPr>
        <w:pStyle w:val="Heading1"/>
        <w:numPr>
          <w:ilvl w:val="0"/>
          <w:numId w:val="9"/>
        </w:numPr>
        <w:tabs>
          <w:tab w:val="left" w:pos="450"/>
        </w:tabs>
        <w:ind w:left="450" w:hanging="330"/>
        <w:rPr>
          <w:i/>
        </w:rPr>
      </w:pPr>
      <w:r>
        <w:t xml:space="preserve">AMENDMENTS TO THESE TERMS </w:t>
      </w:r>
      <w:r>
        <w:rPr>
          <w:i/>
        </w:rPr>
        <w:t>[M-</w:t>
      </w:r>
      <w:r>
        <w:rPr>
          <w:i/>
          <w:spacing w:val="-5"/>
        </w:rPr>
        <w:t>04]</w:t>
      </w:r>
    </w:p>
    <w:p w14:paraId="5A849112" w14:textId="77777777" w:rsidR="00D259D7" w:rsidRDefault="00000000">
      <w:pPr>
        <w:pStyle w:val="BodyText"/>
        <w:spacing w:before="225" w:line="307" w:lineRule="auto"/>
        <w:ind w:right="119"/>
      </w:pPr>
      <w:r>
        <w:t xml:space="preserve">Alumnest reserves the right to amend or update these Terms at any time. Where amendments are proposed, Alumnest shall:</w:t>
      </w:r>
    </w:p>
    <w:p w14:paraId="2ABE3BED" w14:textId="77777777" w:rsidR="00D259D7" w:rsidRDefault="00000000">
      <w:pPr>
        <w:pStyle w:val="ListParagraph"/>
        <w:numPr>
          <w:ilvl w:val="0"/>
          <w:numId w:val="1"/>
        </w:numPr>
        <w:tabs>
          <w:tab w:val="left" w:pos="818"/>
        </w:tabs>
        <w:spacing w:before="121"/>
        <w:ind w:hanging="258"/>
        <w:jc w:val="both"/>
        <w:rPr>
          <w:sz w:val="19"/>
        </w:rPr>
      </w:pPr>
      <w:r>
        <w:rPr>
          <w:sz w:val="19"/>
        </w:rPr>
        <w:t xml:space="preserve">Post the revised Terms on this page with an updated Effective </w:t>
      </w:r>
      <w:r>
        <w:rPr>
          <w:spacing w:val="-2"/>
          <w:sz w:val="19"/>
        </w:rPr>
        <w:t>Date;</w:t>
      </w:r>
    </w:p>
    <w:p w14:paraId="5F0DCB83" w14:textId="77777777" w:rsidR="00D259D7" w:rsidRDefault="00000000">
      <w:pPr>
        <w:pStyle w:val="ListParagraph"/>
        <w:numPr>
          <w:ilvl w:val="0"/>
          <w:numId w:val="1"/>
        </w:numPr>
        <w:tabs>
          <w:tab w:val="left" w:pos="839"/>
        </w:tabs>
        <w:spacing w:before="121" w:line="307" w:lineRule="auto"/>
        <w:ind w:left="560" w:right="119" w:firstLine="0"/>
        <w:jc w:val="both"/>
        <w:rPr>
          <w:sz w:val="19"/>
        </w:rPr>
      </w:pPr>
      <w:r>
        <w:rPr>
          <w:sz w:val="19"/>
        </w:rPr>
        <w:t>Provide in-app notification and, where reasonably practicable, email notice to all registered users at least fourteen (14) days before the amended Terms take effect;</w:t>
      </w:r>
    </w:p>
    <w:p w14:paraId="2F454751" w14:textId="77777777" w:rsidR="00D259D7" w:rsidRDefault="00000000">
      <w:pPr>
        <w:pStyle w:val="ListParagraph"/>
        <w:numPr>
          <w:ilvl w:val="0"/>
          <w:numId w:val="1"/>
        </w:numPr>
        <w:tabs>
          <w:tab w:val="left" w:pos="863"/>
        </w:tabs>
        <w:spacing w:line="307" w:lineRule="auto"/>
        <w:ind w:left="560" w:right="119" w:firstLine="0"/>
        <w:jc w:val="both"/>
        <w:rPr>
          <w:sz w:val="19"/>
        </w:rPr>
      </w:pPr>
      <w:r>
        <w:rPr>
          <w:sz w:val="19"/>
        </w:rPr>
        <w:t xml:space="preserve">For amendments that </w:t>
      </w:r>
      <w:r>
        <w:rPr>
          <w:b/>
          <w:sz w:val="19"/>
        </w:rPr>
        <w:t>materially affect your rights or obligations</w:t>
      </w:r>
      <w:r>
        <w:rPr>
          <w:sz w:val="19"/>
        </w:rPr>
        <w:t>, require your fresh and explicit acceptance through an in-app clickthrough mechanism before the amended Terms take effect. Access to the Platform will be suspended for users who have not completed the clickthrough upon expiry of the notice period, and restored upon acceptance. Users who do not wish to accept the revised Terms may delete their Account in accordance with Clause 16.4 before the amendment takes effect; and</w:t>
      </w:r>
    </w:p>
    <w:p w14:paraId="0FCDC964" w14:textId="77777777" w:rsidR="00D259D7" w:rsidRDefault="00000000">
      <w:pPr>
        <w:pStyle w:val="ListParagraph"/>
        <w:numPr>
          <w:ilvl w:val="0"/>
          <w:numId w:val="1"/>
        </w:numPr>
        <w:tabs>
          <w:tab w:val="left" w:pos="845"/>
        </w:tabs>
        <w:spacing w:line="307" w:lineRule="auto"/>
        <w:ind w:left="560" w:right="119" w:firstLine="0"/>
        <w:jc w:val="both"/>
        <w:rPr>
          <w:sz w:val="19"/>
        </w:rPr>
      </w:pPr>
      <w:r>
        <w:rPr>
          <w:sz w:val="19"/>
        </w:rPr>
        <w:t xml:space="preserve">For amendments that are </w:t>
      </w:r>
      <w:r>
        <w:rPr>
          <w:b/>
          <w:sz w:val="19"/>
        </w:rPr>
        <w:t xml:space="preserve">not material </w:t>
      </w:r>
      <w:r>
        <w:rPr>
          <w:sz w:val="19"/>
        </w:rPr>
        <w:t>to your rights or obligations, your continued use of the Platform after the expiry of the fourteen (14) day notice period constitutes your acceptance of the amended Terms.</w:t>
      </w:r>
    </w:p>
    <w:p w14:paraId="64B3C86F" w14:textId="77777777" w:rsidR="00D259D7" w:rsidRDefault="00D259D7">
      <w:pPr>
        <w:pStyle w:val="BodyText"/>
        <w:spacing w:before="184"/>
        <w:ind w:left="0"/>
        <w:jc w:val="left"/>
      </w:pPr>
    </w:p>
    <w:p w14:paraId="601D329F" w14:textId="77777777" w:rsidR="00D259D7" w:rsidRDefault="00000000">
      <w:pPr>
        <w:pStyle w:val="Heading1"/>
        <w:numPr>
          <w:ilvl w:val="0"/>
          <w:numId w:val="9"/>
        </w:numPr>
        <w:tabs>
          <w:tab w:val="left" w:pos="450"/>
        </w:tabs>
        <w:spacing w:before="1"/>
        <w:ind w:left="450" w:hanging="330"/>
      </w:pPr>
      <w:r>
        <w:rPr>
          <w:spacing w:val="-2"/>
        </w:rPr>
        <w:t>MISCELLANEOUS</w:t>
      </w:r>
    </w:p>
    <w:p w14:paraId="5B2BF7F8" w14:textId="77777777" w:rsidR="00D259D7" w:rsidRDefault="00D259D7">
      <w:pPr>
        <w:pStyle w:val="BodyText"/>
        <w:spacing w:before="12"/>
        <w:ind w:left="0"/>
        <w:jc w:val="left"/>
        <w:rPr>
          <w:b/>
          <w:sz w:val="22"/>
        </w:rPr>
      </w:pPr>
    </w:p>
    <w:p w14:paraId="40D4C8C0" w14:textId="77777777" w:rsidR="00D259D7" w:rsidRDefault="00000000">
      <w:pPr>
        <w:pStyle w:val="Heading2"/>
        <w:numPr>
          <w:ilvl w:val="1"/>
          <w:numId w:val="9"/>
        </w:numPr>
        <w:tabs>
          <w:tab w:val="left" w:pos="520"/>
        </w:tabs>
        <w:spacing w:before="0"/>
        <w:ind w:left="520" w:hanging="400"/>
      </w:pPr>
      <w:r>
        <w:t xml:space="preserve">Entire </w:t>
      </w:r>
      <w:r>
        <w:rPr>
          <w:spacing w:val="-2"/>
        </w:rPr>
        <w:t>Agreement</w:t>
      </w:r>
    </w:p>
    <w:p w14:paraId="3E26378E" w14:textId="77777777" w:rsidR="00D259D7" w:rsidRDefault="00000000">
      <w:pPr>
        <w:pStyle w:val="BodyText"/>
        <w:spacing w:before="150" w:line="307" w:lineRule="auto"/>
        <w:ind w:right="119"/>
      </w:pPr>
      <w:r>
        <w:t xml:space="preserve">These Terms, together with the Alumnest Privacy Policy (published at </w:t>
      </w:r>
      <w:hyperlink r:id="rId29">
        <w:r>
          <w:t>https://www.alumnest.co.in/Privacy_Policy</w:t>
        </w:r>
      </w:hyperlink>
      <w:r>
        <w:t xml:space="preserve">) and any applicable Corporate Partner Agreement or Institutional Partnership Agreement, constitute the entire agreement between you and Alumnest in relation to the Platform and supersede all prior agreements, representations, and understandings between the parties relating to the same subject matter.</w:t>
      </w:r>
    </w:p>
    <w:p w14:paraId="5B2E1934" w14:textId="77777777" w:rsidR="00D259D7" w:rsidRDefault="00000000">
      <w:pPr>
        <w:pStyle w:val="Heading2"/>
        <w:numPr>
          <w:ilvl w:val="1"/>
          <w:numId w:val="9"/>
        </w:numPr>
        <w:tabs>
          <w:tab w:val="left" w:pos="520"/>
        </w:tabs>
        <w:ind w:left="520" w:hanging="400"/>
      </w:pPr>
      <w:r>
        <w:rPr>
          <w:spacing w:val="-2"/>
        </w:rPr>
        <w:t>Severability</w:t>
      </w:r>
    </w:p>
    <w:p w14:paraId="1289B8D5" w14:textId="77777777" w:rsidR="00D259D7" w:rsidRDefault="00000000">
      <w:pPr>
        <w:pStyle w:val="BodyText"/>
        <w:spacing w:line="307" w:lineRule="auto"/>
        <w:ind w:right="119"/>
      </w:pPr>
      <w:r>
        <w:t xml:space="preserve">If any provision of these Terms is held to be invalid, illegal, or unenforceable by a court of competent jurisdiction, such provision shall be modified to the minimum extent necessary to make it enforceable, or severed from these Terms if modification is not possible. The remaining provisions of these Terms shall continue in full force and </w:t>
      </w:r>
      <w:r>
        <w:rPr>
          <w:spacing w:val="-2"/>
        </w:rPr>
        <w:t>effect.</w:t>
      </w:r>
    </w:p>
    <w:p w14:paraId="48848E28" w14:textId="77777777" w:rsidR="00D259D7" w:rsidRDefault="00D259D7">
      <w:pPr>
        <w:pStyle w:val="BodyText"/>
        <w:spacing w:line="307" w:lineRule="auto"/>
        <w:sectPr w:rsidR="00D259D7">
          <w:pgSz w:w="11910" w:h="16840"/>
          <w:pgMar w:top="1620" w:right="1417" w:bottom="960" w:left="1417" w:header="1124" w:footer="773" w:gutter="0"/>
          <w:cols w:space="720"/>
        </w:sectPr>
      </w:pPr>
    </w:p>
    <w:p w14:paraId="204E7903" w14:textId="77777777" w:rsidR="00D259D7" w:rsidRDefault="00000000">
      <w:pPr>
        <w:pStyle w:val="Heading2"/>
        <w:numPr>
          <w:ilvl w:val="1"/>
          <w:numId w:val="9"/>
        </w:numPr>
        <w:tabs>
          <w:tab w:val="left" w:pos="520"/>
        </w:tabs>
        <w:spacing w:before="82"/>
        <w:ind w:left="520" w:hanging="400"/>
      </w:pPr>
      <w:r>
        <w:rPr>
          <w:spacing w:val="-2"/>
        </w:rPr>
        <w:lastRenderedPageBreak/>
        <w:t>Waiver</w:t>
      </w:r>
    </w:p>
    <w:p w14:paraId="7D8531D1" w14:textId="77777777" w:rsidR="00D259D7" w:rsidRDefault="00000000">
      <w:pPr>
        <w:pStyle w:val="BodyText"/>
        <w:spacing w:before="150" w:line="307" w:lineRule="auto"/>
        <w:ind w:right="119"/>
      </w:pPr>
      <w:r>
        <w:t>Alumnest’s</w:t>
      </w:r>
      <w:r>
        <w:rPr>
          <w:spacing w:val="-4"/>
        </w:rPr>
        <w:t xml:space="preserve"> </w:t>
      </w:r>
      <w:r>
        <w:t>failure</w:t>
      </w:r>
      <w:r>
        <w:rPr>
          <w:spacing w:val="-4"/>
        </w:rPr>
        <w:t xml:space="preserve"> </w:t>
      </w:r>
      <w:r>
        <w:t>to</w:t>
      </w:r>
      <w:r>
        <w:rPr>
          <w:spacing w:val="-4"/>
        </w:rPr>
        <w:t xml:space="preserve"> </w:t>
      </w:r>
      <w:r>
        <w:t>enforce</w:t>
      </w:r>
      <w:r>
        <w:rPr>
          <w:spacing w:val="-4"/>
        </w:rPr>
        <w:t xml:space="preserve"> </w:t>
      </w:r>
      <w:r>
        <w:t>any</w:t>
      </w:r>
      <w:r>
        <w:rPr>
          <w:spacing w:val="-4"/>
        </w:rPr>
        <w:t xml:space="preserve"> </w:t>
      </w:r>
      <w:r>
        <w:t>provision</w:t>
      </w:r>
      <w:r>
        <w:rPr>
          <w:spacing w:val="-4"/>
        </w:rPr>
        <w:t xml:space="preserve"> </w:t>
      </w:r>
      <w:r>
        <w:t>of</w:t>
      </w:r>
      <w:r>
        <w:rPr>
          <w:spacing w:val="-4"/>
        </w:rPr>
        <w:t xml:space="preserve"> </w:t>
      </w:r>
      <w:r>
        <w:t>these</w:t>
      </w:r>
      <w:r>
        <w:rPr>
          <w:spacing w:val="-4"/>
        </w:rPr>
        <w:t xml:space="preserve"> </w:t>
      </w:r>
      <w:r>
        <w:t>Terms</w:t>
      </w:r>
      <w:r>
        <w:rPr>
          <w:spacing w:val="-4"/>
        </w:rPr>
        <w:t xml:space="preserve"> </w:t>
      </w:r>
      <w:r>
        <w:t>at</w:t>
      </w:r>
      <w:r>
        <w:rPr>
          <w:spacing w:val="-4"/>
        </w:rPr>
        <w:t xml:space="preserve"> </w:t>
      </w:r>
      <w:r>
        <w:t>any</w:t>
      </w:r>
      <w:r>
        <w:rPr>
          <w:spacing w:val="-4"/>
        </w:rPr>
        <w:t xml:space="preserve"> </w:t>
      </w:r>
      <w:r>
        <w:t>time</w:t>
      </w:r>
      <w:r>
        <w:rPr>
          <w:spacing w:val="-4"/>
        </w:rPr>
        <w:t xml:space="preserve"> </w:t>
      </w:r>
      <w:r>
        <w:t>shall</w:t>
      </w:r>
      <w:r>
        <w:rPr>
          <w:spacing w:val="-4"/>
        </w:rPr>
        <w:t xml:space="preserve"> </w:t>
      </w:r>
      <w:r>
        <w:t>not</w:t>
      </w:r>
      <w:r>
        <w:rPr>
          <w:spacing w:val="-4"/>
        </w:rPr>
        <w:t xml:space="preserve"> </w:t>
      </w:r>
      <w:r>
        <w:t>constitute</w:t>
      </w:r>
      <w:r>
        <w:rPr>
          <w:spacing w:val="-4"/>
        </w:rPr>
        <w:t xml:space="preserve"> </w:t>
      </w:r>
      <w:r>
        <w:t>a</w:t>
      </w:r>
      <w:r>
        <w:rPr>
          <w:spacing w:val="-4"/>
        </w:rPr>
        <w:t xml:space="preserve"> </w:t>
      </w:r>
      <w:r>
        <w:t>waiver</w:t>
      </w:r>
      <w:r>
        <w:rPr>
          <w:spacing w:val="-4"/>
        </w:rPr>
        <w:t xml:space="preserve"> </w:t>
      </w:r>
      <w:r>
        <w:t>of</w:t>
      </w:r>
      <w:r>
        <w:rPr>
          <w:spacing w:val="-4"/>
        </w:rPr>
        <w:t xml:space="preserve"> </w:t>
      </w:r>
      <w:r>
        <w:t>that</w:t>
      </w:r>
      <w:r>
        <w:rPr>
          <w:spacing w:val="-4"/>
        </w:rPr>
        <w:t xml:space="preserve"> </w:t>
      </w:r>
      <w:r>
        <w:t xml:space="preserve">provision or of Alumnest’s right to enforce it at a later time. No waiver by Alumnest of any breach shall be construed as a waiver of any subsequent breach.</w:t>
      </w:r>
    </w:p>
    <w:p w14:paraId="79D514EF" w14:textId="77777777" w:rsidR="00D259D7" w:rsidRDefault="00000000">
      <w:pPr>
        <w:pStyle w:val="Heading2"/>
        <w:numPr>
          <w:ilvl w:val="1"/>
          <w:numId w:val="9"/>
        </w:numPr>
        <w:tabs>
          <w:tab w:val="left" w:pos="520"/>
        </w:tabs>
        <w:spacing w:before="201"/>
        <w:ind w:left="520" w:hanging="400"/>
      </w:pPr>
      <w:r>
        <w:rPr>
          <w:spacing w:val="-2"/>
        </w:rPr>
        <w:t>Assignment</w:t>
      </w:r>
    </w:p>
    <w:p w14:paraId="7E911852" w14:textId="77777777" w:rsidR="00D259D7" w:rsidRDefault="00000000">
      <w:pPr>
        <w:pStyle w:val="BodyText"/>
        <w:spacing w:before="150" w:line="307" w:lineRule="auto"/>
        <w:ind w:right="119"/>
      </w:pPr>
      <w:r>
        <w:t>You</w:t>
      </w:r>
      <w:r>
        <w:rPr>
          <w:spacing w:val="-4"/>
        </w:rPr>
        <w:t xml:space="preserve"> </w:t>
      </w:r>
      <w:r>
        <w:t>may</w:t>
      </w:r>
      <w:r>
        <w:rPr>
          <w:spacing w:val="-4"/>
        </w:rPr>
        <w:t xml:space="preserve"> </w:t>
      </w:r>
      <w:r>
        <w:t>not</w:t>
      </w:r>
      <w:r>
        <w:rPr>
          <w:spacing w:val="-4"/>
        </w:rPr>
        <w:t xml:space="preserve"> </w:t>
      </w:r>
      <w:r>
        <w:t>assign,</w:t>
      </w:r>
      <w:r>
        <w:rPr>
          <w:spacing w:val="-4"/>
        </w:rPr>
        <w:t xml:space="preserve"> </w:t>
      </w:r>
      <w:r>
        <w:t>transfer,</w:t>
      </w:r>
      <w:r>
        <w:rPr>
          <w:spacing w:val="-4"/>
        </w:rPr>
        <w:t xml:space="preserve"> </w:t>
      </w:r>
      <w:r>
        <w:t>or</w:t>
      </w:r>
      <w:r>
        <w:rPr>
          <w:spacing w:val="-4"/>
        </w:rPr>
        <w:t xml:space="preserve"> </w:t>
      </w:r>
      <w:r>
        <w:t>sub-licence</w:t>
      </w:r>
      <w:r>
        <w:rPr>
          <w:spacing w:val="-4"/>
        </w:rPr>
        <w:t xml:space="preserve"> </w:t>
      </w:r>
      <w:r>
        <w:t>any</w:t>
      </w:r>
      <w:r>
        <w:rPr>
          <w:spacing w:val="-4"/>
        </w:rPr>
        <w:t xml:space="preserve"> </w:t>
      </w:r>
      <w:r>
        <w:t>of</w:t>
      </w:r>
      <w:r>
        <w:rPr>
          <w:spacing w:val="-4"/>
        </w:rPr>
        <w:t xml:space="preserve"> </w:t>
      </w:r>
      <w:r>
        <w:t>your</w:t>
      </w:r>
      <w:r>
        <w:rPr>
          <w:spacing w:val="-4"/>
        </w:rPr>
        <w:t xml:space="preserve"> </w:t>
      </w:r>
      <w:r>
        <w:t>rights</w:t>
      </w:r>
      <w:r>
        <w:rPr>
          <w:spacing w:val="-4"/>
        </w:rPr>
        <w:t xml:space="preserve"> </w:t>
      </w:r>
      <w:r>
        <w:t>or</w:t>
      </w:r>
      <w:r>
        <w:rPr>
          <w:spacing w:val="-4"/>
        </w:rPr>
        <w:t xml:space="preserve"> </w:t>
      </w:r>
      <w:r>
        <w:t>obligations</w:t>
      </w:r>
      <w:r>
        <w:rPr>
          <w:spacing w:val="-4"/>
        </w:rPr>
        <w:t xml:space="preserve"> </w:t>
      </w:r>
      <w:r>
        <w:t>under</w:t>
      </w:r>
      <w:r>
        <w:rPr>
          <w:spacing w:val="-4"/>
        </w:rPr>
        <w:t xml:space="preserve"> </w:t>
      </w:r>
      <w:r>
        <w:t>these</w:t>
      </w:r>
      <w:r>
        <w:rPr>
          <w:spacing w:val="-4"/>
        </w:rPr>
        <w:t xml:space="preserve"> </w:t>
      </w:r>
      <w:r>
        <w:t>Terms</w:t>
      </w:r>
      <w:r>
        <w:rPr>
          <w:spacing w:val="-4"/>
        </w:rPr>
        <w:t xml:space="preserve"> </w:t>
      </w:r>
      <w:r>
        <w:t>without</w:t>
      </w:r>
      <w:r>
        <w:rPr>
          <w:spacing w:val="-4"/>
        </w:rPr>
        <w:t xml:space="preserve"> </w:t>
      </w:r>
      <w:r>
        <w:t xml:space="preserve">Alumnest’s prior written consent. Alumnest may assign its rights and obligations under these Terms to a successor entity in the event of a merger, acquisition, or restructuring, with prior notice to you.</w:t>
      </w:r>
    </w:p>
    <w:p w14:paraId="1F5EF99A" w14:textId="77777777" w:rsidR="00D259D7" w:rsidRDefault="00000000">
      <w:pPr>
        <w:pStyle w:val="Heading2"/>
        <w:numPr>
          <w:ilvl w:val="1"/>
          <w:numId w:val="9"/>
        </w:numPr>
        <w:tabs>
          <w:tab w:val="left" w:pos="520"/>
        </w:tabs>
        <w:spacing w:before="201"/>
        <w:ind w:left="520" w:hanging="400"/>
      </w:pPr>
      <w:r>
        <w:t xml:space="preserve">Force </w:t>
      </w:r>
      <w:r>
        <w:rPr>
          <w:spacing w:val="-2"/>
        </w:rPr>
        <w:t>Majeure</w:t>
      </w:r>
    </w:p>
    <w:p w14:paraId="199A4D82" w14:textId="77777777" w:rsidR="00D259D7" w:rsidRDefault="00000000">
      <w:pPr>
        <w:pStyle w:val="BodyText"/>
        <w:spacing w:before="150" w:line="307" w:lineRule="auto"/>
        <w:ind w:right="119"/>
      </w:pPr>
      <w:r>
        <w:t xml:space="preserve">Alumnest shall not be liable for any failure or delay in performance of its obligations under these Terms arising from circumstances beyond its reasonable control, including acts of God, natural disasters, government action, civil unrest, fire, flood, pandemic, or failures of third-party infrastructure including internet or cloud service providers.</w:t>
      </w:r>
    </w:p>
    <w:p w14:paraId="4F9C2F6B" w14:textId="77777777" w:rsidR="00D259D7" w:rsidRDefault="00000000">
      <w:pPr>
        <w:pStyle w:val="Heading2"/>
        <w:numPr>
          <w:ilvl w:val="1"/>
          <w:numId w:val="9"/>
        </w:numPr>
        <w:tabs>
          <w:tab w:val="left" w:pos="520"/>
        </w:tabs>
        <w:spacing w:before="201"/>
        <w:ind w:left="520" w:hanging="400"/>
      </w:pPr>
      <w:r>
        <w:rPr>
          <w:spacing w:val="-2"/>
        </w:rPr>
        <w:t>Language</w:t>
      </w:r>
    </w:p>
    <w:p w14:paraId="35D408BE" w14:textId="77777777" w:rsidR="00D259D7" w:rsidRDefault="00000000">
      <w:pPr>
        <w:pStyle w:val="BodyText"/>
        <w:spacing w:before="150" w:line="307" w:lineRule="auto"/>
        <w:ind w:right="119"/>
      </w:pPr>
      <w:r>
        <w:t>These Terms are drafted in the English language. In the event of any conflict or inconsistency between an English version and any translation of these Terms, the English version shall prevail.</w:t>
      </w:r>
    </w:p>
    <w:p w14:paraId="226037F1" w14:textId="77777777" w:rsidR="00D259D7" w:rsidRDefault="00000000">
      <w:pPr>
        <w:pStyle w:val="Heading2"/>
        <w:numPr>
          <w:ilvl w:val="1"/>
          <w:numId w:val="9"/>
        </w:numPr>
        <w:tabs>
          <w:tab w:val="left" w:pos="520"/>
        </w:tabs>
        <w:spacing w:before="201"/>
        <w:ind w:left="520" w:hanging="400"/>
      </w:pPr>
      <w:r>
        <w:t xml:space="preserve">No Third-Party </w:t>
      </w:r>
      <w:r>
        <w:rPr>
          <w:spacing w:val="-2"/>
        </w:rPr>
        <w:t>Beneficiaries</w:t>
      </w:r>
    </w:p>
    <w:p w14:paraId="604EE700" w14:textId="77777777" w:rsidR="00D259D7" w:rsidRDefault="00000000">
      <w:pPr>
        <w:pStyle w:val="BodyText"/>
        <w:spacing w:before="150" w:line="307" w:lineRule="auto"/>
        <w:ind w:right="119"/>
      </w:pPr>
      <w:r>
        <w:t>These Terms are for the sole benefit of the parties and their permitted successors and assigns. Nothing in these Terms shall create or be construed to create any right or benefit in any third party.</w:t>
      </w:r>
    </w:p>
    <w:p w14:paraId="4E00CBA8" w14:textId="77777777" w:rsidR="00D259D7" w:rsidRDefault="00D259D7">
      <w:pPr>
        <w:pStyle w:val="BodyText"/>
        <w:spacing w:before="184"/>
        <w:ind w:left="0"/>
        <w:jc w:val="left"/>
      </w:pPr>
    </w:p>
    <w:p w14:paraId="0F91D203" w14:textId="77777777" w:rsidR="00D259D7" w:rsidRDefault="00000000">
      <w:pPr>
        <w:pStyle w:val="ListParagraph"/>
        <w:numPr>
          <w:ilvl w:val="0"/>
          <w:numId w:val="9"/>
        </w:numPr>
        <w:tabs>
          <w:tab w:val="left" w:pos="450"/>
        </w:tabs>
        <w:spacing w:before="0"/>
        <w:ind w:left="450" w:hanging="330"/>
        <w:rPr>
          <w:b/>
          <w:i/>
        </w:rPr>
      </w:pPr>
      <w:r>
        <w:rPr>
          <w:b/>
        </w:rPr>
        <w:t xml:space="preserve">CONTACT INFORMATION </w:t>
      </w:r>
      <w:r>
        <w:rPr>
          <w:b/>
          <w:i/>
        </w:rPr>
        <w:t>[C-</w:t>
      </w:r>
      <w:r>
        <w:rPr>
          <w:b/>
          <w:i/>
          <w:spacing w:val="-5"/>
        </w:rPr>
        <w:t>03]</w:t>
      </w:r>
    </w:p>
    <w:p w14:paraId="683278BB" w14:textId="77777777" w:rsidR="00D259D7" w:rsidRDefault="00D259D7">
      <w:pPr>
        <w:pStyle w:val="BodyText"/>
        <w:spacing w:before="12"/>
        <w:ind w:left="0"/>
        <w:jc w:val="left"/>
        <w:rPr>
          <w:b/>
          <w:i/>
          <w:sz w:val="22"/>
        </w:rPr>
      </w:pPr>
    </w:p>
    <w:p w14:paraId="734E8E40" w14:textId="77777777" w:rsidR="00D259D7" w:rsidRDefault="00000000">
      <w:pPr>
        <w:pStyle w:val="Heading2"/>
        <w:numPr>
          <w:ilvl w:val="1"/>
          <w:numId w:val="9"/>
        </w:numPr>
        <w:tabs>
          <w:tab w:val="left" w:pos="520"/>
        </w:tabs>
        <w:spacing w:before="0"/>
        <w:ind w:left="520" w:hanging="400"/>
      </w:pPr>
      <w:r>
        <w:t xml:space="preserve">IT Rules 2021 — Compliance Officer </w:t>
      </w:r>
      <w:r>
        <w:rPr>
          <w:spacing w:val="-2"/>
        </w:rPr>
        <w:t>Appointments</w:t>
      </w:r>
    </w:p>
    <w:p w14:paraId="27B411CE" w14:textId="77777777" w:rsidR="00D259D7" w:rsidRDefault="00000000">
      <w:pPr>
        <w:pStyle w:val="BodyText"/>
        <w:spacing w:before="150" w:line="307" w:lineRule="auto"/>
        <w:ind w:right="119"/>
      </w:pPr>
      <w:r>
        <w:t>In</w:t>
      </w:r>
      <w:r>
        <w:rPr>
          <w:spacing w:val="-4"/>
        </w:rPr>
        <w:t xml:space="preserve"> </w:t>
      </w:r>
      <w:r>
        <w:t>accordance</w:t>
      </w:r>
      <w:r>
        <w:rPr>
          <w:spacing w:val="-4"/>
        </w:rPr>
        <w:t xml:space="preserve"> </w:t>
      </w:r>
      <w:r>
        <w:t>with</w:t>
      </w:r>
      <w:r>
        <w:rPr>
          <w:spacing w:val="-4"/>
        </w:rPr>
        <w:t xml:space="preserve"> </w:t>
      </w:r>
      <w:r>
        <w:t>the</w:t>
      </w:r>
      <w:r>
        <w:rPr>
          <w:spacing w:val="-4"/>
        </w:rPr>
        <w:t xml:space="preserve"> </w:t>
      </w:r>
      <w:r>
        <w:t>IT</w:t>
      </w:r>
      <w:r>
        <w:rPr>
          <w:spacing w:val="-4"/>
        </w:rPr>
        <w:t xml:space="preserve"> </w:t>
      </w:r>
      <w:r>
        <w:t>(Intermediary</w:t>
      </w:r>
      <w:r>
        <w:rPr>
          <w:spacing w:val="-4"/>
        </w:rPr>
        <w:t xml:space="preserve"> </w:t>
      </w:r>
      <w:r>
        <w:t>Guidelines</w:t>
      </w:r>
      <w:r>
        <w:rPr>
          <w:spacing w:val="-4"/>
        </w:rPr>
        <w:t xml:space="preserve"> </w:t>
      </w:r>
      <w:r>
        <w:t>and</w:t>
      </w:r>
      <w:r>
        <w:rPr>
          <w:spacing w:val="-4"/>
        </w:rPr>
        <w:t xml:space="preserve"> </w:t>
      </w:r>
      <w:r>
        <w:t>Digital</w:t>
      </w:r>
      <w:r>
        <w:rPr>
          <w:spacing w:val="-4"/>
        </w:rPr>
        <w:t xml:space="preserve"> </w:t>
      </w:r>
      <w:r>
        <w:t>Media</w:t>
      </w:r>
      <w:r>
        <w:rPr>
          <w:spacing w:val="-4"/>
        </w:rPr>
        <w:t xml:space="preserve"> </w:t>
      </w:r>
      <w:r>
        <w:t>Ethics</w:t>
      </w:r>
      <w:r>
        <w:rPr>
          <w:spacing w:val="-4"/>
        </w:rPr>
        <w:t xml:space="preserve"> </w:t>
      </w:r>
      <w:r>
        <w:t>Code)</w:t>
      </w:r>
      <w:r>
        <w:rPr>
          <w:spacing w:val="-4"/>
        </w:rPr>
        <w:t xml:space="preserve"> </w:t>
      </w:r>
      <w:r>
        <w:t>Rules,</w:t>
      </w:r>
      <w:r>
        <w:rPr>
          <w:spacing w:val="-4"/>
        </w:rPr>
        <w:t xml:space="preserve"> </w:t>
      </w:r>
      <w:r>
        <w:t>2021,</w:t>
      </w:r>
      <w:r>
        <w:rPr>
          <w:spacing w:val="-4"/>
        </w:rPr>
        <w:t xml:space="preserve"> </w:t>
      </w:r>
      <w:r>
        <w:t>Alumnest</w:t>
      </w:r>
      <w:r>
        <w:rPr>
          <w:spacing w:val="-4"/>
        </w:rPr>
        <w:t xml:space="preserve"> </w:t>
      </w:r>
      <w:r>
        <w:t>LLP</w:t>
      </w:r>
      <w:r>
        <w:rPr>
          <w:spacing w:val="-4"/>
        </w:rPr>
        <w:t xml:space="preserve"> </w:t>
      </w:r>
      <w:r>
        <w:t>has made and is in the process of completing the following appointments:</w:t>
      </w:r>
    </w:p>
    <w:p w14:paraId="421BDC89" w14:textId="77777777" w:rsidR="00D259D7" w:rsidRDefault="00D259D7">
      <w:pPr>
        <w:pStyle w:val="BodyText"/>
        <w:spacing w:before="112"/>
        <w:ind w:left="0"/>
        <w:jc w:val="left"/>
      </w:pPr>
    </w:p>
    <w:p w14:paraId="41E83F4C" w14:textId="77777777" w:rsidR="00D259D7" w:rsidRDefault="00000000">
      <w:pPr>
        <w:pStyle w:val="ListParagraph"/>
        <w:numPr>
          <w:ilvl w:val="2"/>
          <w:numId w:val="9"/>
        </w:numPr>
        <w:tabs>
          <w:tab w:val="left" w:pos="829"/>
        </w:tabs>
        <w:spacing w:before="0"/>
        <w:ind w:left="829" w:hanging="269"/>
        <w:rPr>
          <w:b/>
          <w:sz w:val="19"/>
        </w:rPr>
      </w:pPr>
      <w:r>
        <w:rPr>
          <w:b/>
          <w:sz w:val="19"/>
        </w:rPr>
        <w:t xml:space="preserve">Resident Grievance Officer </w:t>
      </w:r>
      <w:r>
        <w:rPr>
          <w:i/>
          <w:sz w:val="19"/>
        </w:rPr>
        <w:t xml:space="preserve">(Rule 3(2)(a), IT Rules </w:t>
      </w:r>
      <w:r>
        <w:rPr>
          <w:i/>
          <w:spacing w:val="-2"/>
          <w:sz w:val="19"/>
        </w:rPr>
        <w:t>2021)</w:t>
      </w:r>
    </w:p>
    <w:p w14:paraId="05D1240D" w14:textId="77777777" w:rsidR="00D259D7" w:rsidRDefault="00000000">
      <w:pPr>
        <w:pStyle w:val="BodyText"/>
        <w:spacing w:before="122"/>
        <w:ind w:left="760"/>
      </w:pPr>
      <w:r>
        <w:t xml:space="preserve">Name: Shourya </w:t>
      </w:r>
      <w:r>
        <w:rPr>
          <w:spacing w:val="-2"/>
        </w:rPr>
        <w:t>Pandey</w:t>
      </w:r>
    </w:p>
    <w:p w14:paraId="4360A73E" w14:textId="77777777" w:rsidR="00D259D7" w:rsidRDefault="00000000">
      <w:pPr>
        <w:pStyle w:val="BodyText"/>
        <w:spacing w:before="101" w:line="350" w:lineRule="auto"/>
        <w:ind w:left="760" w:right="4695"/>
      </w:pPr>
      <w:r>
        <w:t>Designation:</w:t>
      </w:r>
      <w:r>
        <w:rPr>
          <w:spacing w:val="-9"/>
        </w:rPr>
        <w:t xml:space="preserve"> </w:t>
      </w:r>
      <w:r>
        <w:t>Grievance</w:t>
      </w:r>
      <w:r>
        <w:rPr>
          <w:spacing w:val="-9"/>
        </w:rPr>
        <w:t xml:space="preserve"> </w:t>
      </w:r>
      <w:r>
        <w:t>Officer,</w:t>
      </w:r>
      <w:r>
        <w:rPr>
          <w:spacing w:val="-9"/>
        </w:rPr>
        <w:t xml:space="preserve"> </w:t>
      </w:r>
      <w:r>
        <w:t>Alumnest</w:t>
      </w:r>
      <w:r>
        <w:rPr>
          <w:spacing w:val="-9"/>
        </w:rPr>
        <w:t xml:space="preserve"> </w:t>
      </w:r>
      <w:r>
        <w:t xml:space="preserve">LLP Email: </w:t>
      </w:r>
      <w:hyperlink r:id="rId30">
        <w:r>
          <w:t>shourya.alumnest@gmail.com</w:t>
        </w:r>
      </w:hyperlink>
    </w:p>
    <w:p w14:paraId="6DFCC8EB" w14:textId="77777777" w:rsidR="00D259D7" w:rsidRDefault="00000000">
      <w:pPr>
        <w:pStyle w:val="BodyText"/>
        <w:spacing w:before="2" w:line="307" w:lineRule="auto"/>
        <w:ind w:left="760" w:right="118"/>
      </w:pPr>
      <w:r>
        <w:t xml:space="preserve">Complaints will be acknowledged within twenty-four (24) hours of receipt and resolved within thirty (30) days of acknowledgement, except for content involving sexual acts or minors, which will be taken down within twenty-four (24) hours of a valid court order or government notification (Rule 3(2)(b)(ii), IT Rules 2021). Complaints or requests may be submitted by email with the subject line: ‘DPDP Rights Request — [Your Name]’ or ‘Grievance — [Your Name]’. Proof of identity may be required before a request is </w:t>
      </w:r>
      <w:r>
        <w:rPr>
          <w:spacing w:val="-2"/>
        </w:rPr>
        <w:t>processed.</w:t>
      </w:r>
    </w:p>
    <w:p w14:paraId="15B4BF95" w14:textId="77777777" w:rsidR="00D259D7" w:rsidRDefault="00000000">
      <w:pPr>
        <w:pStyle w:val="ListParagraph"/>
        <w:numPr>
          <w:ilvl w:val="2"/>
          <w:numId w:val="9"/>
        </w:numPr>
        <w:tabs>
          <w:tab w:val="left" w:pos="839"/>
        </w:tabs>
        <w:spacing w:before="162"/>
        <w:ind w:left="839" w:hanging="279"/>
        <w:rPr>
          <w:b/>
          <w:sz w:val="19"/>
        </w:rPr>
      </w:pPr>
      <w:r>
        <w:rPr>
          <w:b/>
          <w:sz w:val="19"/>
        </w:rPr>
        <w:t xml:space="preserve">Chief Compliance Officer </w:t>
      </w:r>
      <w:r>
        <w:rPr>
          <w:i/>
          <w:sz w:val="19"/>
        </w:rPr>
        <w:t xml:space="preserve">(Rule 4(1)(a), IT Rules </w:t>
      </w:r>
      <w:r>
        <w:rPr>
          <w:i/>
          <w:spacing w:val="-2"/>
          <w:sz w:val="19"/>
        </w:rPr>
        <w:t>2021)</w:t>
      </w:r>
    </w:p>
    <w:p w14:paraId="5226734C" w14:textId="77777777" w:rsidR="00D259D7" w:rsidRDefault="00000000">
      <w:pPr>
        <w:spacing w:before="121" w:line="302" w:lineRule="auto"/>
        <w:ind w:left="760" w:right="118"/>
        <w:jc w:val="both"/>
        <w:rPr>
          <w:i/>
          <w:sz w:val="18"/>
        </w:rPr>
      </w:pPr>
      <w:r>
        <w:rPr>
          <w:i/>
          <w:color w:val="545454"/>
          <w:sz w:val="18"/>
        </w:rPr>
        <w:t xml:space="preserve">COUNSEL NOTICE — PENDING APPOINTMENT: Alumnest LLP is in the process of designating a Chief Compliance Officer in accordance with Rule 4(1)(a) of the IT Rules 2021. This appointment is currently under review with counsel. The name, designation, and contact details of the Chief Compliance Officer will be published on the Platform and in a revised version of these Terms upon completion of the appointment process. Until</w:t>
      </w:r>
      <w:r>
        <w:rPr>
          <w:i/>
          <w:color w:val="545454"/>
          <w:spacing w:val="-3"/>
          <w:sz w:val="18"/>
        </w:rPr>
        <w:t xml:space="preserve"> </w:t>
      </w:r>
      <w:r>
        <w:rPr>
          <w:i/>
          <w:color w:val="545454"/>
          <w:sz w:val="18"/>
        </w:rPr>
        <w:t>such</w:t>
      </w:r>
      <w:r>
        <w:rPr>
          <w:i/>
          <w:color w:val="545454"/>
          <w:spacing w:val="-3"/>
          <w:sz w:val="18"/>
        </w:rPr>
        <w:t xml:space="preserve"> </w:t>
      </w:r>
      <w:r>
        <w:rPr>
          <w:i/>
          <w:color w:val="545454"/>
          <w:sz w:val="18"/>
        </w:rPr>
        <w:t>appointment</w:t>
      </w:r>
      <w:r>
        <w:rPr>
          <w:i/>
          <w:color w:val="545454"/>
          <w:spacing w:val="-3"/>
          <w:sz w:val="18"/>
        </w:rPr>
        <w:t xml:space="preserve"> </w:t>
      </w:r>
      <w:r>
        <w:rPr>
          <w:i/>
          <w:color w:val="545454"/>
          <w:sz w:val="18"/>
        </w:rPr>
        <w:t>is</w:t>
      </w:r>
      <w:r>
        <w:rPr>
          <w:i/>
          <w:color w:val="545454"/>
          <w:spacing w:val="-3"/>
          <w:sz w:val="18"/>
        </w:rPr>
        <w:t xml:space="preserve"> </w:t>
      </w:r>
      <w:r>
        <w:rPr>
          <w:i/>
          <w:color w:val="545454"/>
          <w:sz w:val="18"/>
        </w:rPr>
        <w:t>made,</w:t>
      </w:r>
      <w:r>
        <w:rPr>
          <w:i/>
          <w:color w:val="545454"/>
          <w:spacing w:val="-3"/>
          <w:sz w:val="18"/>
        </w:rPr>
        <w:t xml:space="preserve"> </w:t>
      </w:r>
      <w:r>
        <w:rPr>
          <w:i/>
          <w:color w:val="545454"/>
          <w:sz w:val="18"/>
        </w:rPr>
        <w:t>the</w:t>
      </w:r>
      <w:r>
        <w:rPr>
          <w:i/>
          <w:color w:val="545454"/>
          <w:spacing w:val="-3"/>
          <w:sz w:val="18"/>
        </w:rPr>
        <w:t xml:space="preserve"> </w:t>
      </w:r>
      <w:r>
        <w:rPr>
          <w:i/>
          <w:color w:val="545454"/>
          <w:sz w:val="18"/>
        </w:rPr>
        <w:t>Resident</w:t>
      </w:r>
      <w:r>
        <w:rPr>
          <w:i/>
          <w:color w:val="545454"/>
          <w:spacing w:val="-3"/>
          <w:sz w:val="18"/>
        </w:rPr>
        <w:t xml:space="preserve"> </w:t>
      </w:r>
      <w:r>
        <w:rPr>
          <w:i/>
          <w:color w:val="545454"/>
          <w:sz w:val="18"/>
        </w:rPr>
        <w:t>Grievance</w:t>
      </w:r>
      <w:r>
        <w:rPr>
          <w:i/>
          <w:color w:val="545454"/>
          <w:spacing w:val="-3"/>
          <w:sz w:val="18"/>
        </w:rPr>
        <w:t xml:space="preserve"> </w:t>
      </w:r>
      <w:r>
        <w:rPr>
          <w:i/>
          <w:color w:val="545454"/>
          <w:sz w:val="18"/>
        </w:rPr>
        <w:t>Officer</w:t>
      </w:r>
      <w:r>
        <w:rPr>
          <w:i/>
          <w:color w:val="545454"/>
          <w:spacing w:val="-3"/>
          <w:sz w:val="18"/>
        </w:rPr>
        <w:t xml:space="preserve"> </w:t>
      </w:r>
      <w:r>
        <w:rPr>
          <w:i/>
          <w:color w:val="545454"/>
          <w:sz w:val="18"/>
        </w:rPr>
        <w:t>(Shourya</w:t>
      </w:r>
      <w:r>
        <w:rPr>
          <w:i/>
          <w:color w:val="545454"/>
          <w:spacing w:val="-3"/>
          <w:sz w:val="18"/>
        </w:rPr>
        <w:t xml:space="preserve"> </w:t>
      </w:r>
      <w:r>
        <w:rPr>
          <w:i/>
          <w:color w:val="545454"/>
          <w:sz w:val="18"/>
        </w:rPr>
        <w:t>Pandey)</w:t>
      </w:r>
      <w:r>
        <w:rPr>
          <w:i/>
          <w:color w:val="545454"/>
          <w:spacing w:val="-3"/>
          <w:sz w:val="18"/>
        </w:rPr>
        <w:t xml:space="preserve"> </w:t>
      </w:r>
      <w:r>
        <w:rPr>
          <w:i/>
          <w:color w:val="545454"/>
          <w:sz w:val="18"/>
        </w:rPr>
        <w:t>is</w:t>
      </w:r>
      <w:r>
        <w:rPr>
          <w:i/>
          <w:color w:val="545454"/>
          <w:spacing w:val="-3"/>
          <w:sz w:val="18"/>
        </w:rPr>
        <w:t xml:space="preserve"> </w:t>
      </w:r>
      <w:r>
        <w:rPr>
          <w:i/>
          <w:color w:val="545454"/>
          <w:sz w:val="18"/>
        </w:rPr>
        <w:t>the</w:t>
      </w:r>
      <w:r>
        <w:rPr>
          <w:i/>
          <w:color w:val="545454"/>
          <w:spacing w:val="-3"/>
          <w:sz w:val="18"/>
        </w:rPr>
        <w:t xml:space="preserve"> </w:t>
      </w:r>
      <w:r>
        <w:rPr>
          <w:i/>
          <w:color w:val="545454"/>
          <w:sz w:val="18"/>
        </w:rPr>
        <w:t>primary</w:t>
      </w:r>
      <w:r>
        <w:rPr>
          <w:i/>
          <w:color w:val="545454"/>
          <w:spacing w:val="-3"/>
          <w:sz w:val="18"/>
        </w:rPr>
        <w:t xml:space="preserve"> </w:t>
      </w:r>
      <w:r>
        <w:rPr>
          <w:i/>
          <w:color w:val="545454"/>
          <w:sz w:val="18"/>
        </w:rPr>
        <w:t>point</w:t>
      </w:r>
      <w:r>
        <w:rPr>
          <w:i/>
          <w:color w:val="545454"/>
          <w:spacing w:val="-3"/>
          <w:sz w:val="18"/>
        </w:rPr>
        <w:t xml:space="preserve"> </w:t>
      </w:r>
      <w:r>
        <w:rPr>
          <w:i/>
          <w:color w:val="545454"/>
          <w:sz w:val="18"/>
        </w:rPr>
        <w:t>of</w:t>
      </w:r>
      <w:r>
        <w:rPr>
          <w:i/>
          <w:color w:val="545454"/>
          <w:spacing w:val="-3"/>
          <w:sz w:val="18"/>
        </w:rPr>
        <w:t xml:space="preserve"> </w:t>
      </w:r>
      <w:r>
        <w:rPr>
          <w:i/>
          <w:color w:val="545454"/>
          <w:sz w:val="18"/>
        </w:rPr>
        <w:t>contact for compliance matters pending the CCO appointment.</w:t>
      </w:r>
    </w:p>
    <w:p w14:paraId="2821FEFB" w14:textId="77777777" w:rsidR="00D259D7" w:rsidRDefault="00D259D7">
      <w:pPr>
        <w:spacing w:line="302" w:lineRule="auto"/>
        <w:jc w:val="both"/>
        <w:rPr>
          <w:i/>
          <w:sz w:val="18"/>
        </w:rPr>
        <w:sectPr w:rsidR="00D259D7">
          <w:pgSz w:w="11910" w:h="16840"/>
          <w:pgMar w:top="1620" w:right="1417" w:bottom="960" w:left="1417" w:header="1124" w:footer="773" w:gutter="0"/>
          <w:cols w:space="720"/>
        </w:sectPr>
      </w:pPr>
    </w:p>
    <w:p w14:paraId="3B3FAAE4" w14:textId="77777777" w:rsidR="00D259D7" w:rsidRDefault="00000000">
      <w:pPr>
        <w:pStyle w:val="ListParagraph"/>
        <w:numPr>
          <w:ilvl w:val="2"/>
          <w:numId w:val="9"/>
        </w:numPr>
        <w:tabs>
          <w:tab w:val="left" w:pos="818"/>
        </w:tabs>
        <w:spacing w:before="82"/>
        <w:ind w:left="818" w:hanging="258"/>
        <w:rPr>
          <w:b/>
          <w:sz w:val="19"/>
        </w:rPr>
      </w:pPr>
      <w:r>
        <w:rPr>
          <w:b/>
          <w:sz w:val="19"/>
        </w:rPr>
        <w:lastRenderedPageBreak/>
        <w:t xml:space="preserve">Nodal Contact Person </w:t>
      </w:r>
      <w:r>
        <w:rPr>
          <w:i/>
          <w:sz w:val="19"/>
        </w:rPr>
        <w:t xml:space="preserve">(Rule 4(1)(b), IT Rules </w:t>
      </w:r>
      <w:r>
        <w:rPr>
          <w:i/>
          <w:spacing w:val="-2"/>
          <w:sz w:val="19"/>
        </w:rPr>
        <w:t>2021)</w:t>
      </w:r>
    </w:p>
    <w:p w14:paraId="148BC027" w14:textId="77777777" w:rsidR="00D259D7" w:rsidRDefault="00000000">
      <w:pPr>
        <w:spacing w:before="120" w:line="302" w:lineRule="auto"/>
        <w:ind w:left="760" w:right="118"/>
        <w:jc w:val="both"/>
        <w:rPr>
          <w:i/>
          <w:sz w:val="18"/>
        </w:rPr>
      </w:pPr>
      <w:r>
        <w:rPr>
          <w:i/>
          <w:color w:val="545454"/>
          <w:sz w:val="18"/>
        </w:rPr>
        <w:t xml:space="preserve">COUNSEL NOTICE — PENDING APPOINTMENT: Alumnest LLP is in the process of designating a Nodal Contact Person for law enforcement coordination in accordance with Rule 4(1)(b) of the IT Rules 2021. This appointment is currently under review with counsel. The name, designation, and contact details of the Nodal Contact Person will be published on the Platform and in a revised version of these Terms upon completion. Until such appointment is made, law enforcement and government agency inquiries should be directed to </w:t>
      </w:r>
      <w:hyperlink r:id="rId31">
        <w:r>
          <w:rPr>
            <w:i/>
            <w:color w:val="545454"/>
            <w:spacing w:val="-2"/>
            <w:sz w:val="18"/>
          </w:rPr>
          <w:t>shourya.alumnest@gmail.com</w:t>
        </w:r>
      </w:hyperlink>
      <w:r>
        <w:rPr>
          <w:i/>
          <w:color w:val="545454"/>
          <w:spacing w:val="-2"/>
          <w:sz w:val="18"/>
        </w:rPr>
        <w:t>.</w:t>
      </w:r>
    </w:p>
    <w:p w14:paraId="50574B0B" w14:textId="77777777" w:rsidR="00D259D7" w:rsidRDefault="00000000">
      <w:pPr>
        <w:pStyle w:val="Heading2"/>
        <w:numPr>
          <w:ilvl w:val="1"/>
          <w:numId w:val="9"/>
        </w:numPr>
        <w:tabs>
          <w:tab w:val="left" w:pos="520"/>
        </w:tabs>
        <w:spacing w:before="197"/>
        <w:ind w:left="520" w:hanging="400"/>
      </w:pPr>
      <w:r>
        <w:t xml:space="preserve">General Contact </w:t>
      </w:r>
      <w:r>
        <w:rPr>
          <w:spacing w:val="-2"/>
        </w:rPr>
        <w:t>Details</w:t>
      </w:r>
    </w:p>
    <w:p w14:paraId="3FE6CBA6" w14:textId="77777777" w:rsidR="00D259D7" w:rsidRDefault="00000000">
      <w:pPr>
        <w:pStyle w:val="BodyText"/>
        <w:spacing w:line="307" w:lineRule="auto"/>
        <w:ind w:right="119"/>
      </w:pPr>
      <w:r>
        <w:t xml:space="preserve">For any questions, concerns, or notices relating to these Terms, please contact Alumnest LLP through the following </w:t>
      </w:r>
      <w:r>
        <w:rPr>
          <w:spacing w:val="-2"/>
        </w:rPr>
        <w:t>channels:</w:t>
      </w:r>
    </w:p>
    <w:p w14:paraId="141F734D" w14:textId="77777777" w:rsidR="00D259D7" w:rsidRDefault="00D259D7">
      <w:pPr>
        <w:pStyle w:val="BodyText"/>
        <w:spacing w:before="72"/>
        <w:ind w:left="0"/>
        <w:jc w:val="left"/>
      </w:pPr>
    </w:p>
    <w:p w14:paraId="15971C34" w14:textId="77777777" w:rsidR="00D259D7" w:rsidRDefault="00000000">
      <w:pPr>
        <w:spacing w:before="1"/>
        <w:ind w:left="120"/>
        <w:rPr>
          <w:sz w:val="19"/>
        </w:rPr>
      </w:pPr>
      <w:r>
        <w:rPr>
          <w:b/>
          <w:sz w:val="19"/>
        </w:rPr>
        <w:t>Company:</w:t>
      </w:r>
      <w:r>
        <w:rPr>
          <w:b/>
          <w:spacing w:val="47"/>
          <w:sz w:val="19"/>
        </w:rPr>
        <w:t xml:space="preserve"> </w:t>
      </w:r>
      <w:r>
        <w:rPr>
          <w:sz w:val="19"/>
        </w:rPr>
        <w:t xml:space="preserve">Alumnest </w:t>
      </w:r>
      <w:r>
        <w:rPr>
          <w:spacing w:val="-5"/>
          <w:sz w:val="19"/>
        </w:rPr>
        <w:t>LLP</w:t>
      </w:r>
    </w:p>
    <w:p w14:paraId="6121B874" w14:textId="77777777" w:rsidR="00D259D7" w:rsidRDefault="00000000">
      <w:pPr>
        <w:spacing w:before="121"/>
        <w:ind w:left="120"/>
        <w:rPr>
          <w:sz w:val="19"/>
        </w:rPr>
      </w:pPr>
      <w:r>
        <w:rPr>
          <w:b/>
          <w:sz w:val="19"/>
        </w:rPr>
        <w:t>Registered Address:</w:t>
      </w:r>
      <w:r>
        <w:rPr>
          <w:b/>
          <w:spacing w:val="47"/>
          <w:sz w:val="19"/>
        </w:rPr>
        <w:t xml:space="preserve"> </w:t>
      </w:r>
      <w:r>
        <w:rPr>
          <w:sz w:val="19"/>
        </w:rPr>
        <w:t xml:space="preserve">1, Jyoti Marg, Sonari, Jamshedpur 831011, Jharkhand, </w:t>
      </w:r>
      <w:r>
        <w:rPr>
          <w:spacing w:val="-2"/>
          <w:sz w:val="19"/>
        </w:rPr>
        <w:t>India</w:t>
      </w:r>
    </w:p>
    <w:p w14:paraId="65AE1181" w14:textId="77777777" w:rsidR="00D259D7" w:rsidRDefault="00000000">
      <w:pPr>
        <w:spacing w:before="122"/>
        <w:ind w:left="120"/>
        <w:rPr>
          <w:sz w:val="19"/>
        </w:rPr>
      </w:pPr>
      <w:r>
        <w:rPr>
          <w:b/>
          <w:sz w:val="19"/>
        </w:rPr>
        <w:t>General Email:</w:t>
      </w:r>
      <w:r>
        <w:rPr>
          <w:b/>
          <w:spacing w:val="47"/>
          <w:sz w:val="19"/>
        </w:rPr>
        <w:t xml:space="preserve"> </w:t>
      </w:r>
      <w:hyperlink r:id="rId32">
        <w:r>
          <w:rPr>
            <w:spacing w:val="-2"/>
            <w:sz w:val="19"/>
          </w:rPr>
          <w:t>alumnest.pvt@gmail.com</w:t>
        </w:r>
      </w:hyperlink>
    </w:p>
    <w:p w14:paraId="61E27A1F" w14:textId="77777777" w:rsidR="00D259D7" w:rsidRDefault="00000000">
      <w:pPr>
        <w:spacing w:before="121"/>
        <w:ind w:left="120"/>
        <w:rPr>
          <w:sz w:val="19"/>
        </w:rPr>
      </w:pPr>
      <w:r>
        <w:rPr>
          <w:b/>
          <w:sz w:val="19"/>
        </w:rPr>
        <w:t>Grievance Officer:</w:t>
      </w:r>
      <w:r>
        <w:rPr>
          <w:b/>
          <w:spacing w:val="47"/>
          <w:sz w:val="19"/>
        </w:rPr>
        <w:t xml:space="preserve"> </w:t>
      </w:r>
      <w:r>
        <w:rPr>
          <w:sz w:val="19"/>
        </w:rPr>
        <w:t xml:space="preserve">Shourya </w:t>
      </w:r>
      <w:r>
        <w:rPr>
          <w:spacing w:val="-2"/>
          <w:sz w:val="19"/>
        </w:rPr>
        <w:t>Pandey</w:t>
      </w:r>
    </w:p>
    <w:p w14:paraId="4873E58E" w14:textId="77777777" w:rsidR="00D259D7" w:rsidRDefault="00000000">
      <w:pPr>
        <w:spacing w:before="122"/>
        <w:ind w:left="120"/>
        <w:rPr>
          <w:sz w:val="19"/>
        </w:rPr>
      </w:pPr>
      <w:r>
        <w:rPr>
          <w:b/>
          <w:sz w:val="19"/>
        </w:rPr>
        <w:t>Grievance Officer Email:</w:t>
      </w:r>
      <w:r>
        <w:rPr>
          <w:b/>
          <w:spacing w:val="47"/>
          <w:sz w:val="19"/>
        </w:rPr>
        <w:t xml:space="preserve"> </w:t>
      </w:r>
      <w:hyperlink r:id="rId33">
        <w:r>
          <w:rPr>
            <w:spacing w:val="-2"/>
            <w:sz w:val="19"/>
          </w:rPr>
          <w:t>shourya.alumnest@gmail.com</w:t>
        </w:r>
      </w:hyperlink>
    </w:p>
    <w:p w14:paraId="213A60D0" w14:textId="77777777" w:rsidR="00D259D7" w:rsidRDefault="00000000">
      <w:pPr>
        <w:spacing w:before="121"/>
        <w:ind w:left="120"/>
        <w:rPr>
          <w:sz w:val="19"/>
        </w:rPr>
      </w:pPr>
      <w:r>
        <w:rPr>
          <w:b/>
          <w:sz w:val="19"/>
        </w:rPr>
        <w:t>Platform Website:</w:t>
      </w:r>
      <w:r>
        <w:rPr>
          <w:b/>
          <w:spacing w:val="47"/>
          <w:sz w:val="19"/>
        </w:rPr>
        <w:t xml:space="preserve"> </w:t>
      </w:r>
      <w:hyperlink r:id="rId34">
        <w:r>
          <w:rPr>
            <w:spacing w:val="-2"/>
            <w:sz w:val="19"/>
          </w:rPr>
          <w:t>https://alumnest.co</w:t>
        </w:r>
      </w:hyperlink>
    </w:p>
    <w:p w14:paraId="57A0D870" w14:textId="77777777" w:rsidR="00D259D7" w:rsidRDefault="00000000">
      <w:pPr>
        <w:spacing w:before="122"/>
        <w:ind w:left="120"/>
        <w:rPr>
          <w:sz w:val="19"/>
        </w:rPr>
      </w:pPr>
      <w:r>
        <w:rPr>
          <w:b/>
          <w:sz w:val="19"/>
        </w:rPr>
        <w:t>Information Website:</w:t>
      </w:r>
      <w:r>
        <w:rPr>
          <w:b/>
          <w:spacing w:val="47"/>
          <w:sz w:val="19"/>
        </w:rPr>
        <w:t xml:space="preserve"> </w:t>
      </w:r>
      <w:hyperlink r:id="rId35">
        <w:r>
          <w:rPr>
            <w:spacing w:val="-2"/>
            <w:sz w:val="19"/>
          </w:rPr>
          <w:t>https://alumnest.co.in</w:t>
        </w:r>
      </w:hyperlink>
    </w:p>
    <w:p w14:paraId="509C2876" w14:textId="77777777" w:rsidR="00D259D7" w:rsidRDefault="00D259D7">
      <w:pPr>
        <w:pStyle w:val="BodyText"/>
        <w:spacing w:before="63"/>
        <w:ind w:left="0"/>
        <w:jc w:val="left"/>
      </w:pPr>
    </w:p>
    <w:p w14:paraId="11C926AA" w14:textId="77777777" w:rsidR="00D259D7" w:rsidRDefault="00000000">
      <w:pPr>
        <w:pStyle w:val="Heading2"/>
        <w:numPr>
          <w:ilvl w:val="1"/>
          <w:numId w:val="9"/>
        </w:numPr>
        <w:tabs>
          <w:tab w:val="left" w:pos="520"/>
        </w:tabs>
        <w:spacing w:before="0"/>
        <w:ind w:left="520" w:hanging="400"/>
      </w:pPr>
      <w:r>
        <w:t xml:space="preserve">Escalation to the Data Protection Board of </w:t>
      </w:r>
      <w:r>
        <w:rPr>
          <w:spacing w:val="-2"/>
        </w:rPr>
        <w:t>India</w:t>
      </w:r>
    </w:p>
    <w:p w14:paraId="6CDCFB88" w14:textId="77777777" w:rsidR="00D259D7" w:rsidRDefault="00000000">
      <w:pPr>
        <w:pStyle w:val="BodyText"/>
        <w:spacing w:before="150" w:line="307" w:lineRule="auto"/>
        <w:ind w:right="119"/>
      </w:pPr>
      <w:r>
        <w:t>If you are not satisfied with the resolution provided by the Grievance Officer within the prescribed timeline, you may escalate your complaint to the Data Protection Board of India, established under Section 18 of the DPDP Act 2023. The Board became operational on 14 November 2025 and is empowered to adjudicate complaints from Data Principals against Data Fiduciaries.</w:t>
      </w:r>
    </w:p>
    <w:p w14:paraId="74AA7DF3" w14:textId="77777777" w:rsidR="00D259D7" w:rsidRDefault="00D259D7">
      <w:pPr>
        <w:pStyle w:val="BodyText"/>
        <w:spacing w:before="0"/>
        <w:ind w:left="0"/>
        <w:jc w:val="left"/>
        <w:rPr>
          <w:sz w:val="20"/>
        </w:rPr>
      </w:pPr>
    </w:p>
    <w:p w14:paraId="4BAEC28C" w14:textId="77777777" w:rsidR="00D259D7" w:rsidRDefault="00000000">
      <w:pPr>
        <w:pStyle w:val="BodyText"/>
        <w:spacing w:before="159"/>
        <w:ind w:left="0"/>
        <w:jc w:val="left"/>
        <w:rPr>
          <w:sz w:val="20"/>
        </w:rPr>
      </w:pPr>
      <w:r>
        <w:rPr>
          <w:noProof/>
          <w:sz w:val="20"/>
        </w:rPr>
        <mc:AlternateContent>
          <mc:Choice Requires="wps">
            <w:drawing>
              <wp:anchor distT="0" distB="0" distL="0" distR="0" simplePos="0" relativeHeight="487589376" behindDoc="1" locked="0" layoutInCell="1" allowOverlap="1" wp14:anchorId="75E80216" wp14:editId="60A5025F">
                <wp:simplePos x="0" y="0"/>
                <wp:positionH relativeFrom="page">
                  <wp:posOffset>976200</wp:posOffset>
                </wp:positionH>
                <wp:positionV relativeFrom="paragraph">
                  <wp:posOffset>262348</wp:posOffset>
                </wp:positionV>
                <wp:extent cx="560768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866142pt;margin-top:20.657352pt;width:441.55pt;height:.1pt;mso-position-horizontal-relative:page;mso-position-vertical-relative:paragraph;z-index:-15727104;mso-wrap-distance-left:0;mso-wrap-distance-right:0" id="docshape7" coordorigin="1537,413" coordsize="8831,0" path="m1537,413l10368,413e" filled="false" stroked="true" strokeweight="1.2pt" strokecolor="#000000">
                <v:path arrowok="t"/>
                <v:stroke dashstyle="solid"/>
                <w10:wrap type="topAndBottom"/>
              </v:shape>
            </w:pict>
          </mc:Fallback>
        </mc:AlternateContent>
      </w:r>
    </w:p>
    <w:p w14:paraId="0A6A44A9" w14:textId="77777777" w:rsidR="00D259D7" w:rsidRDefault="00000000">
      <w:pPr>
        <w:spacing w:before="170" w:line="302" w:lineRule="auto"/>
        <w:ind w:left="44" w:right="43"/>
        <w:jc w:val="center"/>
        <w:rPr>
          <w:i/>
          <w:sz w:val="18"/>
        </w:rPr>
      </w:pPr>
      <w:r>
        <w:rPr>
          <w:i/>
          <w:color w:val="545454"/>
          <w:sz w:val="18"/>
        </w:rPr>
        <w:t xml:space="preserve">These Terms of Service are effective as of 11 June 2026 (Version 2.0) and supersede all prior versions. By using the Alumnest</w:t>
      </w:r>
      <w:r>
        <w:rPr>
          <w:i/>
          <w:color w:val="545454"/>
          <w:spacing w:val="-2"/>
          <w:sz w:val="18"/>
        </w:rPr>
        <w:t xml:space="preserve"> </w:t>
      </w:r>
      <w:r>
        <w:rPr>
          <w:i/>
          <w:color w:val="545454"/>
          <w:sz w:val="18"/>
        </w:rPr>
        <w:t>Platform,</w:t>
      </w:r>
      <w:r>
        <w:rPr>
          <w:i/>
          <w:color w:val="545454"/>
          <w:spacing w:val="-2"/>
          <w:sz w:val="18"/>
        </w:rPr>
        <w:t xml:space="preserve"> </w:t>
      </w:r>
      <w:r>
        <w:rPr>
          <w:i/>
          <w:color w:val="545454"/>
          <w:sz w:val="18"/>
        </w:rPr>
        <w:t>you</w:t>
      </w:r>
      <w:r>
        <w:rPr>
          <w:i/>
          <w:color w:val="545454"/>
          <w:spacing w:val="-2"/>
          <w:sz w:val="18"/>
        </w:rPr>
        <w:t xml:space="preserve"> </w:t>
      </w:r>
      <w:r>
        <w:rPr>
          <w:i/>
          <w:color w:val="545454"/>
          <w:sz w:val="18"/>
        </w:rPr>
        <w:t>confirm</w:t>
      </w:r>
      <w:r>
        <w:rPr>
          <w:i/>
          <w:color w:val="545454"/>
          <w:spacing w:val="-2"/>
          <w:sz w:val="18"/>
        </w:rPr>
        <w:t xml:space="preserve"> </w:t>
      </w:r>
      <w:r>
        <w:rPr>
          <w:i/>
          <w:color w:val="545454"/>
          <w:sz w:val="18"/>
        </w:rPr>
        <w:t>that</w:t>
      </w:r>
      <w:r>
        <w:rPr>
          <w:i/>
          <w:color w:val="545454"/>
          <w:spacing w:val="-2"/>
          <w:sz w:val="18"/>
        </w:rPr>
        <w:t xml:space="preserve"> </w:t>
      </w:r>
      <w:r>
        <w:rPr>
          <w:i/>
          <w:color w:val="545454"/>
          <w:sz w:val="18"/>
        </w:rPr>
        <w:t>you</w:t>
      </w:r>
      <w:r>
        <w:rPr>
          <w:i/>
          <w:color w:val="545454"/>
          <w:spacing w:val="-2"/>
          <w:sz w:val="18"/>
        </w:rPr>
        <w:t xml:space="preserve"> </w:t>
      </w:r>
      <w:r>
        <w:rPr>
          <w:i/>
          <w:color w:val="545454"/>
          <w:sz w:val="18"/>
        </w:rPr>
        <w:t>have</w:t>
      </w:r>
      <w:r>
        <w:rPr>
          <w:i/>
          <w:color w:val="545454"/>
          <w:spacing w:val="-2"/>
          <w:sz w:val="18"/>
        </w:rPr>
        <w:t xml:space="preserve"> </w:t>
      </w:r>
      <w:r>
        <w:rPr>
          <w:i/>
          <w:color w:val="545454"/>
          <w:sz w:val="18"/>
        </w:rPr>
        <w:t>read,</w:t>
      </w:r>
      <w:r>
        <w:rPr>
          <w:i/>
          <w:color w:val="545454"/>
          <w:spacing w:val="-2"/>
          <w:sz w:val="18"/>
        </w:rPr>
        <w:t xml:space="preserve"> </w:t>
      </w:r>
      <w:r>
        <w:rPr>
          <w:i/>
          <w:color w:val="545454"/>
          <w:sz w:val="18"/>
        </w:rPr>
        <w:t>understood,</w:t>
      </w:r>
      <w:r>
        <w:rPr>
          <w:i/>
          <w:color w:val="545454"/>
          <w:spacing w:val="-2"/>
          <w:sz w:val="18"/>
        </w:rPr>
        <w:t xml:space="preserve"> </w:t>
      </w:r>
      <w:r>
        <w:rPr>
          <w:i/>
          <w:color w:val="545454"/>
          <w:sz w:val="18"/>
        </w:rPr>
        <w:t>and</w:t>
      </w:r>
      <w:r>
        <w:rPr>
          <w:i/>
          <w:color w:val="545454"/>
          <w:spacing w:val="-2"/>
          <w:sz w:val="18"/>
        </w:rPr>
        <w:t xml:space="preserve"> </w:t>
      </w:r>
      <w:r>
        <w:rPr>
          <w:i/>
          <w:color w:val="545454"/>
          <w:sz w:val="18"/>
        </w:rPr>
        <w:t>agreed</w:t>
      </w:r>
      <w:r>
        <w:rPr>
          <w:i/>
          <w:color w:val="545454"/>
          <w:spacing w:val="-2"/>
          <w:sz w:val="18"/>
        </w:rPr>
        <w:t xml:space="preserve"> </w:t>
      </w:r>
      <w:r>
        <w:rPr>
          <w:i/>
          <w:color w:val="545454"/>
          <w:sz w:val="18"/>
        </w:rPr>
        <w:t>to</w:t>
      </w:r>
      <w:r>
        <w:rPr>
          <w:i/>
          <w:color w:val="545454"/>
          <w:spacing w:val="-2"/>
          <w:sz w:val="18"/>
        </w:rPr>
        <w:t xml:space="preserve"> </w:t>
      </w:r>
      <w:r>
        <w:rPr>
          <w:i/>
          <w:color w:val="545454"/>
          <w:sz w:val="18"/>
        </w:rPr>
        <w:t>be</w:t>
      </w:r>
      <w:r>
        <w:rPr>
          <w:i/>
          <w:color w:val="545454"/>
          <w:spacing w:val="-2"/>
          <w:sz w:val="18"/>
        </w:rPr>
        <w:t xml:space="preserve"> </w:t>
      </w:r>
      <w:r>
        <w:rPr>
          <w:i/>
          <w:color w:val="545454"/>
          <w:sz w:val="18"/>
        </w:rPr>
        <w:t>bound</w:t>
      </w:r>
      <w:r>
        <w:rPr>
          <w:i/>
          <w:color w:val="545454"/>
          <w:spacing w:val="-2"/>
          <w:sz w:val="18"/>
        </w:rPr>
        <w:t xml:space="preserve"> </w:t>
      </w:r>
      <w:r>
        <w:rPr>
          <w:i/>
          <w:color w:val="545454"/>
          <w:sz w:val="18"/>
        </w:rPr>
        <w:t>by</w:t>
      </w:r>
      <w:r>
        <w:rPr>
          <w:i/>
          <w:color w:val="545454"/>
          <w:spacing w:val="-2"/>
          <w:sz w:val="18"/>
        </w:rPr>
        <w:t xml:space="preserve"> </w:t>
      </w:r>
      <w:r>
        <w:rPr>
          <w:i/>
          <w:color w:val="545454"/>
          <w:sz w:val="18"/>
        </w:rPr>
        <w:t>these</w:t>
      </w:r>
      <w:r>
        <w:rPr>
          <w:i/>
          <w:color w:val="545454"/>
          <w:spacing w:val="-2"/>
          <w:sz w:val="18"/>
        </w:rPr>
        <w:t xml:space="preserve"> </w:t>
      </w:r>
      <w:r>
        <w:rPr>
          <w:i/>
          <w:color w:val="545454"/>
          <w:sz w:val="18"/>
        </w:rPr>
        <w:t>Terms</w:t>
      </w:r>
      <w:r>
        <w:rPr>
          <w:i/>
          <w:color w:val="545454"/>
          <w:spacing w:val="-2"/>
          <w:sz w:val="18"/>
        </w:rPr>
        <w:t xml:space="preserve"> </w:t>
      </w:r>
      <w:r>
        <w:rPr>
          <w:i/>
          <w:color w:val="545454"/>
          <w:sz w:val="18"/>
        </w:rPr>
        <w:t>in</w:t>
      </w:r>
      <w:r>
        <w:rPr>
          <w:i/>
          <w:color w:val="545454"/>
          <w:spacing w:val="-2"/>
          <w:sz w:val="18"/>
        </w:rPr>
        <w:t xml:space="preserve"> </w:t>
      </w:r>
      <w:r>
        <w:rPr>
          <w:i/>
          <w:color w:val="545454"/>
          <w:sz w:val="18"/>
        </w:rPr>
        <w:t>their</w:t>
      </w:r>
      <w:r>
        <w:rPr>
          <w:i/>
          <w:color w:val="545454"/>
          <w:spacing w:val="-2"/>
          <w:sz w:val="18"/>
        </w:rPr>
        <w:t xml:space="preserve"> </w:t>
      </w:r>
      <w:r>
        <w:rPr>
          <w:i/>
          <w:color w:val="545454"/>
          <w:sz w:val="18"/>
        </w:rPr>
        <w:t>entirety.</w:t>
      </w:r>
    </w:p>
    <w:p w14:paraId="29D8CC08" w14:textId="77777777" w:rsidR="00D259D7" w:rsidRDefault="00000000">
      <w:pPr>
        <w:spacing w:before="78"/>
        <w:ind w:left="72" w:right="43"/>
        <w:jc w:val="center"/>
        <w:rPr>
          <w:b/>
          <w:sz w:val="18"/>
        </w:rPr>
      </w:pPr>
      <w:r>
        <w:rPr>
          <w:b/>
          <w:sz w:val="18"/>
        </w:rPr>
        <w:t xml:space="preserve">Alumnest LLP · For the Tribe · </w:t>
      </w:r>
      <w:r>
        <w:rPr>
          <w:b/>
          <w:spacing w:val="-2"/>
          <w:sz w:val="18"/>
        </w:rPr>
        <w:t>alumnest.co</w:t>
      </w:r>
    </w:p>
    <w:sectPr w:rsidR="00D259D7">
      <w:pgSz w:w="11910" w:h="16840"/>
      <w:pgMar w:top="1620" w:right="1417" w:bottom="960" w:left="1417" w:header="1124"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A5C34" w14:textId="77777777" w:rsidR="00547060" w:rsidRDefault="00547060">
      <w:r>
        <w:separator/>
      </w:r>
    </w:p>
  </w:endnote>
  <w:endnote w:type="continuationSeparator" w:id="0">
    <w:p w14:paraId="4F48E7DD" w14:textId="77777777" w:rsidR="00547060" w:rsidRDefault="0054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53A74" w14:textId="77777777" w:rsidR="00D259D7"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487288320" behindDoc="1" locked="0" layoutInCell="1" allowOverlap="1" wp14:anchorId="51418803" wp14:editId="5A0BC7A9">
              <wp:simplePos x="0" y="0"/>
              <wp:positionH relativeFrom="page">
                <wp:posOffset>900000</wp:posOffset>
              </wp:positionH>
              <wp:positionV relativeFrom="page">
                <wp:posOffset>10026000</wp:posOffset>
              </wp:positionV>
              <wp:extent cx="576008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5080">
                        <a:solidFill>
                          <a:srgbClr val="BABAB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028160" from="70.866142pt,789.448853pt" to="524.409402pt,789.448853pt" stroked="true" strokeweight=".4pt" strokecolor="#bababa">
              <v:stroke dashstyle="solid"/>
              <w10:wrap type="none"/>
            </v:line>
          </w:pict>
        </mc:Fallback>
      </mc:AlternateContent>
    </w:r>
    <w:r>
      <w:rPr>
        <w:noProof/>
        <w:sz w:val="20"/>
      </w:rPr>
      <mc:AlternateContent>
        <mc:Choice Requires="wps">
          <w:drawing>
            <wp:anchor distT="0" distB="0" distL="0" distR="0" simplePos="0" relativeHeight="487288832" behindDoc="1" locked="0" layoutInCell="1" allowOverlap="1" wp14:anchorId="10F796CF" wp14:editId="056132B5">
              <wp:simplePos x="0" y="0"/>
              <wp:positionH relativeFrom="page">
                <wp:posOffset>2298973</wp:posOffset>
              </wp:positionH>
              <wp:positionV relativeFrom="page">
                <wp:posOffset>10036421</wp:posOffset>
              </wp:positionV>
              <wp:extent cx="2969895" cy="1314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9895" cy="131445"/>
                      </a:xfrm>
                      <a:prstGeom prst="rect">
                        <a:avLst/>
                      </a:prstGeom>
                    </wps:spPr>
                    <wps:txbx>
                      <w:txbxContent>
                        <w:p w14:paraId="55ECC51F" w14:textId="77777777" w:rsidR="00D259D7" w:rsidRDefault="00000000">
                          <w:pPr>
                            <w:spacing w:before="13"/>
                            <w:ind w:left="20"/>
                            <w:rPr>
                              <w:sz w:val="15"/>
                            </w:rPr>
                          </w:pPr>
                          <w:proofErr w:type="spellStart"/>
                          <w:r>
                            <w:rPr>
                              <w:color w:val="878787"/>
                              <w:sz w:val="15"/>
                            </w:rPr>
                            <w:t>Alumnest</w:t>
                          </w:r>
                          <w:proofErr w:type="spellEnd"/>
                          <w:r>
                            <w:rPr>
                              <w:color w:val="878787"/>
                              <w:sz w:val="15"/>
                            </w:rPr>
                            <w:t xml:space="preserve"> LLP · 1, Jyoti Marg, </w:t>
                          </w:r>
                          <w:proofErr w:type="spellStart"/>
                          <w:r>
                            <w:rPr>
                              <w:color w:val="878787"/>
                              <w:sz w:val="15"/>
                            </w:rPr>
                            <w:t>Sonari</w:t>
                          </w:r>
                          <w:proofErr w:type="spellEnd"/>
                          <w:r>
                            <w:rPr>
                              <w:color w:val="878787"/>
                              <w:sz w:val="15"/>
                            </w:rPr>
                            <w:t xml:space="preserve">, Jamshedpur 831011, Jharkhand, </w:t>
                          </w:r>
                          <w:r>
                            <w:rPr>
                              <w:color w:val="878787"/>
                              <w:spacing w:val="-2"/>
                              <w:sz w:val="15"/>
                            </w:rPr>
                            <w:t>India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1.0215pt;margin-top:790.269409pt;width:233.85pt;height:10.35pt;mso-position-horizontal-relative:page;mso-position-vertical-relative:page;z-index:-16027648" type="#_x0000_t202" id="docshape5" filled="false" stroked="false">
              <v:textbox inset="0,0,0,0">
                <w:txbxContent>
                  <w:p>
                    <w:pPr>
                      <w:spacing w:before="13"/>
                      <w:ind w:left="20" w:right="0" w:firstLine="0"/>
                      <w:jc w:val="left"/>
                      <w:rPr>
                        <w:sz w:val="15"/>
                      </w:rPr>
                    </w:pPr>
                    <w:r>
                      <w:rPr>
                        <w:color w:val="878787"/>
                        <w:sz w:val="15"/>
                      </w:rPr>
                      <w:t>Alumnest LLP · 1, Jyoti Marg, Sonari, Jamshedpur 831011, Jharkhand, </w:t>
                    </w:r>
                    <w:r>
                      <w:rPr>
                        <w:color w:val="878787"/>
                        <w:spacing w:val="-2"/>
                        <w:sz w:val="15"/>
                      </w:rPr>
                      <w:t>India</w:t>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E1635" w14:textId="77777777" w:rsidR="00547060" w:rsidRDefault="00547060">
      <w:r>
        <w:separator/>
      </w:r>
    </w:p>
  </w:footnote>
  <w:footnote w:type="continuationSeparator" w:id="0">
    <w:p w14:paraId="53D7FA5E" w14:textId="77777777" w:rsidR="00547060" w:rsidRDefault="0054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B89A6" w14:textId="77777777" w:rsidR="00D259D7"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487286784" behindDoc="1" locked="0" layoutInCell="1" allowOverlap="1" wp14:anchorId="764CA2CC" wp14:editId="750E7620">
              <wp:simplePos x="0" y="0"/>
              <wp:positionH relativeFrom="page">
                <wp:posOffset>900000</wp:posOffset>
              </wp:positionH>
              <wp:positionV relativeFrom="page">
                <wp:posOffset>882000</wp:posOffset>
              </wp:positionV>
              <wp:extent cx="576008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5080">
                        <a:solidFill>
                          <a:srgbClr val="BABAB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029696" from="70.866142pt,69.448868pt" to="524.409402pt,69.448868pt" stroked="true" strokeweight=".4pt" strokecolor="#bababa">
              <v:stroke dashstyle="solid"/>
              <w10:wrap type="none"/>
            </v:line>
          </w:pict>
        </mc:Fallback>
      </mc:AlternateContent>
    </w:r>
    <w:r>
      <w:rPr>
        <w:noProof/>
        <w:sz w:val="20"/>
      </w:rPr>
      <mc:AlternateContent>
        <mc:Choice Requires="wps">
          <w:drawing>
            <wp:anchor distT="0" distB="0" distL="0" distR="0" simplePos="0" relativeHeight="487287296" behindDoc="1" locked="0" layoutInCell="1" allowOverlap="1" wp14:anchorId="46D699CB" wp14:editId="31D6D770">
              <wp:simplePos x="0" y="0"/>
              <wp:positionH relativeFrom="page">
                <wp:posOffset>887300</wp:posOffset>
              </wp:positionH>
              <wp:positionV relativeFrom="page">
                <wp:posOffset>701104</wp:posOffset>
              </wp:positionV>
              <wp:extent cx="1515745" cy="1454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45415"/>
                      </a:xfrm>
                      <a:prstGeom prst="rect">
                        <a:avLst/>
                      </a:prstGeom>
                    </wps:spPr>
                    <wps:txbx>
                      <w:txbxContent>
                        <w:p w14:paraId="7CE3035F" w14:textId="77777777" w:rsidR="00D259D7" w:rsidRDefault="00000000">
                          <w:pPr>
                            <w:spacing w:before="12"/>
                            <w:ind w:left="20"/>
                            <w:rPr>
                              <w:i/>
                              <w:sz w:val="17"/>
                            </w:rPr>
                          </w:pPr>
                          <w:proofErr w:type="spellStart"/>
                          <w:r>
                            <w:rPr>
                              <w:i/>
                              <w:color w:val="545454"/>
                              <w:sz w:val="17"/>
                            </w:rPr>
                            <w:t>Alumnest</w:t>
                          </w:r>
                          <w:proofErr w:type="spellEnd"/>
                          <w:r>
                            <w:rPr>
                              <w:i/>
                              <w:color w:val="545454"/>
                              <w:sz w:val="17"/>
                            </w:rPr>
                            <w:t xml:space="preserve"> LLP — Terms of </w:t>
                          </w:r>
                          <w:r>
                            <w:rPr>
                              <w:i/>
                              <w:color w:val="545454"/>
                              <w:spacing w:val="-2"/>
                              <w:sz w:val="17"/>
                            </w:rPr>
                            <w:t>Service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69.866142pt;margin-top:55.205109pt;width:119.35pt;height:11.45pt;mso-position-horizontal-relative:page;mso-position-vertical-relative:page;z-index:-16029184" type="#_x0000_t202" id="docshape3" filled="false" stroked="false">
              <v:textbox inset="0,0,0,0">
                <w:txbxContent>
                  <w:p>
                    <w:pPr>
                      <w:spacing w:before="12"/>
                      <w:ind w:left="20" w:right="0" w:firstLine="0"/>
                      <w:jc w:val="left"/>
                      <w:rPr>
                        <w:i/>
                        <w:sz w:val="17"/>
                      </w:rPr>
                    </w:pPr>
                    <w:r>
                      <w:rPr>
                        <w:i/>
                        <w:color w:val="545454"/>
                        <w:sz w:val="17"/>
                      </w:rPr>
                      <w:t>Alumnest LLP — Terms of </w:t>
                    </w:r>
                    <w:r>
                      <w:rPr>
                        <w:i/>
                        <w:color w:val="545454"/>
                        <w:spacing w:val="-2"/>
                        <w:sz w:val="17"/>
                      </w:rPr>
                      <w:t>Service</w:t>
                    </w:r>
                  </w:p>
                </w:txbxContent>
              </v:textbox>
              <w10:wrap type="none"/>
            </v:shape>
          </w:pict>
        </mc:Fallback>
      </mc:AlternateContent>
    </w:r>
    <w:r>
      <w:rPr>
        <w:noProof/>
        <w:sz w:val="20"/>
      </w:rPr>
      <mc:AlternateContent>
        <mc:Choice Requires="wps">
          <w:drawing>
            <wp:anchor distT="0" distB="0" distL="0" distR="0" simplePos="0" relativeHeight="487287808" behindDoc="1" locked="0" layoutInCell="1" allowOverlap="1" wp14:anchorId="1A13C399" wp14:editId="03438B3E">
              <wp:simplePos x="0" y="0"/>
              <wp:positionH relativeFrom="page">
                <wp:posOffset>6290524</wp:posOffset>
              </wp:positionH>
              <wp:positionV relativeFrom="page">
                <wp:posOffset>701104</wp:posOffset>
              </wp:positionV>
              <wp:extent cx="420370" cy="1454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370" cy="145415"/>
                      </a:xfrm>
                      <a:prstGeom prst="rect">
                        <a:avLst/>
                      </a:prstGeom>
                    </wps:spPr>
                    <wps:txbx>
                      <w:txbxContent>
                        <w:p w14:paraId="6194DA3B" w14:textId="77777777" w:rsidR="00D259D7" w:rsidRDefault="00000000">
                          <w:pPr>
                            <w:spacing w:before="12"/>
                            <w:ind w:left="20"/>
                            <w:rPr>
                              <w:i/>
                              <w:sz w:val="17"/>
                            </w:rPr>
                          </w:pPr>
                          <w:r>
                            <w:rPr>
                              <w:i/>
                              <w:color w:val="545454"/>
                              <w:sz w:val="17"/>
                            </w:rPr>
                            <w:t xml:space="preserve">Page </w:t>
                          </w:r>
                          <w:r>
                            <w:rPr>
                              <w:i/>
                              <w:color w:val="545454"/>
                              <w:spacing w:val="-5"/>
                              <w:sz w:val="17"/>
                            </w:rPr>
                            <w:fldChar w:fldCharType="begin"/>
                          </w:r>
                          <w:r>
                            <w:rPr>
                              <w:i/>
                              <w:color w:val="545454"/>
                              <w:spacing w:val="-5"/>
                              <w:sz w:val="17"/>
                            </w:rPr>
                            <w:instrText xml:space="preserve"> PAGE </w:instrText>
                          </w:r>
                          <w:r>
                            <w:rPr>
                              <w:i/>
                              <w:color w:val="545454"/>
                              <w:spacing w:val="-5"/>
                              <w:sz w:val="17"/>
                            </w:rPr>
                            <w:fldChar w:fldCharType="separate"/>
                          </w:r>
                          <w:r>
                            <w:rPr>
                              <w:i/>
                              <w:color w:val="545454"/>
                              <w:spacing w:val="-5"/>
                              <w:sz w:val="17"/>
                            </w:rPr>
                            <w:t>10</w:t>
                          </w:r>
                          <w:r>
                            <w:rPr>
                              <w:i/>
                              <w:color w:val="545454"/>
                              <w:spacing w:val="-5"/>
                              <w:sz w:val="17"/>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5.316895pt;margin-top:55.205109pt;width:33.1pt;height:11.45pt;mso-position-horizontal-relative:page;mso-position-vertical-relative:page;z-index:-16028672" type="#_x0000_t202" id="docshape4" filled="false" stroked="false">
              <v:textbox inset="0,0,0,0">
                <w:txbxContent>
                  <w:p>
                    <w:pPr>
                      <w:spacing w:before="12"/>
                      <w:ind w:left="20" w:right="0" w:firstLine="0"/>
                      <w:jc w:val="left"/>
                      <w:rPr>
                        <w:i/>
                        <w:sz w:val="17"/>
                      </w:rPr>
                    </w:pPr>
                    <w:r>
                      <w:rPr>
                        <w:i/>
                        <w:color w:val="545454"/>
                        <w:sz w:val="17"/>
                      </w:rPr>
                      <w:t>Page </w:t>
                    </w:r>
                    <w:r>
                      <w:rPr>
                        <w:i/>
                        <w:color w:val="545454"/>
                        <w:spacing w:val="-5"/>
                        <w:sz w:val="17"/>
                      </w:rPr>
                      <w:fldChar w:fldCharType="begin"/>
                    </w:r>
                    <w:r>
                      <w:rPr>
                        <w:i/>
                        <w:color w:val="545454"/>
                        <w:spacing w:val="-5"/>
                        <w:sz w:val="17"/>
                      </w:rPr>
                      <w:instrText> PAGE </w:instrText>
                    </w:r>
                    <w:r>
                      <w:rPr>
                        <w:i/>
                        <w:color w:val="545454"/>
                        <w:spacing w:val="-5"/>
                        <w:sz w:val="17"/>
                      </w:rPr>
                      <w:fldChar w:fldCharType="separate"/>
                    </w:r>
                    <w:r>
                      <w:rPr>
                        <w:i/>
                        <w:color w:val="545454"/>
                        <w:spacing w:val="-5"/>
                        <w:sz w:val="17"/>
                      </w:rPr>
                      <w:t>10</w:t>
                    </w:r>
                    <w:r>
                      <w:rPr>
                        <w:i/>
                        <w:color w:val="545454"/>
                        <w:spacing w:val="-5"/>
                        <w:sz w:val="17"/>
                      </w:rPr>
                      <w:fldChar w:fldCharType="end"/>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1288"/>
    <w:multiLevelType w:val="hybridMultilevel"/>
    <w:tmpl w:val="1CA2D3BE"/>
    <w:lvl w:ilvl="0" w:tplc="ABDC9776">
      <w:numFmt w:val="bullet"/>
      <w:lvlText w:val="•"/>
      <w:lvlJc w:val="left"/>
      <w:pPr>
        <w:ind w:left="480" w:hanging="162"/>
      </w:pPr>
      <w:rPr>
        <w:rFonts w:ascii="Times New Roman" w:eastAsia="Times New Roman" w:hAnsi="Times New Roman" w:cs="Times New Roman" w:hint="default"/>
        <w:b w:val="0"/>
        <w:bCs w:val="0"/>
        <w:i w:val="0"/>
        <w:iCs w:val="0"/>
        <w:spacing w:val="0"/>
        <w:w w:val="100"/>
        <w:sz w:val="19"/>
        <w:szCs w:val="19"/>
        <w:lang w:val="en-US" w:eastAsia="en-US" w:bidi="ar-SA"/>
      </w:rPr>
    </w:lvl>
    <w:lvl w:ilvl="1" w:tplc="FD9841DA">
      <w:numFmt w:val="bullet"/>
      <w:lvlText w:val="•"/>
      <w:lvlJc w:val="left"/>
      <w:pPr>
        <w:ind w:left="1339" w:hanging="162"/>
      </w:pPr>
      <w:rPr>
        <w:rFonts w:hint="default"/>
        <w:lang w:val="en-US" w:eastAsia="en-US" w:bidi="ar-SA"/>
      </w:rPr>
    </w:lvl>
    <w:lvl w:ilvl="2" w:tplc="B9F46F94">
      <w:numFmt w:val="bullet"/>
      <w:lvlText w:val="•"/>
      <w:lvlJc w:val="left"/>
      <w:pPr>
        <w:ind w:left="2198" w:hanging="162"/>
      </w:pPr>
      <w:rPr>
        <w:rFonts w:hint="default"/>
        <w:lang w:val="en-US" w:eastAsia="en-US" w:bidi="ar-SA"/>
      </w:rPr>
    </w:lvl>
    <w:lvl w:ilvl="3" w:tplc="F4C23A4A">
      <w:numFmt w:val="bullet"/>
      <w:lvlText w:val="•"/>
      <w:lvlJc w:val="left"/>
      <w:pPr>
        <w:ind w:left="3057" w:hanging="162"/>
      </w:pPr>
      <w:rPr>
        <w:rFonts w:hint="default"/>
        <w:lang w:val="en-US" w:eastAsia="en-US" w:bidi="ar-SA"/>
      </w:rPr>
    </w:lvl>
    <w:lvl w:ilvl="4" w:tplc="9ACE3A16">
      <w:numFmt w:val="bullet"/>
      <w:lvlText w:val="•"/>
      <w:lvlJc w:val="left"/>
      <w:pPr>
        <w:ind w:left="3916" w:hanging="162"/>
      </w:pPr>
      <w:rPr>
        <w:rFonts w:hint="default"/>
        <w:lang w:val="en-US" w:eastAsia="en-US" w:bidi="ar-SA"/>
      </w:rPr>
    </w:lvl>
    <w:lvl w:ilvl="5" w:tplc="BBAE98A8">
      <w:numFmt w:val="bullet"/>
      <w:lvlText w:val="•"/>
      <w:lvlJc w:val="left"/>
      <w:pPr>
        <w:ind w:left="4775" w:hanging="162"/>
      </w:pPr>
      <w:rPr>
        <w:rFonts w:hint="default"/>
        <w:lang w:val="en-US" w:eastAsia="en-US" w:bidi="ar-SA"/>
      </w:rPr>
    </w:lvl>
    <w:lvl w:ilvl="6" w:tplc="1422A8D2">
      <w:numFmt w:val="bullet"/>
      <w:lvlText w:val="•"/>
      <w:lvlJc w:val="left"/>
      <w:pPr>
        <w:ind w:left="5634" w:hanging="162"/>
      </w:pPr>
      <w:rPr>
        <w:rFonts w:hint="default"/>
        <w:lang w:val="en-US" w:eastAsia="en-US" w:bidi="ar-SA"/>
      </w:rPr>
    </w:lvl>
    <w:lvl w:ilvl="7" w:tplc="2158A0FE">
      <w:numFmt w:val="bullet"/>
      <w:lvlText w:val="•"/>
      <w:lvlJc w:val="left"/>
      <w:pPr>
        <w:ind w:left="6494" w:hanging="162"/>
      </w:pPr>
      <w:rPr>
        <w:rFonts w:hint="default"/>
        <w:lang w:val="en-US" w:eastAsia="en-US" w:bidi="ar-SA"/>
      </w:rPr>
    </w:lvl>
    <w:lvl w:ilvl="8" w:tplc="E0A6E958">
      <w:numFmt w:val="bullet"/>
      <w:lvlText w:val="•"/>
      <w:lvlJc w:val="left"/>
      <w:pPr>
        <w:ind w:left="7353" w:hanging="162"/>
      </w:pPr>
      <w:rPr>
        <w:rFonts w:hint="default"/>
        <w:lang w:val="en-US" w:eastAsia="en-US" w:bidi="ar-SA"/>
      </w:rPr>
    </w:lvl>
  </w:abstractNum>
  <w:abstractNum w:abstractNumId="1" w15:restartNumberingAfterBreak="0">
    <w:nsid w:val="22E60149"/>
    <w:multiLevelType w:val="hybridMultilevel"/>
    <w:tmpl w:val="F4F0289E"/>
    <w:lvl w:ilvl="0" w:tplc="92D6A600">
      <w:numFmt w:val="bullet"/>
      <w:lvlText w:val="•"/>
      <w:lvlJc w:val="left"/>
      <w:pPr>
        <w:ind w:left="641" w:hanging="162"/>
      </w:pPr>
      <w:rPr>
        <w:rFonts w:ascii="Times New Roman" w:eastAsia="Times New Roman" w:hAnsi="Times New Roman" w:cs="Times New Roman" w:hint="default"/>
        <w:b w:val="0"/>
        <w:bCs w:val="0"/>
        <w:i w:val="0"/>
        <w:iCs w:val="0"/>
        <w:spacing w:val="0"/>
        <w:w w:val="100"/>
        <w:sz w:val="19"/>
        <w:szCs w:val="19"/>
        <w:lang w:val="en-US" w:eastAsia="en-US" w:bidi="ar-SA"/>
      </w:rPr>
    </w:lvl>
    <w:lvl w:ilvl="1" w:tplc="EA600F3E">
      <w:numFmt w:val="bullet"/>
      <w:lvlText w:val="•"/>
      <w:lvlJc w:val="left"/>
      <w:pPr>
        <w:ind w:left="1483" w:hanging="162"/>
      </w:pPr>
      <w:rPr>
        <w:rFonts w:hint="default"/>
        <w:lang w:val="en-US" w:eastAsia="en-US" w:bidi="ar-SA"/>
      </w:rPr>
    </w:lvl>
    <w:lvl w:ilvl="2" w:tplc="2C9A6818">
      <w:numFmt w:val="bullet"/>
      <w:lvlText w:val="•"/>
      <w:lvlJc w:val="left"/>
      <w:pPr>
        <w:ind w:left="2326" w:hanging="162"/>
      </w:pPr>
      <w:rPr>
        <w:rFonts w:hint="default"/>
        <w:lang w:val="en-US" w:eastAsia="en-US" w:bidi="ar-SA"/>
      </w:rPr>
    </w:lvl>
    <w:lvl w:ilvl="3" w:tplc="C9AED130">
      <w:numFmt w:val="bullet"/>
      <w:lvlText w:val="•"/>
      <w:lvlJc w:val="left"/>
      <w:pPr>
        <w:ind w:left="3169" w:hanging="162"/>
      </w:pPr>
      <w:rPr>
        <w:rFonts w:hint="default"/>
        <w:lang w:val="en-US" w:eastAsia="en-US" w:bidi="ar-SA"/>
      </w:rPr>
    </w:lvl>
    <w:lvl w:ilvl="4" w:tplc="D61EF55C">
      <w:numFmt w:val="bullet"/>
      <w:lvlText w:val="•"/>
      <w:lvlJc w:val="left"/>
      <w:pPr>
        <w:ind w:left="4012" w:hanging="162"/>
      </w:pPr>
      <w:rPr>
        <w:rFonts w:hint="default"/>
        <w:lang w:val="en-US" w:eastAsia="en-US" w:bidi="ar-SA"/>
      </w:rPr>
    </w:lvl>
    <w:lvl w:ilvl="5" w:tplc="65F02AE6">
      <w:numFmt w:val="bullet"/>
      <w:lvlText w:val="•"/>
      <w:lvlJc w:val="left"/>
      <w:pPr>
        <w:ind w:left="4855" w:hanging="162"/>
      </w:pPr>
      <w:rPr>
        <w:rFonts w:hint="default"/>
        <w:lang w:val="en-US" w:eastAsia="en-US" w:bidi="ar-SA"/>
      </w:rPr>
    </w:lvl>
    <w:lvl w:ilvl="6" w:tplc="1598E34E">
      <w:numFmt w:val="bullet"/>
      <w:lvlText w:val="•"/>
      <w:lvlJc w:val="left"/>
      <w:pPr>
        <w:ind w:left="5698" w:hanging="162"/>
      </w:pPr>
      <w:rPr>
        <w:rFonts w:hint="default"/>
        <w:lang w:val="en-US" w:eastAsia="en-US" w:bidi="ar-SA"/>
      </w:rPr>
    </w:lvl>
    <w:lvl w:ilvl="7" w:tplc="D0B67DD6">
      <w:numFmt w:val="bullet"/>
      <w:lvlText w:val="•"/>
      <w:lvlJc w:val="left"/>
      <w:pPr>
        <w:ind w:left="6542" w:hanging="162"/>
      </w:pPr>
      <w:rPr>
        <w:rFonts w:hint="default"/>
        <w:lang w:val="en-US" w:eastAsia="en-US" w:bidi="ar-SA"/>
      </w:rPr>
    </w:lvl>
    <w:lvl w:ilvl="8" w:tplc="E07C82B2">
      <w:numFmt w:val="bullet"/>
      <w:lvlText w:val="•"/>
      <w:lvlJc w:val="left"/>
      <w:pPr>
        <w:ind w:left="7385" w:hanging="162"/>
      </w:pPr>
      <w:rPr>
        <w:rFonts w:hint="default"/>
        <w:lang w:val="en-US" w:eastAsia="en-US" w:bidi="ar-SA"/>
      </w:rPr>
    </w:lvl>
  </w:abstractNum>
  <w:abstractNum w:abstractNumId="2" w15:restartNumberingAfterBreak="0">
    <w:nsid w:val="2B365FA8"/>
    <w:multiLevelType w:val="hybridMultilevel"/>
    <w:tmpl w:val="F13C2C4A"/>
    <w:lvl w:ilvl="0" w:tplc="97341170">
      <w:start w:val="1"/>
      <w:numFmt w:val="lowerLetter"/>
      <w:lvlText w:val="(%1)"/>
      <w:lvlJc w:val="left"/>
      <w:pPr>
        <w:ind w:left="818" w:hanging="259"/>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1" w:tplc="3E9EA55C">
      <w:numFmt w:val="bullet"/>
      <w:lvlText w:val="•"/>
      <w:lvlJc w:val="left"/>
      <w:pPr>
        <w:ind w:left="1645" w:hanging="259"/>
      </w:pPr>
      <w:rPr>
        <w:rFonts w:hint="default"/>
        <w:lang w:val="en-US" w:eastAsia="en-US" w:bidi="ar-SA"/>
      </w:rPr>
    </w:lvl>
    <w:lvl w:ilvl="2" w:tplc="3314DC2A">
      <w:numFmt w:val="bullet"/>
      <w:lvlText w:val="•"/>
      <w:lvlJc w:val="left"/>
      <w:pPr>
        <w:ind w:left="2470" w:hanging="259"/>
      </w:pPr>
      <w:rPr>
        <w:rFonts w:hint="default"/>
        <w:lang w:val="en-US" w:eastAsia="en-US" w:bidi="ar-SA"/>
      </w:rPr>
    </w:lvl>
    <w:lvl w:ilvl="3" w:tplc="C512E9EE">
      <w:numFmt w:val="bullet"/>
      <w:lvlText w:val="•"/>
      <w:lvlJc w:val="left"/>
      <w:pPr>
        <w:ind w:left="3295" w:hanging="259"/>
      </w:pPr>
      <w:rPr>
        <w:rFonts w:hint="default"/>
        <w:lang w:val="en-US" w:eastAsia="en-US" w:bidi="ar-SA"/>
      </w:rPr>
    </w:lvl>
    <w:lvl w:ilvl="4" w:tplc="D9006B64">
      <w:numFmt w:val="bullet"/>
      <w:lvlText w:val="•"/>
      <w:lvlJc w:val="left"/>
      <w:pPr>
        <w:ind w:left="4120" w:hanging="259"/>
      </w:pPr>
      <w:rPr>
        <w:rFonts w:hint="default"/>
        <w:lang w:val="en-US" w:eastAsia="en-US" w:bidi="ar-SA"/>
      </w:rPr>
    </w:lvl>
    <w:lvl w:ilvl="5" w:tplc="4680FB06">
      <w:numFmt w:val="bullet"/>
      <w:lvlText w:val="•"/>
      <w:lvlJc w:val="left"/>
      <w:pPr>
        <w:ind w:left="4945" w:hanging="259"/>
      </w:pPr>
      <w:rPr>
        <w:rFonts w:hint="default"/>
        <w:lang w:val="en-US" w:eastAsia="en-US" w:bidi="ar-SA"/>
      </w:rPr>
    </w:lvl>
    <w:lvl w:ilvl="6" w:tplc="BFAEEB2E">
      <w:numFmt w:val="bullet"/>
      <w:lvlText w:val="•"/>
      <w:lvlJc w:val="left"/>
      <w:pPr>
        <w:ind w:left="5770" w:hanging="259"/>
      </w:pPr>
      <w:rPr>
        <w:rFonts w:hint="default"/>
        <w:lang w:val="en-US" w:eastAsia="en-US" w:bidi="ar-SA"/>
      </w:rPr>
    </w:lvl>
    <w:lvl w:ilvl="7" w:tplc="07545EE8">
      <w:numFmt w:val="bullet"/>
      <w:lvlText w:val="•"/>
      <w:lvlJc w:val="left"/>
      <w:pPr>
        <w:ind w:left="6596" w:hanging="259"/>
      </w:pPr>
      <w:rPr>
        <w:rFonts w:hint="default"/>
        <w:lang w:val="en-US" w:eastAsia="en-US" w:bidi="ar-SA"/>
      </w:rPr>
    </w:lvl>
    <w:lvl w:ilvl="8" w:tplc="78328864">
      <w:numFmt w:val="bullet"/>
      <w:lvlText w:val="•"/>
      <w:lvlJc w:val="left"/>
      <w:pPr>
        <w:ind w:left="7421" w:hanging="259"/>
      </w:pPr>
      <w:rPr>
        <w:rFonts w:hint="default"/>
        <w:lang w:val="en-US" w:eastAsia="en-US" w:bidi="ar-SA"/>
      </w:rPr>
    </w:lvl>
  </w:abstractNum>
  <w:abstractNum w:abstractNumId="3" w15:restartNumberingAfterBreak="0">
    <w:nsid w:val="31EF5FDC"/>
    <w:multiLevelType w:val="hybridMultilevel"/>
    <w:tmpl w:val="8D28CCF6"/>
    <w:lvl w:ilvl="0" w:tplc="B84CB9D0">
      <w:start w:val="1"/>
      <w:numFmt w:val="lowerLetter"/>
      <w:lvlText w:val="(%1)"/>
      <w:lvlJc w:val="left"/>
      <w:pPr>
        <w:ind w:left="818" w:hanging="259"/>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1" w:tplc="0C569C14">
      <w:numFmt w:val="bullet"/>
      <w:lvlText w:val="•"/>
      <w:lvlJc w:val="left"/>
      <w:pPr>
        <w:ind w:left="1645" w:hanging="259"/>
      </w:pPr>
      <w:rPr>
        <w:rFonts w:hint="default"/>
        <w:lang w:val="en-US" w:eastAsia="en-US" w:bidi="ar-SA"/>
      </w:rPr>
    </w:lvl>
    <w:lvl w:ilvl="2" w:tplc="3B824E60">
      <w:numFmt w:val="bullet"/>
      <w:lvlText w:val="•"/>
      <w:lvlJc w:val="left"/>
      <w:pPr>
        <w:ind w:left="2470" w:hanging="259"/>
      </w:pPr>
      <w:rPr>
        <w:rFonts w:hint="default"/>
        <w:lang w:val="en-US" w:eastAsia="en-US" w:bidi="ar-SA"/>
      </w:rPr>
    </w:lvl>
    <w:lvl w:ilvl="3" w:tplc="4894CB98">
      <w:numFmt w:val="bullet"/>
      <w:lvlText w:val="•"/>
      <w:lvlJc w:val="left"/>
      <w:pPr>
        <w:ind w:left="3295" w:hanging="259"/>
      </w:pPr>
      <w:rPr>
        <w:rFonts w:hint="default"/>
        <w:lang w:val="en-US" w:eastAsia="en-US" w:bidi="ar-SA"/>
      </w:rPr>
    </w:lvl>
    <w:lvl w:ilvl="4" w:tplc="3822EA40">
      <w:numFmt w:val="bullet"/>
      <w:lvlText w:val="•"/>
      <w:lvlJc w:val="left"/>
      <w:pPr>
        <w:ind w:left="4120" w:hanging="259"/>
      </w:pPr>
      <w:rPr>
        <w:rFonts w:hint="default"/>
        <w:lang w:val="en-US" w:eastAsia="en-US" w:bidi="ar-SA"/>
      </w:rPr>
    </w:lvl>
    <w:lvl w:ilvl="5" w:tplc="26BAF3C6">
      <w:numFmt w:val="bullet"/>
      <w:lvlText w:val="•"/>
      <w:lvlJc w:val="left"/>
      <w:pPr>
        <w:ind w:left="4945" w:hanging="259"/>
      </w:pPr>
      <w:rPr>
        <w:rFonts w:hint="default"/>
        <w:lang w:val="en-US" w:eastAsia="en-US" w:bidi="ar-SA"/>
      </w:rPr>
    </w:lvl>
    <w:lvl w:ilvl="6" w:tplc="7CF41B84">
      <w:numFmt w:val="bullet"/>
      <w:lvlText w:val="•"/>
      <w:lvlJc w:val="left"/>
      <w:pPr>
        <w:ind w:left="5770" w:hanging="259"/>
      </w:pPr>
      <w:rPr>
        <w:rFonts w:hint="default"/>
        <w:lang w:val="en-US" w:eastAsia="en-US" w:bidi="ar-SA"/>
      </w:rPr>
    </w:lvl>
    <w:lvl w:ilvl="7" w:tplc="F0440412">
      <w:numFmt w:val="bullet"/>
      <w:lvlText w:val="•"/>
      <w:lvlJc w:val="left"/>
      <w:pPr>
        <w:ind w:left="6596" w:hanging="259"/>
      </w:pPr>
      <w:rPr>
        <w:rFonts w:hint="default"/>
        <w:lang w:val="en-US" w:eastAsia="en-US" w:bidi="ar-SA"/>
      </w:rPr>
    </w:lvl>
    <w:lvl w:ilvl="8" w:tplc="A6F807FE">
      <w:numFmt w:val="bullet"/>
      <w:lvlText w:val="•"/>
      <w:lvlJc w:val="left"/>
      <w:pPr>
        <w:ind w:left="7421" w:hanging="259"/>
      </w:pPr>
      <w:rPr>
        <w:rFonts w:hint="default"/>
        <w:lang w:val="en-US" w:eastAsia="en-US" w:bidi="ar-SA"/>
      </w:rPr>
    </w:lvl>
  </w:abstractNum>
  <w:abstractNum w:abstractNumId="4" w15:restartNumberingAfterBreak="0">
    <w:nsid w:val="323C542F"/>
    <w:multiLevelType w:val="hybridMultilevel"/>
    <w:tmpl w:val="9CF6334E"/>
    <w:lvl w:ilvl="0" w:tplc="83F6F8FC">
      <w:start w:val="1"/>
      <w:numFmt w:val="decimal"/>
      <w:lvlText w:val="%1."/>
      <w:lvlJc w:val="left"/>
      <w:pPr>
        <w:ind w:left="357" w:hanging="238"/>
        <w:jc w:val="left"/>
      </w:pPr>
      <w:rPr>
        <w:rFonts w:ascii="Times New Roman" w:eastAsia="Times New Roman" w:hAnsi="Times New Roman" w:cs="Times New Roman" w:hint="default"/>
        <w:b/>
        <w:bCs/>
        <w:i w:val="0"/>
        <w:iCs w:val="0"/>
        <w:spacing w:val="0"/>
        <w:w w:val="100"/>
        <w:sz w:val="19"/>
        <w:szCs w:val="19"/>
        <w:lang w:val="en-US" w:eastAsia="en-US" w:bidi="ar-SA"/>
      </w:rPr>
    </w:lvl>
    <w:lvl w:ilvl="1" w:tplc="924C142A">
      <w:numFmt w:val="bullet"/>
      <w:lvlText w:val="•"/>
      <w:lvlJc w:val="left"/>
      <w:pPr>
        <w:ind w:left="1231" w:hanging="238"/>
      </w:pPr>
      <w:rPr>
        <w:rFonts w:hint="default"/>
        <w:lang w:val="en-US" w:eastAsia="en-US" w:bidi="ar-SA"/>
      </w:rPr>
    </w:lvl>
    <w:lvl w:ilvl="2" w:tplc="FE6033A4">
      <w:numFmt w:val="bullet"/>
      <w:lvlText w:val="•"/>
      <w:lvlJc w:val="left"/>
      <w:pPr>
        <w:ind w:left="2102" w:hanging="238"/>
      </w:pPr>
      <w:rPr>
        <w:rFonts w:hint="default"/>
        <w:lang w:val="en-US" w:eastAsia="en-US" w:bidi="ar-SA"/>
      </w:rPr>
    </w:lvl>
    <w:lvl w:ilvl="3" w:tplc="8BB40890">
      <w:numFmt w:val="bullet"/>
      <w:lvlText w:val="•"/>
      <w:lvlJc w:val="left"/>
      <w:pPr>
        <w:ind w:left="2973" w:hanging="238"/>
      </w:pPr>
      <w:rPr>
        <w:rFonts w:hint="default"/>
        <w:lang w:val="en-US" w:eastAsia="en-US" w:bidi="ar-SA"/>
      </w:rPr>
    </w:lvl>
    <w:lvl w:ilvl="4" w:tplc="E7809FA8">
      <w:numFmt w:val="bullet"/>
      <w:lvlText w:val="•"/>
      <w:lvlJc w:val="left"/>
      <w:pPr>
        <w:ind w:left="3844" w:hanging="238"/>
      </w:pPr>
      <w:rPr>
        <w:rFonts w:hint="default"/>
        <w:lang w:val="en-US" w:eastAsia="en-US" w:bidi="ar-SA"/>
      </w:rPr>
    </w:lvl>
    <w:lvl w:ilvl="5" w:tplc="935A7A38">
      <w:numFmt w:val="bullet"/>
      <w:lvlText w:val="•"/>
      <w:lvlJc w:val="left"/>
      <w:pPr>
        <w:ind w:left="4715" w:hanging="238"/>
      </w:pPr>
      <w:rPr>
        <w:rFonts w:hint="default"/>
        <w:lang w:val="en-US" w:eastAsia="en-US" w:bidi="ar-SA"/>
      </w:rPr>
    </w:lvl>
    <w:lvl w:ilvl="6" w:tplc="150CD0BE">
      <w:numFmt w:val="bullet"/>
      <w:lvlText w:val="•"/>
      <w:lvlJc w:val="left"/>
      <w:pPr>
        <w:ind w:left="5586" w:hanging="238"/>
      </w:pPr>
      <w:rPr>
        <w:rFonts w:hint="default"/>
        <w:lang w:val="en-US" w:eastAsia="en-US" w:bidi="ar-SA"/>
      </w:rPr>
    </w:lvl>
    <w:lvl w:ilvl="7" w:tplc="801074C2">
      <w:numFmt w:val="bullet"/>
      <w:lvlText w:val="•"/>
      <w:lvlJc w:val="left"/>
      <w:pPr>
        <w:ind w:left="6458" w:hanging="238"/>
      </w:pPr>
      <w:rPr>
        <w:rFonts w:hint="default"/>
        <w:lang w:val="en-US" w:eastAsia="en-US" w:bidi="ar-SA"/>
      </w:rPr>
    </w:lvl>
    <w:lvl w:ilvl="8" w:tplc="C41E48E2">
      <w:numFmt w:val="bullet"/>
      <w:lvlText w:val="•"/>
      <w:lvlJc w:val="left"/>
      <w:pPr>
        <w:ind w:left="7329" w:hanging="238"/>
      </w:pPr>
      <w:rPr>
        <w:rFonts w:hint="default"/>
        <w:lang w:val="en-US" w:eastAsia="en-US" w:bidi="ar-SA"/>
      </w:rPr>
    </w:lvl>
  </w:abstractNum>
  <w:abstractNum w:abstractNumId="5" w15:restartNumberingAfterBreak="0">
    <w:nsid w:val="42D81855"/>
    <w:multiLevelType w:val="hybridMultilevel"/>
    <w:tmpl w:val="386CEF9C"/>
    <w:lvl w:ilvl="0" w:tplc="D9344554">
      <w:numFmt w:val="bullet"/>
      <w:lvlText w:val="•"/>
      <w:lvlJc w:val="left"/>
      <w:pPr>
        <w:ind w:left="480" w:hanging="162"/>
      </w:pPr>
      <w:rPr>
        <w:rFonts w:ascii="Times New Roman" w:eastAsia="Times New Roman" w:hAnsi="Times New Roman" w:cs="Times New Roman" w:hint="default"/>
        <w:b w:val="0"/>
        <w:bCs w:val="0"/>
        <w:i w:val="0"/>
        <w:iCs w:val="0"/>
        <w:spacing w:val="0"/>
        <w:w w:val="100"/>
        <w:sz w:val="19"/>
        <w:szCs w:val="19"/>
        <w:lang w:val="en-US" w:eastAsia="en-US" w:bidi="ar-SA"/>
      </w:rPr>
    </w:lvl>
    <w:lvl w:ilvl="1" w:tplc="0302B5A6">
      <w:numFmt w:val="bullet"/>
      <w:lvlText w:val="•"/>
      <w:lvlJc w:val="left"/>
      <w:pPr>
        <w:ind w:left="1339" w:hanging="162"/>
      </w:pPr>
      <w:rPr>
        <w:rFonts w:hint="default"/>
        <w:lang w:val="en-US" w:eastAsia="en-US" w:bidi="ar-SA"/>
      </w:rPr>
    </w:lvl>
    <w:lvl w:ilvl="2" w:tplc="53F2C100">
      <w:numFmt w:val="bullet"/>
      <w:lvlText w:val="•"/>
      <w:lvlJc w:val="left"/>
      <w:pPr>
        <w:ind w:left="2198" w:hanging="162"/>
      </w:pPr>
      <w:rPr>
        <w:rFonts w:hint="default"/>
        <w:lang w:val="en-US" w:eastAsia="en-US" w:bidi="ar-SA"/>
      </w:rPr>
    </w:lvl>
    <w:lvl w:ilvl="3" w:tplc="940E80A4">
      <w:numFmt w:val="bullet"/>
      <w:lvlText w:val="•"/>
      <w:lvlJc w:val="left"/>
      <w:pPr>
        <w:ind w:left="3057" w:hanging="162"/>
      </w:pPr>
      <w:rPr>
        <w:rFonts w:hint="default"/>
        <w:lang w:val="en-US" w:eastAsia="en-US" w:bidi="ar-SA"/>
      </w:rPr>
    </w:lvl>
    <w:lvl w:ilvl="4" w:tplc="B148B3E4">
      <w:numFmt w:val="bullet"/>
      <w:lvlText w:val="•"/>
      <w:lvlJc w:val="left"/>
      <w:pPr>
        <w:ind w:left="3916" w:hanging="162"/>
      </w:pPr>
      <w:rPr>
        <w:rFonts w:hint="default"/>
        <w:lang w:val="en-US" w:eastAsia="en-US" w:bidi="ar-SA"/>
      </w:rPr>
    </w:lvl>
    <w:lvl w:ilvl="5" w:tplc="A1DCF0C4">
      <w:numFmt w:val="bullet"/>
      <w:lvlText w:val="•"/>
      <w:lvlJc w:val="left"/>
      <w:pPr>
        <w:ind w:left="4775" w:hanging="162"/>
      </w:pPr>
      <w:rPr>
        <w:rFonts w:hint="default"/>
        <w:lang w:val="en-US" w:eastAsia="en-US" w:bidi="ar-SA"/>
      </w:rPr>
    </w:lvl>
    <w:lvl w:ilvl="6" w:tplc="31C012BC">
      <w:numFmt w:val="bullet"/>
      <w:lvlText w:val="•"/>
      <w:lvlJc w:val="left"/>
      <w:pPr>
        <w:ind w:left="5634" w:hanging="162"/>
      </w:pPr>
      <w:rPr>
        <w:rFonts w:hint="default"/>
        <w:lang w:val="en-US" w:eastAsia="en-US" w:bidi="ar-SA"/>
      </w:rPr>
    </w:lvl>
    <w:lvl w:ilvl="7" w:tplc="289A205C">
      <w:numFmt w:val="bullet"/>
      <w:lvlText w:val="•"/>
      <w:lvlJc w:val="left"/>
      <w:pPr>
        <w:ind w:left="6494" w:hanging="162"/>
      </w:pPr>
      <w:rPr>
        <w:rFonts w:hint="default"/>
        <w:lang w:val="en-US" w:eastAsia="en-US" w:bidi="ar-SA"/>
      </w:rPr>
    </w:lvl>
    <w:lvl w:ilvl="8" w:tplc="C284FA5A">
      <w:numFmt w:val="bullet"/>
      <w:lvlText w:val="•"/>
      <w:lvlJc w:val="left"/>
      <w:pPr>
        <w:ind w:left="7353" w:hanging="162"/>
      </w:pPr>
      <w:rPr>
        <w:rFonts w:hint="default"/>
        <w:lang w:val="en-US" w:eastAsia="en-US" w:bidi="ar-SA"/>
      </w:rPr>
    </w:lvl>
  </w:abstractNum>
  <w:abstractNum w:abstractNumId="6" w15:restartNumberingAfterBreak="0">
    <w:nsid w:val="455A5F91"/>
    <w:multiLevelType w:val="hybridMultilevel"/>
    <w:tmpl w:val="F0547F6C"/>
    <w:lvl w:ilvl="0" w:tplc="DD7C72B8">
      <w:start w:val="1"/>
      <w:numFmt w:val="lowerLetter"/>
      <w:lvlText w:val="(%1)"/>
      <w:lvlJc w:val="left"/>
      <w:pPr>
        <w:ind w:left="818" w:hanging="259"/>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1" w:tplc="751C1578">
      <w:numFmt w:val="bullet"/>
      <w:lvlText w:val="•"/>
      <w:lvlJc w:val="left"/>
      <w:pPr>
        <w:ind w:left="1645" w:hanging="259"/>
      </w:pPr>
      <w:rPr>
        <w:rFonts w:hint="default"/>
        <w:lang w:val="en-US" w:eastAsia="en-US" w:bidi="ar-SA"/>
      </w:rPr>
    </w:lvl>
    <w:lvl w:ilvl="2" w:tplc="18D622B6">
      <w:numFmt w:val="bullet"/>
      <w:lvlText w:val="•"/>
      <w:lvlJc w:val="left"/>
      <w:pPr>
        <w:ind w:left="2470" w:hanging="259"/>
      </w:pPr>
      <w:rPr>
        <w:rFonts w:hint="default"/>
        <w:lang w:val="en-US" w:eastAsia="en-US" w:bidi="ar-SA"/>
      </w:rPr>
    </w:lvl>
    <w:lvl w:ilvl="3" w:tplc="F07E96DC">
      <w:numFmt w:val="bullet"/>
      <w:lvlText w:val="•"/>
      <w:lvlJc w:val="left"/>
      <w:pPr>
        <w:ind w:left="3295" w:hanging="259"/>
      </w:pPr>
      <w:rPr>
        <w:rFonts w:hint="default"/>
        <w:lang w:val="en-US" w:eastAsia="en-US" w:bidi="ar-SA"/>
      </w:rPr>
    </w:lvl>
    <w:lvl w:ilvl="4" w:tplc="23FCFB90">
      <w:numFmt w:val="bullet"/>
      <w:lvlText w:val="•"/>
      <w:lvlJc w:val="left"/>
      <w:pPr>
        <w:ind w:left="4120" w:hanging="259"/>
      </w:pPr>
      <w:rPr>
        <w:rFonts w:hint="default"/>
        <w:lang w:val="en-US" w:eastAsia="en-US" w:bidi="ar-SA"/>
      </w:rPr>
    </w:lvl>
    <w:lvl w:ilvl="5" w:tplc="5ACEEB98">
      <w:numFmt w:val="bullet"/>
      <w:lvlText w:val="•"/>
      <w:lvlJc w:val="left"/>
      <w:pPr>
        <w:ind w:left="4945" w:hanging="259"/>
      </w:pPr>
      <w:rPr>
        <w:rFonts w:hint="default"/>
        <w:lang w:val="en-US" w:eastAsia="en-US" w:bidi="ar-SA"/>
      </w:rPr>
    </w:lvl>
    <w:lvl w:ilvl="6" w:tplc="BE94CC3E">
      <w:numFmt w:val="bullet"/>
      <w:lvlText w:val="•"/>
      <w:lvlJc w:val="left"/>
      <w:pPr>
        <w:ind w:left="5770" w:hanging="259"/>
      </w:pPr>
      <w:rPr>
        <w:rFonts w:hint="default"/>
        <w:lang w:val="en-US" w:eastAsia="en-US" w:bidi="ar-SA"/>
      </w:rPr>
    </w:lvl>
    <w:lvl w:ilvl="7" w:tplc="0A76A658">
      <w:numFmt w:val="bullet"/>
      <w:lvlText w:val="•"/>
      <w:lvlJc w:val="left"/>
      <w:pPr>
        <w:ind w:left="6596" w:hanging="259"/>
      </w:pPr>
      <w:rPr>
        <w:rFonts w:hint="default"/>
        <w:lang w:val="en-US" w:eastAsia="en-US" w:bidi="ar-SA"/>
      </w:rPr>
    </w:lvl>
    <w:lvl w:ilvl="8" w:tplc="EEAA94E6">
      <w:numFmt w:val="bullet"/>
      <w:lvlText w:val="•"/>
      <w:lvlJc w:val="left"/>
      <w:pPr>
        <w:ind w:left="7421" w:hanging="259"/>
      </w:pPr>
      <w:rPr>
        <w:rFonts w:hint="default"/>
        <w:lang w:val="en-US" w:eastAsia="en-US" w:bidi="ar-SA"/>
      </w:rPr>
    </w:lvl>
  </w:abstractNum>
  <w:abstractNum w:abstractNumId="7" w15:restartNumberingAfterBreak="0">
    <w:nsid w:val="48E65E54"/>
    <w:multiLevelType w:val="hybridMultilevel"/>
    <w:tmpl w:val="1B969836"/>
    <w:lvl w:ilvl="0" w:tplc="E8D4D4A4">
      <w:start w:val="1"/>
      <w:numFmt w:val="lowerLetter"/>
      <w:lvlText w:val="(%1)"/>
      <w:lvlJc w:val="left"/>
      <w:pPr>
        <w:ind w:left="560" w:hanging="278"/>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1" w:tplc="4964E4B2">
      <w:numFmt w:val="bullet"/>
      <w:lvlText w:val="•"/>
      <w:lvlJc w:val="left"/>
      <w:pPr>
        <w:ind w:left="1411" w:hanging="278"/>
      </w:pPr>
      <w:rPr>
        <w:rFonts w:hint="default"/>
        <w:lang w:val="en-US" w:eastAsia="en-US" w:bidi="ar-SA"/>
      </w:rPr>
    </w:lvl>
    <w:lvl w:ilvl="2" w:tplc="26ACE1DE">
      <w:numFmt w:val="bullet"/>
      <w:lvlText w:val="•"/>
      <w:lvlJc w:val="left"/>
      <w:pPr>
        <w:ind w:left="2262" w:hanging="278"/>
      </w:pPr>
      <w:rPr>
        <w:rFonts w:hint="default"/>
        <w:lang w:val="en-US" w:eastAsia="en-US" w:bidi="ar-SA"/>
      </w:rPr>
    </w:lvl>
    <w:lvl w:ilvl="3" w:tplc="B8D0AC3A">
      <w:numFmt w:val="bullet"/>
      <w:lvlText w:val="•"/>
      <w:lvlJc w:val="left"/>
      <w:pPr>
        <w:ind w:left="3113" w:hanging="278"/>
      </w:pPr>
      <w:rPr>
        <w:rFonts w:hint="default"/>
        <w:lang w:val="en-US" w:eastAsia="en-US" w:bidi="ar-SA"/>
      </w:rPr>
    </w:lvl>
    <w:lvl w:ilvl="4" w:tplc="D3CA75A6">
      <w:numFmt w:val="bullet"/>
      <w:lvlText w:val="•"/>
      <w:lvlJc w:val="left"/>
      <w:pPr>
        <w:ind w:left="3964" w:hanging="278"/>
      </w:pPr>
      <w:rPr>
        <w:rFonts w:hint="default"/>
        <w:lang w:val="en-US" w:eastAsia="en-US" w:bidi="ar-SA"/>
      </w:rPr>
    </w:lvl>
    <w:lvl w:ilvl="5" w:tplc="EF342D92">
      <w:numFmt w:val="bullet"/>
      <w:lvlText w:val="•"/>
      <w:lvlJc w:val="left"/>
      <w:pPr>
        <w:ind w:left="4815" w:hanging="278"/>
      </w:pPr>
      <w:rPr>
        <w:rFonts w:hint="default"/>
        <w:lang w:val="en-US" w:eastAsia="en-US" w:bidi="ar-SA"/>
      </w:rPr>
    </w:lvl>
    <w:lvl w:ilvl="6" w:tplc="82580EA4">
      <w:numFmt w:val="bullet"/>
      <w:lvlText w:val="•"/>
      <w:lvlJc w:val="left"/>
      <w:pPr>
        <w:ind w:left="5666" w:hanging="278"/>
      </w:pPr>
      <w:rPr>
        <w:rFonts w:hint="default"/>
        <w:lang w:val="en-US" w:eastAsia="en-US" w:bidi="ar-SA"/>
      </w:rPr>
    </w:lvl>
    <w:lvl w:ilvl="7" w:tplc="0A5E02A6">
      <w:numFmt w:val="bullet"/>
      <w:lvlText w:val="•"/>
      <w:lvlJc w:val="left"/>
      <w:pPr>
        <w:ind w:left="6518" w:hanging="278"/>
      </w:pPr>
      <w:rPr>
        <w:rFonts w:hint="default"/>
        <w:lang w:val="en-US" w:eastAsia="en-US" w:bidi="ar-SA"/>
      </w:rPr>
    </w:lvl>
    <w:lvl w:ilvl="8" w:tplc="D56E76DE">
      <w:numFmt w:val="bullet"/>
      <w:lvlText w:val="•"/>
      <w:lvlJc w:val="left"/>
      <w:pPr>
        <w:ind w:left="7369" w:hanging="278"/>
      </w:pPr>
      <w:rPr>
        <w:rFonts w:hint="default"/>
        <w:lang w:val="en-US" w:eastAsia="en-US" w:bidi="ar-SA"/>
      </w:rPr>
    </w:lvl>
  </w:abstractNum>
  <w:abstractNum w:abstractNumId="8" w15:restartNumberingAfterBreak="0">
    <w:nsid w:val="5E564680"/>
    <w:multiLevelType w:val="hybridMultilevel"/>
    <w:tmpl w:val="DA604A38"/>
    <w:lvl w:ilvl="0" w:tplc="B4BC04A0">
      <w:start w:val="1"/>
      <w:numFmt w:val="lowerRoman"/>
      <w:lvlText w:val="(%1)"/>
      <w:lvlJc w:val="left"/>
      <w:pPr>
        <w:ind w:left="1000" w:hanging="237"/>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1" w:tplc="D75EF028">
      <w:numFmt w:val="bullet"/>
      <w:lvlText w:val="•"/>
      <w:lvlJc w:val="left"/>
      <w:pPr>
        <w:ind w:left="1807" w:hanging="237"/>
      </w:pPr>
      <w:rPr>
        <w:rFonts w:hint="default"/>
        <w:lang w:val="en-US" w:eastAsia="en-US" w:bidi="ar-SA"/>
      </w:rPr>
    </w:lvl>
    <w:lvl w:ilvl="2" w:tplc="BE369E28">
      <w:numFmt w:val="bullet"/>
      <w:lvlText w:val="•"/>
      <w:lvlJc w:val="left"/>
      <w:pPr>
        <w:ind w:left="2614" w:hanging="237"/>
      </w:pPr>
      <w:rPr>
        <w:rFonts w:hint="default"/>
        <w:lang w:val="en-US" w:eastAsia="en-US" w:bidi="ar-SA"/>
      </w:rPr>
    </w:lvl>
    <w:lvl w:ilvl="3" w:tplc="F4DE8272">
      <w:numFmt w:val="bullet"/>
      <w:lvlText w:val="•"/>
      <w:lvlJc w:val="left"/>
      <w:pPr>
        <w:ind w:left="3421" w:hanging="237"/>
      </w:pPr>
      <w:rPr>
        <w:rFonts w:hint="default"/>
        <w:lang w:val="en-US" w:eastAsia="en-US" w:bidi="ar-SA"/>
      </w:rPr>
    </w:lvl>
    <w:lvl w:ilvl="4" w:tplc="BEFC7DC6">
      <w:numFmt w:val="bullet"/>
      <w:lvlText w:val="•"/>
      <w:lvlJc w:val="left"/>
      <w:pPr>
        <w:ind w:left="4228" w:hanging="237"/>
      </w:pPr>
      <w:rPr>
        <w:rFonts w:hint="default"/>
        <w:lang w:val="en-US" w:eastAsia="en-US" w:bidi="ar-SA"/>
      </w:rPr>
    </w:lvl>
    <w:lvl w:ilvl="5" w:tplc="795E8C34">
      <w:numFmt w:val="bullet"/>
      <w:lvlText w:val="•"/>
      <w:lvlJc w:val="left"/>
      <w:pPr>
        <w:ind w:left="5035" w:hanging="237"/>
      </w:pPr>
      <w:rPr>
        <w:rFonts w:hint="default"/>
        <w:lang w:val="en-US" w:eastAsia="en-US" w:bidi="ar-SA"/>
      </w:rPr>
    </w:lvl>
    <w:lvl w:ilvl="6" w:tplc="2D6E1CA8">
      <w:numFmt w:val="bullet"/>
      <w:lvlText w:val="•"/>
      <w:lvlJc w:val="left"/>
      <w:pPr>
        <w:ind w:left="5842" w:hanging="237"/>
      </w:pPr>
      <w:rPr>
        <w:rFonts w:hint="default"/>
        <w:lang w:val="en-US" w:eastAsia="en-US" w:bidi="ar-SA"/>
      </w:rPr>
    </w:lvl>
    <w:lvl w:ilvl="7" w:tplc="984878BE">
      <w:numFmt w:val="bullet"/>
      <w:lvlText w:val="•"/>
      <w:lvlJc w:val="left"/>
      <w:pPr>
        <w:ind w:left="6650" w:hanging="237"/>
      </w:pPr>
      <w:rPr>
        <w:rFonts w:hint="default"/>
        <w:lang w:val="en-US" w:eastAsia="en-US" w:bidi="ar-SA"/>
      </w:rPr>
    </w:lvl>
    <w:lvl w:ilvl="8" w:tplc="6F265F20">
      <w:numFmt w:val="bullet"/>
      <w:lvlText w:val="•"/>
      <w:lvlJc w:val="left"/>
      <w:pPr>
        <w:ind w:left="7457" w:hanging="237"/>
      </w:pPr>
      <w:rPr>
        <w:rFonts w:hint="default"/>
        <w:lang w:val="en-US" w:eastAsia="en-US" w:bidi="ar-SA"/>
      </w:rPr>
    </w:lvl>
  </w:abstractNum>
  <w:abstractNum w:abstractNumId="9" w15:restartNumberingAfterBreak="0">
    <w:nsid w:val="70105BCA"/>
    <w:multiLevelType w:val="multilevel"/>
    <w:tmpl w:val="4CC0F246"/>
    <w:lvl w:ilvl="0">
      <w:start w:val="1"/>
      <w:numFmt w:val="decimal"/>
      <w:lvlText w:val="%1."/>
      <w:lvlJc w:val="left"/>
      <w:pPr>
        <w:ind w:left="340" w:hanging="220"/>
        <w:jc w:val="left"/>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420" w:hanging="300"/>
        <w:jc w:val="left"/>
      </w:pPr>
      <w:rPr>
        <w:rFonts w:ascii="Times New Roman" w:eastAsia="Times New Roman" w:hAnsi="Times New Roman" w:cs="Times New Roman" w:hint="default"/>
        <w:b/>
        <w:bCs/>
        <w:i w:val="0"/>
        <w:iCs w:val="0"/>
        <w:spacing w:val="0"/>
        <w:w w:val="100"/>
        <w:sz w:val="20"/>
        <w:szCs w:val="20"/>
        <w:lang w:val="en-US" w:eastAsia="en-US" w:bidi="ar-SA"/>
      </w:rPr>
    </w:lvl>
    <w:lvl w:ilvl="2">
      <w:start w:val="1"/>
      <w:numFmt w:val="lowerLetter"/>
      <w:lvlText w:val="(%3)"/>
      <w:lvlJc w:val="left"/>
      <w:pPr>
        <w:ind w:left="560" w:hanging="290"/>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3">
      <w:start w:val="1"/>
      <w:numFmt w:val="lowerRoman"/>
      <w:lvlText w:val="(%4)"/>
      <w:lvlJc w:val="left"/>
      <w:pPr>
        <w:ind w:left="1227" w:hanging="227"/>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4">
      <w:numFmt w:val="bullet"/>
      <w:lvlText w:val="•"/>
      <w:lvlJc w:val="left"/>
      <w:pPr>
        <w:ind w:left="820" w:hanging="227"/>
      </w:pPr>
      <w:rPr>
        <w:rFonts w:hint="default"/>
        <w:lang w:val="en-US" w:eastAsia="en-US" w:bidi="ar-SA"/>
      </w:rPr>
    </w:lvl>
    <w:lvl w:ilvl="5">
      <w:numFmt w:val="bullet"/>
      <w:lvlText w:val="•"/>
      <w:lvlJc w:val="left"/>
      <w:pPr>
        <w:ind w:left="1220" w:hanging="227"/>
      </w:pPr>
      <w:rPr>
        <w:rFonts w:hint="default"/>
        <w:lang w:val="en-US" w:eastAsia="en-US" w:bidi="ar-SA"/>
      </w:rPr>
    </w:lvl>
    <w:lvl w:ilvl="6">
      <w:numFmt w:val="bullet"/>
      <w:lvlText w:val="•"/>
      <w:lvlJc w:val="left"/>
      <w:pPr>
        <w:ind w:left="2790" w:hanging="227"/>
      </w:pPr>
      <w:rPr>
        <w:rFonts w:hint="default"/>
        <w:lang w:val="en-US" w:eastAsia="en-US" w:bidi="ar-SA"/>
      </w:rPr>
    </w:lvl>
    <w:lvl w:ilvl="7">
      <w:numFmt w:val="bullet"/>
      <w:lvlText w:val="•"/>
      <w:lvlJc w:val="left"/>
      <w:pPr>
        <w:ind w:left="4360" w:hanging="227"/>
      </w:pPr>
      <w:rPr>
        <w:rFonts w:hint="default"/>
        <w:lang w:val="en-US" w:eastAsia="en-US" w:bidi="ar-SA"/>
      </w:rPr>
    </w:lvl>
    <w:lvl w:ilvl="8">
      <w:numFmt w:val="bullet"/>
      <w:lvlText w:val="•"/>
      <w:lvlJc w:val="left"/>
      <w:pPr>
        <w:ind w:left="5930" w:hanging="227"/>
      </w:pPr>
      <w:rPr>
        <w:rFonts w:hint="default"/>
        <w:lang w:val="en-US" w:eastAsia="en-US" w:bidi="ar-SA"/>
      </w:rPr>
    </w:lvl>
  </w:abstractNum>
  <w:num w:numId="1" w16cid:durableId="2112191744">
    <w:abstractNumId w:val="2"/>
  </w:num>
  <w:num w:numId="2" w16cid:durableId="1037388392">
    <w:abstractNumId w:val="6"/>
  </w:num>
  <w:num w:numId="3" w16cid:durableId="932517641">
    <w:abstractNumId w:val="3"/>
  </w:num>
  <w:num w:numId="4" w16cid:durableId="871527964">
    <w:abstractNumId w:val="1"/>
  </w:num>
  <w:num w:numId="5" w16cid:durableId="727146279">
    <w:abstractNumId w:val="5"/>
  </w:num>
  <w:num w:numId="6" w16cid:durableId="221792285">
    <w:abstractNumId w:val="0"/>
  </w:num>
  <w:num w:numId="7" w16cid:durableId="987396147">
    <w:abstractNumId w:val="8"/>
  </w:num>
  <w:num w:numId="8" w16cid:durableId="1849976207">
    <w:abstractNumId w:val="7"/>
  </w:num>
  <w:num w:numId="9" w16cid:durableId="106776987">
    <w:abstractNumId w:val="9"/>
  </w:num>
  <w:num w:numId="10" w16cid:durableId="152694340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ubhankar Bora">
    <w15:presenceInfo w15:providerId="Windows Live" w15:userId="7f36f416792ac7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59D7"/>
    <w:rsid w:val="001C1438"/>
    <w:rsid w:val="00547060"/>
    <w:rsid w:val="007742BC"/>
    <w:rsid w:val="00D25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C5EB5C"/>
  <w15:docId w15:val="{9CFB627F-EEA4-E744-9766-9FBDCE0F0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0" w:hanging="330"/>
      <w:outlineLvl w:val="0"/>
    </w:pPr>
    <w:rPr>
      <w:b/>
      <w:bCs/>
    </w:rPr>
  </w:style>
  <w:style w:type="paragraph" w:styleId="Heading2">
    <w:name w:val="heading 2"/>
    <w:basedOn w:val="Normal"/>
    <w:uiPriority w:val="9"/>
    <w:unhideWhenUsed/>
    <w:qFormat/>
    <w:pPr>
      <w:spacing w:before="202"/>
      <w:ind w:left="520" w:hanging="400"/>
      <w:outlineLvl w:val="1"/>
    </w:pPr>
    <w:rPr>
      <w:b/>
      <w:bCs/>
      <w:sz w:val="20"/>
      <w:szCs w:val="20"/>
    </w:rPr>
  </w:style>
  <w:style w:type="paragraph" w:styleId="Heading3">
    <w:name w:val="heading 3"/>
    <w:basedOn w:val="Normal"/>
    <w:uiPriority w:val="9"/>
    <w:unhideWhenUsed/>
    <w:qFormat/>
    <w:pPr>
      <w:spacing w:before="160"/>
      <w:ind w:left="120"/>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9"/>
      <w:ind w:left="120"/>
      <w:jc w:val="both"/>
    </w:pPr>
    <w:rPr>
      <w:sz w:val="19"/>
      <w:szCs w:val="19"/>
    </w:rPr>
  </w:style>
  <w:style w:type="paragraph" w:styleId="Title">
    <w:name w:val="Title"/>
    <w:basedOn w:val="Normal"/>
    <w:uiPriority w:val="10"/>
    <w:qFormat/>
    <w:pPr>
      <w:spacing w:before="209"/>
      <w:ind w:left="44" w:right="44"/>
      <w:jc w:val="center"/>
    </w:pPr>
    <w:rPr>
      <w:b/>
      <w:bCs/>
      <w:sz w:val="44"/>
      <w:szCs w:val="44"/>
    </w:rPr>
  </w:style>
  <w:style w:type="paragraph" w:styleId="ListParagraph">
    <w:name w:val="List Paragraph"/>
    <w:basedOn w:val="Normal"/>
    <w:uiPriority w:val="1"/>
    <w:qFormat/>
    <w:pPr>
      <w:spacing w:before="61"/>
      <w:ind w:left="5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1C1438"/>
    <w:rPr>
      <w:sz w:val="16"/>
      <w:szCs w:val="16"/>
    </w:rPr>
  </w:style>
  <w:style w:type="paragraph" w:styleId="CommentText">
    <w:name w:val="annotation text"/>
    <w:basedOn w:val="Normal"/>
    <w:link w:val="CommentTextChar"/>
    <w:uiPriority w:val="99"/>
    <w:semiHidden/>
    <w:unhideWhenUsed/>
    <w:rsid w:val="001C1438"/>
    <w:rPr>
      <w:sz w:val="20"/>
      <w:szCs w:val="20"/>
    </w:rPr>
  </w:style>
  <w:style w:type="character" w:customStyle="1" w:styleId="CommentTextChar">
    <w:name w:val="Comment Text Char"/>
    <w:basedOn w:val="DefaultParagraphFont"/>
    <w:link w:val="CommentText"/>
    <w:uiPriority w:val="99"/>
    <w:semiHidden/>
    <w:rsid w:val="001C143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C1438"/>
    <w:rPr>
      <w:b/>
      <w:bCs/>
    </w:rPr>
  </w:style>
  <w:style w:type="character" w:customStyle="1" w:styleId="CommentSubjectChar">
    <w:name w:val="Comment Subject Char"/>
    <w:basedOn w:val="CommentTextChar"/>
    <w:link w:val="CommentSubject"/>
    <w:uiPriority w:val="99"/>
    <w:semiHidden/>
    <w:rsid w:val="001C143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mailto:alumnest.pvt@gmail.com" TargetMode="External"/><Relationship Id="rId26" Type="http://schemas.openxmlformats.org/officeDocument/2006/relationships/hyperlink" Target="https://www.algolia.com/policies/privacy/" TargetMode="External"/><Relationship Id="rId21" Type="http://schemas.openxmlformats.org/officeDocument/2006/relationships/hyperlink" Target="mailto:alumnest.pvt@gmail.com" TargetMode="External"/><Relationship Id="rId34" Type="http://schemas.openxmlformats.org/officeDocument/2006/relationships/hyperlink" Target="https://alumnest.co/" TargetMode="External"/><Relationship Id="rId7" Type="http://schemas.openxmlformats.org/officeDocument/2006/relationships/endnotes" Target="endnotes.xml"/><Relationship Id="rId12" Type="http://schemas.openxmlformats.org/officeDocument/2006/relationships/hyperlink" Target="https://www.alumnest.co.in/Privacy_Policy" TargetMode="External"/><Relationship Id="rId25" Type="http://schemas.openxmlformats.org/officeDocument/2006/relationships/hyperlink" Target="https://policies.google.com/privacy" TargetMode="External"/><Relationship Id="rId33" Type="http://schemas.openxmlformats.org/officeDocument/2006/relationships/hyperlink" Target="mailto:shourya.alumnest@gmail.com" TargetMode="External"/><Relationship Id="rId38"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hyperlink" Target="mailto:shourya.alumnest@gmail.com" TargetMode="External"/><Relationship Id="rId29" Type="http://schemas.openxmlformats.org/officeDocument/2006/relationships/hyperlink" Target="https://www.alumnest.co.in/Privacy_Poli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umnest.pvt@gmail.com" TargetMode="External"/><Relationship Id="rId24" Type="http://schemas.openxmlformats.org/officeDocument/2006/relationships/hyperlink" Target="mailto:shourya.alumnest@gmail.com" TargetMode="External"/><Relationship Id="rId32" Type="http://schemas.openxmlformats.org/officeDocument/2006/relationships/hyperlink" Target="mailto:alumnest.pvt@gmail.com" TargetMode="External"/><Relationship Id="rId37" Type="http://schemas.microsoft.com/office/2011/relationships/people" Target="people.xml"/><Relationship Id="rId5" Type="http://schemas.openxmlformats.org/officeDocument/2006/relationships/webSettings" Target="webSettings.xml"/><Relationship Id="rId23" Type="http://schemas.openxmlformats.org/officeDocument/2006/relationships/hyperlink" Target="mailto:shourya.alumnest@gmail.com" TargetMode="External"/><Relationship Id="rId28" Type="http://schemas.openxmlformats.org/officeDocument/2006/relationships/hyperlink" Target="https://www.alumnest.co.in/Privacy_Policy"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alumnest.pvt@gmail.com" TargetMode="External"/><Relationship Id="rId31" Type="http://schemas.openxmlformats.org/officeDocument/2006/relationships/hyperlink" Target="mailto:shourya.alumnest@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shourya.alumnest@gmail.com" TargetMode="External"/><Relationship Id="rId22" Type="http://schemas.openxmlformats.org/officeDocument/2006/relationships/hyperlink" Target="mailto:shourya.alumnest@gmail.com" TargetMode="External"/><Relationship Id="rId27" Type="http://schemas.openxmlformats.org/officeDocument/2006/relationships/hyperlink" Target="mailto:shourya.alumnest@gmail.com" TargetMode="External"/><Relationship Id="rId30" Type="http://schemas.openxmlformats.org/officeDocument/2006/relationships/hyperlink" Target="mailto:shourya.alumnest@gmail.com" TargetMode="External"/><Relationship Id="rId35" Type="http://schemas.openxmlformats.org/officeDocument/2006/relationships/hyperlink" Target="https://alumnest.co.in/" TargetMode="External"/><Relationship Id="rId8" Type="http://schemas.openxmlformats.org/officeDocument/2006/relationships/hyperlink" Target="mailto:alumnest.pvt@gmail.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CCCA3-08CA-BD41-B8EF-6ABFBACF4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8990</Words>
  <Characters>51246</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Alumnest LLP — Terms of Service v2.0</vt:lpstr>
    </vt:vector>
  </TitlesOfParts>
  <Company/>
  <LinksUpToDate>false</LinksUpToDate>
  <CharactersWithSpaces>60116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Alumnest LLP — Terms of Service v2.0</dc:title>
  <dc:subject>Terms of Service — Revised</dc:subject>
  <dc:creator>Alumnest LLP</dc:creator>
  <cp:lastModifiedBy>Shubhankar Bora</cp:lastModifiedBy>
  <cp:revision>2</cp:revision>
  <dcterms:created xsi:type="dcterms:W3CDTF">2026-06-26T16:09:00Z</dcterms:created>
  <dcterms:modified xsi:type="dcterms:W3CDTF">2026-06-26T17:50:00Z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Alumnest LLP Legal</vt:lpwstr>
  </property>
  <property fmtid="{D5CDD505-2E9C-101B-9397-08002B2CF9AE}" pid="5" name="LastSaved">
    <vt:filetime>2026-06-26T00:00:00Z</vt:filetime>
  </property>
  <property fmtid="{D5CDD505-2E9C-101B-9397-08002B2CF9AE}" pid="6" name="Producer">
    <vt:lpwstr>ReportLab PDF Library - (opensource)</vt:lpwstr>
  </property>
</Properties>
</file>