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 ASSIGNMENT 1</w:t>
      </w:r>
    </w:p>
    <w:p>
      <w:pPr>
        <w:pStyle w:val="style179"/>
        <w:numPr>
          <w:ilvl w:val="0"/>
          <w:numId w:val="1"/>
        </w:numPr>
        <w:spacing w:after="0" w:lineRule="auto" w:line="276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BAR </w:t>
      </w:r>
    </w:p>
    <w:p>
      <w:pPr>
        <w:pStyle w:val="style0"/>
        <w:spacing w:after="0" w:lineRule="auto" w:line="276"/>
        <w:rPr>
          <w:sz w:val="22"/>
          <w:szCs w:val="22"/>
        </w:rPr>
      </w:pPr>
    </w:p>
    <w:p>
      <w:pPr>
        <w:pStyle w:val="style179"/>
        <w:numPr>
          <w:ilvl w:val="0"/>
          <w:numId w:val="1"/>
        </w:numPr>
        <w:spacing w:after="0" w:lineRule="auto" w:line="276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PIE</w:t>
      </w:r>
    </w:p>
    <w:p>
      <w:pPr>
        <w:pStyle w:val="style0"/>
        <w:spacing w:after="0" w:lineRule="auto" w:line="276"/>
        <w:ind w:left="360"/>
        <w:rPr>
          <w:b/>
          <w:bCs/>
          <w:sz w:val="22"/>
          <w:szCs w:val="22"/>
        </w:rPr>
      </w:pPr>
      <w:r>
        <w:rPr>
          <w:noProof/>
          <w:sz w:val="22"/>
          <w:szCs w:val="22"/>
        </w:rPr>
        <w:drawing>
          <wp:inline distL="0" distT="0" distB="0" distR="0">
            <wp:extent cx="5721985" cy="3893128"/>
            <wp:effectExtent l="0" t="0" r="0" b="0"/>
            <wp:docPr id="1027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1985" cy="3893128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0" w:lineRule="auto" w:line="276"/>
        <w:ind w:left="360"/>
        <w:rPr>
          <w:b/>
          <w:bCs/>
          <w:sz w:val="22"/>
          <w:szCs w:val="22"/>
        </w:rPr>
      </w:pPr>
    </w:p>
    <w:p>
      <w:pPr>
        <w:pStyle w:val="style0"/>
        <w:spacing w:after="0" w:lineRule="auto" w:line="276"/>
        <w:ind w:left="360"/>
        <w:rPr>
          <w:b/>
          <w:bCs/>
          <w:sz w:val="22"/>
          <w:szCs w:val="22"/>
        </w:rPr>
      </w:pPr>
    </w:p>
    <w:p>
      <w:pPr>
        <w:pStyle w:val="style179"/>
        <w:numPr>
          <w:ilvl w:val="0"/>
          <w:numId w:val="1"/>
        </w:numPr>
        <w:spacing w:after="0" w:lineRule="auto" w:line="276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STACKED BAR</w:t>
      </w:r>
    </w:p>
    <w:p>
      <w:pPr>
        <w:pStyle w:val="style0"/>
        <w:spacing w:after="0" w:lineRule="auto" w:line="276"/>
        <w:ind w:left="360"/>
        <w:rPr>
          <w:b/>
          <w:bCs/>
          <w:sz w:val="22"/>
          <w:szCs w:val="22"/>
        </w:rPr>
      </w:pPr>
      <w:r>
        <w:rPr>
          <w:noProof/>
          <w:sz w:val="22"/>
          <w:szCs w:val="22"/>
        </w:rPr>
        <w:drawing>
          <wp:inline distL="0" distT="0" distB="0" distR="0">
            <wp:extent cx="5728970" cy="3699164"/>
            <wp:effectExtent l="0" t="0" r="5080" b="0"/>
            <wp:docPr id="1028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8970" cy="369916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0" w:lineRule="auto" w:line="276"/>
        <w:ind w:left="360"/>
        <w:rPr>
          <w:b/>
          <w:bCs/>
          <w:sz w:val="22"/>
          <w:szCs w:val="22"/>
        </w:rPr>
      </w:pPr>
    </w:p>
    <w:p>
      <w:pPr>
        <w:pStyle w:val="style179"/>
        <w:numPr>
          <w:ilvl w:val="0"/>
          <w:numId w:val="1"/>
        </w:numPr>
        <w:spacing w:after="0" w:lineRule="auto" w:line="276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LINE CHART</w:t>
      </w:r>
    </w:p>
    <w:p>
      <w:pPr>
        <w:pStyle w:val="style0"/>
        <w:spacing w:after="0" w:lineRule="auto" w:line="276"/>
        <w:ind w:left="360"/>
        <w:rPr>
          <w:b/>
          <w:bCs/>
          <w:sz w:val="22"/>
          <w:szCs w:val="22"/>
        </w:rPr>
      </w:pPr>
      <w:r>
        <w:rPr>
          <w:noProof/>
          <w:sz w:val="22"/>
          <w:szCs w:val="22"/>
        </w:rPr>
        <w:drawing>
          <wp:inline distL="0" distT="0" distB="0" distR="0">
            <wp:extent cx="5721985" cy="3629891"/>
            <wp:effectExtent l="0" t="0" r="0" b="8890"/>
            <wp:docPr id="1029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9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1985" cy="3629891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0" w:lineRule="auto" w:line="276"/>
        <w:ind w:left="360"/>
        <w:rPr>
          <w:b/>
          <w:bCs/>
          <w:sz w:val="22"/>
          <w:szCs w:val="22"/>
        </w:rPr>
      </w:pPr>
    </w:p>
    <w:p>
      <w:pPr>
        <w:pStyle w:val="style0"/>
        <w:spacing w:after="0" w:lineRule="auto" w:line="276"/>
        <w:ind w:left="360"/>
        <w:rPr>
          <w:b/>
          <w:bCs/>
          <w:sz w:val="22"/>
          <w:szCs w:val="22"/>
        </w:rPr>
      </w:pPr>
    </w:p>
    <w:p>
      <w:pPr>
        <w:pStyle w:val="style0"/>
        <w:spacing w:after="0" w:lineRule="auto" w:line="276"/>
        <w:ind w:left="360"/>
        <w:rPr>
          <w:b/>
          <w:bCs/>
          <w:sz w:val="22"/>
          <w:szCs w:val="22"/>
        </w:rPr>
      </w:pPr>
    </w:p>
    <w:p>
      <w:pPr>
        <w:pStyle w:val="style0"/>
        <w:spacing w:after="0" w:lineRule="auto" w:line="276"/>
        <w:ind w:left="360"/>
        <w:rPr>
          <w:b/>
          <w:bCs/>
          <w:sz w:val="22"/>
          <w:szCs w:val="22"/>
        </w:rPr>
      </w:pPr>
    </w:p>
    <w:p>
      <w:pPr>
        <w:pStyle w:val="style179"/>
        <w:numPr>
          <w:ilvl w:val="0"/>
          <w:numId w:val="1"/>
        </w:numPr>
        <w:spacing w:after="0" w:lineRule="auto" w:line="276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BUBBLE CHART</w:t>
      </w:r>
    </w:p>
    <w:p>
      <w:pPr>
        <w:pStyle w:val="style0"/>
        <w:spacing w:after="0" w:lineRule="auto" w:line="276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L="0" distT="0" distB="0" distR="0">
            <wp:extent cx="5721985" cy="3214370"/>
            <wp:effectExtent l="0" t="0" r="0" b="5080"/>
            <wp:docPr id="1030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0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1985" cy="321437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57E9E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4"/>
        <w:szCs w:val="24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78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宋体" w:eastAsia="宋体" w:hAnsi="Calibri Light"/>
      <w:color w:val="2f5496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2f5496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2f549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a9d9d367-b9e3-4080-b267-07f5ced8bcc6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40"/>
      <w:szCs w:val="40"/>
    </w:rPr>
  </w:style>
  <w:style w:type="character" w:customStyle="1" w:styleId="style4098">
    <w:name w:val="Heading 2 Char_637a948f-de1d-43d0-85f8-f43d30e356a3"/>
    <w:basedOn w:val="style65"/>
    <w:next w:val="style4098"/>
    <w:link w:val="style2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099">
    <w:name w:val="Heading 3 Char_d4437897-8e30-4981-8109-ad4393e8320f"/>
    <w:basedOn w:val="style65"/>
    <w:next w:val="style4099"/>
    <w:link w:val="style3"/>
    <w:uiPriority w:val="9"/>
    <w:rPr>
      <w:rFonts w:cs="宋体" w:eastAsia="宋体"/>
      <w:color w:val="2f5496"/>
      <w:sz w:val="28"/>
      <w:szCs w:val="28"/>
    </w:rPr>
  </w:style>
  <w:style w:type="character" w:customStyle="1" w:styleId="style4100">
    <w:name w:val="Heading 4 Char_0e9f5700-9574-47ae-a1f5-6178ff6665e7"/>
    <w:basedOn w:val="style65"/>
    <w:next w:val="style4100"/>
    <w:link w:val="style4"/>
    <w:uiPriority w:val="9"/>
    <w:rPr>
      <w:rFonts w:cs="宋体" w:eastAsia="宋体"/>
      <w:i/>
      <w:iCs/>
      <w:color w:val="2f5496"/>
    </w:rPr>
  </w:style>
  <w:style w:type="character" w:customStyle="1" w:styleId="style4101">
    <w:name w:val="Heading 5 Char_0bf5f225-a069-4caa-bd29-645762fda0e4"/>
    <w:basedOn w:val="style65"/>
    <w:next w:val="style4101"/>
    <w:link w:val="style5"/>
    <w:uiPriority w:val="9"/>
    <w:rPr>
      <w:rFonts w:cs="宋体" w:eastAsia="宋体"/>
      <w:color w:val="2f5496"/>
    </w:rPr>
  </w:style>
  <w:style w:type="character" w:customStyle="1" w:styleId="style4102">
    <w:name w:val="Heading 6 Char_e171e8bd-e4e3-498d-8ab6-60aaa284dfb9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7674134d-bfac-46b8-8d4f-fc9f358cadec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13e98b8f-d281-4f4c-9dd4-9b04118dd321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6e236475-090f-407e-821e-7405cf148aa4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106">
    <w:name w:val="Title Char_c97dd38d-90f5-49f9-ac74-d63b5b4d6db4"/>
    <w:basedOn w:val="style65"/>
    <w:next w:val="style4106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58c5ad89-225f-47f9-9a5e-b3be25ccf317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09">
    <w:name w:val="Intense Quote Char_76bd1c4e-09eb-450a-b373-03c47a850677"/>
    <w:basedOn w:val="style65"/>
    <w:next w:val="style4109"/>
    <w:link w:val="style181"/>
    <w:uiPriority w:val="30"/>
    <w:rPr>
      <w:i/>
      <w:iCs/>
      <w:color w:val="2f5496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f5496"/>
      <w:spacing w:val="5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Words>11</Words>
  <Pages>3</Pages>
  <Characters>49</Characters>
  <Application>WPS Office</Application>
  <DocSecurity>0</DocSecurity>
  <Paragraphs>18</Paragraphs>
  <ScaleCrop>false</ScaleCrop>
  <LinksUpToDate>false</LinksUpToDate>
  <CharactersWithSpaces>55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2025-06-23T07:56:00Z</dcterms:created>
  <dc:creator>jyosyula prianshu</dc:creator>
  <lastModifiedBy>Infinix X6838</lastModifiedBy>
  <dcterms:modified xsi:type="dcterms:W3CDTF">2025-07-02T15:48:09Z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15d9d2bc18ca45f4b12c6cb4ffc95c1e</vt:lpwstr>
  </property>
</Properties>
</file>