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1CD4C" w14:textId="302D9D87" w:rsidR="009A6BDE" w:rsidRPr="00935ADC" w:rsidRDefault="00C12632" w:rsidP="00C12632">
      <w:pPr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 w:rsidRPr="00935ADC">
        <w:rPr>
          <w:rFonts w:ascii="Calibri" w:hAnsi="Calibri" w:cs="Calibri"/>
          <w:b/>
          <w:bCs/>
          <w:sz w:val="28"/>
          <w:szCs w:val="28"/>
          <w:lang w:val="en-US"/>
        </w:rPr>
        <w:t>PCB Report – LAB 15</w:t>
      </w:r>
    </w:p>
    <w:p w14:paraId="03209610" w14:textId="444266ED" w:rsidR="00C12632" w:rsidRPr="00935ADC" w:rsidRDefault="00C12632" w:rsidP="00C12632">
      <w:pPr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 w:rsidRPr="00935ADC">
        <w:rPr>
          <w:rFonts w:ascii="Calibri" w:hAnsi="Calibri" w:cs="Calibri"/>
          <w:b/>
          <w:bCs/>
          <w:sz w:val="28"/>
          <w:szCs w:val="28"/>
          <w:lang w:val="en-US"/>
        </w:rPr>
        <w:t>Professor Version of Board 2</w:t>
      </w:r>
    </w:p>
    <w:p w14:paraId="0D7818B5" w14:textId="08EDCBF6" w:rsidR="00C12632" w:rsidRPr="00904819" w:rsidRDefault="00C12632" w:rsidP="00C12632">
      <w:pPr>
        <w:rPr>
          <w:rFonts w:ascii="Calibri" w:hAnsi="Calibri" w:cs="Calibri"/>
          <w:b/>
          <w:bCs/>
          <w:sz w:val="24"/>
          <w:szCs w:val="24"/>
          <w:lang w:val="en-US"/>
        </w:rPr>
      </w:pPr>
      <w:r w:rsidRPr="00904819">
        <w:rPr>
          <w:rFonts w:ascii="Calibri" w:hAnsi="Calibri" w:cs="Calibri"/>
          <w:b/>
          <w:bCs/>
          <w:sz w:val="24"/>
          <w:szCs w:val="24"/>
          <w:lang w:val="en-US"/>
        </w:rPr>
        <w:t>Objective:</w:t>
      </w:r>
    </w:p>
    <w:p w14:paraId="4AB7377B" w14:textId="26C6DC73" w:rsidR="0085383D" w:rsidRPr="00935ADC" w:rsidRDefault="00B63B56" w:rsidP="00904819">
      <w:pPr>
        <w:pStyle w:val="NormalWeb"/>
        <w:jc w:val="both"/>
        <w:rPr>
          <w:rFonts w:ascii="Calibri" w:hAnsi="Calibri" w:cs="Calibri"/>
          <w:lang w:val="en-US"/>
        </w:rPr>
      </w:pPr>
      <w:r w:rsidRPr="00935ADC">
        <w:rPr>
          <w:rFonts w:ascii="Calibri" w:hAnsi="Calibri" w:cs="Calibri"/>
          <w:lang w:val="en-US"/>
        </w:rPr>
        <w:t xml:space="preserve">The purpose of this lab </w:t>
      </w:r>
      <w:r w:rsidR="005E1191" w:rsidRPr="00935ADC">
        <w:rPr>
          <w:rFonts w:ascii="Calibri" w:hAnsi="Calibri" w:cs="Calibri"/>
          <w:lang w:val="en-US"/>
        </w:rPr>
        <w:t xml:space="preserve">is to </w:t>
      </w:r>
      <w:r w:rsidR="00CC2A0D" w:rsidRPr="00935ADC">
        <w:rPr>
          <w:rFonts w:ascii="Calibri" w:hAnsi="Calibri" w:cs="Calibri"/>
          <w:lang w:val="en-US"/>
        </w:rPr>
        <w:t xml:space="preserve">test </w:t>
      </w:r>
      <w:r w:rsidR="00BC0A57" w:rsidRPr="00935ADC">
        <w:rPr>
          <w:rFonts w:ascii="Calibri" w:hAnsi="Calibri" w:cs="Calibri"/>
          <w:lang w:val="en-US"/>
        </w:rPr>
        <w:t xml:space="preserve">Professor version of </w:t>
      </w:r>
      <w:r w:rsidR="00CC2A0D" w:rsidRPr="00935ADC">
        <w:rPr>
          <w:rFonts w:ascii="Calibri" w:hAnsi="Calibri" w:cs="Calibri"/>
          <w:lang w:val="en-US"/>
        </w:rPr>
        <w:t>board 2</w:t>
      </w:r>
      <w:r w:rsidR="006F6FC6" w:rsidRPr="00935ADC">
        <w:rPr>
          <w:rFonts w:ascii="Calibri" w:hAnsi="Calibri" w:cs="Calibri"/>
          <w:lang w:val="en-US"/>
        </w:rPr>
        <w:t xml:space="preserve"> which </w:t>
      </w:r>
      <w:r w:rsidR="005E1191" w:rsidRPr="00935ADC">
        <w:rPr>
          <w:rFonts w:ascii="Calibri" w:hAnsi="Calibri" w:cs="Calibri"/>
          <w:lang w:val="en-US"/>
        </w:rPr>
        <w:t>i</w:t>
      </w:r>
      <w:r w:rsidR="006F6FC6" w:rsidRPr="00935ADC">
        <w:rPr>
          <w:rFonts w:ascii="Calibri" w:hAnsi="Calibri" w:cs="Calibri"/>
          <w:lang w:val="en-US"/>
        </w:rPr>
        <w:t xml:space="preserve">s </w:t>
      </w:r>
      <w:r w:rsidR="005E1191" w:rsidRPr="00935ADC">
        <w:rPr>
          <w:rFonts w:ascii="Calibri" w:hAnsi="Calibri" w:cs="Calibri"/>
          <w:lang w:val="en-US"/>
        </w:rPr>
        <w:t xml:space="preserve">designed </w:t>
      </w:r>
      <w:r w:rsidR="0085383D" w:rsidRPr="00935ADC">
        <w:rPr>
          <w:rFonts w:ascii="Calibri" w:hAnsi="Calibri" w:cs="Calibri"/>
          <w:lang w:val="en-US"/>
        </w:rPr>
        <w:t xml:space="preserve">with </w:t>
      </w:r>
      <w:r w:rsidR="006F6FC6" w:rsidRPr="00935ADC">
        <w:rPr>
          <w:rFonts w:ascii="Calibri" w:hAnsi="Calibri" w:cs="Calibri"/>
          <w:lang w:val="en-US"/>
        </w:rPr>
        <w:t xml:space="preserve">good practice and bad practice </w:t>
      </w:r>
      <w:r w:rsidR="005E1191" w:rsidRPr="00935ADC">
        <w:rPr>
          <w:rFonts w:ascii="Calibri" w:hAnsi="Calibri" w:cs="Calibri"/>
          <w:lang w:val="en-US"/>
        </w:rPr>
        <w:t xml:space="preserve">like </w:t>
      </w:r>
      <w:r w:rsidR="003C6E6F" w:rsidRPr="00935ADC">
        <w:rPr>
          <w:rFonts w:ascii="Calibri" w:hAnsi="Calibri" w:cs="Calibri"/>
          <w:lang w:val="en-US"/>
        </w:rPr>
        <w:t xml:space="preserve">adding </w:t>
      </w:r>
      <w:r w:rsidR="005E1191" w:rsidRPr="00935ADC">
        <w:rPr>
          <w:rFonts w:ascii="Calibri" w:hAnsi="Calibri" w:cs="Calibri"/>
          <w:lang w:val="en-US"/>
        </w:rPr>
        <w:t>dec</w:t>
      </w:r>
      <w:r w:rsidR="0085383D" w:rsidRPr="00935ADC">
        <w:rPr>
          <w:rFonts w:ascii="Calibri" w:hAnsi="Calibri" w:cs="Calibri"/>
          <w:lang w:val="en-US"/>
        </w:rPr>
        <w:t xml:space="preserve">oupling capacitor </w:t>
      </w:r>
      <w:r w:rsidR="003C6E6F" w:rsidRPr="00935ADC">
        <w:rPr>
          <w:rFonts w:ascii="Calibri" w:hAnsi="Calibri" w:cs="Calibri"/>
          <w:lang w:val="en-US"/>
        </w:rPr>
        <w:t xml:space="preserve">and its </w:t>
      </w:r>
      <w:r w:rsidR="0085383D" w:rsidRPr="00935ADC">
        <w:rPr>
          <w:rFonts w:ascii="Calibri" w:hAnsi="Calibri" w:cs="Calibri"/>
          <w:lang w:val="en-US"/>
        </w:rPr>
        <w:t>placement, return plane and return path.</w:t>
      </w:r>
    </w:p>
    <w:p w14:paraId="56E4A535" w14:textId="24F7C881" w:rsidR="0055522C" w:rsidRDefault="00FD3971" w:rsidP="00FD3971">
      <w:pPr>
        <w:pStyle w:val="NormalWeb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4B74BD3" wp14:editId="3F0D0B6E">
            <wp:simplePos x="0" y="0"/>
            <wp:positionH relativeFrom="column">
              <wp:posOffset>1150620</wp:posOffset>
            </wp:positionH>
            <wp:positionV relativeFrom="paragraph">
              <wp:posOffset>179705</wp:posOffset>
            </wp:positionV>
            <wp:extent cx="3609975" cy="3055620"/>
            <wp:effectExtent l="0" t="0" r="9525" b="0"/>
            <wp:wrapNone/>
            <wp:docPr id="1839990351" name="Picture 1" descr="A green circuit board with many small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90351" name="Picture 1" descr="A green circuit board with many small ligh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22C" w:rsidRPr="00904819">
        <w:rPr>
          <w:rFonts w:ascii="Calibri" w:hAnsi="Calibri" w:cs="Calibri"/>
          <w:b/>
          <w:bCs/>
          <w:lang w:val="en-US"/>
        </w:rPr>
        <w:t>Board:</w:t>
      </w:r>
      <w:r w:rsidR="0055522C">
        <w:rPr>
          <w:lang w:val="en-US"/>
        </w:rPr>
        <w:br/>
      </w:r>
    </w:p>
    <w:p w14:paraId="67CCC0FC" w14:textId="77777777" w:rsidR="00FD3971" w:rsidRDefault="00FD3971" w:rsidP="00323AEA">
      <w:pPr>
        <w:pStyle w:val="NormalWeb"/>
        <w:jc w:val="center"/>
        <w:rPr>
          <w:i/>
          <w:iCs/>
          <w:sz w:val="22"/>
          <w:szCs w:val="22"/>
          <w:lang w:val="en-US"/>
        </w:rPr>
      </w:pPr>
    </w:p>
    <w:p w14:paraId="6E43179A" w14:textId="77777777" w:rsidR="00FD3971" w:rsidRDefault="00FD3971" w:rsidP="00323AEA">
      <w:pPr>
        <w:pStyle w:val="NormalWeb"/>
        <w:jc w:val="center"/>
        <w:rPr>
          <w:i/>
          <w:iCs/>
          <w:sz w:val="22"/>
          <w:szCs w:val="22"/>
          <w:lang w:val="en-US"/>
        </w:rPr>
      </w:pPr>
    </w:p>
    <w:p w14:paraId="1397901B" w14:textId="77777777" w:rsidR="00FD3971" w:rsidRDefault="00FD3971" w:rsidP="00323AEA">
      <w:pPr>
        <w:pStyle w:val="NormalWeb"/>
        <w:jc w:val="center"/>
        <w:rPr>
          <w:i/>
          <w:iCs/>
          <w:sz w:val="22"/>
          <w:szCs w:val="22"/>
          <w:lang w:val="en-US"/>
        </w:rPr>
      </w:pPr>
    </w:p>
    <w:p w14:paraId="26CB332E" w14:textId="77777777" w:rsidR="00FD3971" w:rsidRDefault="00FD3971" w:rsidP="00323AEA">
      <w:pPr>
        <w:pStyle w:val="NormalWeb"/>
        <w:jc w:val="center"/>
        <w:rPr>
          <w:i/>
          <w:iCs/>
          <w:sz w:val="22"/>
          <w:szCs w:val="22"/>
          <w:lang w:val="en-US"/>
        </w:rPr>
      </w:pPr>
    </w:p>
    <w:p w14:paraId="652FF55A" w14:textId="77777777" w:rsidR="00FD3971" w:rsidRDefault="00FD3971" w:rsidP="00323AEA">
      <w:pPr>
        <w:pStyle w:val="NormalWeb"/>
        <w:jc w:val="center"/>
        <w:rPr>
          <w:i/>
          <w:iCs/>
          <w:sz w:val="22"/>
          <w:szCs w:val="22"/>
          <w:lang w:val="en-US"/>
        </w:rPr>
      </w:pPr>
    </w:p>
    <w:p w14:paraId="04D073FC" w14:textId="77777777" w:rsidR="00FD3971" w:rsidRDefault="00FD3971" w:rsidP="00323AEA">
      <w:pPr>
        <w:pStyle w:val="NormalWeb"/>
        <w:jc w:val="center"/>
        <w:rPr>
          <w:i/>
          <w:iCs/>
          <w:sz w:val="22"/>
          <w:szCs w:val="22"/>
          <w:lang w:val="en-US"/>
        </w:rPr>
      </w:pPr>
    </w:p>
    <w:p w14:paraId="73C67C0A" w14:textId="77777777" w:rsidR="00FD3971" w:rsidRDefault="00FD3971" w:rsidP="00323AEA">
      <w:pPr>
        <w:pStyle w:val="NormalWeb"/>
        <w:jc w:val="center"/>
        <w:rPr>
          <w:i/>
          <w:iCs/>
          <w:sz w:val="22"/>
          <w:szCs w:val="22"/>
          <w:lang w:val="en-US"/>
        </w:rPr>
      </w:pPr>
    </w:p>
    <w:p w14:paraId="07B784A2" w14:textId="77777777" w:rsidR="00FD3971" w:rsidRDefault="00FD3971" w:rsidP="00323AEA">
      <w:pPr>
        <w:pStyle w:val="NormalWeb"/>
        <w:jc w:val="center"/>
        <w:rPr>
          <w:i/>
          <w:iCs/>
          <w:sz w:val="22"/>
          <w:szCs w:val="22"/>
          <w:lang w:val="en-US"/>
        </w:rPr>
      </w:pPr>
    </w:p>
    <w:p w14:paraId="45CAA238" w14:textId="266802A2" w:rsidR="0055522C" w:rsidRDefault="0055522C" w:rsidP="00323AEA">
      <w:pPr>
        <w:pStyle w:val="NormalWeb"/>
        <w:jc w:val="center"/>
        <w:rPr>
          <w:i/>
          <w:iCs/>
          <w:sz w:val="22"/>
          <w:szCs w:val="22"/>
          <w:lang w:val="en-US"/>
        </w:rPr>
      </w:pPr>
      <w:r w:rsidRPr="00323AEA">
        <w:rPr>
          <w:i/>
          <w:iCs/>
          <w:sz w:val="22"/>
          <w:szCs w:val="22"/>
          <w:lang w:val="en-US"/>
        </w:rPr>
        <w:t xml:space="preserve">Figure 1.1 </w:t>
      </w:r>
      <w:r w:rsidR="00323AEA" w:rsidRPr="00323AEA">
        <w:rPr>
          <w:i/>
          <w:iCs/>
          <w:sz w:val="22"/>
          <w:szCs w:val="22"/>
          <w:lang w:val="en-US"/>
        </w:rPr>
        <w:t>Professor version of board 2.</w:t>
      </w:r>
    </w:p>
    <w:p w14:paraId="5CD55CFA" w14:textId="08C0EA59" w:rsidR="00433487" w:rsidRPr="00904819" w:rsidRDefault="00904819" w:rsidP="00433487">
      <w:pPr>
        <w:pStyle w:val="NormalWeb"/>
        <w:rPr>
          <w:rFonts w:ascii="Calibri" w:hAnsi="Calibri" w:cs="Calibri"/>
          <w:b/>
          <w:bCs/>
          <w:lang w:val="en-US"/>
        </w:rPr>
      </w:pPr>
      <w:r w:rsidRPr="00904819">
        <w:rPr>
          <w:rFonts w:ascii="Calibri" w:hAnsi="Calibri" w:cs="Calibri"/>
          <w:b/>
          <w:bCs/>
          <w:lang w:val="en-US"/>
        </w:rPr>
        <w:t>Scope Outputs:</w:t>
      </w:r>
    </w:p>
    <w:p w14:paraId="5576865A" w14:textId="55A812E4" w:rsidR="00FD3971" w:rsidRDefault="00E15182" w:rsidP="00FD3971">
      <w:pPr>
        <w:pStyle w:val="NormalWeb"/>
        <w:numPr>
          <w:ilvl w:val="0"/>
          <w:numId w:val="1"/>
        </w:numPr>
        <w:jc w:val="both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7BCE4A" wp14:editId="32153194">
            <wp:simplePos x="0" y="0"/>
            <wp:positionH relativeFrom="column">
              <wp:posOffset>2880360</wp:posOffset>
            </wp:positionH>
            <wp:positionV relativeFrom="paragraph">
              <wp:posOffset>299720</wp:posOffset>
            </wp:positionV>
            <wp:extent cx="3176905" cy="2461260"/>
            <wp:effectExtent l="0" t="0" r="4445" b="0"/>
            <wp:wrapNone/>
            <wp:docPr id="430304369" name="Picture 3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04369" name="Picture 3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0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5437537" wp14:editId="0FD08F5C">
            <wp:simplePos x="0" y="0"/>
            <wp:positionH relativeFrom="column">
              <wp:posOffset>-289560</wp:posOffset>
            </wp:positionH>
            <wp:positionV relativeFrom="paragraph">
              <wp:posOffset>292100</wp:posOffset>
            </wp:positionV>
            <wp:extent cx="3161665" cy="2476500"/>
            <wp:effectExtent l="0" t="0" r="635" b="0"/>
            <wp:wrapNone/>
            <wp:docPr id="768389105" name="Picture 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89105" name="Picture 2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02" cy="248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C08">
        <w:rPr>
          <w:rFonts w:ascii="Calibri" w:hAnsi="Calibri" w:cs="Calibri"/>
          <w:sz w:val="22"/>
          <w:szCs w:val="22"/>
        </w:rPr>
        <w:t>Power supply:</w:t>
      </w:r>
    </w:p>
    <w:p w14:paraId="4F3CC51B" w14:textId="77777777" w:rsidR="002A4577" w:rsidRDefault="002A4577" w:rsidP="002A4577">
      <w:pPr>
        <w:pStyle w:val="NormalWeb"/>
        <w:ind w:left="720"/>
        <w:jc w:val="both"/>
        <w:rPr>
          <w:rFonts w:ascii="Calibri" w:hAnsi="Calibri" w:cs="Calibri"/>
          <w:sz w:val="22"/>
          <w:szCs w:val="22"/>
        </w:rPr>
      </w:pPr>
    </w:p>
    <w:p w14:paraId="0057BC86" w14:textId="77777777" w:rsidR="002A4577" w:rsidRDefault="002A4577" w:rsidP="002A4577">
      <w:pPr>
        <w:pStyle w:val="NormalWeb"/>
        <w:ind w:left="720"/>
        <w:jc w:val="both"/>
        <w:rPr>
          <w:rFonts w:ascii="Calibri" w:hAnsi="Calibri" w:cs="Calibri"/>
          <w:sz w:val="22"/>
          <w:szCs w:val="22"/>
        </w:rPr>
      </w:pPr>
    </w:p>
    <w:p w14:paraId="24B2D92D" w14:textId="77777777" w:rsidR="002A4577" w:rsidRDefault="002A4577" w:rsidP="002A4577">
      <w:pPr>
        <w:pStyle w:val="NormalWeb"/>
        <w:ind w:left="720"/>
        <w:jc w:val="both"/>
        <w:rPr>
          <w:rFonts w:ascii="Calibri" w:hAnsi="Calibri" w:cs="Calibri"/>
          <w:sz w:val="22"/>
          <w:szCs w:val="22"/>
        </w:rPr>
      </w:pPr>
    </w:p>
    <w:p w14:paraId="1AE241EE" w14:textId="77777777" w:rsidR="002A4577" w:rsidRDefault="002A4577" w:rsidP="002A4577">
      <w:pPr>
        <w:pStyle w:val="NormalWeb"/>
        <w:ind w:left="720"/>
        <w:jc w:val="both"/>
        <w:rPr>
          <w:rFonts w:ascii="Calibri" w:hAnsi="Calibri" w:cs="Calibri"/>
          <w:sz w:val="22"/>
          <w:szCs w:val="22"/>
        </w:rPr>
      </w:pPr>
    </w:p>
    <w:p w14:paraId="52EFA448" w14:textId="77777777" w:rsidR="002A4577" w:rsidRDefault="002A4577" w:rsidP="002A4577">
      <w:pPr>
        <w:pStyle w:val="NormalWeb"/>
        <w:ind w:left="720"/>
        <w:jc w:val="both"/>
        <w:rPr>
          <w:rFonts w:ascii="Calibri" w:hAnsi="Calibri" w:cs="Calibri"/>
          <w:sz w:val="22"/>
          <w:szCs w:val="22"/>
        </w:rPr>
      </w:pPr>
    </w:p>
    <w:p w14:paraId="5EFCD7DA" w14:textId="77777777" w:rsidR="002A4577" w:rsidRDefault="002A4577" w:rsidP="002A4577">
      <w:pPr>
        <w:pStyle w:val="NormalWeb"/>
        <w:ind w:left="720"/>
        <w:jc w:val="both"/>
        <w:rPr>
          <w:rFonts w:ascii="Calibri" w:hAnsi="Calibri" w:cs="Calibri"/>
          <w:sz w:val="22"/>
          <w:szCs w:val="22"/>
        </w:rPr>
      </w:pPr>
    </w:p>
    <w:p w14:paraId="64F58239" w14:textId="77777777" w:rsidR="00E15182" w:rsidRDefault="00E15182" w:rsidP="002A4577">
      <w:pPr>
        <w:pStyle w:val="NormalWeb"/>
        <w:ind w:left="720"/>
        <w:jc w:val="both"/>
        <w:rPr>
          <w:rFonts w:ascii="Calibri" w:hAnsi="Calibri" w:cs="Calibri"/>
          <w:sz w:val="22"/>
          <w:szCs w:val="22"/>
        </w:rPr>
      </w:pPr>
    </w:p>
    <w:p w14:paraId="0DDEE0A5" w14:textId="3B23BC24" w:rsidR="002A4577" w:rsidRDefault="00226E85" w:rsidP="002A4577">
      <w:pPr>
        <w:pStyle w:val="NormalWeb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Captured and </w:t>
      </w:r>
      <w:r w:rsidR="00E15182">
        <w:rPr>
          <w:rFonts w:ascii="Calibri" w:hAnsi="Calibri" w:cs="Calibri"/>
          <w:sz w:val="22"/>
          <w:szCs w:val="22"/>
        </w:rPr>
        <w:t>v</w:t>
      </w:r>
      <w:r w:rsidR="00EE0C84">
        <w:rPr>
          <w:rFonts w:ascii="Calibri" w:hAnsi="Calibri" w:cs="Calibri"/>
          <w:sz w:val="22"/>
          <w:szCs w:val="22"/>
        </w:rPr>
        <w:t xml:space="preserve">erified 5V coming from power </w:t>
      </w:r>
      <w:r>
        <w:rPr>
          <w:rFonts w:ascii="Calibri" w:hAnsi="Calibri" w:cs="Calibri"/>
          <w:sz w:val="22"/>
          <w:szCs w:val="22"/>
        </w:rPr>
        <w:t>jack and converted to 3.3V from LDO</w:t>
      </w:r>
      <w:r w:rsidR="00E15182">
        <w:rPr>
          <w:rFonts w:ascii="Calibri" w:hAnsi="Calibri" w:cs="Calibri"/>
          <w:sz w:val="22"/>
          <w:szCs w:val="22"/>
        </w:rPr>
        <w:t>.</w:t>
      </w:r>
    </w:p>
    <w:p w14:paraId="1E7565A2" w14:textId="36B42AD5" w:rsidR="00C43E7B" w:rsidRDefault="00143DDF" w:rsidP="00A0117F">
      <w:pPr>
        <w:pStyle w:val="NormalWeb"/>
        <w:numPr>
          <w:ilvl w:val="0"/>
          <w:numId w:val="1"/>
        </w:numPr>
        <w:jc w:val="both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3E716FD" wp14:editId="38DBFAC8">
            <wp:simplePos x="0" y="0"/>
            <wp:positionH relativeFrom="column">
              <wp:posOffset>1021080</wp:posOffset>
            </wp:positionH>
            <wp:positionV relativeFrom="paragraph">
              <wp:posOffset>220980</wp:posOffset>
            </wp:positionV>
            <wp:extent cx="3606165" cy="2308860"/>
            <wp:effectExtent l="0" t="0" r="0" b="0"/>
            <wp:wrapTopAndBottom/>
            <wp:docPr id="1564704469" name="Picture 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04469" name="Picture 4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585">
        <w:rPr>
          <w:rFonts w:ascii="Calibri" w:hAnsi="Calibri" w:cs="Calibri"/>
          <w:sz w:val="22"/>
          <w:szCs w:val="22"/>
        </w:rPr>
        <w:t>LMC 555</w:t>
      </w:r>
      <w:r w:rsidR="00C43E7B">
        <w:rPr>
          <w:rFonts w:ascii="Calibri" w:hAnsi="Calibri" w:cs="Calibri"/>
          <w:sz w:val="22"/>
          <w:szCs w:val="22"/>
        </w:rPr>
        <w:t xml:space="preserve"> timer output</w:t>
      </w:r>
      <w:r w:rsidR="00A0117F">
        <w:rPr>
          <w:rFonts w:ascii="Calibri" w:hAnsi="Calibri" w:cs="Calibri"/>
          <w:sz w:val="22"/>
          <w:szCs w:val="22"/>
        </w:rPr>
        <w:t>:</w:t>
      </w:r>
    </w:p>
    <w:p w14:paraId="379E75F1" w14:textId="466CA3BE" w:rsidR="00A0117F" w:rsidRDefault="00A16783" w:rsidP="00A0117F">
      <w:pPr>
        <w:pStyle w:val="NormalWeb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Noted the figure of metrics </w:t>
      </w:r>
      <w:r w:rsidR="00FC2FAB">
        <w:rPr>
          <w:rFonts w:ascii="Calibri" w:hAnsi="Calibri" w:cs="Calibri"/>
          <w:sz w:val="22"/>
          <w:szCs w:val="22"/>
        </w:rPr>
        <w:t xml:space="preserve">such as frequency </w:t>
      </w:r>
      <w:r w:rsidR="00984EAB">
        <w:rPr>
          <w:rFonts w:ascii="Calibri" w:hAnsi="Calibri" w:cs="Calibri"/>
          <w:sz w:val="22"/>
          <w:szCs w:val="22"/>
        </w:rPr>
        <w:t>nearly 1KHz</w:t>
      </w:r>
      <w:r w:rsidR="007A6546">
        <w:rPr>
          <w:rFonts w:ascii="Calibri" w:hAnsi="Calibri" w:cs="Calibri"/>
          <w:sz w:val="22"/>
          <w:szCs w:val="22"/>
        </w:rPr>
        <w:t xml:space="preserve"> and positive duty cycle of nearly 66</w:t>
      </w:r>
      <w:r w:rsidR="006E48B1">
        <w:rPr>
          <w:rFonts w:ascii="Calibri" w:hAnsi="Calibri" w:cs="Calibri"/>
          <w:sz w:val="22"/>
          <w:szCs w:val="22"/>
        </w:rPr>
        <w:t>%.</w:t>
      </w:r>
    </w:p>
    <w:p w14:paraId="0EC88B2B" w14:textId="4C395269" w:rsidR="00F37D04" w:rsidRDefault="00F37D04" w:rsidP="00AD73A3">
      <w:pPr>
        <w:pStyle w:val="NormalWeb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B8A7169" wp14:editId="1920643D">
            <wp:simplePos x="0" y="0"/>
            <wp:positionH relativeFrom="column">
              <wp:posOffset>3002280</wp:posOffset>
            </wp:positionH>
            <wp:positionV relativeFrom="paragraph">
              <wp:posOffset>235585</wp:posOffset>
            </wp:positionV>
            <wp:extent cx="3273425" cy="2095500"/>
            <wp:effectExtent l="0" t="0" r="3175" b="0"/>
            <wp:wrapTopAndBottom/>
            <wp:docPr id="11805672" name="Picture 6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672" name="Picture 6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90C">
        <w:rPr>
          <w:noProof/>
        </w:rPr>
        <w:drawing>
          <wp:anchor distT="0" distB="0" distL="114300" distR="114300" simplePos="0" relativeHeight="251662336" behindDoc="0" locked="0" layoutInCell="1" allowOverlap="1" wp14:anchorId="7129FD87" wp14:editId="0ACC1EDF">
            <wp:simplePos x="0" y="0"/>
            <wp:positionH relativeFrom="column">
              <wp:posOffset>-358140</wp:posOffset>
            </wp:positionH>
            <wp:positionV relativeFrom="paragraph">
              <wp:posOffset>205105</wp:posOffset>
            </wp:positionV>
            <wp:extent cx="3333115" cy="2133600"/>
            <wp:effectExtent l="0" t="0" r="635" b="0"/>
            <wp:wrapTopAndBottom/>
            <wp:docPr id="1805100260" name="Picture 5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00260" name="Picture 5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48B1">
        <w:rPr>
          <w:rFonts w:ascii="Calibri" w:hAnsi="Calibri" w:cs="Calibri"/>
          <w:sz w:val="22"/>
          <w:szCs w:val="22"/>
        </w:rPr>
        <w:t>Rise time and fall time:</w:t>
      </w:r>
      <w:r w:rsidRPr="00F37D04">
        <w:t xml:space="preserve"> </w:t>
      </w:r>
    </w:p>
    <w:p w14:paraId="33D520AA" w14:textId="5AAD7358" w:rsidR="006E48B1" w:rsidRPr="001B0FD0" w:rsidRDefault="008D1057" w:rsidP="00557DBB">
      <w:pPr>
        <w:pStyle w:val="NormalWeb"/>
        <w:ind w:left="720"/>
        <w:rPr>
          <w:rFonts w:ascii="Calibri" w:hAnsi="Calibri" w:cs="Calibri"/>
          <w:sz w:val="22"/>
          <w:szCs w:val="22"/>
        </w:rPr>
      </w:pPr>
      <w:r w:rsidRPr="001B0FD0">
        <w:rPr>
          <w:rFonts w:ascii="Calibri" w:hAnsi="Calibri" w:cs="Calibri"/>
          <w:sz w:val="22"/>
          <w:szCs w:val="22"/>
        </w:rPr>
        <w:t>As per datasheet r</w:t>
      </w:r>
      <w:r w:rsidR="007A3CF1" w:rsidRPr="001B0FD0">
        <w:rPr>
          <w:rFonts w:ascii="Calibri" w:hAnsi="Calibri" w:cs="Calibri"/>
          <w:sz w:val="22"/>
          <w:szCs w:val="22"/>
        </w:rPr>
        <w:t>ise and fall time is estimated as 15ns for this LMC 555 timer</w:t>
      </w:r>
      <w:r w:rsidRPr="001B0FD0">
        <w:rPr>
          <w:rFonts w:ascii="Calibri" w:hAnsi="Calibri" w:cs="Calibri"/>
          <w:sz w:val="22"/>
          <w:szCs w:val="22"/>
        </w:rPr>
        <w:t xml:space="preserve">. But rise time of 30ns and fall time of </w:t>
      </w:r>
      <w:r w:rsidR="00371758" w:rsidRPr="001B0FD0">
        <w:rPr>
          <w:rFonts w:ascii="Calibri" w:hAnsi="Calibri" w:cs="Calibri"/>
          <w:sz w:val="22"/>
          <w:szCs w:val="22"/>
        </w:rPr>
        <w:t>41ns observed due to load at the output.</w:t>
      </w:r>
    </w:p>
    <w:p w14:paraId="5534612F" w14:textId="098AE91D" w:rsidR="00EC42C2" w:rsidRDefault="00EC42C2" w:rsidP="005D1138">
      <w:pPr>
        <w:pStyle w:val="NormalWeb"/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55E7ED4" wp14:editId="78EB4FAE">
            <wp:simplePos x="0" y="0"/>
            <wp:positionH relativeFrom="margin">
              <wp:align>center</wp:align>
            </wp:positionH>
            <wp:positionV relativeFrom="paragraph">
              <wp:posOffset>207254</wp:posOffset>
            </wp:positionV>
            <wp:extent cx="3797300" cy="2338705"/>
            <wp:effectExtent l="0" t="0" r="0" b="4445"/>
            <wp:wrapTopAndBottom/>
            <wp:docPr id="1269668596" name="Picture 9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68596" name="Picture 9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701" cy="234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C1600" w:rsidRPr="001B0FD0">
        <w:rPr>
          <w:rFonts w:ascii="Calibri" w:hAnsi="Calibri" w:cs="Calibri"/>
          <w:sz w:val="22"/>
          <w:szCs w:val="22"/>
        </w:rPr>
        <w:t xml:space="preserve">Output from bad practice </w:t>
      </w:r>
      <w:r w:rsidR="00D74E0A">
        <w:rPr>
          <w:rFonts w:ascii="Calibri" w:hAnsi="Calibri" w:cs="Calibri"/>
          <w:sz w:val="22"/>
          <w:szCs w:val="22"/>
        </w:rPr>
        <w:t xml:space="preserve">hex inverter </w:t>
      </w:r>
      <w:r w:rsidR="009B2D9A">
        <w:rPr>
          <w:rFonts w:ascii="Calibri" w:hAnsi="Calibri" w:cs="Calibri"/>
          <w:sz w:val="22"/>
          <w:szCs w:val="22"/>
        </w:rPr>
        <w:t xml:space="preserve">part </w:t>
      </w:r>
      <w:r w:rsidR="00D74E0A">
        <w:rPr>
          <w:rFonts w:ascii="Calibri" w:hAnsi="Calibri" w:cs="Calibri"/>
          <w:sz w:val="22"/>
          <w:szCs w:val="22"/>
        </w:rPr>
        <w:t>of</w:t>
      </w:r>
      <w:r w:rsidR="00873C33" w:rsidRPr="001B0FD0">
        <w:rPr>
          <w:rFonts w:ascii="Calibri" w:hAnsi="Calibri" w:cs="Calibri"/>
          <w:sz w:val="22"/>
          <w:szCs w:val="22"/>
        </w:rPr>
        <w:t xml:space="preserve"> layout:</w:t>
      </w:r>
    </w:p>
    <w:p w14:paraId="7BE3D118" w14:textId="77777777" w:rsidR="001374FC" w:rsidRDefault="00DE43AC" w:rsidP="001374FC">
      <w:pPr>
        <w:pStyle w:val="NormalWeb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Measured rise time of 4.8ns from the</w:t>
      </w:r>
      <w:r w:rsidR="0041517A">
        <w:rPr>
          <w:rFonts w:ascii="Calibri" w:hAnsi="Calibri" w:cs="Calibri"/>
          <w:sz w:val="22"/>
          <w:szCs w:val="22"/>
        </w:rPr>
        <w:t xml:space="preserve"> </w:t>
      </w:r>
      <w:r w:rsidR="006806FC">
        <w:rPr>
          <w:rFonts w:ascii="Calibri" w:hAnsi="Calibri" w:cs="Calibri"/>
          <w:sz w:val="22"/>
          <w:szCs w:val="22"/>
        </w:rPr>
        <w:t>triggered-out</w:t>
      </w:r>
      <w:r w:rsidR="0041517A">
        <w:rPr>
          <w:rFonts w:ascii="Calibri" w:hAnsi="Calibri" w:cs="Calibri"/>
          <w:sz w:val="22"/>
          <w:szCs w:val="22"/>
        </w:rPr>
        <w:t xml:space="preserve"> pin of inverter.</w:t>
      </w:r>
      <w:r w:rsidR="003A4FC6">
        <w:rPr>
          <w:rFonts w:ascii="Calibri" w:hAnsi="Calibri" w:cs="Calibri"/>
          <w:sz w:val="22"/>
          <w:szCs w:val="22"/>
        </w:rPr>
        <w:t xml:space="preserve"> </w:t>
      </w:r>
      <w:r w:rsidR="006806FC">
        <w:rPr>
          <w:rFonts w:ascii="Calibri" w:hAnsi="Calibri" w:cs="Calibri"/>
          <w:sz w:val="22"/>
          <w:szCs w:val="22"/>
        </w:rPr>
        <w:t>In datasheet it mentioned that the transition time will be typically 8ns.</w:t>
      </w:r>
    </w:p>
    <w:p w14:paraId="0493F44D" w14:textId="17C55684" w:rsidR="001374FC" w:rsidRDefault="001374FC" w:rsidP="003F42B6">
      <w:pPr>
        <w:pStyle w:val="NormalWeb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C71609B" wp14:editId="2B26C6C9">
            <wp:simplePos x="0" y="0"/>
            <wp:positionH relativeFrom="column">
              <wp:posOffset>3036082</wp:posOffset>
            </wp:positionH>
            <wp:positionV relativeFrom="paragraph">
              <wp:posOffset>293</wp:posOffset>
            </wp:positionV>
            <wp:extent cx="3241040" cy="2126615"/>
            <wp:effectExtent l="0" t="0" r="0" b="6985"/>
            <wp:wrapTopAndBottom/>
            <wp:docPr id="160111019" name="Picture 11" descr="A screen shot of a computer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1019" name="Picture 11" descr="A screen shot of a computer moni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42BCF0E" wp14:editId="5059C80A">
            <wp:simplePos x="0" y="0"/>
            <wp:positionH relativeFrom="column">
              <wp:posOffset>-368886</wp:posOffset>
            </wp:positionH>
            <wp:positionV relativeFrom="paragraph">
              <wp:posOffset>1221</wp:posOffset>
            </wp:positionV>
            <wp:extent cx="3351530" cy="2145030"/>
            <wp:effectExtent l="0" t="0" r="1270" b="7620"/>
            <wp:wrapTopAndBottom/>
            <wp:docPr id="2103973167" name="Picture 10" descr="A screen shot of a computer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73167" name="Picture 10" descr="A screen shot of a computer moni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53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193A">
        <w:rPr>
          <w:rFonts w:ascii="Calibri" w:hAnsi="Calibri" w:cs="Calibri"/>
          <w:sz w:val="22"/>
          <w:szCs w:val="22"/>
        </w:rPr>
        <w:t xml:space="preserve">The </w:t>
      </w:r>
      <w:r w:rsidR="00CB60D3">
        <w:rPr>
          <w:rFonts w:ascii="Calibri" w:hAnsi="Calibri" w:cs="Calibri"/>
          <w:sz w:val="22"/>
          <w:szCs w:val="22"/>
        </w:rPr>
        <w:t xml:space="preserve">output on the left is from </w:t>
      </w:r>
      <w:r w:rsidR="00A26F1F">
        <w:rPr>
          <w:rFonts w:ascii="Calibri" w:hAnsi="Calibri" w:cs="Calibri"/>
          <w:sz w:val="22"/>
          <w:szCs w:val="22"/>
        </w:rPr>
        <w:t>qui</w:t>
      </w:r>
      <w:r w:rsidR="00CC7E1C">
        <w:rPr>
          <w:rFonts w:ascii="Calibri" w:hAnsi="Calibri" w:cs="Calibri"/>
          <w:sz w:val="22"/>
          <w:szCs w:val="22"/>
        </w:rPr>
        <w:t>et</w:t>
      </w:r>
      <w:r w:rsidR="00CB60D3">
        <w:rPr>
          <w:rFonts w:ascii="Calibri" w:hAnsi="Calibri" w:cs="Calibri"/>
          <w:sz w:val="22"/>
          <w:szCs w:val="22"/>
        </w:rPr>
        <w:t xml:space="preserve"> low </w:t>
      </w:r>
      <w:r w:rsidR="00A26F1F">
        <w:rPr>
          <w:rFonts w:ascii="Calibri" w:hAnsi="Calibri" w:cs="Calibri"/>
          <w:sz w:val="22"/>
          <w:szCs w:val="22"/>
        </w:rPr>
        <w:t>and amplitude</w:t>
      </w:r>
      <w:r w:rsidR="0039687F">
        <w:rPr>
          <w:rFonts w:ascii="Calibri" w:hAnsi="Calibri" w:cs="Calibri"/>
          <w:sz w:val="22"/>
          <w:szCs w:val="22"/>
        </w:rPr>
        <w:t xml:space="preserve"> of </w:t>
      </w:r>
      <w:r w:rsidR="0043441E">
        <w:rPr>
          <w:rFonts w:ascii="Calibri" w:hAnsi="Calibri" w:cs="Calibri"/>
          <w:sz w:val="22"/>
          <w:szCs w:val="22"/>
        </w:rPr>
        <w:t xml:space="preserve">1.5V noise is seen </w:t>
      </w:r>
      <w:r w:rsidR="006862A4">
        <w:rPr>
          <w:rFonts w:ascii="Calibri" w:hAnsi="Calibri" w:cs="Calibri"/>
          <w:sz w:val="22"/>
          <w:szCs w:val="22"/>
        </w:rPr>
        <w:t>because of</w:t>
      </w:r>
      <w:r w:rsidR="0043441E">
        <w:rPr>
          <w:rFonts w:ascii="Calibri" w:hAnsi="Calibri" w:cs="Calibri"/>
          <w:sz w:val="22"/>
          <w:szCs w:val="22"/>
        </w:rPr>
        <w:t xml:space="preserve"> ground debounce</w:t>
      </w:r>
      <w:r w:rsidR="00C63319">
        <w:rPr>
          <w:rFonts w:ascii="Calibri" w:hAnsi="Calibri" w:cs="Calibri"/>
          <w:sz w:val="22"/>
          <w:szCs w:val="22"/>
        </w:rPr>
        <w:t>, which is due to common return path and lack of return plane</w:t>
      </w:r>
      <w:r w:rsidR="00274327">
        <w:rPr>
          <w:rFonts w:ascii="Calibri" w:hAnsi="Calibri" w:cs="Calibri"/>
          <w:sz w:val="22"/>
          <w:szCs w:val="22"/>
        </w:rPr>
        <w:t xml:space="preserve">. </w:t>
      </w:r>
      <w:r w:rsidR="00A26F1F">
        <w:rPr>
          <w:rFonts w:ascii="Calibri" w:hAnsi="Calibri" w:cs="Calibri"/>
          <w:sz w:val="22"/>
          <w:szCs w:val="22"/>
        </w:rPr>
        <w:t xml:space="preserve">The </w:t>
      </w:r>
      <w:r w:rsidR="006862A4">
        <w:rPr>
          <w:rFonts w:ascii="Calibri" w:hAnsi="Calibri" w:cs="Calibri"/>
          <w:sz w:val="22"/>
          <w:szCs w:val="22"/>
        </w:rPr>
        <w:t>right-side</w:t>
      </w:r>
      <w:r w:rsidR="00A26F1F">
        <w:rPr>
          <w:rFonts w:ascii="Calibri" w:hAnsi="Calibri" w:cs="Calibri"/>
          <w:sz w:val="22"/>
          <w:szCs w:val="22"/>
        </w:rPr>
        <w:t xml:space="preserve"> output is from </w:t>
      </w:r>
      <w:proofErr w:type="gramStart"/>
      <w:r w:rsidR="00CC7E1C">
        <w:rPr>
          <w:rFonts w:ascii="Calibri" w:hAnsi="Calibri" w:cs="Calibri"/>
          <w:sz w:val="22"/>
          <w:szCs w:val="22"/>
        </w:rPr>
        <w:t>quiet</w:t>
      </w:r>
      <w:proofErr w:type="gramEnd"/>
      <w:r w:rsidR="00CC7E1C">
        <w:rPr>
          <w:rFonts w:ascii="Calibri" w:hAnsi="Calibri" w:cs="Calibri"/>
          <w:sz w:val="22"/>
          <w:szCs w:val="22"/>
        </w:rPr>
        <w:t xml:space="preserve"> </w:t>
      </w:r>
      <w:r w:rsidR="00A26F1F">
        <w:rPr>
          <w:rFonts w:ascii="Calibri" w:hAnsi="Calibri" w:cs="Calibri"/>
          <w:sz w:val="22"/>
          <w:szCs w:val="22"/>
        </w:rPr>
        <w:t xml:space="preserve">high and the amplitude of </w:t>
      </w:r>
      <w:r w:rsidR="00E00D5C">
        <w:rPr>
          <w:rFonts w:ascii="Calibri" w:hAnsi="Calibri" w:cs="Calibri"/>
          <w:sz w:val="22"/>
          <w:szCs w:val="22"/>
        </w:rPr>
        <w:t xml:space="preserve">1.4V noise observed at the switching point </w:t>
      </w:r>
      <w:r w:rsidR="006862A4">
        <w:rPr>
          <w:rFonts w:ascii="Calibri" w:hAnsi="Calibri" w:cs="Calibri"/>
          <w:sz w:val="22"/>
          <w:szCs w:val="22"/>
        </w:rPr>
        <w:t>because of power</w:t>
      </w:r>
      <w:r w:rsidR="00E00D5C">
        <w:rPr>
          <w:rFonts w:ascii="Calibri" w:hAnsi="Calibri" w:cs="Calibri"/>
          <w:sz w:val="22"/>
          <w:szCs w:val="22"/>
        </w:rPr>
        <w:t xml:space="preserve"> </w:t>
      </w:r>
      <w:r w:rsidR="006862A4">
        <w:rPr>
          <w:rFonts w:ascii="Calibri" w:hAnsi="Calibri" w:cs="Calibri"/>
          <w:sz w:val="22"/>
          <w:szCs w:val="22"/>
        </w:rPr>
        <w:t>rail noise,</w:t>
      </w:r>
      <w:r w:rsidR="005E5B1B">
        <w:rPr>
          <w:rFonts w:ascii="Calibri" w:hAnsi="Calibri" w:cs="Calibri"/>
          <w:sz w:val="22"/>
          <w:szCs w:val="22"/>
        </w:rPr>
        <w:t xml:space="preserve"> which in turn due to placement of dec</w:t>
      </w:r>
      <w:r w:rsidR="003F42B6">
        <w:rPr>
          <w:rFonts w:ascii="Calibri" w:hAnsi="Calibri" w:cs="Calibri"/>
          <w:sz w:val="22"/>
          <w:szCs w:val="22"/>
        </w:rPr>
        <w:t>oupling capacitor for away from the IC package VCC pin.</w:t>
      </w:r>
    </w:p>
    <w:p w14:paraId="22F745A6" w14:textId="77777777" w:rsidR="00105B04" w:rsidRDefault="00DD1BF5" w:rsidP="00105B04">
      <w:pPr>
        <w:pStyle w:val="NormalWeb"/>
        <w:numPr>
          <w:ilvl w:val="0"/>
          <w:numId w:val="1"/>
        </w:numPr>
        <w:jc w:val="both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CDDD9F5" wp14:editId="5136EB91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3574415" cy="2153920"/>
            <wp:effectExtent l="0" t="0" r="6985" b="0"/>
            <wp:wrapTopAndBottom/>
            <wp:docPr id="769390982" name="Picture 1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90982" name="Picture 12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299" cy="215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24D40">
        <w:rPr>
          <w:rFonts w:ascii="Calibri" w:hAnsi="Calibri" w:cs="Calibri"/>
          <w:sz w:val="22"/>
          <w:szCs w:val="22"/>
        </w:rPr>
        <w:t>Output from Good practice part with decoupling capacitor placed far:</w:t>
      </w:r>
    </w:p>
    <w:p w14:paraId="3B7CC1CB" w14:textId="05C18AA0" w:rsidR="007F12F9" w:rsidRDefault="007F12F9" w:rsidP="00105B04">
      <w:pPr>
        <w:pStyle w:val="NormalWeb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0DFE408" wp14:editId="59789AE2">
            <wp:simplePos x="0" y="0"/>
            <wp:positionH relativeFrom="page">
              <wp:posOffset>3778307</wp:posOffset>
            </wp:positionH>
            <wp:positionV relativeFrom="paragraph">
              <wp:posOffset>2599748</wp:posOffset>
            </wp:positionV>
            <wp:extent cx="3498850" cy="2239645"/>
            <wp:effectExtent l="0" t="0" r="6350" b="8255"/>
            <wp:wrapTopAndBottom/>
            <wp:docPr id="1530635262" name="Picture 1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35262" name="Picture 14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2B4BFF2" wp14:editId="22EC5121">
            <wp:simplePos x="0" y="0"/>
            <wp:positionH relativeFrom="column">
              <wp:posOffset>-681239</wp:posOffset>
            </wp:positionH>
            <wp:positionV relativeFrom="paragraph">
              <wp:posOffset>2592070</wp:posOffset>
            </wp:positionV>
            <wp:extent cx="3522345" cy="2254250"/>
            <wp:effectExtent l="0" t="0" r="1905" b="0"/>
            <wp:wrapTopAndBottom/>
            <wp:docPr id="982328862" name="Picture 13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28862" name="Picture 13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F11" w:rsidRPr="00105B04">
        <w:rPr>
          <w:rFonts w:ascii="Calibri" w:hAnsi="Calibri" w:cs="Calibri"/>
          <w:sz w:val="22"/>
          <w:szCs w:val="22"/>
        </w:rPr>
        <w:t xml:space="preserve">As </w:t>
      </w:r>
      <w:r w:rsidR="003D4E14" w:rsidRPr="00105B04">
        <w:rPr>
          <w:rFonts w:ascii="Calibri" w:hAnsi="Calibri" w:cs="Calibri"/>
          <w:sz w:val="22"/>
          <w:szCs w:val="22"/>
        </w:rPr>
        <w:t xml:space="preserve">corelation mentioned in the datasheet, the transition time depends on the </w:t>
      </w:r>
      <w:proofErr w:type="spellStart"/>
      <w:r w:rsidR="00B51858" w:rsidRPr="00105B04">
        <w:rPr>
          <w:rFonts w:ascii="Calibri" w:hAnsi="Calibri" w:cs="Calibri"/>
          <w:sz w:val="22"/>
          <w:szCs w:val="22"/>
        </w:rPr>
        <w:t>Vcc</w:t>
      </w:r>
      <w:proofErr w:type="spellEnd"/>
      <w:r w:rsidR="00B51858" w:rsidRPr="00105B04">
        <w:rPr>
          <w:rFonts w:ascii="Calibri" w:hAnsi="Calibri" w:cs="Calibri"/>
          <w:sz w:val="22"/>
          <w:szCs w:val="22"/>
        </w:rPr>
        <w:t xml:space="preserve"> applied </w:t>
      </w:r>
      <w:r w:rsidR="006A39EB" w:rsidRPr="00105B04">
        <w:rPr>
          <w:rFonts w:ascii="Calibri" w:hAnsi="Calibri" w:cs="Calibri"/>
          <w:sz w:val="22"/>
          <w:szCs w:val="22"/>
        </w:rPr>
        <w:t xml:space="preserve">to the inverter. As we know that the inductive noise results in the </w:t>
      </w:r>
      <w:r w:rsidR="0026701E" w:rsidRPr="00105B04">
        <w:rPr>
          <w:rFonts w:ascii="Calibri" w:hAnsi="Calibri" w:cs="Calibri"/>
          <w:sz w:val="22"/>
          <w:szCs w:val="22"/>
        </w:rPr>
        <w:t xml:space="preserve">voltage </w:t>
      </w:r>
      <w:r w:rsidR="002154CE" w:rsidRPr="00105B04">
        <w:rPr>
          <w:rFonts w:ascii="Calibri" w:hAnsi="Calibri" w:cs="Calibri"/>
          <w:sz w:val="22"/>
          <w:szCs w:val="22"/>
        </w:rPr>
        <w:t>variation in the power rail result in 3.2</w:t>
      </w:r>
      <w:r w:rsidR="0079123F" w:rsidRPr="00105B04">
        <w:rPr>
          <w:rFonts w:ascii="Calibri" w:hAnsi="Calibri" w:cs="Calibri"/>
          <w:sz w:val="22"/>
          <w:szCs w:val="22"/>
        </w:rPr>
        <w:t xml:space="preserve">ns rise time which is lesser than </w:t>
      </w:r>
      <w:r w:rsidR="00634405" w:rsidRPr="00105B04">
        <w:rPr>
          <w:rFonts w:ascii="Calibri" w:hAnsi="Calibri" w:cs="Calibri"/>
          <w:sz w:val="22"/>
          <w:szCs w:val="22"/>
        </w:rPr>
        <w:t>what we measured in the bad practice</w:t>
      </w:r>
      <w:r w:rsidR="00C179C5" w:rsidRPr="00105B04">
        <w:rPr>
          <w:rFonts w:ascii="Calibri" w:hAnsi="Calibri" w:cs="Calibri"/>
          <w:sz w:val="22"/>
          <w:szCs w:val="22"/>
        </w:rPr>
        <w:t>.</w:t>
      </w:r>
    </w:p>
    <w:p w14:paraId="4A97EC75" w14:textId="222FC2B7" w:rsidR="00F45847" w:rsidRPr="00105B04" w:rsidRDefault="00666853" w:rsidP="00105B04">
      <w:pPr>
        <w:pStyle w:val="NormalWeb"/>
        <w:ind w:left="720"/>
        <w:jc w:val="both"/>
        <w:rPr>
          <w:rFonts w:ascii="Calibri" w:hAnsi="Calibri" w:cs="Calibri"/>
          <w:sz w:val="22"/>
          <w:szCs w:val="22"/>
        </w:rPr>
      </w:pPr>
      <w:r w:rsidRPr="00105B04">
        <w:rPr>
          <w:rFonts w:ascii="Calibri" w:hAnsi="Calibri" w:cs="Calibri"/>
          <w:sz w:val="22"/>
          <w:szCs w:val="22"/>
        </w:rPr>
        <w:t xml:space="preserve">The </w:t>
      </w:r>
      <w:r w:rsidR="00A57693" w:rsidRPr="00105B04">
        <w:rPr>
          <w:rFonts w:ascii="Calibri" w:hAnsi="Calibri" w:cs="Calibri"/>
          <w:sz w:val="22"/>
          <w:szCs w:val="22"/>
        </w:rPr>
        <w:t>image on the left</w:t>
      </w:r>
      <w:r w:rsidR="007051DE" w:rsidRPr="00105B04">
        <w:rPr>
          <w:rFonts w:ascii="Calibri" w:hAnsi="Calibri" w:cs="Calibri"/>
          <w:sz w:val="22"/>
          <w:szCs w:val="22"/>
        </w:rPr>
        <w:t xml:space="preserve"> </w:t>
      </w:r>
      <w:r w:rsidR="00A57693" w:rsidRPr="00105B04">
        <w:rPr>
          <w:rFonts w:ascii="Calibri" w:hAnsi="Calibri" w:cs="Calibri"/>
          <w:sz w:val="22"/>
          <w:szCs w:val="22"/>
        </w:rPr>
        <w:t>(qui</w:t>
      </w:r>
      <w:r w:rsidR="00455631">
        <w:rPr>
          <w:rFonts w:ascii="Calibri" w:hAnsi="Calibri" w:cs="Calibri"/>
          <w:sz w:val="22"/>
          <w:szCs w:val="22"/>
        </w:rPr>
        <w:t>et</w:t>
      </w:r>
      <w:r w:rsidR="00A57693" w:rsidRPr="00105B04">
        <w:rPr>
          <w:rFonts w:ascii="Calibri" w:hAnsi="Calibri" w:cs="Calibri"/>
          <w:sz w:val="22"/>
          <w:szCs w:val="22"/>
        </w:rPr>
        <w:t xml:space="preserve"> low) shows that there is not noise </w:t>
      </w:r>
      <w:r w:rsidR="00A5057B" w:rsidRPr="00105B04">
        <w:rPr>
          <w:rFonts w:ascii="Calibri" w:hAnsi="Calibri" w:cs="Calibri"/>
          <w:sz w:val="22"/>
          <w:szCs w:val="22"/>
        </w:rPr>
        <w:t>seen in Volts range due to ground bou</w:t>
      </w:r>
      <w:r w:rsidR="007051DE" w:rsidRPr="00105B04">
        <w:rPr>
          <w:rFonts w:ascii="Calibri" w:hAnsi="Calibri" w:cs="Calibri"/>
          <w:sz w:val="22"/>
          <w:szCs w:val="22"/>
        </w:rPr>
        <w:t>nce</w:t>
      </w:r>
      <w:r w:rsidR="00735447" w:rsidRPr="00105B04">
        <w:rPr>
          <w:rFonts w:ascii="Calibri" w:hAnsi="Calibri" w:cs="Calibri"/>
          <w:sz w:val="22"/>
          <w:szCs w:val="22"/>
        </w:rPr>
        <w:t xml:space="preserve">, because </w:t>
      </w:r>
      <w:r w:rsidR="00715E68" w:rsidRPr="00105B04">
        <w:rPr>
          <w:rFonts w:ascii="Calibri" w:hAnsi="Calibri" w:cs="Calibri"/>
          <w:sz w:val="22"/>
          <w:szCs w:val="22"/>
        </w:rPr>
        <w:t xml:space="preserve">of </w:t>
      </w:r>
      <w:r w:rsidR="00092D38" w:rsidRPr="00105B04">
        <w:rPr>
          <w:rFonts w:ascii="Calibri" w:hAnsi="Calibri" w:cs="Calibri"/>
          <w:sz w:val="22"/>
          <w:szCs w:val="22"/>
        </w:rPr>
        <w:t xml:space="preserve">separate path and return plane is </w:t>
      </w:r>
      <w:r w:rsidR="00715E68" w:rsidRPr="00105B04">
        <w:rPr>
          <w:rFonts w:ascii="Calibri" w:hAnsi="Calibri" w:cs="Calibri"/>
          <w:sz w:val="22"/>
          <w:szCs w:val="22"/>
        </w:rPr>
        <w:t>implementation</w:t>
      </w:r>
      <w:r w:rsidR="007051DE" w:rsidRPr="00105B04">
        <w:rPr>
          <w:rFonts w:ascii="Calibri" w:hAnsi="Calibri" w:cs="Calibri"/>
          <w:sz w:val="22"/>
          <w:szCs w:val="22"/>
        </w:rPr>
        <w:t xml:space="preserve">. The Image on </w:t>
      </w:r>
      <w:r w:rsidR="007051DE" w:rsidRPr="00105B04">
        <w:rPr>
          <w:rFonts w:ascii="Calibri" w:hAnsi="Calibri" w:cs="Calibri"/>
          <w:sz w:val="22"/>
          <w:szCs w:val="22"/>
        </w:rPr>
        <w:lastRenderedPageBreak/>
        <w:t>the right (qui</w:t>
      </w:r>
      <w:r w:rsidR="00455631">
        <w:rPr>
          <w:rFonts w:ascii="Calibri" w:hAnsi="Calibri" w:cs="Calibri"/>
          <w:sz w:val="22"/>
          <w:szCs w:val="22"/>
        </w:rPr>
        <w:t>et</w:t>
      </w:r>
      <w:r w:rsidR="007051DE" w:rsidRPr="00105B04">
        <w:rPr>
          <w:rFonts w:ascii="Calibri" w:hAnsi="Calibri" w:cs="Calibri"/>
          <w:sz w:val="22"/>
          <w:szCs w:val="22"/>
        </w:rPr>
        <w:t xml:space="preserve"> low) shows that there is still </w:t>
      </w:r>
      <w:r w:rsidR="002A73AC" w:rsidRPr="00105B04">
        <w:rPr>
          <w:rFonts w:ascii="Calibri" w:hAnsi="Calibri" w:cs="Calibri"/>
          <w:sz w:val="22"/>
          <w:szCs w:val="22"/>
        </w:rPr>
        <w:t xml:space="preserve">1V noise to power rail, where decoupling capacitor is placed far and </w:t>
      </w:r>
      <w:r w:rsidR="00FC1DA7" w:rsidRPr="00105B04">
        <w:rPr>
          <w:rFonts w:ascii="Calibri" w:hAnsi="Calibri" w:cs="Calibri"/>
          <w:sz w:val="22"/>
          <w:szCs w:val="22"/>
        </w:rPr>
        <w:t>induced more noise from the inductance of the rail</w:t>
      </w:r>
      <w:r w:rsidR="00606F9B" w:rsidRPr="00105B04">
        <w:rPr>
          <w:rFonts w:ascii="Calibri" w:hAnsi="Calibri" w:cs="Calibri"/>
          <w:sz w:val="22"/>
          <w:szCs w:val="22"/>
        </w:rPr>
        <w:t>.</w:t>
      </w:r>
    </w:p>
    <w:p w14:paraId="1E63DE31" w14:textId="77777777" w:rsidR="00564825" w:rsidRDefault="009205E6" w:rsidP="00447D34">
      <w:pPr>
        <w:pStyle w:val="NormalWeb"/>
        <w:numPr>
          <w:ilvl w:val="0"/>
          <w:numId w:val="1"/>
        </w:numPr>
        <w:jc w:val="both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924283C" wp14:editId="27F55148">
            <wp:simplePos x="0" y="0"/>
            <wp:positionH relativeFrom="margin">
              <wp:align>center</wp:align>
            </wp:positionH>
            <wp:positionV relativeFrom="paragraph">
              <wp:posOffset>197254</wp:posOffset>
            </wp:positionV>
            <wp:extent cx="4087091" cy="2615901"/>
            <wp:effectExtent l="0" t="0" r="8890" b="0"/>
            <wp:wrapTopAndBottom/>
            <wp:docPr id="48699745" name="Picture 15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9745" name="Picture 15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091" cy="261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D5FE2">
        <w:rPr>
          <w:rFonts w:ascii="Calibri" w:hAnsi="Calibri" w:cs="Calibri"/>
          <w:sz w:val="22"/>
          <w:szCs w:val="22"/>
        </w:rPr>
        <w:t>Output from good practice:</w:t>
      </w:r>
    </w:p>
    <w:p w14:paraId="357834E8" w14:textId="77777777" w:rsidR="00D66996" w:rsidRDefault="00447D34" w:rsidP="00D66996">
      <w:pPr>
        <w:pStyle w:val="NormalWeb"/>
        <w:ind w:left="720"/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1CC30F9" wp14:editId="75086017">
            <wp:simplePos x="0" y="0"/>
            <wp:positionH relativeFrom="column">
              <wp:posOffset>2971165</wp:posOffset>
            </wp:positionH>
            <wp:positionV relativeFrom="paragraph">
              <wp:posOffset>2981441</wp:posOffset>
            </wp:positionV>
            <wp:extent cx="3505200" cy="2243455"/>
            <wp:effectExtent l="0" t="0" r="0" b="4445"/>
            <wp:wrapTopAndBottom/>
            <wp:docPr id="209158255" name="Picture 1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255" name="Picture 17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5292">
        <w:rPr>
          <w:noProof/>
        </w:rPr>
        <w:drawing>
          <wp:anchor distT="0" distB="0" distL="114300" distR="114300" simplePos="0" relativeHeight="251671552" behindDoc="0" locked="0" layoutInCell="1" allowOverlap="1" wp14:anchorId="05F9DD0C" wp14:editId="289E017D">
            <wp:simplePos x="0" y="0"/>
            <wp:positionH relativeFrom="column">
              <wp:posOffset>-616527</wp:posOffset>
            </wp:positionH>
            <wp:positionV relativeFrom="paragraph">
              <wp:posOffset>2939127</wp:posOffset>
            </wp:positionV>
            <wp:extent cx="3574473" cy="2287805"/>
            <wp:effectExtent l="0" t="0" r="6985" b="0"/>
            <wp:wrapTopAndBottom/>
            <wp:docPr id="2080353353" name="Picture 16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53353" name="Picture 16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73" cy="22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83C00" w:rsidRPr="00564825">
        <w:rPr>
          <w:rFonts w:ascii="Calibri" w:hAnsi="Calibri" w:cs="Calibri"/>
          <w:sz w:val="22"/>
          <w:szCs w:val="22"/>
        </w:rPr>
        <w:t xml:space="preserve">Here we can see that the rise time is further reduced to 2ns, which is because of </w:t>
      </w:r>
      <w:r w:rsidR="00CC1132" w:rsidRPr="00564825">
        <w:rPr>
          <w:rFonts w:ascii="Calibri" w:hAnsi="Calibri" w:cs="Calibri"/>
          <w:sz w:val="22"/>
          <w:szCs w:val="22"/>
        </w:rPr>
        <w:t>further reduce in the in</w:t>
      </w:r>
      <w:r w:rsidR="00EC28FF" w:rsidRPr="00564825">
        <w:rPr>
          <w:rFonts w:ascii="Calibri" w:hAnsi="Calibri" w:cs="Calibri"/>
          <w:sz w:val="22"/>
          <w:szCs w:val="22"/>
        </w:rPr>
        <w:t>d</w:t>
      </w:r>
      <w:r w:rsidR="00CC1132" w:rsidRPr="00564825">
        <w:rPr>
          <w:rFonts w:ascii="Calibri" w:hAnsi="Calibri" w:cs="Calibri"/>
          <w:sz w:val="22"/>
          <w:szCs w:val="22"/>
        </w:rPr>
        <w:t>uced noise in power rail</w:t>
      </w:r>
      <w:r w:rsidR="00EC28FF" w:rsidRPr="00564825">
        <w:rPr>
          <w:rFonts w:ascii="Calibri" w:hAnsi="Calibri" w:cs="Calibri"/>
          <w:sz w:val="22"/>
          <w:szCs w:val="22"/>
        </w:rPr>
        <w:t>.</w:t>
      </w:r>
      <w:r w:rsidRPr="00447D34">
        <w:t xml:space="preserve"> </w:t>
      </w:r>
    </w:p>
    <w:p w14:paraId="29F2C83B" w14:textId="4D46070B" w:rsidR="00BA5B70" w:rsidRDefault="000C5AA4" w:rsidP="00074C0D">
      <w:pPr>
        <w:pStyle w:val="NormalWeb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Here we can see that there is no </w:t>
      </w:r>
      <w:r w:rsidR="00D0285A">
        <w:rPr>
          <w:rFonts w:ascii="Calibri" w:hAnsi="Calibri" w:cs="Calibri"/>
          <w:sz w:val="22"/>
          <w:szCs w:val="22"/>
        </w:rPr>
        <w:t xml:space="preserve">noise seen in Volts range from both </w:t>
      </w:r>
      <w:proofErr w:type="gramStart"/>
      <w:r w:rsidR="00D0285A">
        <w:rPr>
          <w:rFonts w:ascii="Calibri" w:hAnsi="Calibri" w:cs="Calibri"/>
          <w:sz w:val="22"/>
          <w:szCs w:val="22"/>
        </w:rPr>
        <w:t>qui</w:t>
      </w:r>
      <w:r w:rsidR="00455631">
        <w:rPr>
          <w:rFonts w:ascii="Calibri" w:hAnsi="Calibri" w:cs="Calibri"/>
          <w:sz w:val="22"/>
          <w:szCs w:val="22"/>
        </w:rPr>
        <w:t>et</w:t>
      </w:r>
      <w:proofErr w:type="gramEnd"/>
      <w:r w:rsidR="00D0285A">
        <w:rPr>
          <w:rFonts w:ascii="Calibri" w:hAnsi="Calibri" w:cs="Calibri"/>
          <w:sz w:val="22"/>
          <w:szCs w:val="22"/>
        </w:rPr>
        <w:t xml:space="preserve"> low and qui</w:t>
      </w:r>
      <w:r w:rsidR="00455631">
        <w:rPr>
          <w:rFonts w:ascii="Calibri" w:hAnsi="Calibri" w:cs="Calibri"/>
          <w:sz w:val="22"/>
          <w:szCs w:val="22"/>
        </w:rPr>
        <w:t>et</w:t>
      </w:r>
      <w:r w:rsidR="00D0285A">
        <w:rPr>
          <w:rFonts w:ascii="Calibri" w:hAnsi="Calibri" w:cs="Calibri"/>
          <w:sz w:val="22"/>
          <w:szCs w:val="22"/>
        </w:rPr>
        <w:t xml:space="preserve"> high </w:t>
      </w:r>
      <w:r w:rsidR="00D36864">
        <w:rPr>
          <w:rFonts w:ascii="Calibri" w:hAnsi="Calibri" w:cs="Calibri"/>
          <w:sz w:val="22"/>
          <w:szCs w:val="22"/>
        </w:rPr>
        <w:t>pins, because we took every measure to reduce noise by placing decoupling capacitor close</w:t>
      </w:r>
      <w:r w:rsidR="00F7688B">
        <w:rPr>
          <w:rFonts w:ascii="Calibri" w:hAnsi="Calibri" w:cs="Calibri"/>
          <w:sz w:val="22"/>
          <w:szCs w:val="22"/>
        </w:rPr>
        <w:t>, separate return path and return plane.</w:t>
      </w:r>
    </w:p>
    <w:p w14:paraId="57600384" w14:textId="7CFA74A6" w:rsidR="00FA3572" w:rsidRDefault="005379C4" w:rsidP="00074C0D">
      <w:pPr>
        <w:pStyle w:val="NormalWeb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But still there will be noise in terms of millivolts</w:t>
      </w:r>
      <w:r w:rsidR="00581F42">
        <w:rPr>
          <w:rFonts w:ascii="Calibri" w:hAnsi="Calibri" w:cs="Calibri"/>
          <w:sz w:val="22"/>
          <w:szCs w:val="22"/>
        </w:rPr>
        <w:t>.</w:t>
      </w:r>
      <w:r w:rsidR="00885F18">
        <w:rPr>
          <w:rFonts w:ascii="Calibri" w:hAnsi="Calibri" w:cs="Calibri"/>
          <w:sz w:val="22"/>
          <w:szCs w:val="22"/>
        </w:rPr>
        <w:t xml:space="preserve"> That can be seen from this </w:t>
      </w:r>
      <w:r w:rsidR="000901F2">
        <w:rPr>
          <w:rFonts w:ascii="Calibri" w:hAnsi="Calibri" w:cs="Calibri"/>
          <w:sz w:val="22"/>
          <w:szCs w:val="22"/>
        </w:rPr>
        <w:t xml:space="preserve">next </w:t>
      </w:r>
      <w:r w:rsidR="00250862">
        <w:rPr>
          <w:rFonts w:ascii="Calibri" w:hAnsi="Calibri" w:cs="Calibri"/>
          <w:sz w:val="22"/>
          <w:szCs w:val="22"/>
        </w:rPr>
        <w:t>reference outputs</w:t>
      </w:r>
      <w:r w:rsidR="00234EBC">
        <w:rPr>
          <w:rFonts w:ascii="Calibri" w:hAnsi="Calibri" w:cs="Calibri"/>
          <w:sz w:val="22"/>
          <w:szCs w:val="22"/>
        </w:rPr>
        <w:t>.</w:t>
      </w:r>
    </w:p>
    <w:p w14:paraId="6192E456" w14:textId="6A8C1CE9" w:rsidR="006F7DAA" w:rsidRDefault="00F26EED" w:rsidP="00EE37B9">
      <w:pPr>
        <w:pStyle w:val="NormalWeb"/>
        <w:numPr>
          <w:ilvl w:val="0"/>
          <w:numId w:val="1"/>
        </w:numPr>
        <w:jc w:val="both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B91E1D7" wp14:editId="3335CB26">
            <wp:simplePos x="0" y="0"/>
            <wp:positionH relativeFrom="margin">
              <wp:posOffset>234950</wp:posOffset>
            </wp:positionH>
            <wp:positionV relativeFrom="paragraph">
              <wp:posOffset>221615</wp:posOffset>
            </wp:positionV>
            <wp:extent cx="5490845" cy="2251075"/>
            <wp:effectExtent l="0" t="0" r="0" b="0"/>
            <wp:wrapTopAndBottom/>
            <wp:docPr id="705256122" name="Picture 18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56122" name="Picture 18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7181F">
        <w:rPr>
          <w:rFonts w:ascii="Calibri" w:hAnsi="Calibri" w:cs="Calibri"/>
          <w:sz w:val="22"/>
          <w:szCs w:val="22"/>
        </w:rPr>
        <w:t>Qui</w:t>
      </w:r>
      <w:r w:rsidR="00455631">
        <w:rPr>
          <w:rFonts w:ascii="Calibri" w:hAnsi="Calibri" w:cs="Calibri"/>
          <w:sz w:val="22"/>
          <w:szCs w:val="22"/>
        </w:rPr>
        <w:t>et</w:t>
      </w:r>
      <w:r w:rsidR="00A7181F">
        <w:rPr>
          <w:rFonts w:ascii="Calibri" w:hAnsi="Calibri" w:cs="Calibri"/>
          <w:sz w:val="22"/>
          <w:szCs w:val="22"/>
        </w:rPr>
        <w:t xml:space="preserve"> Low output from al</w:t>
      </w:r>
      <w:r>
        <w:rPr>
          <w:rFonts w:ascii="Calibri" w:hAnsi="Calibri" w:cs="Calibri"/>
          <w:sz w:val="22"/>
          <w:szCs w:val="22"/>
        </w:rPr>
        <w:t>l bad and good parts of the layout:</w:t>
      </w:r>
    </w:p>
    <w:p w14:paraId="0B5F8549" w14:textId="3C8D048E" w:rsidR="00234AD5" w:rsidRDefault="00500C7D" w:rsidP="00234AD5">
      <w:pPr>
        <w:pStyle w:val="NormalWeb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Green (bad part), Blue</w:t>
      </w:r>
      <w:r w:rsidR="006142BF">
        <w:rPr>
          <w:rFonts w:ascii="Calibri" w:hAnsi="Calibri" w:cs="Calibri"/>
          <w:sz w:val="22"/>
          <w:szCs w:val="22"/>
        </w:rPr>
        <w:t xml:space="preserve"> (good but far decoupling capacitor) and pink (good part)</w:t>
      </w:r>
      <w:r w:rsidR="008069C7">
        <w:rPr>
          <w:rFonts w:ascii="Calibri" w:hAnsi="Calibri" w:cs="Calibri"/>
          <w:sz w:val="22"/>
          <w:szCs w:val="22"/>
        </w:rPr>
        <w:t xml:space="preserve"> signals </w:t>
      </w:r>
      <w:r w:rsidR="00FA3572">
        <w:rPr>
          <w:rFonts w:ascii="Calibri" w:hAnsi="Calibri" w:cs="Calibri"/>
          <w:sz w:val="22"/>
          <w:szCs w:val="22"/>
        </w:rPr>
        <w:t>clearly s</w:t>
      </w:r>
      <w:r w:rsidR="008069C7">
        <w:rPr>
          <w:rFonts w:ascii="Calibri" w:hAnsi="Calibri" w:cs="Calibri"/>
          <w:sz w:val="22"/>
          <w:szCs w:val="22"/>
        </w:rPr>
        <w:t>hows</w:t>
      </w:r>
      <w:r w:rsidR="00FA3572">
        <w:rPr>
          <w:rFonts w:ascii="Calibri" w:hAnsi="Calibri" w:cs="Calibri"/>
          <w:sz w:val="22"/>
          <w:szCs w:val="22"/>
        </w:rPr>
        <w:t xml:space="preserve"> that how the noise reduced </w:t>
      </w:r>
      <w:r w:rsidR="000064B1">
        <w:rPr>
          <w:rFonts w:ascii="Calibri" w:hAnsi="Calibri" w:cs="Calibri"/>
          <w:sz w:val="22"/>
          <w:szCs w:val="22"/>
        </w:rPr>
        <w:t>in the gr</w:t>
      </w:r>
      <w:r w:rsidR="002A52DC">
        <w:rPr>
          <w:rFonts w:ascii="Calibri" w:hAnsi="Calibri" w:cs="Calibri"/>
          <w:sz w:val="22"/>
          <w:szCs w:val="22"/>
        </w:rPr>
        <w:t xml:space="preserve">ound plane </w:t>
      </w:r>
      <w:r w:rsidR="007C6926">
        <w:rPr>
          <w:rFonts w:ascii="Calibri" w:hAnsi="Calibri" w:cs="Calibri"/>
          <w:sz w:val="22"/>
          <w:szCs w:val="22"/>
        </w:rPr>
        <w:t>with good practices</w:t>
      </w:r>
      <w:r w:rsidR="00234AD5">
        <w:rPr>
          <w:rFonts w:ascii="Calibri" w:hAnsi="Calibri" w:cs="Calibri"/>
          <w:sz w:val="22"/>
          <w:szCs w:val="22"/>
        </w:rPr>
        <w:t>.</w:t>
      </w:r>
    </w:p>
    <w:p w14:paraId="2A95A526" w14:textId="510DE4CE" w:rsidR="00234AD5" w:rsidRDefault="00ED0CFD" w:rsidP="00EE37B9">
      <w:pPr>
        <w:pStyle w:val="NormalWeb"/>
        <w:numPr>
          <w:ilvl w:val="0"/>
          <w:numId w:val="1"/>
        </w:numPr>
        <w:jc w:val="both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9E9F303" wp14:editId="6376D19C">
            <wp:simplePos x="0" y="0"/>
            <wp:positionH relativeFrom="margin">
              <wp:align>right</wp:align>
            </wp:positionH>
            <wp:positionV relativeFrom="paragraph">
              <wp:posOffset>191135</wp:posOffset>
            </wp:positionV>
            <wp:extent cx="5505450" cy="2174875"/>
            <wp:effectExtent l="0" t="0" r="0" b="0"/>
            <wp:wrapTopAndBottom/>
            <wp:docPr id="376933832" name="Picture 19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33832" name="Picture 19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425" cy="218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996">
        <w:rPr>
          <w:rFonts w:ascii="Calibri" w:hAnsi="Calibri" w:cs="Calibri"/>
          <w:sz w:val="22"/>
          <w:szCs w:val="22"/>
        </w:rPr>
        <w:t>Qui</w:t>
      </w:r>
      <w:r w:rsidR="00455631">
        <w:rPr>
          <w:rFonts w:ascii="Calibri" w:hAnsi="Calibri" w:cs="Calibri"/>
          <w:sz w:val="22"/>
          <w:szCs w:val="22"/>
        </w:rPr>
        <w:t>et</w:t>
      </w:r>
      <w:r w:rsidR="00D66996">
        <w:rPr>
          <w:rFonts w:ascii="Calibri" w:hAnsi="Calibri" w:cs="Calibri"/>
          <w:sz w:val="22"/>
          <w:szCs w:val="22"/>
        </w:rPr>
        <w:t xml:space="preserve"> </w:t>
      </w:r>
      <w:r w:rsidR="00D66996">
        <w:rPr>
          <w:rFonts w:ascii="Calibri" w:hAnsi="Calibri" w:cs="Calibri"/>
          <w:sz w:val="22"/>
          <w:szCs w:val="22"/>
        </w:rPr>
        <w:t>High</w:t>
      </w:r>
      <w:r w:rsidR="00D66996">
        <w:rPr>
          <w:rFonts w:ascii="Calibri" w:hAnsi="Calibri" w:cs="Calibri"/>
          <w:sz w:val="22"/>
          <w:szCs w:val="22"/>
        </w:rPr>
        <w:t xml:space="preserve"> output from all bad and good parts of the layout</w:t>
      </w:r>
      <w:r w:rsidR="00234AD5">
        <w:rPr>
          <w:rFonts w:ascii="Calibri" w:hAnsi="Calibri" w:cs="Calibri"/>
          <w:sz w:val="22"/>
          <w:szCs w:val="22"/>
        </w:rPr>
        <w:t>:</w:t>
      </w:r>
    </w:p>
    <w:p w14:paraId="48A56189" w14:textId="3DDBD4A2" w:rsidR="00610F31" w:rsidRDefault="000064B1" w:rsidP="00610F31">
      <w:pPr>
        <w:pStyle w:val="NormalWeb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Green (bad part), Blue (good but far decoupling capacitor) and pink (good part) signals clearly shows that how the noise reduced </w:t>
      </w:r>
      <w:r w:rsidR="00FD6ECD">
        <w:rPr>
          <w:rFonts w:ascii="Calibri" w:hAnsi="Calibri" w:cs="Calibri"/>
          <w:sz w:val="22"/>
          <w:szCs w:val="22"/>
        </w:rPr>
        <w:t xml:space="preserve">in the power rail </w:t>
      </w:r>
      <w:r>
        <w:rPr>
          <w:rFonts w:ascii="Calibri" w:hAnsi="Calibri" w:cs="Calibri"/>
          <w:sz w:val="22"/>
          <w:szCs w:val="22"/>
        </w:rPr>
        <w:t>with good practices.</w:t>
      </w:r>
    </w:p>
    <w:p w14:paraId="3EC40B42" w14:textId="16F1786B" w:rsidR="00A64ED7" w:rsidRDefault="00A64ED7" w:rsidP="00610F31">
      <w:pPr>
        <w:pStyle w:val="NormalWeb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Key learnings:</w:t>
      </w:r>
    </w:p>
    <w:p w14:paraId="2F688AD5" w14:textId="11CC212D" w:rsidR="00E00856" w:rsidRPr="00E00856" w:rsidRDefault="00005CCD" w:rsidP="00E00856">
      <w:pPr>
        <w:pStyle w:val="NormalWeb"/>
        <w:numPr>
          <w:ilvl w:val="0"/>
          <w:numId w:val="2"/>
        </w:num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How to test the board </w:t>
      </w:r>
      <w:r w:rsidR="00B457A3">
        <w:rPr>
          <w:rFonts w:ascii="Calibri" w:hAnsi="Calibri" w:cs="Calibri"/>
          <w:sz w:val="22"/>
          <w:szCs w:val="22"/>
        </w:rPr>
        <w:t>module wise</w:t>
      </w:r>
      <w:r w:rsidR="00E84407">
        <w:rPr>
          <w:rFonts w:ascii="Calibri" w:hAnsi="Calibri" w:cs="Calibri"/>
          <w:sz w:val="22"/>
          <w:szCs w:val="22"/>
        </w:rPr>
        <w:t>, compare the outputs and come to conclusion by analysing the outputs such as</w:t>
      </w:r>
      <w:r w:rsidR="00BE4932">
        <w:rPr>
          <w:rFonts w:ascii="Calibri" w:hAnsi="Calibri" w:cs="Calibri"/>
          <w:sz w:val="22"/>
          <w:szCs w:val="22"/>
        </w:rPr>
        <w:t xml:space="preserve"> reference voltages collected from </w:t>
      </w:r>
      <w:proofErr w:type="gramStart"/>
      <w:r w:rsidR="00BE4932">
        <w:rPr>
          <w:rFonts w:ascii="Calibri" w:hAnsi="Calibri" w:cs="Calibri"/>
          <w:sz w:val="22"/>
          <w:szCs w:val="22"/>
        </w:rPr>
        <w:t>quiet</w:t>
      </w:r>
      <w:proofErr w:type="gramEnd"/>
      <w:r w:rsidR="00BE4932">
        <w:rPr>
          <w:rFonts w:ascii="Calibri" w:hAnsi="Calibri" w:cs="Calibri"/>
          <w:sz w:val="22"/>
          <w:szCs w:val="22"/>
        </w:rPr>
        <w:t xml:space="preserve"> high and quiet low.</w:t>
      </w:r>
    </w:p>
    <w:p w14:paraId="047E6099" w14:textId="77777777" w:rsidR="005F5A5A" w:rsidRDefault="003F54C4" w:rsidP="005F5A5A">
      <w:pPr>
        <w:pStyle w:val="NormalWeb"/>
        <w:numPr>
          <w:ilvl w:val="0"/>
          <w:numId w:val="2"/>
        </w:numPr>
        <w:jc w:val="both"/>
        <w:rPr>
          <w:rFonts w:ascii="Calibri" w:hAnsi="Calibri" w:cs="Calibri"/>
          <w:sz w:val="22"/>
          <w:szCs w:val="22"/>
        </w:rPr>
      </w:pPr>
      <w:r w:rsidRPr="005F5A5A">
        <w:rPr>
          <w:rFonts w:ascii="Calibri" w:hAnsi="Calibri" w:cs="Calibri"/>
          <w:sz w:val="22"/>
          <w:szCs w:val="22"/>
        </w:rPr>
        <w:t>Importance of good practice</w:t>
      </w:r>
      <w:r w:rsidR="000D7980" w:rsidRPr="005F5A5A">
        <w:rPr>
          <w:rFonts w:ascii="Calibri" w:hAnsi="Calibri" w:cs="Calibri"/>
          <w:sz w:val="22"/>
          <w:szCs w:val="22"/>
        </w:rPr>
        <w:t xml:space="preserve"> </w:t>
      </w:r>
      <w:r w:rsidR="00434899" w:rsidRPr="005F5A5A">
        <w:rPr>
          <w:rFonts w:ascii="Calibri" w:hAnsi="Calibri" w:cs="Calibri"/>
          <w:sz w:val="22"/>
          <w:szCs w:val="22"/>
        </w:rPr>
        <w:t xml:space="preserve">in board design </w:t>
      </w:r>
      <w:r w:rsidR="000D7980" w:rsidRPr="005F5A5A">
        <w:rPr>
          <w:rFonts w:ascii="Calibri" w:hAnsi="Calibri" w:cs="Calibri"/>
          <w:sz w:val="22"/>
          <w:szCs w:val="22"/>
        </w:rPr>
        <w:t xml:space="preserve">like adding appropriate decoupling capacitor </w:t>
      </w:r>
      <w:r w:rsidR="00AF7A96" w:rsidRPr="005F5A5A">
        <w:rPr>
          <w:rFonts w:ascii="Calibri" w:hAnsi="Calibri" w:cs="Calibri"/>
          <w:sz w:val="22"/>
          <w:szCs w:val="22"/>
        </w:rPr>
        <w:t xml:space="preserve">closer to </w:t>
      </w:r>
      <w:proofErr w:type="spellStart"/>
      <w:r w:rsidR="00AF7A96" w:rsidRPr="005F5A5A">
        <w:rPr>
          <w:rFonts w:ascii="Calibri" w:hAnsi="Calibri" w:cs="Calibri"/>
          <w:sz w:val="22"/>
          <w:szCs w:val="22"/>
        </w:rPr>
        <w:t>Vcc</w:t>
      </w:r>
      <w:proofErr w:type="spellEnd"/>
      <w:r w:rsidR="00AF7A96" w:rsidRPr="005F5A5A">
        <w:rPr>
          <w:rFonts w:ascii="Calibri" w:hAnsi="Calibri" w:cs="Calibri"/>
          <w:sz w:val="22"/>
          <w:szCs w:val="22"/>
        </w:rPr>
        <w:t xml:space="preserve"> pin of the IC package, </w:t>
      </w:r>
      <w:r w:rsidR="00092F0D" w:rsidRPr="005F5A5A">
        <w:rPr>
          <w:rFonts w:ascii="Calibri" w:hAnsi="Calibri" w:cs="Calibri"/>
          <w:sz w:val="22"/>
          <w:szCs w:val="22"/>
        </w:rPr>
        <w:t>implementation of separate ground path for every component</w:t>
      </w:r>
      <w:r w:rsidR="00882F66" w:rsidRPr="005F5A5A">
        <w:rPr>
          <w:rFonts w:ascii="Calibri" w:hAnsi="Calibri" w:cs="Calibri"/>
          <w:sz w:val="22"/>
          <w:szCs w:val="22"/>
        </w:rPr>
        <w:t xml:space="preserve"> and return plane to minimize the loop inductance and cross talk between the </w:t>
      </w:r>
      <w:r w:rsidR="00434899" w:rsidRPr="005F5A5A">
        <w:rPr>
          <w:rFonts w:ascii="Calibri" w:hAnsi="Calibri" w:cs="Calibri"/>
          <w:sz w:val="22"/>
          <w:szCs w:val="22"/>
        </w:rPr>
        <w:t>traces</w:t>
      </w:r>
      <w:r w:rsidR="004D31BF" w:rsidRPr="005F5A5A">
        <w:rPr>
          <w:rFonts w:ascii="Calibri" w:hAnsi="Calibri" w:cs="Calibri"/>
          <w:sz w:val="22"/>
          <w:szCs w:val="22"/>
        </w:rPr>
        <w:t xml:space="preserve"> </w:t>
      </w:r>
      <w:r w:rsidR="00385803" w:rsidRPr="005F5A5A">
        <w:rPr>
          <w:rFonts w:ascii="Calibri" w:hAnsi="Calibri" w:cs="Calibri"/>
          <w:sz w:val="22"/>
          <w:szCs w:val="22"/>
        </w:rPr>
        <w:t xml:space="preserve">by </w:t>
      </w:r>
      <w:r w:rsidR="005B02DF" w:rsidRPr="005F5A5A">
        <w:rPr>
          <w:rFonts w:ascii="Calibri" w:hAnsi="Calibri" w:cs="Calibri"/>
          <w:sz w:val="22"/>
          <w:szCs w:val="22"/>
        </w:rPr>
        <w:t>allowing current as mentioned in</w:t>
      </w:r>
      <w:r w:rsidR="004D31BF" w:rsidRPr="005F5A5A">
        <w:rPr>
          <w:rFonts w:ascii="Calibri" w:hAnsi="Calibri" w:cs="Calibri"/>
          <w:sz w:val="22"/>
          <w:szCs w:val="22"/>
        </w:rPr>
        <w:t xml:space="preserve"> skin effect</w:t>
      </w:r>
      <w:r w:rsidR="00434899" w:rsidRPr="005F5A5A">
        <w:rPr>
          <w:rFonts w:ascii="Calibri" w:hAnsi="Calibri" w:cs="Calibri"/>
          <w:sz w:val="22"/>
          <w:szCs w:val="22"/>
        </w:rPr>
        <w:t>.</w:t>
      </w:r>
      <w:r w:rsidR="00522340" w:rsidRPr="005F5A5A">
        <w:rPr>
          <w:rFonts w:ascii="Calibri" w:hAnsi="Calibri" w:cs="Calibri"/>
          <w:sz w:val="22"/>
          <w:szCs w:val="22"/>
        </w:rPr>
        <w:br/>
      </w:r>
    </w:p>
    <w:p w14:paraId="10972506" w14:textId="77777777" w:rsidR="00F712E5" w:rsidRDefault="000E3073" w:rsidP="00F712E5">
      <w:pPr>
        <w:pStyle w:val="NormalWeb"/>
        <w:jc w:val="both"/>
        <w:rPr>
          <w:rFonts w:ascii="Calibri" w:hAnsi="Calibri" w:cs="Calibri"/>
          <w:sz w:val="22"/>
          <w:szCs w:val="22"/>
        </w:rPr>
      </w:pPr>
      <w:proofErr w:type="spellStart"/>
      <w:r w:rsidRPr="005F5A5A">
        <w:rPr>
          <w:rFonts w:ascii="Calibri" w:hAnsi="Calibri" w:cs="Calibri"/>
          <w:sz w:val="22"/>
          <w:szCs w:val="22"/>
        </w:rPr>
        <w:t>References:</w:t>
      </w:r>
      <w:proofErr w:type="spellEnd"/>
    </w:p>
    <w:p w14:paraId="299E3D59" w14:textId="6576C8BF" w:rsidR="005F5A5A" w:rsidRPr="005F5A5A" w:rsidRDefault="00F712E5" w:rsidP="00F712E5">
      <w:pPr>
        <w:pStyle w:val="NormalWeb"/>
        <w:jc w:val="both"/>
        <w:rPr>
          <w:rFonts w:ascii="Calibri" w:hAnsi="Calibri" w:cs="Calibri"/>
          <w:sz w:val="22"/>
          <w:szCs w:val="22"/>
        </w:rPr>
      </w:pPr>
      <w:hyperlink r:id="rId22" w:history="1">
        <w:r w:rsidRPr="00EB71B3">
          <w:rPr>
            <w:rStyle w:val="Hyperlink"/>
          </w:rPr>
          <w:t>https://www.ti.com/lit/gpn/LMC555</w:t>
        </w:r>
      </w:hyperlink>
      <w:r w:rsidR="00C32175">
        <w:br/>
      </w:r>
      <w:hyperlink r:id="rId23" w:history="1">
        <w:r w:rsidR="005F5A5A" w:rsidRPr="005F5A5A">
          <w:rPr>
            <w:rStyle w:val="Hyperlink"/>
            <w:rFonts w:ascii="Calibri" w:hAnsi="Calibri" w:cs="Calibri"/>
            <w:sz w:val="22"/>
            <w:szCs w:val="22"/>
          </w:rPr>
          <w:t>https://www.ti.com/lit/gpn/SN74HC14</w:t>
        </w:r>
      </w:hyperlink>
    </w:p>
    <w:p w14:paraId="2AE43C55" w14:textId="77777777" w:rsidR="00C32175" w:rsidRPr="006F4E56" w:rsidRDefault="00C32175" w:rsidP="00680E02">
      <w:pPr>
        <w:pStyle w:val="NormalWeb"/>
        <w:jc w:val="both"/>
        <w:rPr>
          <w:rFonts w:ascii="Calibri" w:hAnsi="Calibri" w:cs="Calibri"/>
          <w:sz w:val="22"/>
          <w:szCs w:val="22"/>
        </w:rPr>
      </w:pPr>
    </w:p>
    <w:sectPr w:rsidR="00C32175" w:rsidRPr="006F4E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214DB"/>
    <w:multiLevelType w:val="hybridMultilevel"/>
    <w:tmpl w:val="1C0AFE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012BCE"/>
    <w:multiLevelType w:val="hybridMultilevel"/>
    <w:tmpl w:val="68527F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3293994">
    <w:abstractNumId w:val="0"/>
  </w:num>
  <w:num w:numId="2" w16cid:durableId="16101210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632"/>
    <w:rsid w:val="00005CCD"/>
    <w:rsid w:val="000064B1"/>
    <w:rsid w:val="000102F8"/>
    <w:rsid w:val="00074C0D"/>
    <w:rsid w:val="00083C00"/>
    <w:rsid w:val="000901F2"/>
    <w:rsid w:val="00092D38"/>
    <w:rsid w:val="00092F0D"/>
    <w:rsid w:val="000C5AA4"/>
    <w:rsid w:val="000D7980"/>
    <w:rsid w:val="000E3073"/>
    <w:rsid w:val="00105B04"/>
    <w:rsid w:val="00106947"/>
    <w:rsid w:val="001374FC"/>
    <w:rsid w:val="00143DDF"/>
    <w:rsid w:val="00147822"/>
    <w:rsid w:val="001509CB"/>
    <w:rsid w:val="001B0FD0"/>
    <w:rsid w:val="002154CE"/>
    <w:rsid w:val="00226E85"/>
    <w:rsid w:val="00234AD5"/>
    <w:rsid w:val="00234EBC"/>
    <w:rsid w:val="00250862"/>
    <w:rsid w:val="0026701E"/>
    <w:rsid w:val="00273E79"/>
    <w:rsid w:val="00274327"/>
    <w:rsid w:val="002A4577"/>
    <w:rsid w:val="002A52DC"/>
    <w:rsid w:val="002A73AC"/>
    <w:rsid w:val="00317773"/>
    <w:rsid w:val="00323AEA"/>
    <w:rsid w:val="00354F11"/>
    <w:rsid w:val="0036193A"/>
    <w:rsid w:val="00371758"/>
    <w:rsid w:val="003726A1"/>
    <w:rsid w:val="00385803"/>
    <w:rsid w:val="0039687F"/>
    <w:rsid w:val="003A4FC6"/>
    <w:rsid w:val="003C6E6F"/>
    <w:rsid w:val="003D4E14"/>
    <w:rsid w:val="003D54D2"/>
    <w:rsid w:val="003F42B6"/>
    <w:rsid w:val="003F54C4"/>
    <w:rsid w:val="0041517A"/>
    <w:rsid w:val="00433487"/>
    <w:rsid w:val="0043441E"/>
    <w:rsid w:val="00434899"/>
    <w:rsid w:val="00447D34"/>
    <w:rsid w:val="00455631"/>
    <w:rsid w:val="004A37D9"/>
    <w:rsid w:val="004D31BF"/>
    <w:rsid w:val="004F38F1"/>
    <w:rsid w:val="00500C7D"/>
    <w:rsid w:val="00502A9B"/>
    <w:rsid w:val="00522340"/>
    <w:rsid w:val="005379C4"/>
    <w:rsid w:val="0055522C"/>
    <w:rsid w:val="00557DBB"/>
    <w:rsid w:val="0056350A"/>
    <w:rsid w:val="00564825"/>
    <w:rsid w:val="00581F42"/>
    <w:rsid w:val="005B02DF"/>
    <w:rsid w:val="005D1138"/>
    <w:rsid w:val="005E1191"/>
    <w:rsid w:val="005E5B1B"/>
    <w:rsid w:val="005F5A5A"/>
    <w:rsid w:val="00606F9B"/>
    <w:rsid w:val="00610F31"/>
    <w:rsid w:val="006142BF"/>
    <w:rsid w:val="00634405"/>
    <w:rsid w:val="00666853"/>
    <w:rsid w:val="006806FC"/>
    <w:rsid w:val="00680E02"/>
    <w:rsid w:val="006862A4"/>
    <w:rsid w:val="006A39EB"/>
    <w:rsid w:val="006C710C"/>
    <w:rsid w:val="006E48B1"/>
    <w:rsid w:val="006F4E56"/>
    <w:rsid w:val="006F6FC6"/>
    <w:rsid w:val="006F7DAA"/>
    <w:rsid w:val="007051DE"/>
    <w:rsid w:val="00713C27"/>
    <w:rsid w:val="00715E68"/>
    <w:rsid w:val="007212F1"/>
    <w:rsid w:val="00735447"/>
    <w:rsid w:val="007571C2"/>
    <w:rsid w:val="00780C08"/>
    <w:rsid w:val="0079123F"/>
    <w:rsid w:val="007A3CF1"/>
    <w:rsid w:val="007A6546"/>
    <w:rsid w:val="007C6926"/>
    <w:rsid w:val="007D5F5B"/>
    <w:rsid w:val="007F10DF"/>
    <w:rsid w:val="007F12F9"/>
    <w:rsid w:val="008069C7"/>
    <w:rsid w:val="00835380"/>
    <w:rsid w:val="0085383D"/>
    <w:rsid w:val="00873C33"/>
    <w:rsid w:val="00882F66"/>
    <w:rsid w:val="00885F18"/>
    <w:rsid w:val="008B137A"/>
    <w:rsid w:val="008C2464"/>
    <w:rsid w:val="008D1057"/>
    <w:rsid w:val="008D5FE2"/>
    <w:rsid w:val="00904819"/>
    <w:rsid w:val="009205E6"/>
    <w:rsid w:val="00935ADC"/>
    <w:rsid w:val="009368D0"/>
    <w:rsid w:val="00947A66"/>
    <w:rsid w:val="00950585"/>
    <w:rsid w:val="00984EAB"/>
    <w:rsid w:val="00994EDD"/>
    <w:rsid w:val="009A1483"/>
    <w:rsid w:val="009A6BDE"/>
    <w:rsid w:val="009B2D9A"/>
    <w:rsid w:val="00A0117F"/>
    <w:rsid w:val="00A16783"/>
    <w:rsid w:val="00A26F1F"/>
    <w:rsid w:val="00A5057B"/>
    <w:rsid w:val="00A57693"/>
    <w:rsid w:val="00A649DE"/>
    <w:rsid w:val="00A64ED7"/>
    <w:rsid w:val="00A7181F"/>
    <w:rsid w:val="00AA1B93"/>
    <w:rsid w:val="00AD73A3"/>
    <w:rsid w:val="00AF7A96"/>
    <w:rsid w:val="00B457A3"/>
    <w:rsid w:val="00B51858"/>
    <w:rsid w:val="00B63B56"/>
    <w:rsid w:val="00BA5B70"/>
    <w:rsid w:val="00BC0A57"/>
    <w:rsid w:val="00BE4932"/>
    <w:rsid w:val="00C05292"/>
    <w:rsid w:val="00C12632"/>
    <w:rsid w:val="00C179C5"/>
    <w:rsid w:val="00C32175"/>
    <w:rsid w:val="00C43E7B"/>
    <w:rsid w:val="00C63319"/>
    <w:rsid w:val="00CB60D3"/>
    <w:rsid w:val="00CB6448"/>
    <w:rsid w:val="00CC1132"/>
    <w:rsid w:val="00CC290C"/>
    <w:rsid w:val="00CC2A0D"/>
    <w:rsid w:val="00CC7E1C"/>
    <w:rsid w:val="00D0285A"/>
    <w:rsid w:val="00D36864"/>
    <w:rsid w:val="00D66996"/>
    <w:rsid w:val="00D74E0A"/>
    <w:rsid w:val="00DD1BF5"/>
    <w:rsid w:val="00DE43AC"/>
    <w:rsid w:val="00E00856"/>
    <w:rsid w:val="00E00D5C"/>
    <w:rsid w:val="00E15182"/>
    <w:rsid w:val="00E24D40"/>
    <w:rsid w:val="00E84407"/>
    <w:rsid w:val="00EC1600"/>
    <w:rsid w:val="00EC28FF"/>
    <w:rsid w:val="00EC42C2"/>
    <w:rsid w:val="00ED0CFD"/>
    <w:rsid w:val="00EE0C84"/>
    <w:rsid w:val="00EE37B9"/>
    <w:rsid w:val="00F26EED"/>
    <w:rsid w:val="00F37D04"/>
    <w:rsid w:val="00F45847"/>
    <w:rsid w:val="00F712E5"/>
    <w:rsid w:val="00F7688B"/>
    <w:rsid w:val="00FA3572"/>
    <w:rsid w:val="00FC1DA7"/>
    <w:rsid w:val="00FC2FAB"/>
    <w:rsid w:val="00FD3971"/>
    <w:rsid w:val="00FD6ECD"/>
    <w:rsid w:val="00FF3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8C5A0"/>
  <w15:chartTrackingRefBased/>
  <w15:docId w15:val="{79EFB35D-4120-4310-ABDB-47AAC422A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6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6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6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6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6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6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6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6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6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6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6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6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6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6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6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26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6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6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26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6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6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26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26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6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26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26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6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6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263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552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C3217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21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4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s://www.ti.com/lit/gpn/SN74HC14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www.ti.com/lit/gpn/LMC55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</Pages>
  <Words>548</Words>
  <Characters>3127</Characters>
  <Application>Microsoft Office Word</Application>
  <DocSecurity>0</DocSecurity>
  <Lines>26</Lines>
  <Paragraphs>7</Paragraphs>
  <ScaleCrop>false</ScaleCrop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Jithendra HS</dc:creator>
  <cp:keywords/>
  <dc:description/>
  <cp:lastModifiedBy>Jithendra HS</cp:lastModifiedBy>
  <cp:revision>175</cp:revision>
  <cp:lastPrinted>2024-03-03T16:36:00Z</cp:lastPrinted>
  <dcterms:created xsi:type="dcterms:W3CDTF">2024-03-03T14:12:00Z</dcterms:created>
  <dcterms:modified xsi:type="dcterms:W3CDTF">2024-03-03T16:37:00Z</dcterms:modified>
</cp:coreProperties>
</file>