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692467" w14:textId="6E225DB6" w:rsidR="008C40AE" w:rsidRPr="002E735C" w:rsidRDefault="008C40AE" w:rsidP="008C40AE">
      <w:pPr>
        <w:jc w:val="center"/>
        <w:rPr>
          <w:rFonts w:ascii="Times New Roman" w:hAnsi="Times New Roman" w:cs="Times New Roman"/>
          <w:b/>
          <w:bCs/>
          <w:sz w:val="28"/>
          <w:szCs w:val="28"/>
          <w:lang w:val="en-US"/>
        </w:rPr>
      </w:pPr>
      <w:bookmarkStart w:id="0" w:name="_Hlk157278472"/>
      <w:bookmarkEnd w:id="0"/>
      <w:r w:rsidRPr="002E735C">
        <w:rPr>
          <w:rFonts w:ascii="Times New Roman" w:hAnsi="Times New Roman" w:cs="Times New Roman"/>
          <w:b/>
          <w:bCs/>
          <w:sz w:val="28"/>
          <w:szCs w:val="28"/>
          <w:lang w:val="en-US"/>
        </w:rPr>
        <w:t xml:space="preserve">PCB Report- LAB </w:t>
      </w:r>
      <w:r>
        <w:rPr>
          <w:rFonts w:ascii="Times New Roman" w:hAnsi="Times New Roman" w:cs="Times New Roman"/>
          <w:b/>
          <w:bCs/>
          <w:sz w:val="28"/>
          <w:szCs w:val="28"/>
          <w:lang w:val="en-US"/>
        </w:rPr>
        <w:t>5</w:t>
      </w:r>
    </w:p>
    <w:p w14:paraId="3E100FD4" w14:textId="7EF3D148" w:rsidR="00A32A45" w:rsidRDefault="008C40AE" w:rsidP="008C40AE">
      <w:pPr>
        <w:jc w:val="center"/>
        <w:rPr>
          <w:rFonts w:ascii="Times New Roman" w:hAnsi="Times New Roman" w:cs="Times New Roman"/>
          <w:b/>
          <w:bCs/>
          <w:sz w:val="28"/>
          <w:szCs w:val="28"/>
        </w:rPr>
      </w:pPr>
      <w:r w:rsidRPr="008C40AE">
        <w:rPr>
          <w:rFonts w:ascii="Times New Roman" w:hAnsi="Times New Roman" w:cs="Times New Roman"/>
          <w:b/>
          <w:bCs/>
          <w:sz w:val="28"/>
          <w:szCs w:val="28"/>
        </w:rPr>
        <w:t>SBB PDN and slammer circuit</w:t>
      </w:r>
    </w:p>
    <w:p w14:paraId="4D0BEBC3" w14:textId="4442F350" w:rsidR="008C40AE" w:rsidRDefault="003430E2" w:rsidP="00886F36">
      <w:pPr>
        <w:jc w:val="both"/>
        <w:rPr>
          <w:rFonts w:ascii="Times New Roman" w:hAnsi="Times New Roman" w:cs="Times New Roman"/>
          <w:b/>
          <w:bCs/>
          <w:sz w:val="28"/>
          <w:szCs w:val="28"/>
        </w:rPr>
      </w:pPr>
      <w:r>
        <w:rPr>
          <w:rFonts w:ascii="Times New Roman" w:hAnsi="Times New Roman" w:cs="Times New Roman"/>
          <w:b/>
          <w:bCs/>
          <w:sz w:val="28"/>
          <w:szCs w:val="28"/>
        </w:rPr>
        <w:t>Objective:</w:t>
      </w:r>
    </w:p>
    <w:p w14:paraId="090CD53B" w14:textId="77777777" w:rsidR="007218FB" w:rsidRDefault="007218FB" w:rsidP="00886F36">
      <w:pPr>
        <w:jc w:val="both"/>
        <w:rPr>
          <w:rFonts w:ascii="Times New Roman" w:hAnsi="Times New Roman" w:cs="Times New Roman"/>
        </w:rPr>
      </w:pPr>
      <w:r w:rsidRPr="007218FB">
        <w:rPr>
          <w:rFonts w:ascii="Times New Roman" w:hAnsi="Times New Roman" w:cs="Times New Roman"/>
        </w:rPr>
        <w:t>Using a simple slammer circuit, which can draw fast transient current from the power rail, we try to observe the noise induced by the inductance of the power rail due to the sudden surge in current over the rail. This is exactly what happens when an IC suddenly switches current as when it drives I/O signals. Furthermore, we try to reduce the noise by adding a decoupling capacitor at the desired location in the circuit.</w:t>
      </w:r>
    </w:p>
    <w:p w14:paraId="14C795D1" w14:textId="6D199242" w:rsidR="001A38BC" w:rsidRDefault="007A1682" w:rsidP="00886F36">
      <w:pPr>
        <w:jc w:val="both"/>
        <w:rPr>
          <w:rFonts w:ascii="Times New Roman" w:hAnsi="Times New Roman" w:cs="Times New Roman"/>
          <w:b/>
          <w:bCs/>
          <w:sz w:val="28"/>
          <w:szCs w:val="28"/>
        </w:rPr>
      </w:pPr>
      <w:r w:rsidRPr="007A1682">
        <w:rPr>
          <w:rFonts w:ascii="Times New Roman" w:hAnsi="Times New Roman" w:cs="Times New Roman"/>
          <w:b/>
          <w:bCs/>
          <w:sz w:val="28"/>
          <w:szCs w:val="28"/>
        </w:rPr>
        <w:t>Component listing:</w:t>
      </w:r>
    </w:p>
    <w:p w14:paraId="686ED4D9" w14:textId="36FE110D" w:rsidR="00A72300" w:rsidRDefault="00936338" w:rsidP="00886F36">
      <w:pPr>
        <w:pStyle w:val="ListParagraph"/>
        <w:numPr>
          <w:ilvl w:val="0"/>
          <w:numId w:val="1"/>
        </w:numPr>
        <w:jc w:val="both"/>
        <w:rPr>
          <w:rFonts w:ascii="Times New Roman" w:hAnsi="Times New Roman" w:cs="Times New Roman"/>
        </w:rPr>
      </w:pPr>
      <w:r>
        <w:rPr>
          <w:rFonts w:ascii="Times New Roman" w:hAnsi="Times New Roman" w:cs="Times New Roman"/>
        </w:rPr>
        <w:t>O</w:t>
      </w:r>
      <w:r w:rsidR="00793E65">
        <w:rPr>
          <w:rFonts w:ascii="Times New Roman" w:hAnsi="Times New Roman" w:cs="Times New Roman"/>
        </w:rPr>
        <w:t>p-</w:t>
      </w:r>
      <w:r w:rsidR="00A72300">
        <w:rPr>
          <w:rFonts w:ascii="Times New Roman" w:hAnsi="Times New Roman" w:cs="Times New Roman"/>
        </w:rPr>
        <w:t>amp:</w:t>
      </w:r>
      <w:r w:rsidR="00793E65">
        <w:rPr>
          <w:rFonts w:ascii="Times New Roman" w:hAnsi="Times New Roman" w:cs="Times New Roman"/>
        </w:rPr>
        <w:t xml:space="preserve">  </w:t>
      </w:r>
      <w:r w:rsidR="00A72300">
        <w:rPr>
          <w:rFonts w:ascii="Times New Roman" w:hAnsi="Times New Roman" w:cs="Times New Roman"/>
        </w:rPr>
        <w:t>T272I</w:t>
      </w:r>
    </w:p>
    <w:p w14:paraId="2CF8EB5B" w14:textId="6654E6AC" w:rsidR="00C5221D" w:rsidRDefault="00A72300" w:rsidP="00886F36">
      <w:pPr>
        <w:pStyle w:val="ListParagraph"/>
        <w:numPr>
          <w:ilvl w:val="0"/>
          <w:numId w:val="1"/>
        </w:numPr>
        <w:jc w:val="both"/>
        <w:rPr>
          <w:rFonts w:ascii="Times New Roman" w:hAnsi="Times New Roman" w:cs="Times New Roman"/>
        </w:rPr>
      </w:pPr>
      <w:r>
        <w:rPr>
          <w:rFonts w:ascii="Times New Roman" w:hAnsi="Times New Roman" w:cs="Times New Roman"/>
        </w:rPr>
        <w:t xml:space="preserve">MOSFET: </w:t>
      </w:r>
      <w:r w:rsidR="002944A9">
        <w:rPr>
          <w:rFonts w:ascii="Times New Roman" w:hAnsi="Times New Roman" w:cs="Times New Roman"/>
        </w:rPr>
        <w:t>I</w:t>
      </w:r>
      <w:r w:rsidR="00AC550B">
        <w:rPr>
          <w:rFonts w:ascii="Times New Roman" w:hAnsi="Times New Roman" w:cs="Times New Roman"/>
        </w:rPr>
        <w:t>RL520N</w:t>
      </w:r>
    </w:p>
    <w:p w14:paraId="1D720A9F" w14:textId="6CD01FFF" w:rsidR="00CC3B50" w:rsidRDefault="00CC3B50" w:rsidP="00886F36">
      <w:pPr>
        <w:pStyle w:val="ListParagraph"/>
        <w:numPr>
          <w:ilvl w:val="0"/>
          <w:numId w:val="1"/>
        </w:numPr>
        <w:jc w:val="both"/>
        <w:rPr>
          <w:rFonts w:ascii="Times New Roman" w:hAnsi="Times New Roman" w:cs="Times New Roman"/>
        </w:rPr>
      </w:pPr>
      <w:r>
        <w:rPr>
          <w:rFonts w:ascii="Times New Roman" w:hAnsi="Times New Roman" w:cs="Times New Roman"/>
        </w:rPr>
        <w:t>Resistor: 10</w:t>
      </w:r>
      <w:r w:rsidR="00653794">
        <w:rPr>
          <w:rFonts w:ascii="Times New Roman" w:hAnsi="Times New Roman" w:cs="Times New Roman"/>
        </w:rPr>
        <w:t>Ω</w:t>
      </w:r>
    </w:p>
    <w:p w14:paraId="2AB92642" w14:textId="77777777" w:rsidR="00C5221D" w:rsidRDefault="00C5221D" w:rsidP="00886F36">
      <w:pPr>
        <w:jc w:val="both"/>
        <w:rPr>
          <w:rFonts w:ascii="Times New Roman" w:hAnsi="Times New Roman" w:cs="Times New Roman"/>
          <w:b/>
          <w:bCs/>
          <w:sz w:val="28"/>
          <w:szCs w:val="28"/>
        </w:rPr>
      </w:pPr>
      <w:r w:rsidRPr="00C5221D">
        <w:rPr>
          <w:rFonts w:ascii="Times New Roman" w:hAnsi="Times New Roman" w:cs="Times New Roman"/>
          <w:b/>
          <w:bCs/>
          <w:sz w:val="28"/>
          <w:szCs w:val="28"/>
        </w:rPr>
        <w:t>Napkin Sketch:</w:t>
      </w:r>
    </w:p>
    <w:p w14:paraId="03D3DACA" w14:textId="58E62AEB" w:rsidR="00C5221D" w:rsidRDefault="00EB274D" w:rsidP="00886F3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1094EB8" wp14:editId="560ABD71">
            <wp:extent cx="4552950" cy="2143125"/>
            <wp:effectExtent l="0" t="0" r="0" b="9525"/>
            <wp:docPr id="222438499"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38499" name="Picture 1" descr="A diagram of a circui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52950" cy="2143125"/>
                    </a:xfrm>
                    <a:prstGeom prst="rect">
                      <a:avLst/>
                    </a:prstGeom>
                  </pic:spPr>
                </pic:pic>
              </a:graphicData>
            </a:graphic>
          </wp:inline>
        </w:drawing>
      </w:r>
    </w:p>
    <w:p w14:paraId="4E4FD42C" w14:textId="72C4AF5B" w:rsidR="00D75A8A" w:rsidRDefault="00EE40C5" w:rsidP="00886F36">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E882759" wp14:editId="40C80F96">
            <wp:extent cx="5533390" cy="3028950"/>
            <wp:effectExtent l="0" t="0" r="0" b="0"/>
            <wp:docPr id="257411557" name="Picture 2"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11557" name="Picture 2" descr="A close-up of a circuit board&#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38582" cy="3031792"/>
                    </a:xfrm>
                    <a:prstGeom prst="rect">
                      <a:avLst/>
                    </a:prstGeom>
                  </pic:spPr>
                </pic:pic>
              </a:graphicData>
            </a:graphic>
          </wp:inline>
        </w:drawing>
      </w:r>
    </w:p>
    <w:p w14:paraId="61CEF10E" w14:textId="3D85B147" w:rsidR="00D75A8A" w:rsidRPr="00871A0A" w:rsidRDefault="003932A2" w:rsidP="00886F36">
      <w:pPr>
        <w:jc w:val="both"/>
        <w:rPr>
          <w:rFonts w:ascii="Times New Roman" w:hAnsi="Times New Roman" w:cs="Times New Roman"/>
          <w:i/>
          <w:iCs/>
        </w:rPr>
      </w:pPr>
      <w:r>
        <w:rPr>
          <w:rFonts w:ascii="Times New Roman" w:hAnsi="Times New Roman" w:cs="Times New Roman"/>
          <w:i/>
          <w:iCs/>
        </w:rPr>
        <w:t>Fig 1.1 Circuit diagram of</w:t>
      </w:r>
      <w:r w:rsidR="009C2855">
        <w:rPr>
          <w:rFonts w:ascii="Times New Roman" w:hAnsi="Times New Roman" w:cs="Times New Roman"/>
          <w:i/>
          <w:iCs/>
        </w:rPr>
        <w:t xml:space="preserve"> slammer circuit.</w:t>
      </w:r>
    </w:p>
    <w:p w14:paraId="09C19AF9" w14:textId="74850813" w:rsidR="00D75A8A" w:rsidRDefault="00871A0A" w:rsidP="00886F36">
      <w:pPr>
        <w:jc w:val="both"/>
        <w:rPr>
          <w:rFonts w:ascii="Times New Roman" w:hAnsi="Times New Roman" w:cs="Times New Roman"/>
          <w:b/>
          <w:bCs/>
          <w:sz w:val="28"/>
          <w:szCs w:val="28"/>
        </w:rPr>
      </w:pPr>
      <w:r>
        <w:rPr>
          <w:rFonts w:ascii="Times New Roman" w:hAnsi="Times New Roman" w:cs="Times New Roman"/>
          <w:b/>
          <w:bCs/>
          <w:sz w:val="28"/>
          <w:szCs w:val="28"/>
        </w:rPr>
        <w:lastRenderedPageBreak/>
        <w:t>C</w:t>
      </w:r>
      <w:r w:rsidR="00A74A00">
        <w:rPr>
          <w:rFonts w:ascii="Times New Roman" w:hAnsi="Times New Roman" w:cs="Times New Roman"/>
          <w:b/>
          <w:bCs/>
          <w:sz w:val="28"/>
          <w:szCs w:val="28"/>
        </w:rPr>
        <w:t>alculation:</w:t>
      </w:r>
    </w:p>
    <w:p w14:paraId="46D6DF55" w14:textId="77777777" w:rsidR="00D72EBE" w:rsidRPr="00D72EBE" w:rsidRDefault="00D72EBE" w:rsidP="00886F36">
      <w:pPr>
        <w:jc w:val="both"/>
        <w:rPr>
          <w:rFonts w:ascii="Times New Roman" w:hAnsi="Times New Roman" w:cs="Times New Roman"/>
        </w:rPr>
      </w:pPr>
      <w:r w:rsidRPr="00D72EBE">
        <w:rPr>
          <w:rFonts w:ascii="Times New Roman" w:hAnsi="Times New Roman" w:cs="Times New Roman"/>
        </w:rPr>
        <w:t>Thevenin resistance of the source:</w:t>
      </w:r>
    </w:p>
    <w:p w14:paraId="3C428A0F" w14:textId="77777777" w:rsidR="00D72EBE" w:rsidRPr="00D72EBE" w:rsidRDefault="00D72EBE" w:rsidP="00886F36">
      <w:pPr>
        <w:jc w:val="both"/>
        <w:rPr>
          <w:rFonts w:ascii="Times New Roman" w:hAnsi="Times New Roman" w:cs="Times New Roman"/>
        </w:rPr>
      </w:pPr>
      <w:r w:rsidRPr="00D72EBE">
        <w:rPr>
          <w:rFonts w:ascii="Times New Roman" w:hAnsi="Times New Roman" w:cs="Times New Roman"/>
        </w:rPr>
        <w:t xml:space="preserve">Measured Vth = 8.6V, </w:t>
      </w:r>
      <w:proofErr w:type="spellStart"/>
      <w:r w:rsidRPr="00D72EBE">
        <w:rPr>
          <w:rFonts w:ascii="Times New Roman" w:hAnsi="Times New Roman" w:cs="Times New Roman"/>
        </w:rPr>
        <w:t>VLoad</w:t>
      </w:r>
      <w:proofErr w:type="spellEnd"/>
      <w:r w:rsidRPr="00D72EBE">
        <w:rPr>
          <w:rFonts w:ascii="Times New Roman" w:hAnsi="Times New Roman" w:cs="Times New Roman"/>
        </w:rPr>
        <w:t xml:space="preserve"> = 8.4V when a load of 47 ohms is applied. So, the Thevenin resistance </w:t>
      </w:r>
      <w:proofErr w:type="gramStart"/>
      <w:r w:rsidRPr="00D72EBE">
        <w:rPr>
          <w:rFonts w:ascii="Times New Roman" w:hAnsi="Times New Roman" w:cs="Times New Roman"/>
        </w:rPr>
        <w:t>is</w:t>
      </w:r>
      <w:proofErr w:type="gramEnd"/>
      <w:r w:rsidRPr="00D72EBE">
        <w:rPr>
          <w:rFonts w:ascii="Times New Roman" w:hAnsi="Times New Roman" w:cs="Times New Roman"/>
        </w:rPr>
        <w:t xml:space="preserve"> </w:t>
      </w:r>
    </w:p>
    <w:p w14:paraId="10BE61FE" w14:textId="5FB7348B" w:rsidR="0039771A" w:rsidRDefault="00D72EBE" w:rsidP="00886F36">
      <w:pPr>
        <w:jc w:val="both"/>
        <w:rPr>
          <w:rFonts w:ascii="Times New Roman" w:hAnsi="Times New Roman" w:cs="Times New Roman"/>
        </w:rPr>
      </w:pPr>
      <w:proofErr w:type="spellStart"/>
      <w:r w:rsidRPr="00D72EBE">
        <w:rPr>
          <w:rFonts w:ascii="Times New Roman" w:hAnsi="Times New Roman" w:cs="Times New Roman"/>
        </w:rPr>
        <w:t>RLoad</w:t>
      </w:r>
      <w:proofErr w:type="spellEnd"/>
      <w:r w:rsidRPr="00D72EBE">
        <w:rPr>
          <w:rFonts w:ascii="Times New Roman" w:hAnsi="Times New Roman" w:cs="Times New Roman"/>
        </w:rPr>
        <w:t xml:space="preserve"> * (Vth - </w:t>
      </w:r>
      <w:proofErr w:type="spellStart"/>
      <w:r w:rsidRPr="00D72EBE">
        <w:rPr>
          <w:rFonts w:ascii="Times New Roman" w:hAnsi="Times New Roman" w:cs="Times New Roman"/>
        </w:rPr>
        <w:t>VLoad</w:t>
      </w:r>
      <w:proofErr w:type="spellEnd"/>
      <w:r w:rsidRPr="00D72EBE">
        <w:rPr>
          <w:rFonts w:ascii="Times New Roman" w:hAnsi="Times New Roman" w:cs="Times New Roman"/>
        </w:rPr>
        <w:t xml:space="preserve">) / </w:t>
      </w:r>
      <w:proofErr w:type="spellStart"/>
      <w:r w:rsidRPr="00D72EBE">
        <w:rPr>
          <w:rFonts w:ascii="Times New Roman" w:hAnsi="Times New Roman" w:cs="Times New Roman"/>
        </w:rPr>
        <w:t>VLoad</w:t>
      </w:r>
      <w:proofErr w:type="spellEnd"/>
      <w:r w:rsidRPr="00D72EBE">
        <w:rPr>
          <w:rFonts w:ascii="Times New Roman" w:hAnsi="Times New Roman" w:cs="Times New Roman"/>
        </w:rPr>
        <w:t xml:space="preserve"> = 47 * (8.6 – 8.4) / 8.4 = 1.11 ohms.</w:t>
      </w:r>
    </w:p>
    <w:p w14:paraId="357543F2" w14:textId="77777777" w:rsidR="001263C7" w:rsidRPr="000C6548" w:rsidRDefault="001263C7" w:rsidP="00886F36">
      <w:pPr>
        <w:jc w:val="both"/>
        <w:rPr>
          <w:rFonts w:ascii="Times New Roman" w:hAnsi="Times New Roman" w:cs="Times New Roman"/>
        </w:rPr>
      </w:pPr>
    </w:p>
    <w:p w14:paraId="11845453" w14:textId="77777777" w:rsidR="00641DCF" w:rsidRDefault="00641DCF" w:rsidP="00886F36">
      <w:pPr>
        <w:jc w:val="both"/>
        <w:rPr>
          <w:rFonts w:ascii="Times New Roman" w:hAnsi="Times New Roman" w:cs="Times New Roman"/>
        </w:rPr>
      </w:pPr>
      <w:r w:rsidRPr="00641DCF">
        <w:rPr>
          <w:rFonts w:ascii="Times New Roman" w:hAnsi="Times New Roman" w:cs="Times New Roman"/>
        </w:rPr>
        <w:t>Going further, our intention is to draw more current using a MOSFET for a short period of time. So, let's consider a 10-ohm resistor as the load. The maximum expected current draw will be:</w:t>
      </w:r>
    </w:p>
    <w:p w14:paraId="3D698E2B" w14:textId="6BA419F2" w:rsidR="00EC57AE" w:rsidRDefault="001B68CA" w:rsidP="00886F36">
      <w:pPr>
        <w:jc w:val="both"/>
        <w:rPr>
          <w:rFonts w:ascii="Times New Roman" w:hAnsi="Times New Roman" w:cs="Times New Roman"/>
        </w:rPr>
      </w:pPr>
      <w:r>
        <w:rPr>
          <w:rFonts w:ascii="Times New Roman" w:hAnsi="Times New Roman" w:cs="Times New Roman"/>
        </w:rPr>
        <w:t xml:space="preserve">I = (Threshold gate voltage </w:t>
      </w:r>
      <w:r w:rsidR="003602B2">
        <w:rPr>
          <w:rFonts w:ascii="Times New Roman" w:hAnsi="Times New Roman" w:cs="Times New Roman"/>
        </w:rPr>
        <w:t>– voltage drop by MOSFET)/R</w:t>
      </w:r>
      <w:r w:rsidR="009F728D">
        <w:rPr>
          <w:rFonts w:ascii="Times New Roman" w:hAnsi="Times New Roman" w:cs="Times New Roman"/>
        </w:rPr>
        <w:t xml:space="preserve">esistor = (5-1.5)/10 = </w:t>
      </w:r>
      <w:r w:rsidR="009F728D" w:rsidRPr="000364AE">
        <w:rPr>
          <w:rFonts w:ascii="Times New Roman" w:hAnsi="Times New Roman" w:cs="Times New Roman"/>
          <w:b/>
          <w:bCs/>
        </w:rPr>
        <w:t>350mA</w:t>
      </w:r>
      <w:r w:rsidR="009F728D">
        <w:rPr>
          <w:rFonts w:ascii="Times New Roman" w:hAnsi="Times New Roman" w:cs="Times New Roman"/>
        </w:rPr>
        <w:t>.</w:t>
      </w:r>
    </w:p>
    <w:p w14:paraId="176FD9C1" w14:textId="77777777" w:rsidR="0039771A" w:rsidRDefault="0039771A" w:rsidP="00886F36">
      <w:pPr>
        <w:jc w:val="both"/>
        <w:rPr>
          <w:rFonts w:ascii="Times New Roman" w:hAnsi="Times New Roman" w:cs="Times New Roman"/>
        </w:rPr>
      </w:pPr>
    </w:p>
    <w:p w14:paraId="3EFCE024" w14:textId="77777777" w:rsidR="00542904" w:rsidRPr="00542904" w:rsidRDefault="00542904" w:rsidP="00886F36">
      <w:pPr>
        <w:jc w:val="both"/>
        <w:rPr>
          <w:rFonts w:ascii="Times New Roman" w:hAnsi="Times New Roman" w:cs="Times New Roman"/>
        </w:rPr>
      </w:pPr>
      <w:r w:rsidRPr="00542904">
        <w:rPr>
          <w:rFonts w:ascii="Times New Roman" w:hAnsi="Times New Roman" w:cs="Times New Roman"/>
        </w:rPr>
        <w:t>Power consumption by the resistor would be 0.25W, but the power dissipated by the resistor should be:</w:t>
      </w:r>
    </w:p>
    <w:p w14:paraId="062F884B" w14:textId="0AA474A8" w:rsidR="00542904" w:rsidRPr="00542904" w:rsidRDefault="00542904" w:rsidP="00886F36">
      <w:pPr>
        <w:jc w:val="both"/>
        <w:rPr>
          <w:rFonts w:ascii="Times New Roman" w:hAnsi="Times New Roman" w:cs="Times New Roman"/>
        </w:rPr>
      </w:pPr>
      <w:r w:rsidRPr="00542904">
        <w:rPr>
          <w:rFonts w:ascii="Times New Roman" w:hAnsi="Times New Roman" w:cs="Times New Roman"/>
        </w:rPr>
        <w:t xml:space="preserve">P = I^2 </w:t>
      </w:r>
      <w:r w:rsidR="00200274">
        <w:rPr>
          <w:rFonts w:ascii="Times New Roman" w:hAnsi="Times New Roman" w:cs="Times New Roman"/>
        </w:rPr>
        <w:t>*</w:t>
      </w:r>
      <w:r w:rsidRPr="00542904">
        <w:rPr>
          <w:rFonts w:ascii="Times New Roman" w:hAnsi="Times New Roman" w:cs="Times New Roman"/>
        </w:rPr>
        <w:t xml:space="preserve"> R = (</w:t>
      </w:r>
      <w:proofErr w:type="gramStart"/>
      <w:r w:rsidRPr="00542904">
        <w:rPr>
          <w:rFonts w:ascii="Times New Roman" w:hAnsi="Times New Roman" w:cs="Times New Roman"/>
        </w:rPr>
        <w:t>350)^</w:t>
      </w:r>
      <w:proofErr w:type="gramEnd"/>
      <w:r w:rsidRPr="00542904">
        <w:rPr>
          <w:rFonts w:ascii="Times New Roman" w:hAnsi="Times New Roman" w:cs="Times New Roman"/>
        </w:rPr>
        <w:t xml:space="preserve">2 </w:t>
      </w:r>
      <w:r w:rsidR="00200274">
        <w:rPr>
          <w:rFonts w:ascii="Times New Roman" w:hAnsi="Times New Roman" w:cs="Times New Roman"/>
        </w:rPr>
        <w:t>*</w:t>
      </w:r>
      <w:r w:rsidRPr="00542904">
        <w:rPr>
          <w:rFonts w:ascii="Times New Roman" w:hAnsi="Times New Roman" w:cs="Times New Roman"/>
        </w:rPr>
        <w:t xml:space="preserve"> 10 = 1.2W</w:t>
      </w:r>
    </w:p>
    <w:p w14:paraId="5C06F9D7" w14:textId="77777777" w:rsidR="00E30417" w:rsidRDefault="00542904" w:rsidP="00886F36">
      <w:pPr>
        <w:jc w:val="both"/>
        <w:rPr>
          <w:rFonts w:ascii="Times New Roman" w:hAnsi="Times New Roman" w:cs="Times New Roman"/>
        </w:rPr>
      </w:pPr>
      <w:r w:rsidRPr="00542904">
        <w:rPr>
          <w:rFonts w:ascii="Times New Roman" w:hAnsi="Times New Roman" w:cs="Times New Roman"/>
        </w:rPr>
        <w:t>This amount of power can damage the resistor, making it unacceptable. Additionally, we want to observe the transition of current to detect noise in the power rail. Therefore, a gate signal is applied with a 5-10% duty cycle. Although our calculation allows for a duty cycle of up to 20%, we opt for a 5% duty cycle to ensure a shorter duration of current transition.</w:t>
      </w:r>
    </w:p>
    <w:p w14:paraId="118760CB" w14:textId="140D446E" w:rsidR="00D23DAB" w:rsidRDefault="002A7F3E" w:rsidP="00886F36">
      <w:pPr>
        <w:jc w:val="both"/>
        <w:rPr>
          <w:rFonts w:ascii="Times New Roman" w:hAnsi="Times New Roman" w:cs="Times New Roman"/>
          <w:b/>
          <w:bCs/>
          <w:sz w:val="28"/>
          <w:szCs w:val="28"/>
        </w:rPr>
      </w:pPr>
      <w:r>
        <w:rPr>
          <w:rFonts w:ascii="Times New Roman" w:hAnsi="Times New Roman" w:cs="Times New Roman"/>
        </w:rPr>
        <w:br/>
      </w:r>
      <w:r w:rsidRPr="00AC0DAE">
        <w:rPr>
          <w:rFonts w:ascii="Times New Roman" w:hAnsi="Times New Roman" w:cs="Times New Roman"/>
          <w:b/>
          <w:bCs/>
          <w:sz w:val="28"/>
          <w:szCs w:val="28"/>
        </w:rPr>
        <w:t xml:space="preserve">Scope </w:t>
      </w:r>
      <w:r w:rsidR="00AC0DAE" w:rsidRPr="00AC0DAE">
        <w:rPr>
          <w:rFonts w:ascii="Times New Roman" w:hAnsi="Times New Roman" w:cs="Times New Roman"/>
          <w:b/>
          <w:bCs/>
          <w:sz w:val="28"/>
          <w:szCs w:val="28"/>
        </w:rPr>
        <w:t>output</w:t>
      </w:r>
      <w:r w:rsidR="00AC0DAE">
        <w:rPr>
          <w:rFonts w:ascii="Times New Roman" w:hAnsi="Times New Roman" w:cs="Times New Roman"/>
          <w:b/>
          <w:bCs/>
          <w:sz w:val="28"/>
          <w:szCs w:val="28"/>
        </w:rPr>
        <w:t>:</w:t>
      </w:r>
    </w:p>
    <w:p w14:paraId="22B4825E" w14:textId="288F24B6" w:rsidR="00A7341D" w:rsidRDefault="00A7341D" w:rsidP="00886F3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Rise time of the Slo</w:t>
      </w:r>
      <w:r w:rsidR="005F4BFC">
        <w:rPr>
          <w:rFonts w:ascii="Times New Roman" w:hAnsi="Times New Roman" w:cs="Times New Roman"/>
          <w:sz w:val="24"/>
          <w:szCs w:val="24"/>
        </w:rPr>
        <w:t xml:space="preserve">w </w:t>
      </w:r>
      <w:r w:rsidR="00687B50">
        <w:rPr>
          <w:rFonts w:ascii="Times New Roman" w:hAnsi="Times New Roman" w:cs="Times New Roman"/>
          <w:sz w:val="24"/>
          <w:szCs w:val="24"/>
        </w:rPr>
        <w:t>signal:</w:t>
      </w:r>
    </w:p>
    <w:p w14:paraId="4F1C9243" w14:textId="75E6DEED" w:rsidR="00687B50" w:rsidRDefault="008E0689" w:rsidP="00886F36">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03165F" wp14:editId="32A700E1">
            <wp:extent cx="5731510" cy="3474720"/>
            <wp:effectExtent l="0" t="0" r="2540" b="0"/>
            <wp:docPr id="42368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842" name="Picture 423684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4873" cy="3476759"/>
                    </a:xfrm>
                    <a:prstGeom prst="rect">
                      <a:avLst/>
                    </a:prstGeom>
                  </pic:spPr>
                </pic:pic>
              </a:graphicData>
            </a:graphic>
          </wp:inline>
        </w:drawing>
      </w:r>
    </w:p>
    <w:p w14:paraId="133E08E0" w14:textId="33F0E3A1" w:rsidR="002F3756" w:rsidRPr="000C3D98" w:rsidRDefault="002F3756" w:rsidP="00886F36">
      <w:pPr>
        <w:pStyle w:val="ListParagraph"/>
        <w:jc w:val="both"/>
        <w:rPr>
          <w:rFonts w:ascii="Times New Roman" w:hAnsi="Times New Roman" w:cs="Times New Roman"/>
        </w:rPr>
      </w:pPr>
      <w:r w:rsidRPr="000C3D98">
        <w:rPr>
          <w:rFonts w:ascii="Times New Roman" w:hAnsi="Times New Roman" w:cs="Times New Roman"/>
        </w:rPr>
        <w:t>Measure</w:t>
      </w:r>
      <w:r w:rsidR="002A5364" w:rsidRPr="000C3D98">
        <w:rPr>
          <w:rFonts w:ascii="Times New Roman" w:hAnsi="Times New Roman" w:cs="Times New Roman"/>
        </w:rPr>
        <w:t xml:space="preserve">d rise time of </w:t>
      </w:r>
      <w:r w:rsidR="008E0689">
        <w:rPr>
          <w:rFonts w:ascii="Times New Roman" w:hAnsi="Times New Roman" w:cs="Times New Roman"/>
        </w:rPr>
        <w:t>2.4</w:t>
      </w:r>
      <w:r w:rsidR="002A5364" w:rsidRPr="000C3D98">
        <w:rPr>
          <w:rFonts w:ascii="Times New Roman" w:hAnsi="Times New Roman" w:cs="Times New Roman"/>
        </w:rPr>
        <w:t xml:space="preserve">us </w:t>
      </w:r>
      <w:r w:rsidR="00AB0210" w:rsidRPr="000C3D98">
        <w:rPr>
          <w:rFonts w:ascii="Times New Roman" w:hAnsi="Times New Roman" w:cs="Times New Roman"/>
        </w:rPr>
        <w:t>with 5% duty cycle.</w:t>
      </w:r>
    </w:p>
    <w:p w14:paraId="3D39EDC9" w14:textId="77777777" w:rsidR="00AB0210" w:rsidRDefault="00AB0210" w:rsidP="00886F36">
      <w:pPr>
        <w:jc w:val="both"/>
        <w:rPr>
          <w:rFonts w:ascii="Times New Roman" w:hAnsi="Times New Roman" w:cs="Times New Roman"/>
          <w:sz w:val="24"/>
          <w:szCs w:val="24"/>
        </w:rPr>
      </w:pPr>
    </w:p>
    <w:p w14:paraId="1AD4E10C" w14:textId="2321B490" w:rsidR="00E2431B" w:rsidRDefault="00E2431B" w:rsidP="00886F3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Fall time of Slow signal:</w:t>
      </w:r>
    </w:p>
    <w:p w14:paraId="52ED3A40" w14:textId="788D390D" w:rsidR="00E2431B" w:rsidRDefault="00766B8B" w:rsidP="00886F36">
      <w:pPr>
        <w:pStyle w:val="ListParagraph"/>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CD2A321" wp14:editId="32468A6A">
            <wp:extent cx="5731510" cy="3679546"/>
            <wp:effectExtent l="0" t="0" r="2540" b="0"/>
            <wp:docPr id="20131858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185826" name="Picture 20131858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1109" cy="3698548"/>
                    </a:xfrm>
                    <a:prstGeom prst="rect">
                      <a:avLst/>
                    </a:prstGeom>
                  </pic:spPr>
                </pic:pic>
              </a:graphicData>
            </a:graphic>
          </wp:inline>
        </w:drawing>
      </w:r>
    </w:p>
    <w:p w14:paraId="3AC9ECA4" w14:textId="6D66AF69" w:rsidR="001A4282" w:rsidRDefault="000C3D98" w:rsidP="00886F36">
      <w:pPr>
        <w:pStyle w:val="ListParagraph"/>
        <w:jc w:val="both"/>
        <w:rPr>
          <w:rFonts w:ascii="Times New Roman" w:hAnsi="Times New Roman" w:cs="Times New Roman"/>
        </w:rPr>
      </w:pPr>
      <w:r>
        <w:rPr>
          <w:rFonts w:ascii="Times New Roman" w:hAnsi="Times New Roman" w:cs="Times New Roman"/>
        </w:rPr>
        <w:t xml:space="preserve">Fall time of slow signal is </w:t>
      </w:r>
      <w:r w:rsidR="00766B8B">
        <w:rPr>
          <w:rFonts w:ascii="Times New Roman" w:hAnsi="Times New Roman" w:cs="Times New Roman"/>
        </w:rPr>
        <w:t>1.5</w:t>
      </w:r>
      <w:r w:rsidR="00FD7798">
        <w:rPr>
          <w:rFonts w:ascii="Times New Roman" w:hAnsi="Times New Roman" w:cs="Times New Roman"/>
        </w:rPr>
        <w:t>us and amplitude of the signal around 5V</w:t>
      </w:r>
      <w:r w:rsidR="004403E7">
        <w:rPr>
          <w:rFonts w:ascii="Times New Roman" w:hAnsi="Times New Roman" w:cs="Times New Roman"/>
        </w:rPr>
        <w:t>.</w:t>
      </w:r>
    </w:p>
    <w:p w14:paraId="28750055" w14:textId="77777777" w:rsidR="00CF29B6" w:rsidRDefault="00CF29B6" w:rsidP="00886F36">
      <w:pPr>
        <w:jc w:val="both"/>
        <w:rPr>
          <w:rFonts w:ascii="Times New Roman" w:hAnsi="Times New Roman" w:cs="Times New Roman"/>
        </w:rPr>
      </w:pPr>
    </w:p>
    <w:p w14:paraId="19E407D3" w14:textId="07EB704F" w:rsidR="00CF29B6" w:rsidRDefault="00CF29B6" w:rsidP="00886F36">
      <w:pPr>
        <w:pStyle w:val="ListParagraph"/>
        <w:numPr>
          <w:ilvl w:val="0"/>
          <w:numId w:val="4"/>
        </w:numPr>
        <w:jc w:val="both"/>
        <w:rPr>
          <w:rFonts w:ascii="Times New Roman" w:hAnsi="Times New Roman" w:cs="Times New Roman"/>
        </w:rPr>
      </w:pPr>
      <w:r>
        <w:rPr>
          <w:rFonts w:ascii="Times New Roman" w:hAnsi="Times New Roman" w:cs="Times New Roman"/>
        </w:rPr>
        <w:t>Rise time of Fast signal:</w:t>
      </w:r>
    </w:p>
    <w:p w14:paraId="319FDB09" w14:textId="1C76FD60" w:rsidR="00CF29B6" w:rsidRDefault="0035311F" w:rsidP="00886F36">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1BE31EAC" wp14:editId="49FAB6E0">
            <wp:extent cx="5731510" cy="3877056"/>
            <wp:effectExtent l="0" t="0" r="2540" b="9525"/>
            <wp:docPr id="112416184" name="Picture 5"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6184" name="Picture 5" descr="A screen 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1997" cy="3890914"/>
                    </a:xfrm>
                    <a:prstGeom prst="rect">
                      <a:avLst/>
                    </a:prstGeom>
                  </pic:spPr>
                </pic:pic>
              </a:graphicData>
            </a:graphic>
          </wp:inline>
        </w:drawing>
      </w:r>
    </w:p>
    <w:p w14:paraId="041BB7D6" w14:textId="2D80D31B" w:rsidR="00E42EAC" w:rsidRDefault="00E42EAC" w:rsidP="00886F36">
      <w:pPr>
        <w:pStyle w:val="ListParagraph"/>
        <w:jc w:val="both"/>
        <w:rPr>
          <w:rFonts w:ascii="Times New Roman" w:hAnsi="Times New Roman" w:cs="Times New Roman"/>
        </w:rPr>
      </w:pPr>
      <w:r w:rsidRPr="000C3D98">
        <w:rPr>
          <w:rFonts w:ascii="Times New Roman" w:hAnsi="Times New Roman" w:cs="Times New Roman"/>
        </w:rPr>
        <w:t xml:space="preserve">Measured rise time of </w:t>
      </w:r>
      <w:r>
        <w:rPr>
          <w:rFonts w:ascii="Times New Roman" w:hAnsi="Times New Roman" w:cs="Times New Roman"/>
        </w:rPr>
        <w:t>35.4ns</w:t>
      </w:r>
      <w:r w:rsidRPr="000C3D98">
        <w:rPr>
          <w:rFonts w:ascii="Times New Roman" w:hAnsi="Times New Roman" w:cs="Times New Roman"/>
        </w:rPr>
        <w:t xml:space="preserve"> with 5% duty cycle.</w:t>
      </w:r>
    </w:p>
    <w:p w14:paraId="1E07E030" w14:textId="46CE037F" w:rsidR="000C3377" w:rsidRDefault="000C3377" w:rsidP="00886F36">
      <w:pPr>
        <w:pStyle w:val="ListParagraph"/>
        <w:numPr>
          <w:ilvl w:val="0"/>
          <w:numId w:val="4"/>
        </w:numPr>
        <w:jc w:val="both"/>
        <w:rPr>
          <w:rFonts w:ascii="Times New Roman" w:hAnsi="Times New Roman" w:cs="Times New Roman"/>
        </w:rPr>
      </w:pPr>
      <w:r>
        <w:rPr>
          <w:rFonts w:ascii="Times New Roman" w:hAnsi="Times New Roman" w:cs="Times New Roman"/>
        </w:rPr>
        <w:t>Fall time of Fast signal:</w:t>
      </w:r>
    </w:p>
    <w:p w14:paraId="1CC2D067" w14:textId="510AB7E3" w:rsidR="000C3377" w:rsidRDefault="008E4925" w:rsidP="00886F36">
      <w:pPr>
        <w:pStyle w:val="ListParagraph"/>
        <w:jc w:val="both"/>
        <w:rPr>
          <w:rFonts w:ascii="Times New Roman" w:hAnsi="Times New Roman" w:cs="Times New Roman"/>
        </w:rPr>
      </w:pPr>
      <w:r>
        <w:rPr>
          <w:rFonts w:ascii="Times New Roman" w:hAnsi="Times New Roman" w:cs="Times New Roman"/>
          <w:noProof/>
        </w:rPr>
        <w:lastRenderedPageBreak/>
        <w:drawing>
          <wp:inline distT="0" distB="0" distL="0" distR="0" wp14:anchorId="233D5B2E" wp14:editId="260F75E2">
            <wp:extent cx="5731510" cy="3223895"/>
            <wp:effectExtent l="0" t="0" r="2540" b="0"/>
            <wp:docPr id="7723463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46384" name="Picture 77234638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98C36C3" w14:textId="1AB38408" w:rsidR="008C7632" w:rsidRDefault="00684C62" w:rsidP="00886F36">
      <w:pPr>
        <w:pStyle w:val="ListParagraph"/>
        <w:jc w:val="both"/>
        <w:rPr>
          <w:rFonts w:ascii="Times New Roman" w:hAnsi="Times New Roman" w:cs="Times New Roman"/>
        </w:rPr>
      </w:pPr>
      <w:r>
        <w:rPr>
          <w:rFonts w:ascii="Times New Roman" w:hAnsi="Times New Roman" w:cs="Times New Roman"/>
        </w:rPr>
        <w:t>Fall time of Fast signal is 23.5ns</w:t>
      </w:r>
    </w:p>
    <w:p w14:paraId="6E1B07BB" w14:textId="77777777" w:rsidR="00EF4A15" w:rsidRPr="008C7632" w:rsidRDefault="00EF4A15" w:rsidP="00886F36">
      <w:pPr>
        <w:pStyle w:val="ListParagraph"/>
        <w:jc w:val="both"/>
        <w:rPr>
          <w:rFonts w:ascii="Times New Roman" w:hAnsi="Times New Roman" w:cs="Times New Roman"/>
        </w:rPr>
      </w:pPr>
    </w:p>
    <w:p w14:paraId="3BA0C66D" w14:textId="61819357" w:rsidR="0035311F" w:rsidRDefault="0035378B" w:rsidP="00886F36">
      <w:pPr>
        <w:pStyle w:val="ListParagraph"/>
        <w:numPr>
          <w:ilvl w:val="0"/>
          <w:numId w:val="4"/>
        </w:numPr>
        <w:jc w:val="both"/>
        <w:rPr>
          <w:rFonts w:ascii="Times New Roman" w:hAnsi="Times New Roman" w:cs="Times New Roman"/>
        </w:rPr>
      </w:pPr>
      <w:r>
        <w:rPr>
          <w:rFonts w:ascii="Times New Roman" w:hAnsi="Times New Roman" w:cs="Times New Roman"/>
        </w:rPr>
        <w:t>Slow signal without decoupling capacitor</w:t>
      </w:r>
    </w:p>
    <w:p w14:paraId="31274154" w14:textId="01A6C69C" w:rsidR="0035378B" w:rsidRDefault="009202B8" w:rsidP="00886F36">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761E096A" wp14:editId="1AA75A97">
            <wp:extent cx="5731510" cy="3223895"/>
            <wp:effectExtent l="0" t="0" r="2540" b="0"/>
            <wp:docPr id="1205188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889" name="Picture 1205188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8B3E1F" w14:textId="327556F9" w:rsidR="008E3518" w:rsidRDefault="00F41BA8" w:rsidP="00886F36">
      <w:pPr>
        <w:pStyle w:val="ListParagraph"/>
        <w:jc w:val="both"/>
        <w:rPr>
          <w:rFonts w:ascii="Times New Roman" w:hAnsi="Times New Roman" w:cs="Times New Roman"/>
        </w:rPr>
      </w:pPr>
      <w:r w:rsidRPr="00F41BA8">
        <w:rPr>
          <w:rFonts w:ascii="Times New Roman" w:hAnsi="Times New Roman" w:cs="Times New Roman"/>
        </w:rPr>
        <w:t xml:space="preserve">Clearly, there is a voltage drop when the MOSFET gate is turned on and starts drawing current. The observed noise here is minimal or negligible. The voltage drops seen are around 0.8 volts, but the expected voltage drop across the Thevenin resistance is only (270mA * 1.11) 0.3V. The remaining voltage </w:t>
      </w:r>
      <w:r w:rsidR="00300477">
        <w:rPr>
          <w:rFonts w:ascii="Times New Roman" w:hAnsi="Times New Roman" w:cs="Times New Roman"/>
        </w:rPr>
        <w:t xml:space="preserve">drop </w:t>
      </w:r>
      <w:r w:rsidRPr="00F41BA8">
        <w:rPr>
          <w:rFonts w:ascii="Times New Roman" w:hAnsi="Times New Roman" w:cs="Times New Roman"/>
        </w:rPr>
        <w:t xml:space="preserve">is due to loop inductance induced during current draw, which can be calculated as the voltage change equals L </w:t>
      </w:r>
      <w:r>
        <w:rPr>
          <w:rFonts w:ascii="Times New Roman" w:hAnsi="Times New Roman" w:cs="Times New Roman"/>
        </w:rPr>
        <w:t>*</w:t>
      </w:r>
      <w:r w:rsidR="000803FD">
        <w:rPr>
          <w:rFonts w:ascii="Times New Roman" w:hAnsi="Times New Roman" w:cs="Times New Roman"/>
        </w:rPr>
        <w:t>(</w:t>
      </w:r>
      <w:proofErr w:type="spellStart"/>
      <w:r w:rsidRPr="00F41BA8">
        <w:rPr>
          <w:rFonts w:ascii="Times New Roman" w:hAnsi="Times New Roman" w:cs="Times New Roman"/>
        </w:rPr>
        <w:t>dI</w:t>
      </w:r>
      <w:proofErr w:type="spellEnd"/>
      <w:r w:rsidR="000803FD">
        <w:rPr>
          <w:rFonts w:ascii="Times New Roman" w:hAnsi="Times New Roman" w:cs="Times New Roman"/>
        </w:rPr>
        <w:t>/</w:t>
      </w:r>
      <w:r w:rsidRPr="00F41BA8">
        <w:rPr>
          <w:rFonts w:ascii="Times New Roman" w:hAnsi="Times New Roman" w:cs="Times New Roman"/>
        </w:rPr>
        <w:t>dt</w:t>
      </w:r>
      <w:r w:rsidR="000803FD">
        <w:rPr>
          <w:rFonts w:ascii="Times New Roman" w:hAnsi="Times New Roman" w:cs="Times New Roman"/>
        </w:rPr>
        <w:t>)</w:t>
      </w:r>
      <w:r w:rsidR="008C4A18">
        <w:rPr>
          <w:rFonts w:ascii="Times New Roman" w:hAnsi="Times New Roman" w:cs="Times New Roman"/>
        </w:rPr>
        <w:t>.</w:t>
      </w:r>
    </w:p>
    <w:p w14:paraId="3034D150" w14:textId="3B57D425" w:rsidR="000721F0" w:rsidRDefault="00EE257E" w:rsidP="00886F36">
      <w:pPr>
        <w:pStyle w:val="ListParagraph"/>
        <w:jc w:val="both"/>
        <w:rPr>
          <w:rFonts w:ascii="Times New Roman" w:hAnsi="Times New Roman" w:cs="Times New Roman"/>
        </w:rPr>
      </w:pPr>
      <w:r>
        <w:rPr>
          <w:rFonts w:ascii="Times New Roman" w:hAnsi="Times New Roman" w:cs="Times New Roman"/>
          <w:noProof/>
        </w:rPr>
        <w:lastRenderedPageBreak/>
        <w:drawing>
          <wp:inline distT="0" distB="0" distL="0" distR="0" wp14:anchorId="74612AA9" wp14:editId="149CB558">
            <wp:extent cx="5731510" cy="3223895"/>
            <wp:effectExtent l="0" t="0" r="2540" b="0"/>
            <wp:docPr id="3087820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782051" name="Picture 3087820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52FB87F" w14:textId="047434E7" w:rsidR="00F3650D" w:rsidRDefault="00F3650D" w:rsidP="00886F36">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791E45F3" wp14:editId="55AEC064">
            <wp:extent cx="5731510" cy="3223895"/>
            <wp:effectExtent l="0" t="0" r="2540" b="0"/>
            <wp:docPr id="1281206469"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6469" name="Picture 11"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AE139C" w14:textId="77777777" w:rsidR="00831D67" w:rsidRDefault="00831D67" w:rsidP="00886F36">
      <w:pPr>
        <w:pStyle w:val="ListParagraph"/>
        <w:jc w:val="both"/>
        <w:rPr>
          <w:rFonts w:ascii="Times New Roman" w:hAnsi="Times New Roman" w:cs="Times New Roman"/>
        </w:rPr>
      </w:pPr>
    </w:p>
    <w:p w14:paraId="762796E7" w14:textId="3845570C" w:rsidR="00831D67" w:rsidRDefault="00831D67" w:rsidP="00886F36">
      <w:pPr>
        <w:pStyle w:val="ListParagraph"/>
        <w:jc w:val="both"/>
        <w:rPr>
          <w:rFonts w:ascii="Times New Roman" w:hAnsi="Times New Roman" w:cs="Times New Roman"/>
        </w:rPr>
      </w:pPr>
      <w:r w:rsidRPr="00831D67">
        <w:rPr>
          <w:rFonts w:ascii="Times New Roman" w:hAnsi="Times New Roman" w:cs="Times New Roman"/>
        </w:rPr>
        <w:t xml:space="preserve">The above waveforms depict the change in voltage at the power rail (orange) during slow signal rise and fall times (blue). The measured current through the 10-ohm resistor is 270mA. From the above figures, we can easily determine that the loop inductance induced is </w:t>
      </w:r>
      <w:r>
        <w:rPr>
          <w:rFonts w:ascii="Times New Roman" w:hAnsi="Times New Roman" w:cs="Times New Roman"/>
        </w:rPr>
        <w:t>L = voltage change due to inductance/(</w:t>
      </w:r>
      <w:proofErr w:type="spellStart"/>
      <w:r>
        <w:rPr>
          <w:rFonts w:ascii="Times New Roman" w:hAnsi="Times New Roman" w:cs="Times New Roman"/>
        </w:rPr>
        <w:t>dI</w:t>
      </w:r>
      <w:proofErr w:type="spellEnd"/>
      <w:r>
        <w:rPr>
          <w:rFonts w:ascii="Times New Roman" w:hAnsi="Times New Roman" w:cs="Times New Roman"/>
        </w:rPr>
        <w:t>/dt) = (0.8 – 0.3)/(270mA/1.5us) = 2.7uH</w:t>
      </w:r>
      <w:r w:rsidRPr="00831D67">
        <w:rPr>
          <w:rFonts w:ascii="Times New Roman" w:hAnsi="Times New Roman" w:cs="Times New Roman"/>
        </w:rPr>
        <w:t>.</w:t>
      </w:r>
    </w:p>
    <w:p w14:paraId="64DC6F62" w14:textId="77777777" w:rsidR="009C152D" w:rsidRDefault="009C152D" w:rsidP="00886F36">
      <w:pPr>
        <w:pStyle w:val="ListParagraph"/>
        <w:jc w:val="both"/>
        <w:rPr>
          <w:rFonts w:ascii="Times New Roman" w:hAnsi="Times New Roman" w:cs="Times New Roman"/>
        </w:rPr>
      </w:pPr>
    </w:p>
    <w:p w14:paraId="6D605D6A" w14:textId="0AB4EB8E" w:rsidR="004D6134" w:rsidRDefault="004D6134" w:rsidP="00886F36">
      <w:pPr>
        <w:pStyle w:val="ListParagraph"/>
        <w:numPr>
          <w:ilvl w:val="0"/>
          <w:numId w:val="4"/>
        </w:numPr>
        <w:jc w:val="both"/>
        <w:rPr>
          <w:rFonts w:ascii="Times New Roman" w:hAnsi="Times New Roman" w:cs="Times New Roman"/>
        </w:rPr>
      </w:pPr>
      <w:r>
        <w:rPr>
          <w:rFonts w:ascii="Times New Roman" w:hAnsi="Times New Roman" w:cs="Times New Roman"/>
        </w:rPr>
        <w:t>Slow signal with decou</w:t>
      </w:r>
      <w:r w:rsidR="007477CF">
        <w:rPr>
          <w:rFonts w:ascii="Times New Roman" w:hAnsi="Times New Roman" w:cs="Times New Roman"/>
        </w:rPr>
        <w:t>pling capacitor</w:t>
      </w:r>
    </w:p>
    <w:p w14:paraId="4F8B511D" w14:textId="66D04F71" w:rsidR="007477CF" w:rsidRDefault="008F00CB" w:rsidP="00886F36">
      <w:pPr>
        <w:pStyle w:val="ListParagraph"/>
        <w:jc w:val="both"/>
        <w:rPr>
          <w:rFonts w:ascii="Times New Roman" w:hAnsi="Times New Roman" w:cs="Times New Roman"/>
        </w:rPr>
      </w:pPr>
      <w:r w:rsidRPr="008F00CB">
        <w:rPr>
          <w:rFonts w:ascii="Times New Roman" w:hAnsi="Times New Roman" w:cs="Times New Roman"/>
        </w:rPr>
        <w:t>Adding a decoupling capacitor to this slow signal system may not have much impact, so further observation is not mentioned here.</w:t>
      </w:r>
    </w:p>
    <w:p w14:paraId="556F579A" w14:textId="77777777" w:rsidR="00F124FE" w:rsidRDefault="00F124FE" w:rsidP="00886F36">
      <w:pPr>
        <w:pStyle w:val="ListParagraph"/>
        <w:jc w:val="both"/>
        <w:rPr>
          <w:rFonts w:ascii="Times New Roman" w:hAnsi="Times New Roman" w:cs="Times New Roman"/>
        </w:rPr>
      </w:pPr>
    </w:p>
    <w:p w14:paraId="7D12186E" w14:textId="77777777" w:rsidR="00F124FE" w:rsidRDefault="00F124FE" w:rsidP="00886F36">
      <w:pPr>
        <w:pStyle w:val="ListParagraph"/>
        <w:jc w:val="both"/>
        <w:rPr>
          <w:rFonts w:ascii="Times New Roman" w:hAnsi="Times New Roman" w:cs="Times New Roman"/>
        </w:rPr>
      </w:pPr>
    </w:p>
    <w:p w14:paraId="4AD09002" w14:textId="77777777" w:rsidR="00F124FE" w:rsidRDefault="00F124FE" w:rsidP="00886F36">
      <w:pPr>
        <w:pStyle w:val="ListParagraph"/>
        <w:jc w:val="both"/>
        <w:rPr>
          <w:rFonts w:ascii="Times New Roman" w:hAnsi="Times New Roman" w:cs="Times New Roman"/>
        </w:rPr>
      </w:pPr>
    </w:p>
    <w:p w14:paraId="087F22CB" w14:textId="77777777" w:rsidR="00F124FE" w:rsidRPr="004D6134" w:rsidRDefault="00F124FE" w:rsidP="00886F36">
      <w:pPr>
        <w:pStyle w:val="ListParagraph"/>
        <w:jc w:val="both"/>
        <w:rPr>
          <w:rFonts w:ascii="Times New Roman" w:hAnsi="Times New Roman" w:cs="Times New Roman"/>
        </w:rPr>
      </w:pPr>
    </w:p>
    <w:p w14:paraId="160E85BE" w14:textId="3454CEF6" w:rsidR="004D6134" w:rsidRDefault="004D6134" w:rsidP="00886F36">
      <w:pPr>
        <w:pStyle w:val="ListParagraph"/>
        <w:numPr>
          <w:ilvl w:val="0"/>
          <w:numId w:val="4"/>
        </w:numPr>
        <w:jc w:val="both"/>
        <w:rPr>
          <w:rFonts w:ascii="Times New Roman" w:hAnsi="Times New Roman" w:cs="Times New Roman"/>
        </w:rPr>
      </w:pPr>
      <w:r>
        <w:rPr>
          <w:rFonts w:ascii="Times New Roman" w:hAnsi="Times New Roman" w:cs="Times New Roman"/>
        </w:rPr>
        <w:lastRenderedPageBreak/>
        <w:t>Fast signal without decoupling capacitor</w:t>
      </w:r>
    </w:p>
    <w:p w14:paraId="7B7A21F1" w14:textId="764BFC44" w:rsidR="0084553B" w:rsidRDefault="00A86111" w:rsidP="00886F36">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21AE2BFB" wp14:editId="2E783801">
            <wp:extent cx="5731510" cy="2830982"/>
            <wp:effectExtent l="0" t="0" r="2540" b="7620"/>
            <wp:docPr id="8201371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137123" name="Picture 82013712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40872" cy="2835606"/>
                    </a:xfrm>
                    <a:prstGeom prst="rect">
                      <a:avLst/>
                    </a:prstGeom>
                  </pic:spPr>
                </pic:pic>
              </a:graphicData>
            </a:graphic>
          </wp:inline>
        </w:drawing>
      </w:r>
    </w:p>
    <w:p w14:paraId="619F0B8B" w14:textId="3D45211C" w:rsidR="00531D23" w:rsidRDefault="00531D23" w:rsidP="00886F36">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20141693" wp14:editId="1D039BAF">
            <wp:extent cx="5731510" cy="2743200"/>
            <wp:effectExtent l="0" t="0" r="2540" b="0"/>
            <wp:docPr id="7568839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883915" name="Picture 7568839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41123" cy="2747801"/>
                    </a:xfrm>
                    <a:prstGeom prst="rect">
                      <a:avLst/>
                    </a:prstGeom>
                  </pic:spPr>
                </pic:pic>
              </a:graphicData>
            </a:graphic>
          </wp:inline>
        </w:drawing>
      </w:r>
    </w:p>
    <w:p w14:paraId="75715AB7" w14:textId="03D395D8" w:rsidR="009F728D" w:rsidRDefault="005A5948" w:rsidP="00886F36">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0AA2FF5A" wp14:editId="6ADDBEB6">
            <wp:extent cx="5731510" cy="3006547"/>
            <wp:effectExtent l="0" t="0" r="2540" b="3810"/>
            <wp:docPr id="181182189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821897" name="Picture 181182189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5335" cy="3008553"/>
                    </a:xfrm>
                    <a:prstGeom prst="rect">
                      <a:avLst/>
                    </a:prstGeom>
                  </pic:spPr>
                </pic:pic>
              </a:graphicData>
            </a:graphic>
          </wp:inline>
        </w:drawing>
      </w:r>
    </w:p>
    <w:p w14:paraId="07C4FBF3" w14:textId="05357983" w:rsidR="00125C98" w:rsidRDefault="00BA2324" w:rsidP="00886F36">
      <w:pPr>
        <w:pStyle w:val="ListParagraph"/>
        <w:jc w:val="both"/>
        <w:rPr>
          <w:rFonts w:ascii="Times New Roman" w:hAnsi="Times New Roman" w:cs="Times New Roman"/>
        </w:rPr>
      </w:pPr>
      <w:r w:rsidRPr="00BA2324">
        <w:rPr>
          <w:rFonts w:ascii="Times New Roman" w:hAnsi="Times New Roman" w:cs="Times New Roman"/>
        </w:rPr>
        <w:lastRenderedPageBreak/>
        <w:t xml:space="preserve">From the above output, we can observe significant noise induced during the switching of the signal from low to high and vice versa. During the rising edge, the noise voltage varies from 5.5 to 9.1 volts, and during the falling edge, it varies from 5.7 to 13.38 volts. The loop inductance induced during the rising edge is calculated as </w:t>
      </w:r>
      <w:r>
        <w:rPr>
          <w:rFonts w:ascii="Times New Roman" w:hAnsi="Times New Roman" w:cs="Times New Roman"/>
        </w:rPr>
        <w:t>L = voltage change due to inductance/(</w:t>
      </w:r>
      <w:proofErr w:type="spellStart"/>
      <w:r>
        <w:rPr>
          <w:rFonts w:ascii="Times New Roman" w:hAnsi="Times New Roman" w:cs="Times New Roman"/>
        </w:rPr>
        <w:t>dI</w:t>
      </w:r>
      <w:proofErr w:type="spellEnd"/>
      <w:r>
        <w:rPr>
          <w:rFonts w:ascii="Times New Roman" w:hAnsi="Times New Roman" w:cs="Times New Roman"/>
        </w:rPr>
        <w:t>/dt) = (9.1 – 5.5)/(270mA/38.8ns) = 517nH</w:t>
      </w:r>
      <w:r w:rsidRPr="00BA2324">
        <w:rPr>
          <w:rFonts w:ascii="Times New Roman" w:hAnsi="Times New Roman" w:cs="Times New Roman"/>
        </w:rPr>
        <w:t xml:space="preserve">. Similarly, during the falling edge, </w:t>
      </w:r>
      <w:r>
        <w:rPr>
          <w:rFonts w:ascii="Times New Roman" w:hAnsi="Times New Roman" w:cs="Times New Roman"/>
        </w:rPr>
        <w:t>L = (13.38 – 5.7)/(270mA/18.8ns) = 534nH</w:t>
      </w:r>
      <w:r w:rsidRPr="00BA2324">
        <w:rPr>
          <w:rFonts w:ascii="Times New Roman" w:hAnsi="Times New Roman" w:cs="Times New Roman"/>
        </w:rPr>
        <w:t>. These fluctuations lead to major voltage fluctuations on high-frequency boards.</w:t>
      </w:r>
    </w:p>
    <w:p w14:paraId="188CB912" w14:textId="77777777" w:rsidR="00107404" w:rsidRPr="00107404" w:rsidRDefault="00107404" w:rsidP="00886F36">
      <w:pPr>
        <w:pStyle w:val="ListParagraph"/>
        <w:jc w:val="both"/>
        <w:rPr>
          <w:rFonts w:ascii="Times New Roman" w:hAnsi="Times New Roman" w:cs="Times New Roman"/>
        </w:rPr>
      </w:pPr>
    </w:p>
    <w:p w14:paraId="3DF1911F" w14:textId="68E6BE6F" w:rsidR="001F5D14" w:rsidRPr="001F5D14" w:rsidRDefault="00125C98" w:rsidP="00886F36">
      <w:pPr>
        <w:pStyle w:val="ListParagraph"/>
        <w:numPr>
          <w:ilvl w:val="0"/>
          <w:numId w:val="4"/>
        </w:numPr>
        <w:jc w:val="both"/>
        <w:rPr>
          <w:rFonts w:ascii="Times New Roman" w:hAnsi="Times New Roman" w:cs="Times New Roman"/>
          <w:b/>
          <w:bCs/>
        </w:rPr>
      </w:pPr>
      <w:r>
        <w:rPr>
          <w:rFonts w:ascii="Times New Roman" w:hAnsi="Times New Roman" w:cs="Times New Roman"/>
        </w:rPr>
        <w:t>Fast signal with decoupling capacitor</w:t>
      </w:r>
    </w:p>
    <w:p w14:paraId="544B2136" w14:textId="0C08224C" w:rsidR="001F5D14" w:rsidRPr="001F5D14" w:rsidRDefault="001F5D14" w:rsidP="00886F36">
      <w:pPr>
        <w:pStyle w:val="ListParagraph"/>
        <w:jc w:val="both"/>
        <w:rPr>
          <w:rFonts w:ascii="Times New Roman" w:hAnsi="Times New Roman" w:cs="Times New Roman"/>
        </w:rPr>
      </w:pPr>
      <w:r w:rsidRPr="001F5D14">
        <w:rPr>
          <w:rFonts w:ascii="Times New Roman" w:hAnsi="Times New Roman" w:cs="Times New Roman"/>
        </w:rPr>
        <w:t xml:space="preserve">Added a suitable decoupling capacitor and placed it near the MOSFET collector led to a reduction in switching noise. The capacitor value is calculated as </w:t>
      </w:r>
      <w:r>
        <w:rPr>
          <w:rFonts w:ascii="Times New Roman" w:hAnsi="Times New Roman" w:cs="Times New Roman"/>
        </w:rPr>
        <w:t>C = change in charge/ change in voltage = (I * t)/V = (270mA * 38.8ns)/0.8 = 13nF</w:t>
      </w:r>
      <w:r w:rsidRPr="001F5D14">
        <w:rPr>
          <w:rFonts w:ascii="Times New Roman" w:hAnsi="Times New Roman" w:cs="Times New Roman"/>
        </w:rPr>
        <w:t xml:space="preserve">. However, for convenience, the </w:t>
      </w:r>
      <w:proofErr w:type="spellStart"/>
      <w:r w:rsidRPr="001F5D14">
        <w:rPr>
          <w:rFonts w:ascii="Times New Roman" w:hAnsi="Times New Roman" w:cs="Times New Roman"/>
        </w:rPr>
        <w:t>behavior</w:t>
      </w:r>
      <w:proofErr w:type="spellEnd"/>
      <w:r w:rsidRPr="001F5D14">
        <w:rPr>
          <w:rFonts w:ascii="Times New Roman" w:hAnsi="Times New Roman" w:cs="Times New Roman"/>
        </w:rPr>
        <w:t xml:space="preserve"> was verified by adding 1uF and 1000uF capacitors.</w:t>
      </w:r>
    </w:p>
    <w:p w14:paraId="74CDD084" w14:textId="5FA16453" w:rsidR="008728FC" w:rsidRDefault="0089672A" w:rsidP="00886F36">
      <w:pPr>
        <w:pStyle w:val="ListParagraph"/>
        <w:jc w:val="both"/>
        <w:rPr>
          <w:rFonts w:ascii="Times New Roman" w:hAnsi="Times New Roman" w:cs="Times New Roman"/>
        </w:rPr>
      </w:pPr>
      <w:r>
        <w:rPr>
          <w:rFonts w:ascii="Times New Roman" w:hAnsi="Times New Roman" w:cs="Times New Roman"/>
        </w:rPr>
        <w:br/>
        <w:t xml:space="preserve">Added </w:t>
      </w:r>
      <w:r w:rsidR="00FE07DA">
        <w:rPr>
          <w:rFonts w:ascii="Times New Roman" w:hAnsi="Times New Roman" w:cs="Times New Roman"/>
        </w:rPr>
        <w:t xml:space="preserve">1uF </w:t>
      </w:r>
      <w:r>
        <w:rPr>
          <w:rFonts w:ascii="Times New Roman" w:hAnsi="Times New Roman" w:cs="Times New Roman"/>
        </w:rPr>
        <w:t xml:space="preserve">capacitor </w:t>
      </w:r>
      <w:r w:rsidR="00E778BD">
        <w:rPr>
          <w:rFonts w:ascii="Times New Roman" w:hAnsi="Times New Roman" w:cs="Times New Roman"/>
        </w:rPr>
        <w:t>far from IP:</w:t>
      </w:r>
      <w:r w:rsidR="00E778BD">
        <w:rPr>
          <w:rFonts w:ascii="Times New Roman" w:hAnsi="Times New Roman" w:cs="Times New Roman"/>
        </w:rPr>
        <w:br/>
      </w:r>
      <w:r w:rsidR="00E778BD">
        <w:rPr>
          <w:rFonts w:ascii="Times New Roman" w:hAnsi="Times New Roman" w:cs="Times New Roman"/>
          <w:noProof/>
        </w:rPr>
        <w:drawing>
          <wp:inline distT="0" distB="0" distL="0" distR="0" wp14:anchorId="2819AC74" wp14:editId="304C30DE">
            <wp:extent cx="5731267" cy="2918765"/>
            <wp:effectExtent l="0" t="0" r="3175" b="0"/>
            <wp:docPr id="7210408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40879" name="Picture 72104087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5468" cy="2920904"/>
                    </a:xfrm>
                    <a:prstGeom prst="rect">
                      <a:avLst/>
                    </a:prstGeom>
                  </pic:spPr>
                </pic:pic>
              </a:graphicData>
            </a:graphic>
          </wp:inline>
        </w:drawing>
      </w:r>
    </w:p>
    <w:p w14:paraId="3F01DF45" w14:textId="208089D1" w:rsidR="00E778BD" w:rsidRDefault="00E778BD" w:rsidP="00886F36">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7E33CDD8" wp14:editId="4062FB37">
            <wp:extent cx="5730382" cy="2955341"/>
            <wp:effectExtent l="0" t="0" r="3810" b="0"/>
            <wp:docPr id="16380709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070937" name="Picture 163807093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42639" cy="2961662"/>
                    </a:xfrm>
                    <a:prstGeom prst="rect">
                      <a:avLst/>
                    </a:prstGeom>
                  </pic:spPr>
                </pic:pic>
              </a:graphicData>
            </a:graphic>
          </wp:inline>
        </w:drawing>
      </w:r>
    </w:p>
    <w:p w14:paraId="266F9C1A" w14:textId="04221447" w:rsidR="006F2E36" w:rsidRDefault="006F2E36" w:rsidP="00886F36">
      <w:pPr>
        <w:pStyle w:val="ListParagraph"/>
        <w:jc w:val="both"/>
        <w:rPr>
          <w:rFonts w:ascii="Times New Roman" w:hAnsi="Times New Roman" w:cs="Times New Roman"/>
        </w:rPr>
      </w:pPr>
      <w:r>
        <w:rPr>
          <w:rFonts w:ascii="Times New Roman" w:hAnsi="Times New Roman" w:cs="Times New Roman"/>
        </w:rPr>
        <w:t xml:space="preserve">The Switching noise reduced to 1.9V, which can be seen in both rise edge and falling edge from above </w:t>
      </w:r>
      <w:r w:rsidR="00115C9F">
        <w:rPr>
          <w:rFonts w:ascii="Times New Roman" w:hAnsi="Times New Roman" w:cs="Times New Roman"/>
        </w:rPr>
        <w:t>captures.</w:t>
      </w:r>
    </w:p>
    <w:p w14:paraId="74627F78" w14:textId="4D448016" w:rsidR="00115C9F" w:rsidRDefault="00115C9F" w:rsidP="00886F36">
      <w:pPr>
        <w:pStyle w:val="ListParagraph"/>
        <w:jc w:val="both"/>
        <w:rPr>
          <w:rFonts w:ascii="Times New Roman" w:hAnsi="Times New Roman" w:cs="Times New Roman"/>
        </w:rPr>
      </w:pPr>
      <w:r>
        <w:rPr>
          <w:rFonts w:ascii="Times New Roman" w:hAnsi="Times New Roman" w:cs="Times New Roman"/>
        </w:rPr>
        <w:lastRenderedPageBreak/>
        <w:t xml:space="preserve">Added </w:t>
      </w:r>
      <w:r w:rsidR="00734B8E">
        <w:rPr>
          <w:rFonts w:ascii="Times New Roman" w:hAnsi="Times New Roman" w:cs="Times New Roman"/>
        </w:rPr>
        <w:t xml:space="preserve">1uF </w:t>
      </w:r>
      <w:r>
        <w:rPr>
          <w:rFonts w:ascii="Times New Roman" w:hAnsi="Times New Roman" w:cs="Times New Roman"/>
        </w:rPr>
        <w:t xml:space="preserve">capacitor </w:t>
      </w:r>
      <w:r>
        <w:rPr>
          <w:rFonts w:ascii="Times New Roman" w:hAnsi="Times New Roman" w:cs="Times New Roman"/>
        </w:rPr>
        <w:t xml:space="preserve">close to </w:t>
      </w:r>
      <w:r>
        <w:rPr>
          <w:rFonts w:ascii="Times New Roman" w:hAnsi="Times New Roman" w:cs="Times New Roman"/>
        </w:rPr>
        <w:t>IP:</w:t>
      </w:r>
    </w:p>
    <w:p w14:paraId="491FEE31" w14:textId="77777777" w:rsidR="00E778BD" w:rsidRDefault="00E778BD" w:rsidP="00886F36">
      <w:pPr>
        <w:pStyle w:val="ListParagraph"/>
        <w:jc w:val="both"/>
        <w:rPr>
          <w:rFonts w:ascii="Times New Roman" w:hAnsi="Times New Roman" w:cs="Times New Roman"/>
        </w:rPr>
      </w:pPr>
    </w:p>
    <w:p w14:paraId="06145329" w14:textId="546CB91D" w:rsidR="00D75A8A" w:rsidRDefault="00BA4B43" w:rsidP="00886F36">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2472AE6E" wp14:editId="772DA8B3">
            <wp:extent cx="5731510" cy="3223895"/>
            <wp:effectExtent l="0" t="0" r="2540" b="0"/>
            <wp:docPr id="10784319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431925" name="Picture 107843192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2C6FEE7" w14:textId="6A1F2022" w:rsidR="00BA4B43" w:rsidRDefault="00DD73C4" w:rsidP="00886F36">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4720A8AB" wp14:editId="2497EF5C">
            <wp:extent cx="5731510" cy="3223895"/>
            <wp:effectExtent l="0" t="0" r="2540" b="0"/>
            <wp:docPr id="14789663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66324" name="Picture 14789663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7B5E50A" w14:textId="77777777" w:rsidR="009E0C6B" w:rsidRDefault="009E0C6B" w:rsidP="00886F36">
      <w:pPr>
        <w:pStyle w:val="ListParagraph"/>
        <w:jc w:val="both"/>
        <w:rPr>
          <w:rFonts w:ascii="Times New Roman" w:hAnsi="Times New Roman" w:cs="Times New Roman"/>
        </w:rPr>
      </w:pPr>
      <w:r w:rsidRPr="009E0C6B">
        <w:rPr>
          <w:rFonts w:ascii="Times New Roman" w:hAnsi="Times New Roman" w:cs="Times New Roman"/>
        </w:rPr>
        <w:t>Adding a decoupling capacitor (local power source) nearer to the IP package helped reduce loop inductance drastically by eliminating the current surge/transition during signal switching over large power rail connection. The switching noise reduced to its minimum at the rise edge, measuring 1.7V, and 1.3V at the fall edge with SBB.</w:t>
      </w:r>
    </w:p>
    <w:p w14:paraId="3AB981A5" w14:textId="77777777" w:rsidR="009E0C6B" w:rsidRDefault="009E0C6B" w:rsidP="00886F36">
      <w:pPr>
        <w:pStyle w:val="ListParagraph"/>
        <w:jc w:val="both"/>
        <w:rPr>
          <w:rFonts w:ascii="Times New Roman" w:hAnsi="Times New Roman" w:cs="Times New Roman"/>
        </w:rPr>
      </w:pPr>
    </w:p>
    <w:p w14:paraId="07F8EF68" w14:textId="77777777" w:rsidR="00B40DBC" w:rsidRDefault="00B40DBC" w:rsidP="00886F36">
      <w:pPr>
        <w:pStyle w:val="ListParagraph"/>
        <w:jc w:val="both"/>
        <w:rPr>
          <w:rFonts w:ascii="Times New Roman" w:hAnsi="Times New Roman" w:cs="Times New Roman"/>
        </w:rPr>
      </w:pPr>
    </w:p>
    <w:p w14:paraId="03957C17" w14:textId="77777777" w:rsidR="00B40DBC" w:rsidRDefault="00B40DBC" w:rsidP="00886F36">
      <w:pPr>
        <w:pStyle w:val="ListParagraph"/>
        <w:jc w:val="both"/>
        <w:rPr>
          <w:rFonts w:ascii="Times New Roman" w:hAnsi="Times New Roman" w:cs="Times New Roman"/>
        </w:rPr>
      </w:pPr>
    </w:p>
    <w:p w14:paraId="0894B17C" w14:textId="77777777" w:rsidR="00B40DBC" w:rsidRDefault="00B40DBC" w:rsidP="00886F36">
      <w:pPr>
        <w:pStyle w:val="ListParagraph"/>
        <w:jc w:val="both"/>
        <w:rPr>
          <w:rFonts w:ascii="Times New Roman" w:hAnsi="Times New Roman" w:cs="Times New Roman"/>
        </w:rPr>
      </w:pPr>
    </w:p>
    <w:p w14:paraId="2A2D234A" w14:textId="77777777" w:rsidR="00B40DBC" w:rsidRDefault="00B40DBC" w:rsidP="00886F36">
      <w:pPr>
        <w:pStyle w:val="ListParagraph"/>
        <w:jc w:val="both"/>
        <w:rPr>
          <w:rFonts w:ascii="Times New Roman" w:hAnsi="Times New Roman" w:cs="Times New Roman"/>
        </w:rPr>
      </w:pPr>
    </w:p>
    <w:p w14:paraId="091C2B6C" w14:textId="77777777" w:rsidR="00B40DBC" w:rsidRDefault="00B40DBC" w:rsidP="00886F36">
      <w:pPr>
        <w:pStyle w:val="ListParagraph"/>
        <w:jc w:val="both"/>
        <w:rPr>
          <w:rFonts w:ascii="Times New Roman" w:hAnsi="Times New Roman" w:cs="Times New Roman"/>
        </w:rPr>
      </w:pPr>
    </w:p>
    <w:p w14:paraId="62AA7FFE" w14:textId="77777777" w:rsidR="00B40DBC" w:rsidRDefault="00B40DBC" w:rsidP="00886F36">
      <w:pPr>
        <w:pStyle w:val="ListParagraph"/>
        <w:jc w:val="both"/>
        <w:rPr>
          <w:rFonts w:ascii="Times New Roman" w:hAnsi="Times New Roman" w:cs="Times New Roman"/>
        </w:rPr>
      </w:pPr>
    </w:p>
    <w:p w14:paraId="167191A3" w14:textId="2F22BC9C" w:rsidR="005056DD" w:rsidRDefault="005056DD" w:rsidP="00886F36">
      <w:pPr>
        <w:pStyle w:val="ListParagraph"/>
        <w:jc w:val="both"/>
        <w:rPr>
          <w:rFonts w:ascii="Times New Roman" w:hAnsi="Times New Roman" w:cs="Times New Roman"/>
        </w:rPr>
      </w:pPr>
      <w:r w:rsidRPr="005056DD">
        <w:rPr>
          <w:rFonts w:ascii="Times New Roman" w:hAnsi="Times New Roman" w:cs="Times New Roman"/>
        </w:rPr>
        <w:lastRenderedPageBreak/>
        <w:t>Added 1</w:t>
      </w:r>
      <w:r>
        <w:rPr>
          <w:rFonts w:ascii="Times New Roman" w:hAnsi="Times New Roman" w:cs="Times New Roman"/>
        </w:rPr>
        <w:t>000</w:t>
      </w:r>
      <w:r w:rsidRPr="005056DD">
        <w:rPr>
          <w:rFonts w:ascii="Times New Roman" w:hAnsi="Times New Roman" w:cs="Times New Roman"/>
        </w:rPr>
        <w:t>uF capacitor close to IP:</w:t>
      </w:r>
    </w:p>
    <w:p w14:paraId="4EFC93CF" w14:textId="464A68D0" w:rsidR="00163486" w:rsidRDefault="00163486" w:rsidP="00886F36">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2FA3CBAE" wp14:editId="41C8DD20">
            <wp:extent cx="5731510" cy="3223895"/>
            <wp:effectExtent l="0" t="0" r="2540" b="0"/>
            <wp:docPr id="172297879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78792" name="Picture 172297879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55B83C1" w14:textId="4AD434DA" w:rsidR="00163486" w:rsidRDefault="00163486" w:rsidP="00886F36">
      <w:pPr>
        <w:pStyle w:val="ListParagraph"/>
        <w:jc w:val="both"/>
        <w:rPr>
          <w:rFonts w:ascii="Times New Roman" w:hAnsi="Times New Roman" w:cs="Times New Roman"/>
        </w:rPr>
      </w:pPr>
      <w:r>
        <w:rPr>
          <w:rFonts w:ascii="Times New Roman" w:hAnsi="Times New Roman" w:cs="Times New Roman"/>
          <w:noProof/>
        </w:rPr>
        <w:drawing>
          <wp:inline distT="0" distB="0" distL="0" distR="0" wp14:anchorId="49FC6909" wp14:editId="0C660B36">
            <wp:extent cx="5731510" cy="3223895"/>
            <wp:effectExtent l="0" t="0" r="2540" b="0"/>
            <wp:docPr id="16504409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4093" name="Picture 16504409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47E548F" w14:textId="7DADFD5D" w:rsidR="00E0054B" w:rsidRDefault="00E0054B" w:rsidP="00886F36">
      <w:pPr>
        <w:pStyle w:val="ListParagraph"/>
        <w:jc w:val="both"/>
        <w:rPr>
          <w:rFonts w:ascii="Times New Roman" w:hAnsi="Times New Roman" w:cs="Times New Roman"/>
        </w:rPr>
      </w:pPr>
      <w:r w:rsidRPr="00E0054B">
        <w:rPr>
          <w:rFonts w:ascii="Times New Roman" w:hAnsi="Times New Roman" w:cs="Times New Roman"/>
        </w:rPr>
        <w:t>Adding a 1000uF capacitor resulted in observing 1.5V at the rising edge and 1.2V at the falling edge. However, adding such a large capacitor did not further reduce the switching noise, as the noise was already saturated at the 1uF capacitor.</w:t>
      </w:r>
    </w:p>
    <w:p w14:paraId="581C50C2" w14:textId="77777777" w:rsidR="00E0054B" w:rsidRDefault="00E0054B" w:rsidP="00886F36">
      <w:pPr>
        <w:pStyle w:val="ListParagraph"/>
        <w:jc w:val="both"/>
        <w:rPr>
          <w:rFonts w:ascii="Times New Roman" w:hAnsi="Times New Roman" w:cs="Times New Roman"/>
        </w:rPr>
      </w:pPr>
    </w:p>
    <w:p w14:paraId="5B852B08" w14:textId="77777777" w:rsidR="007E1EE5" w:rsidRDefault="007E1EE5" w:rsidP="00886F36">
      <w:pPr>
        <w:pStyle w:val="ListParagraph"/>
        <w:jc w:val="both"/>
        <w:rPr>
          <w:rFonts w:ascii="Times New Roman" w:hAnsi="Times New Roman" w:cs="Times New Roman"/>
        </w:rPr>
      </w:pPr>
    </w:p>
    <w:p w14:paraId="45AA37F3" w14:textId="77777777" w:rsidR="007E1EE5" w:rsidRDefault="007E1EE5" w:rsidP="00886F36">
      <w:pPr>
        <w:pStyle w:val="ListParagraph"/>
        <w:jc w:val="both"/>
        <w:rPr>
          <w:rFonts w:ascii="Times New Roman" w:hAnsi="Times New Roman" w:cs="Times New Roman"/>
        </w:rPr>
      </w:pPr>
    </w:p>
    <w:p w14:paraId="2FABB1F7" w14:textId="77777777" w:rsidR="007E1EE5" w:rsidRDefault="007E1EE5" w:rsidP="00886F36">
      <w:pPr>
        <w:pStyle w:val="ListParagraph"/>
        <w:jc w:val="both"/>
        <w:rPr>
          <w:rFonts w:ascii="Times New Roman" w:hAnsi="Times New Roman" w:cs="Times New Roman"/>
        </w:rPr>
      </w:pPr>
    </w:p>
    <w:p w14:paraId="1D1F478A" w14:textId="77777777" w:rsidR="007E1EE5" w:rsidRDefault="007E1EE5" w:rsidP="00886F36">
      <w:pPr>
        <w:pStyle w:val="ListParagraph"/>
        <w:jc w:val="both"/>
        <w:rPr>
          <w:rFonts w:ascii="Times New Roman" w:hAnsi="Times New Roman" w:cs="Times New Roman"/>
        </w:rPr>
      </w:pPr>
    </w:p>
    <w:p w14:paraId="59D200C3" w14:textId="77777777" w:rsidR="007E1EE5" w:rsidRDefault="007E1EE5" w:rsidP="00886F36">
      <w:pPr>
        <w:pStyle w:val="ListParagraph"/>
        <w:jc w:val="both"/>
        <w:rPr>
          <w:rFonts w:ascii="Times New Roman" w:hAnsi="Times New Roman" w:cs="Times New Roman"/>
        </w:rPr>
      </w:pPr>
    </w:p>
    <w:p w14:paraId="4C10DFF0" w14:textId="77777777" w:rsidR="007E1EE5" w:rsidRDefault="007E1EE5" w:rsidP="00886F36">
      <w:pPr>
        <w:pStyle w:val="ListParagraph"/>
        <w:jc w:val="both"/>
        <w:rPr>
          <w:rFonts w:ascii="Times New Roman" w:hAnsi="Times New Roman" w:cs="Times New Roman"/>
        </w:rPr>
      </w:pPr>
    </w:p>
    <w:p w14:paraId="49A9429A" w14:textId="77777777" w:rsidR="007E1EE5" w:rsidRDefault="007E1EE5" w:rsidP="00886F36">
      <w:pPr>
        <w:pStyle w:val="ListParagraph"/>
        <w:jc w:val="both"/>
        <w:rPr>
          <w:rFonts w:ascii="Times New Roman" w:hAnsi="Times New Roman" w:cs="Times New Roman"/>
        </w:rPr>
      </w:pPr>
    </w:p>
    <w:p w14:paraId="454BCDF1" w14:textId="77777777" w:rsidR="007E1EE5" w:rsidRDefault="007E1EE5" w:rsidP="00886F36">
      <w:pPr>
        <w:jc w:val="both"/>
        <w:rPr>
          <w:rFonts w:ascii="Times New Roman" w:hAnsi="Times New Roman" w:cs="Times New Roman"/>
        </w:rPr>
      </w:pPr>
    </w:p>
    <w:p w14:paraId="6937D8D0" w14:textId="66236CCA" w:rsidR="006223A3" w:rsidRDefault="00F457F8" w:rsidP="00886F36">
      <w:pPr>
        <w:jc w:val="both"/>
        <w:rPr>
          <w:rFonts w:ascii="Times New Roman" w:hAnsi="Times New Roman" w:cs="Times New Roman"/>
        </w:rPr>
      </w:pPr>
      <w:r>
        <w:rPr>
          <w:rFonts w:ascii="Times New Roman" w:hAnsi="Times New Roman" w:cs="Times New Roman"/>
        </w:rPr>
        <w:lastRenderedPageBreak/>
        <w:t>Key learnings:</w:t>
      </w:r>
    </w:p>
    <w:p w14:paraId="392BC994" w14:textId="0E8CEEF0" w:rsidR="00C26D41" w:rsidRDefault="00C26D41" w:rsidP="00886F36">
      <w:pPr>
        <w:pStyle w:val="ListParagraph"/>
        <w:numPr>
          <w:ilvl w:val="0"/>
          <w:numId w:val="4"/>
        </w:numPr>
        <w:jc w:val="both"/>
        <w:rPr>
          <w:rFonts w:ascii="Times New Roman" w:hAnsi="Times New Roman" w:cs="Times New Roman"/>
        </w:rPr>
      </w:pPr>
      <w:r w:rsidRPr="00C26D41">
        <w:rPr>
          <w:rFonts w:ascii="Times New Roman" w:hAnsi="Times New Roman" w:cs="Times New Roman"/>
        </w:rPr>
        <w:t>Signal Dependency: Switching noise is predominantly observed with high switching signals, while it remains negligible with less frequent switching signals</w:t>
      </w:r>
      <w:r w:rsidR="00913C9D">
        <w:rPr>
          <w:rFonts w:ascii="Times New Roman" w:hAnsi="Times New Roman" w:cs="Times New Roman"/>
        </w:rPr>
        <w:t>.</w:t>
      </w:r>
    </w:p>
    <w:p w14:paraId="4BE642BC" w14:textId="7C7A3972" w:rsidR="00510E32" w:rsidRDefault="00AD0BA6" w:rsidP="00886F36">
      <w:pPr>
        <w:pStyle w:val="ListParagraph"/>
        <w:numPr>
          <w:ilvl w:val="0"/>
          <w:numId w:val="4"/>
        </w:numPr>
        <w:jc w:val="both"/>
        <w:rPr>
          <w:rFonts w:ascii="Times New Roman" w:hAnsi="Times New Roman" w:cs="Times New Roman"/>
        </w:rPr>
      </w:pPr>
      <w:r w:rsidRPr="00AD0BA6">
        <w:rPr>
          <w:rFonts w:ascii="Times New Roman" w:hAnsi="Times New Roman" w:cs="Times New Roman"/>
        </w:rPr>
        <w:t>Voltage Fluctuations Sensitivity: If voltage fluctuations exceed the threshold voltage of IP packages in the power distribution network, it can lead to the turn-off of such IPs, resulting in the reset of boards.</w:t>
      </w:r>
    </w:p>
    <w:p w14:paraId="15E4730E" w14:textId="7332CFEF" w:rsidR="00913C9D" w:rsidRPr="00913C9D" w:rsidRDefault="00913C9D" w:rsidP="00886F36">
      <w:pPr>
        <w:pStyle w:val="ListParagraph"/>
        <w:numPr>
          <w:ilvl w:val="0"/>
          <w:numId w:val="4"/>
        </w:numPr>
        <w:jc w:val="both"/>
        <w:rPr>
          <w:rFonts w:ascii="Times New Roman" w:hAnsi="Times New Roman" w:cs="Times New Roman"/>
        </w:rPr>
      </w:pPr>
      <w:r w:rsidRPr="006223A3">
        <w:rPr>
          <w:rFonts w:ascii="Times New Roman" w:hAnsi="Times New Roman" w:cs="Times New Roman"/>
        </w:rPr>
        <w:t>Shorter Rail Benefits: Discovered the advantages of having a shorter rail to avoid self-loop inductance, consequently reducing voltage drop across the power rail.</w:t>
      </w:r>
    </w:p>
    <w:p w14:paraId="0727D08B" w14:textId="2EFE0F3E" w:rsidR="006223A3" w:rsidRPr="00445EA8" w:rsidRDefault="006223A3" w:rsidP="00886F36">
      <w:pPr>
        <w:pStyle w:val="ListParagraph"/>
        <w:numPr>
          <w:ilvl w:val="0"/>
          <w:numId w:val="4"/>
        </w:numPr>
        <w:jc w:val="both"/>
        <w:rPr>
          <w:rFonts w:ascii="Times New Roman" w:hAnsi="Times New Roman" w:cs="Times New Roman"/>
        </w:rPr>
      </w:pPr>
      <w:r w:rsidRPr="006223A3">
        <w:rPr>
          <w:rFonts w:ascii="Times New Roman" w:hAnsi="Times New Roman" w:cs="Times New Roman"/>
        </w:rPr>
        <w:t>Decoupling Capacitors' Impact: Adding decoupling capacitors near the power source significantly reduces loop inductance and minimizes current surge/transition during signal switching over large power rail connections.</w:t>
      </w:r>
    </w:p>
    <w:p w14:paraId="244D90D8" w14:textId="54EB86B3" w:rsidR="006223A3" w:rsidRPr="006223A3" w:rsidRDefault="006223A3" w:rsidP="00886F36">
      <w:pPr>
        <w:pStyle w:val="ListParagraph"/>
        <w:numPr>
          <w:ilvl w:val="0"/>
          <w:numId w:val="4"/>
        </w:numPr>
        <w:jc w:val="both"/>
        <w:rPr>
          <w:rFonts w:ascii="Times New Roman" w:hAnsi="Times New Roman" w:cs="Times New Roman"/>
        </w:rPr>
      </w:pPr>
      <w:r w:rsidRPr="006223A3">
        <w:rPr>
          <w:rFonts w:ascii="Times New Roman" w:hAnsi="Times New Roman" w:cs="Times New Roman"/>
        </w:rPr>
        <w:t>Capacitor Size Optimization: Once the required capacitor size for the circuit is determined, adding a larger capacitor does not further reduce noise. It is crucial to use the appropriate capacitor size for optimal noise reduction.</w:t>
      </w:r>
    </w:p>
    <w:p w14:paraId="7C2859FE" w14:textId="6C12DD1A" w:rsidR="007A1682" w:rsidRPr="00C5221D" w:rsidRDefault="00793E65" w:rsidP="00886F36">
      <w:pPr>
        <w:jc w:val="both"/>
        <w:rPr>
          <w:rFonts w:ascii="Times New Roman" w:hAnsi="Times New Roman" w:cs="Times New Roman"/>
        </w:rPr>
      </w:pPr>
      <w:r w:rsidRPr="00C5221D">
        <w:rPr>
          <w:rFonts w:ascii="Times New Roman" w:hAnsi="Times New Roman" w:cs="Times New Roman"/>
        </w:rPr>
        <w:t xml:space="preserve">                                                                                                                                                                                                                                     </w:t>
      </w:r>
    </w:p>
    <w:p w14:paraId="484A912C" w14:textId="18D7B3FE" w:rsidR="007A1682" w:rsidRDefault="001E1031" w:rsidP="00886F36">
      <w:pPr>
        <w:jc w:val="both"/>
        <w:rPr>
          <w:rFonts w:ascii="Times New Roman" w:hAnsi="Times New Roman" w:cs="Times New Roman"/>
        </w:rPr>
      </w:pPr>
      <w:r>
        <w:rPr>
          <w:rFonts w:ascii="Times New Roman" w:hAnsi="Times New Roman" w:cs="Times New Roman"/>
        </w:rPr>
        <w:t>References:</w:t>
      </w:r>
    </w:p>
    <w:p w14:paraId="5716EAFE" w14:textId="232114D4" w:rsidR="001E1031" w:rsidRDefault="008E3FC9" w:rsidP="00886F36">
      <w:pPr>
        <w:pStyle w:val="ListParagraph"/>
        <w:numPr>
          <w:ilvl w:val="0"/>
          <w:numId w:val="5"/>
        </w:numPr>
        <w:jc w:val="both"/>
        <w:rPr>
          <w:rFonts w:ascii="Times New Roman" w:hAnsi="Times New Roman" w:cs="Times New Roman"/>
        </w:rPr>
      </w:pPr>
      <w:hyperlink r:id="rId23" w:history="1">
        <w:r w:rsidRPr="00CA717C">
          <w:rPr>
            <w:rStyle w:val="Hyperlink"/>
            <w:rFonts w:ascii="Times New Roman" w:hAnsi="Times New Roman" w:cs="Times New Roman"/>
          </w:rPr>
          <w:t>https://www.infineon.com/cms/en/product/power/mosfet/n-channel/irl520n/</w:t>
        </w:r>
      </w:hyperlink>
    </w:p>
    <w:p w14:paraId="1545E16C" w14:textId="197836D1" w:rsidR="008E3FC9" w:rsidRPr="001E1031" w:rsidRDefault="00C7452D" w:rsidP="00886F36">
      <w:pPr>
        <w:pStyle w:val="ListParagraph"/>
        <w:numPr>
          <w:ilvl w:val="0"/>
          <w:numId w:val="5"/>
        </w:numPr>
        <w:jc w:val="both"/>
        <w:rPr>
          <w:rFonts w:ascii="Times New Roman" w:hAnsi="Times New Roman" w:cs="Times New Roman"/>
        </w:rPr>
      </w:pPr>
      <w:r w:rsidRPr="00C7452D">
        <w:rPr>
          <w:rFonts w:ascii="Times New Roman" w:hAnsi="Times New Roman" w:cs="Times New Roman"/>
        </w:rPr>
        <w:t>https://www.ti.com/product/TLC272</w:t>
      </w:r>
    </w:p>
    <w:sectPr w:rsidR="008E3FC9" w:rsidRPr="001E103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F5BD0"/>
    <w:multiLevelType w:val="hybridMultilevel"/>
    <w:tmpl w:val="C69E1B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CD037A"/>
    <w:multiLevelType w:val="hybridMultilevel"/>
    <w:tmpl w:val="FCCA9B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65879B6"/>
    <w:multiLevelType w:val="hybridMultilevel"/>
    <w:tmpl w:val="F63854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9D6579D"/>
    <w:multiLevelType w:val="hybridMultilevel"/>
    <w:tmpl w:val="B5B8F8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062625C"/>
    <w:multiLevelType w:val="hybridMultilevel"/>
    <w:tmpl w:val="4D7E67B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18487114">
    <w:abstractNumId w:val="2"/>
  </w:num>
  <w:num w:numId="2" w16cid:durableId="562178796">
    <w:abstractNumId w:val="3"/>
  </w:num>
  <w:num w:numId="3" w16cid:durableId="1200320154">
    <w:abstractNumId w:val="4"/>
  </w:num>
  <w:num w:numId="4" w16cid:durableId="1134180508">
    <w:abstractNumId w:val="0"/>
  </w:num>
  <w:num w:numId="5" w16cid:durableId="20571249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0AE"/>
    <w:rsid w:val="0000095B"/>
    <w:rsid w:val="00002AC6"/>
    <w:rsid w:val="00003357"/>
    <w:rsid w:val="00013F3B"/>
    <w:rsid w:val="00025EEF"/>
    <w:rsid w:val="000364AE"/>
    <w:rsid w:val="000721F0"/>
    <w:rsid w:val="000803FD"/>
    <w:rsid w:val="000A68A8"/>
    <w:rsid w:val="000B7F98"/>
    <w:rsid w:val="000C3377"/>
    <w:rsid w:val="000C3D98"/>
    <w:rsid w:val="000C6548"/>
    <w:rsid w:val="000D6D01"/>
    <w:rsid w:val="000F3A3A"/>
    <w:rsid w:val="00104E8B"/>
    <w:rsid w:val="00107404"/>
    <w:rsid w:val="00115C9F"/>
    <w:rsid w:val="00117A39"/>
    <w:rsid w:val="00125C98"/>
    <w:rsid w:val="001263C7"/>
    <w:rsid w:val="00126795"/>
    <w:rsid w:val="00141D7D"/>
    <w:rsid w:val="00161D7F"/>
    <w:rsid w:val="00163486"/>
    <w:rsid w:val="00165149"/>
    <w:rsid w:val="0018248F"/>
    <w:rsid w:val="001842A2"/>
    <w:rsid w:val="001A38BC"/>
    <w:rsid w:val="001A4282"/>
    <w:rsid w:val="001B06D4"/>
    <w:rsid w:val="001B68CA"/>
    <w:rsid w:val="001E1031"/>
    <w:rsid w:val="001F5D14"/>
    <w:rsid w:val="00200274"/>
    <w:rsid w:val="002024D5"/>
    <w:rsid w:val="00204A98"/>
    <w:rsid w:val="002052E9"/>
    <w:rsid w:val="002141AF"/>
    <w:rsid w:val="002547DE"/>
    <w:rsid w:val="00275236"/>
    <w:rsid w:val="00282812"/>
    <w:rsid w:val="002944A9"/>
    <w:rsid w:val="00294C55"/>
    <w:rsid w:val="002970CC"/>
    <w:rsid w:val="002A5364"/>
    <w:rsid w:val="002A7F3E"/>
    <w:rsid w:val="002B0000"/>
    <w:rsid w:val="002C7FF9"/>
    <w:rsid w:val="002D38FE"/>
    <w:rsid w:val="002D5B0F"/>
    <w:rsid w:val="002E0FCE"/>
    <w:rsid w:val="002E1A47"/>
    <w:rsid w:val="002E7A87"/>
    <w:rsid w:val="002F3756"/>
    <w:rsid w:val="002F650E"/>
    <w:rsid w:val="00300477"/>
    <w:rsid w:val="003308E0"/>
    <w:rsid w:val="003430E2"/>
    <w:rsid w:val="00343790"/>
    <w:rsid w:val="0035311F"/>
    <w:rsid w:val="0035378B"/>
    <w:rsid w:val="003602B2"/>
    <w:rsid w:val="00362B38"/>
    <w:rsid w:val="00367779"/>
    <w:rsid w:val="003820DB"/>
    <w:rsid w:val="00385AF2"/>
    <w:rsid w:val="003932A2"/>
    <w:rsid w:val="003962F1"/>
    <w:rsid w:val="0039771A"/>
    <w:rsid w:val="003B390D"/>
    <w:rsid w:val="003D23F2"/>
    <w:rsid w:val="0040017B"/>
    <w:rsid w:val="0040684C"/>
    <w:rsid w:val="00412FAC"/>
    <w:rsid w:val="00424087"/>
    <w:rsid w:val="00425872"/>
    <w:rsid w:val="00430BC2"/>
    <w:rsid w:val="004313D5"/>
    <w:rsid w:val="004403E7"/>
    <w:rsid w:val="00445EA8"/>
    <w:rsid w:val="00454024"/>
    <w:rsid w:val="004720AF"/>
    <w:rsid w:val="00472A3A"/>
    <w:rsid w:val="00473600"/>
    <w:rsid w:val="004A04B8"/>
    <w:rsid w:val="004D35E8"/>
    <w:rsid w:val="004D57D4"/>
    <w:rsid w:val="004D6134"/>
    <w:rsid w:val="00503452"/>
    <w:rsid w:val="005056DD"/>
    <w:rsid w:val="00510E32"/>
    <w:rsid w:val="00516A7F"/>
    <w:rsid w:val="00525B66"/>
    <w:rsid w:val="00525D39"/>
    <w:rsid w:val="00531D23"/>
    <w:rsid w:val="00542904"/>
    <w:rsid w:val="0054538D"/>
    <w:rsid w:val="00551966"/>
    <w:rsid w:val="005577FD"/>
    <w:rsid w:val="00561287"/>
    <w:rsid w:val="00576F16"/>
    <w:rsid w:val="005A2E8C"/>
    <w:rsid w:val="005A57E3"/>
    <w:rsid w:val="005A5948"/>
    <w:rsid w:val="005A6BE6"/>
    <w:rsid w:val="005B1FCE"/>
    <w:rsid w:val="005B435C"/>
    <w:rsid w:val="005C7172"/>
    <w:rsid w:val="005D0451"/>
    <w:rsid w:val="005D3BD6"/>
    <w:rsid w:val="005E1832"/>
    <w:rsid w:val="005F4BFC"/>
    <w:rsid w:val="00607ACC"/>
    <w:rsid w:val="006223A3"/>
    <w:rsid w:val="00624AC0"/>
    <w:rsid w:val="00625EEA"/>
    <w:rsid w:val="00641DCF"/>
    <w:rsid w:val="00653794"/>
    <w:rsid w:val="0066205F"/>
    <w:rsid w:val="00664262"/>
    <w:rsid w:val="00674910"/>
    <w:rsid w:val="006822DB"/>
    <w:rsid w:val="00684C62"/>
    <w:rsid w:val="00687B50"/>
    <w:rsid w:val="006B2D3C"/>
    <w:rsid w:val="006E3C65"/>
    <w:rsid w:val="006F2E36"/>
    <w:rsid w:val="007218FB"/>
    <w:rsid w:val="00734B8E"/>
    <w:rsid w:val="007477CF"/>
    <w:rsid w:val="00766488"/>
    <w:rsid w:val="00766B8B"/>
    <w:rsid w:val="00793E65"/>
    <w:rsid w:val="00795368"/>
    <w:rsid w:val="007A1682"/>
    <w:rsid w:val="007A6896"/>
    <w:rsid w:val="007B5539"/>
    <w:rsid w:val="007C22CF"/>
    <w:rsid w:val="007E079D"/>
    <w:rsid w:val="007E1EE5"/>
    <w:rsid w:val="007F2953"/>
    <w:rsid w:val="007F5CC4"/>
    <w:rsid w:val="00802ABC"/>
    <w:rsid w:val="00812D29"/>
    <w:rsid w:val="00825F9C"/>
    <w:rsid w:val="00831D67"/>
    <w:rsid w:val="0084553B"/>
    <w:rsid w:val="0084755D"/>
    <w:rsid w:val="008668DE"/>
    <w:rsid w:val="00871A0A"/>
    <w:rsid w:val="008728FC"/>
    <w:rsid w:val="00886F36"/>
    <w:rsid w:val="00887EA9"/>
    <w:rsid w:val="0089672A"/>
    <w:rsid w:val="008C40AE"/>
    <w:rsid w:val="008C4A18"/>
    <w:rsid w:val="008C7632"/>
    <w:rsid w:val="008E0689"/>
    <w:rsid w:val="008E3518"/>
    <w:rsid w:val="008E3FB2"/>
    <w:rsid w:val="008E3FC9"/>
    <w:rsid w:val="008E4925"/>
    <w:rsid w:val="008F00CB"/>
    <w:rsid w:val="0091316F"/>
    <w:rsid w:val="00913C9D"/>
    <w:rsid w:val="009202B8"/>
    <w:rsid w:val="00921016"/>
    <w:rsid w:val="0093080F"/>
    <w:rsid w:val="00936338"/>
    <w:rsid w:val="00946BD9"/>
    <w:rsid w:val="00956393"/>
    <w:rsid w:val="0095749C"/>
    <w:rsid w:val="00964B20"/>
    <w:rsid w:val="0096630F"/>
    <w:rsid w:val="0097345A"/>
    <w:rsid w:val="00974F7C"/>
    <w:rsid w:val="00982E11"/>
    <w:rsid w:val="009C152D"/>
    <w:rsid w:val="009C2855"/>
    <w:rsid w:val="009E0C6B"/>
    <w:rsid w:val="009F1CC7"/>
    <w:rsid w:val="009F728D"/>
    <w:rsid w:val="00A11FEF"/>
    <w:rsid w:val="00A1335A"/>
    <w:rsid w:val="00A14FDC"/>
    <w:rsid w:val="00A220A3"/>
    <w:rsid w:val="00A32A45"/>
    <w:rsid w:val="00A36621"/>
    <w:rsid w:val="00A53966"/>
    <w:rsid w:val="00A67B6A"/>
    <w:rsid w:val="00A72300"/>
    <w:rsid w:val="00A7341D"/>
    <w:rsid w:val="00A74A00"/>
    <w:rsid w:val="00A8007E"/>
    <w:rsid w:val="00A83FD8"/>
    <w:rsid w:val="00A86111"/>
    <w:rsid w:val="00A942F7"/>
    <w:rsid w:val="00AA291F"/>
    <w:rsid w:val="00AB0210"/>
    <w:rsid w:val="00AB0BF0"/>
    <w:rsid w:val="00AC0DAE"/>
    <w:rsid w:val="00AC550B"/>
    <w:rsid w:val="00AD0BA6"/>
    <w:rsid w:val="00AE2B22"/>
    <w:rsid w:val="00AF7B07"/>
    <w:rsid w:val="00B0757C"/>
    <w:rsid w:val="00B24F6F"/>
    <w:rsid w:val="00B40DBC"/>
    <w:rsid w:val="00B433B6"/>
    <w:rsid w:val="00B549F2"/>
    <w:rsid w:val="00B62F18"/>
    <w:rsid w:val="00B6625F"/>
    <w:rsid w:val="00B7072A"/>
    <w:rsid w:val="00BA05B0"/>
    <w:rsid w:val="00BA2324"/>
    <w:rsid w:val="00BA326F"/>
    <w:rsid w:val="00BA4B43"/>
    <w:rsid w:val="00BB0A5F"/>
    <w:rsid w:val="00BB7617"/>
    <w:rsid w:val="00BC22CD"/>
    <w:rsid w:val="00BC2A4A"/>
    <w:rsid w:val="00BC2EAE"/>
    <w:rsid w:val="00BF558B"/>
    <w:rsid w:val="00C0185C"/>
    <w:rsid w:val="00C066A7"/>
    <w:rsid w:val="00C13AA9"/>
    <w:rsid w:val="00C2346F"/>
    <w:rsid w:val="00C26D41"/>
    <w:rsid w:val="00C5221D"/>
    <w:rsid w:val="00C61869"/>
    <w:rsid w:val="00C66B65"/>
    <w:rsid w:val="00C7452D"/>
    <w:rsid w:val="00C74F10"/>
    <w:rsid w:val="00C953DD"/>
    <w:rsid w:val="00CA2FF3"/>
    <w:rsid w:val="00CA5546"/>
    <w:rsid w:val="00CB097E"/>
    <w:rsid w:val="00CB25D9"/>
    <w:rsid w:val="00CB639A"/>
    <w:rsid w:val="00CC3B50"/>
    <w:rsid w:val="00CE4ADB"/>
    <w:rsid w:val="00CE775E"/>
    <w:rsid w:val="00CF29B6"/>
    <w:rsid w:val="00D10AEE"/>
    <w:rsid w:val="00D23DAB"/>
    <w:rsid w:val="00D605AE"/>
    <w:rsid w:val="00D72EBE"/>
    <w:rsid w:val="00D75A8A"/>
    <w:rsid w:val="00D765FF"/>
    <w:rsid w:val="00D81C66"/>
    <w:rsid w:val="00DC53B0"/>
    <w:rsid w:val="00DD73C4"/>
    <w:rsid w:val="00DF5F58"/>
    <w:rsid w:val="00DF6BBA"/>
    <w:rsid w:val="00E0054B"/>
    <w:rsid w:val="00E0284B"/>
    <w:rsid w:val="00E13DDA"/>
    <w:rsid w:val="00E2431B"/>
    <w:rsid w:val="00E30417"/>
    <w:rsid w:val="00E42EAC"/>
    <w:rsid w:val="00E467A3"/>
    <w:rsid w:val="00E5453D"/>
    <w:rsid w:val="00E56FC8"/>
    <w:rsid w:val="00E64C97"/>
    <w:rsid w:val="00E778BD"/>
    <w:rsid w:val="00E83A56"/>
    <w:rsid w:val="00E92557"/>
    <w:rsid w:val="00EB274D"/>
    <w:rsid w:val="00EC57AE"/>
    <w:rsid w:val="00ED67F7"/>
    <w:rsid w:val="00ED7B56"/>
    <w:rsid w:val="00EE257E"/>
    <w:rsid w:val="00EE40C5"/>
    <w:rsid w:val="00EE6C22"/>
    <w:rsid w:val="00EF37A6"/>
    <w:rsid w:val="00EF4A15"/>
    <w:rsid w:val="00F036AC"/>
    <w:rsid w:val="00F124FE"/>
    <w:rsid w:val="00F23EFD"/>
    <w:rsid w:val="00F3650D"/>
    <w:rsid w:val="00F41BA8"/>
    <w:rsid w:val="00F457F8"/>
    <w:rsid w:val="00F507AD"/>
    <w:rsid w:val="00F519E2"/>
    <w:rsid w:val="00F533EB"/>
    <w:rsid w:val="00FB1AE9"/>
    <w:rsid w:val="00FC4211"/>
    <w:rsid w:val="00FC5378"/>
    <w:rsid w:val="00FC5B01"/>
    <w:rsid w:val="00FD7798"/>
    <w:rsid w:val="00FE07DA"/>
    <w:rsid w:val="00FE4A8F"/>
    <w:rsid w:val="00FE4F77"/>
    <w:rsid w:val="00FF2C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D71BA"/>
  <w15:chartTrackingRefBased/>
  <w15:docId w15:val="{87D8E81A-41E9-48C4-BFF2-E28075B3F0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0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6338"/>
    <w:pPr>
      <w:ind w:left="720"/>
      <w:contextualSpacing/>
    </w:pPr>
  </w:style>
  <w:style w:type="character" w:styleId="PlaceholderText">
    <w:name w:val="Placeholder Text"/>
    <w:basedOn w:val="DefaultParagraphFont"/>
    <w:uiPriority w:val="99"/>
    <w:semiHidden/>
    <w:rsid w:val="00812D29"/>
    <w:rPr>
      <w:color w:val="666666"/>
    </w:rPr>
  </w:style>
  <w:style w:type="character" w:styleId="Hyperlink">
    <w:name w:val="Hyperlink"/>
    <w:basedOn w:val="DefaultParagraphFont"/>
    <w:uiPriority w:val="99"/>
    <w:unhideWhenUsed/>
    <w:rsid w:val="008E3FC9"/>
    <w:rPr>
      <w:color w:val="0563C1" w:themeColor="hyperlink"/>
      <w:u w:val="single"/>
    </w:rPr>
  </w:style>
  <w:style w:type="character" w:styleId="UnresolvedMention">
    <w:name w:val="Unresolved Mention"/>
    <w:basedOn w:val="DefaultParagraphFont"/>
    <w:uiPriority w:val="99"/>
    <w:semiHidden/>
    <w:unhideWhenUsed/>
    <w:rsid w:val="008E3F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www.infineon.com/cms/en/product/power/mosfet/n-channel/irl520n/"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372</TotalTime>
  <Pages>10</Pages>
  <Words>921</Words>
  <Characters>5252</Characters>
  <Application>Microsoft Office Word</Application>
  <DocSecurity>0</DocSecurity>
  <Lines>43</Lines>
  <Paragraphs>12</Paragraphs>
  <ScaleCrop>false</ScaleCrop>
  <Company/>
  <LinksUpToDate>false</LinksUpToDate>
  <CharactersWithSpaces>6161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Jithendra HS</dc:creator>
  <cp:keywords/>
  <dc:description/>
  <cp:lastModifiedBy>Jithendra HS</cp:lastModifiedBy>
  <cp:revision>296</cp:revision>
  <dcterms:created xsi:type="dcterms:W3CDTF">2024-02-03T21:56:00Z</dcterms:created>
  <dcterms:modified xsi:type="dcterms:W3CDTF">2024-02-04T04:09:00Z</dcterms:modified>
</cp:coreProperties>
</file>