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05DC" w14:textId="567734DA" w:rsidR="00EC5146" w:rsidRPr="00821CB2" w:rsidRDefault="002B57D0" w:rsidP="00AD557B">
      <w:pPr>
        <w:jc w:val="center"/>
        <w:rPr>
          <w:rFonts w:ascii="Times New Roman" w:hAnsi="Times New Roman" w:cs="Times New Roman"/>
          <w:b/>
          <w:bCs/>
          <w:sz w:val="28"/>
          <w:szCs w:val="28"/>
        </w:rPr>
      </w:pPr>
      <w:r w:rsidRPr="00821CB2">
        <w:rPr>
          <w:rFonts w:ascii="Times New Roman" w:hAnsi="Times New Roman" w:cs="Times New Roman"/>
          <w:b/>
          <w:bCs/>
          <w:sz w:val="28"/>
          <w:szCs w:val="28"/>
        </w:rPr>
        <w:t>PCB Report – LAB 9</w:t>
      </w:r>
    </w:p>
    <w:p w14:paraId="6EC5B409" w14:textId="6138A75F" w:rsidR="00AD557B" w:rsidRPr="00821CB2" w:rsidRDefault="00D31841" w:rsidP="00AD557B">
      <w:pPr>
        <w:jc w:val="center"/>
        <w:rPr>
          <w:rFonts w:ascii="Times New Roman" w:hAnsi="Times New Roman" w:cs="Times New Roman"/>
          <w:b/>
          <w:bCs/>
          <w:sz w:val="28"/>
          <w:szCs w:val="28"/>
        </w:rPr>
      </w:pPr>
      <w:r w:rsidRPr="00821CB2">
        <w:rPr>
          <w:rFonts w:ascii="Times New Roman" w:hAnsi="Times New Roman" w:cs="Times New Roman"/>
          <w:b/>
          <w:bCs/>
          <w:sz w:val="28"/>
          <w:szCs w:val="28"/>
        </w:rPr>
        <w:t>Cross talk between signal</w:t>
      </w:r>
      <w:r w:rsidR="00AD557B" w:rsidRPr="00821CB2">
        <w:rPr>
          <w:rFonts w:ascii="Times New Roman" w:hAnsi="Times New Roman" w:cs="Times New Roman"/>
          <w:b/>
          <w:bCs/>
          <w:sz w:val="28"/>
          <w:szCs w:val="28"/>
        </w:rPr>
        <w:t>-return loops</w:t>
      </w:r>
    </w:p>
    <w:p w14:paraId="3BECE081" w14:textId="182E7E55" w:rsidR="00AD557B" w:rsidRPr="0012731F" w:rsidRDefault="00FA50C1" w:rsidP="00AD557B">
      <w:pPr>
        <w:rPr>
          <w:rFonts w:ascii="Times New Roman" w:hAnsi="Times New Roman" w:cs="Times New Roman"/>
          <w:b/>
          <w:bCs/>
          <w:sz w:val="24"/>
          <w:szCs w:val="24"/>
        </w:rPr>
      </w:pPr>
      <w:r w:rsidRPr="0012731F">
        <w:rPr>
          <w:rFonts w:ascii="Times New Roman" w:hAnsi="Times New Roman" w:cs="Times New Roman"/>
          <w:b/>
          <w:bCs/>
          <w:sz w:val="24"/>
          <w:szCs w:val="24"/>
        </w:rPr>
        <w:t>Objective:</w:t>
      </w:r>
    </w:p>
    <w:p w14:paraId="2319E18D" w14:textId="5D8E4D2E" w:rsidR="003843BC" w:rsidRDefault="003843BC" w:rsidP="00AD557B">
      <w:pPr>
        <w:rPr>
          <w:rFonts w:ascii="Times New Roman" w:hAnsi="Times New Roman" w:cs="Times New Roman"/>
        </w:rPr>
      </w:pPr>
      <w:r w:rsidRPr="003843BC">
        <w:rPr>
          <w:rFonts w:ascii="Times New Roman" w:hAnsi="Times New Roman" w:cs="Times New Roman"/>
        </w:rPr>
        <w:t xml:space="preserve">In this lab, </w:t>
      </w:r>
      <w:r w:rsidR="006C30F6">
        <w:rPr>
          <w:rFonts w:ascii="Times New Roman" w:hAnsi="Times New Roman" w:cs="Times New Roman"/>
        </w:rPr>
        <w:t>I learned about</w:t>
      </w:r>
      <w:r w:rsidRPr="003843BC">
        <w:rPr>
          <w:rFonts w:ascii="Times New Roman" w:hAnsi="Times New Roman" w:cs="Times New Roman"/>
        </w:rPr>
        <w:t xml:space="preserve"> different interconnect approaches and their radically different geometrics affect the amount of crosstalk between an aggressor and victim signal-return path pair.</w:t>
      </w:r>
    </w:p>
    <w:p w14:paraId="6B75D046" w14:textId="4E2CADF1" w:rsidR="00677D2A" w:rsidRPr="00651A1D" w:rsidRDefault="00117543" w:rsidP="00AD557B">
      <w:pPr>
        <w:rPr>
          <w:rFonts w:ascii="Times New Roman" w:hAnsi="Times New Roman" w:cs="Times New Roman"/>
          <w:b/>
          <w:bCs/>
          <w:sz w:val="24"/>
          <w:szCs w:val="24"/>
        </w:rPr>
      </w:pPr>
      <w:r>
        <w:rPr>
          <w:rFonts w:ascii="Times New Roman" w:hAnsi="Times New Roman" w:cs="Times New Roman"/>
        </w:rPr>
        <w:br/>
      </w:r>
      <w:r w:rsidR="00724228" w:rsidRPr="00651A1D">
        <w:rPr>
          <w:rFonts w:ascii="Times New Roman" w:hAnsi="Times New Roman" w:cs="Times New Roman"/>
          <w:b/>
          <w:bCs/>
          <w:sz w:val="24"/>
          <w:szCs w:val="24"/>
        </w:rPr>
        <w:t>Component listing:</w:t>
      </w:r>
    </w:p>
    <w:p w14:paraId="42082FF4" w14:textId="06A48557" w:rsidR="00724228" w:rsidRDefault="00724228" w:rsidP="00724228">
      <w:pPr>
        <w:pStyle w:val="ListParagraph"/>
        <w:numPr>
          <w:ilvl w:val="0"/>
          <w:numId w:val="1"/>
        </w:numPr>
        <w:rPr>
          <w:rFonts w:ascii="Times New Roman" w:hAnsi="Times New Roman" w:cs="Times New Roman"/>
        </w:rPr>
      </w:pPr>
      <w:r>
        <w:rPr>
          <w:rFonts w:ascii="Times New Roman" w:hAnsi="Times New Roman" w:cs="Times New Roman"/>
        </w:rPr>
        <w:t>Special test board.</w:t>
      </w:r>
    </w:p>
    <w:p w14:paraId="145F7CE5" w14:textId="584688DD" w:rsidR="005D0B4C" w:rsidRDefault="00764981" w:rsidP="005D0B4C">
      <w:pPr>
        <w:pStyle w:val="NormalWeb"/>
        <w:rPr>
          <w:b/>
          <w:bCs/>
        </w:rPr>
      </w:pPr>
      <w:r w:rsidRPr="005F54CC">
        <w:rPr>
          <w:b/>
          <w:bCs/>
        </w:rPr>
        <w:t>Board</w:t>
      </w:r>
      <w:r w:rsidR="00C500F4" w:rsidRPr="005F54CC">
        <w:rPr>
          <w:b/>
          <w:bCs/>
        </w:rPr>
        <w:t>:</w:t>
      </w:r>
    </w:p>
    <w:p w14:paraId="7D0FC072" w14:textId="6A63EC1A" w:rsidR="00C277BB" w:rsidRPr="005D0B4C" w:rsidRDefault="00163F81" w:rsidP="00163F81">
      <w:pPr>
        <w:pStyle w:val="NormalWeb"/>
        <w:jc w:val="center"/>
        <w:rPr>
          <w:b/>
          <w:bCs/>
        </w:rPr>
      </w:pPr>
      <w:r>
        <w:rPr>
          <w:noProof/>
        </w:rPr>
        <w:drawing>
          <wp:inline distT="0" distB="0" distL="0" distR="0" wp14:anchorId="278B285F" wp14:editId="209884BA">
            <wp:extent cx="3021178" cy="2893315"/>
            <wp:effectExtent l="0" t="0" r="8255" b="2540"/>
            <wp:docPr id="824039209" name="Picture 1" descr="A green circuit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9209" name="Picture 1" descr="A green circuit board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9136" cy="2920090"/>
                    </a:xfrm>
                    <a:prstGeom prst="rect">
                      <a:avLst/>
                    </a:prstGeom>
                    <a:noFill/>
                    <a:ln>
                      <a:noFill/>
                    </a:ln>
                  </pic:spPr>
                </pic:pic>
              </a:graphicData>
            </a:graphic>
          </wp:inline>
        </w:drawing>
      </w:r>
      <w:r w:rsidR="00C500F4">
        <w:br/>
      </w:r>
      <w:r w:rsidR="0047514D">
        <w:br/>
      </w:r>
      <w:r w:rsidR="0047514D" w:rsidRPr="00F506B3">
        <w:rPr>
          <w:i/>
          <w:iCs/>
          <w:sz w:val="22"/>
          <w:szCs w:val="22"/>
        </w:rPr>
        <w:t xml:space="preserve">Fig 1.1 </w:t>
      </w:r>
      <w:r w:rsidR="001E35D3" w:rsidRPr="00F506B3">
        <w:rPr>
          <w:i/>
          <w:iCs/>
          <w:sz w:val="22"/>
          <w:szCs w:val="22"/>
        </w:rPr>
        <w:t>Special test board</w:t>
      </w:r>
    </w:p>
    <w:p w14:paraId="238271F4" w14:textId="77777777" w:rsidR="009F1CBC" w:rsidRPr="00233E2F" w:rsidRDefault="00BB4D83" w:rsidP="0047514D">
      <w:pPr>
        <w:pStyle w:val="NormalWeb"/>
        <w:rPr>
          <w:b/>
          <w:bCs/>
          <w:sz w:val="22"/>
          <w:szCs w:val="22"/>
        </w:rPr>
      </w:pPr>
      <w:r w:rsidRPr="00233E2F">
        <w:rPr>
          <w:b/>
          <w:bCs/>
          <w:sz w:val="22"/>
          <w:szCs w:val="22"/>
        </w:rPr>
        <w:t>Calculation:</w:t>
      </w:r>
    </w:p>
    <w:p w14:paraId="1507E4E9" w14:textId="460DA167" w:rsidR="006B46CE" w:rsidRDefault="009F1CBC" w:rsidP="00F506B3">
      <w:pPr>
        <w:pStyle w:val="NormalWeb"/>
        <w:jc w:val="both"/>
        <w:rPr>
          <w:sz w:val="22"/>
          <w:szCs w:val="22"/>
        </w:rPr>
      </w:pPr>
      <w:r w:rsidRPr="00233E2F">
        <w:rPr>
          <w:sz w:val="22"/>
          <w:szCs w:val="22"/>
        </w:rPr>
        <w:t>The yellow signal represents the voltage across the aggressor line, while the green signal represents the voltage drop across the LED and the resistor. The voltage drops across the LED and the 47-ohm resistor are measured at 1.5V. Therefore, the current drawn via the LEDs can be calculated using Ohm's Law as</w:t>
      </w:r>
      <w:r w:rsidR="006F3B00">
        <w:rPr>
          <w:sz w:val="22"/>
          <w:szCs w:val="22"/>
        </w:rPr>
        <w:t>:</w:t>
      </w:r>
      <w:r w:rsidR="00E5278D" w:rsidRPr="00233E2F">
        <w:rPr>
          <w:sz w:val="22"/>
          <w:szCs w:val="22"/>
        </w:rPr>
        <w:t>I=V/R=1.5/47=31mA.</w:t>
      </w:r>
      <w:r w:rsidR="00E5278D">
        <w:br/>
      </w:r>
      <w:r w:rsidR="00F506B3">
        <w:rPr>
          <w:noProof/>
        </w:rPr>
        <w:drawing>
          <wp:inline distT="0" distB="0" distL="0" distR="0" wp14:anchorId="13F5D64B" wp14:editId="22AB1C55">
            <wp:extent cx="5672280" cy="1865376"/>
            <wp:effectExtent l="0" t="0" r="5080" b="1905"/>
            <wp:docPr id="1329028367"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28367" name="Picture 2" descr="A screen 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998" cy="1925464"/>
                    </a:xfrm>
                    <a:prstGeom prst="rect">
                      <a:avLst/>
                    </a:prstGeom>
                    <a:noFill/>
                    <a:ln>
                      <a:noFill/>
                    </a:ln>
                  </pic:spPr>
                </pic:pic>
              </a:graphicData>
            </a:graphic>
          </wp:inline>
        </w:drawing>
      </w:r>
    </w:p>
    <w:p w14:paraId="20650363" w14:textId="3EC3BEF9" w:rsidR="001B0395" w:rsidRPr="001B0395" w:rsidRDefault="00BE3673" w:rsidP="0047514D">
      <w:pPr>
        <w:pStyle w:val="NormalWeb"/>
      </w:pPr>
      <w:r w:rsidRPr="00AD37AD">
        <w:rPr>
          <w:b/>
          <w:bCs/>
        </w:rPr>
        <w:lastRenderedPageBreak/>
        <w:t>Part 1:</w:t>
      </w:r>
      <w:r w:rsidR="0024236D">
        <w:rPr>
          <w:b/>
          <w:bCs/>
        </w:rPr>
        <w:br/>
        <w:t xml:space="preserve">Characteristics of </w:t>
      </w:r>
      <w:r w:rsidR="001B0395">
        <w:rPr>
          <w:b/>
          <w:bCs/>
        </w:rPr>
        <w:t>board third section:</w:t>
      </w:r>
      <w:r w:rsidR="001B0395">
        <w:rPr>
          <w:b/>
          <w:bCs/>
        </w:rPr>
        <w:br/>
      </w:r>
      <w:r w:rsidR="001B0395">
        <w:t xml:space="preserve">1. </w:t>
      </w:r>
      <w:r w:rsidR="00877327" w:rsidRPr="00D860C9">
        <w:rPr>
          <w:sz w:val="22"/>
          <w:szCs w:val="22"/>
        </w:rPr>
        <w:t>Separate return path for all aggressor and victim lines.</w:t>
      </w:r>
      <w:r w:rsidR="00D07565" w:rsidRPr="00D860C9">
        <w:rPr>
          <w:sz w:val="22"/>
          <w:szCs w:val="22"/>
        </w:rPr>
        <w:br/>
        <w:t xml:space="preserve">2. Victim line is in </w:t>
      </w:r>
      <w:r w:rsidR="009150CB" w:rsidRPr="00D860C9">
        <w:rPr>
          <w:sz w:val="22"/>
          <w:szCs w:val="22"/>
        </w:rPr>
        <w:t xml:space="preserve">a </w:t>
      </w:r>
      <w:r w:rsidR="007D40E8" w:rsidRPr="00D860C9">
        <w:rPr>
          <w:sz w:val="22"/>
          <w:szCs w:val="22"/>
        </w:rPr>
        <w:t>qui</w:t>
      </w:r>
      <w:r w:rsidR="002611C0" w:rsidRPr="00D860C9">
        <w:rPr>
          <w:sz w:val="22"/>
          <w:szCs w:val="22"/>
        </w:rPr>
        <w:t>et</w:t>
      </w:r>
      <w:r w:rsidR="00D07565" w:rsidRPr="00D860C9">
        <w:rPr>
          <w:sz w:val="22"/>
          <w:szCs w:val="22"/>
        </w:rPr>
        <w:t xml:space="preserve"> low</w:t>
      </w:r>
      <w:r w:rsidR="00EF4BB1" w:rsidRPr="00D860C9">
        <w:rPr>
          <w:sz w:val="22"/>
          <w:szCs w:val="22"/>
        </w:rPr>
        <w:t xml:space="preserve"> state.</w:t>
      </w:r>
    </w:p>
    <w:p w14:paraId="6A140F43" w14:textId="426E205D" w:rsidR="00BA209F" w:rsidRPr="00805038" w:rsidRDefault="005C184F" w:rsidP="0047514D">
      <w:pPr>
        <w:pStyle w:val="NormalWeb"/>
      </w:pPr>
      <w:r>
        <w:rPr>
          <w:b/>
          <w:bCs/>
        </w:rPr>
        <w:br/>
        <w:t>All 6 pins are switched:</w:t>
      </w:r>
      <w:r w:rsidR="00DF16AC">
        <w:rPr>
          <w:b/>
          <w:bCs/>
        </w:rPr>
        <w:br/>
      </w:r>
      <w:r w:rsidR="00DF16AC">
        <w:rPr>
          <w:noProof/>
        </w:rPr>
        <w:drawing>
          <wp:inline distT="0" distB="0" distL="0" distR="0" wp14:anchorId="57F016CC" wp14:editId="4048F45D">
            <wp:extent cx="5731412" cy="2538374"/>
            <wp:effectExtent l="0" t="0" r="3175" b="0"/>
            <wp:docPr id="631241857" name="Picture 3"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41857" name="Picture 3" descr="A screen shot of a monit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562" cy="2545084"/>
                    </a:xfrm>
                    <a:prstGeom prst="rect">
                      <a:avLst/>
                    </a:prstGeom>
                    <a:noFill/>
                    <a:ln>
                      <a:noFill/>
                    </a:ln>
                  </pic:spPr>
                </pic:pic>
              </a:graphicData>
            </a:graphic>
          </wp:inline>
        </w:drawing>
      </w:r>
      <w:r w:rsidR="00BE3673">
        <w:rPr>
          <w:b/>
          <w:bCs/>
        </w:rPr>
        <w:br/>
      </w:r>
      <w:r w:rsidR="007F4EEC" w:rsidRPr="007F4EEC">
        <w:rPr>
          <w:sz w:val="22"/>
          <w:szCs w:val="22"/>
        </w:rPr>
        <w:t>Here, the green signal is the voltage induced across the victim line from the board's third section. From the figure of merits, we can see that the rise time of the voltage source was fluctuating between 5-5.2ns, and the voltage measured across the victim line is 320mV. The mutual inductance that generated led to this voltage at the victim can be found using:</w:t>
      </w:r>
    </w:p>
    <w:p w14:paraId="0EB60457" w14:textId="697079AE" w:rsidR="00FB2DAA" w:rsidRDefault="00BA209F" w:rsidP="0047514D">
      <w:pPr>
        <w:pStyle w:val="NormalWeb"/>
        <w:rPr>
          <w:sz w:val="22"/>
          <w:szCs w:val="22"/>
        </w:rPr>
      </w:pPr>
      <w:r>
        <w:rPr>
          <w:sz w:val="22"/>
          <w:szCs w:val="22"/>
        </w:rPr>
        <w:t>Vvic</w:t>
      </w:r>
      <w:r w:rsidR="00371DA1">
        <w:rPr>
          <w:sz w:val="22"/>
          <w:szCs w:val="22"/>
        </w:rPr>
        <w:t>tim</w:t>
      </w:r>
      <w:r>
        <w:rPr>
          <w:sz w:val="22"/>
          <w:szCs w:val="22"/>
        </w:rPr>
        <w:t xml:space="preserve"> </w:t>
      </w:r>
      <w:r w:rsidR="008D7ACE">
        <w:rPr>
          <w:sz w:val="22"/>
          <w:szCs w:val="22"/>
        </w:rPr>
        <w:t>= M</w:t>
      </w:r>
      <w:r w:rsidR="009360C7">
        <w:rPr>
          <w:sz w:val="22"/>
          <w:szCs w:val="22"/>
        </w:rPr>
        <w:t xml:space="preserve"> * n *dI</w:t>
      </w:r>
      <w:r w:rsidR="00A43142">
        <w:rPr>
          <w:sz w:val="22"/>
          <w:szCs w:val="22"/>
        </w:rPr>
        <w:t>/dt, where n is number to aggressor lines. Here we are considering 6 aggressor lines</w:t>
      </w:r>
      <w:r w:rsidR="0070563F">
        <w:rPr>
          <w:sz w:val="22"/>
          <w:szCs w:val="22"/>
        </w:rPr>
        <w:t xml:space="preserve"> so n=6.</w:t>
      </w:r>
      <w:r w:rsidR="0070563F">
        <w:rPr>
          <w:sz w:val="22"/>
          <w:szCs w:val="22"/>
        </w:rPr>
        <w:br/>
        <w:t>The Mutual inductance can be given as</w:t>
      </w:r>
      <w:r w:rsidR="00A43142">
        <w:rPr>
          <w:sz w:val="22"/>
          <w:szCs w:val="22"/>
        </w:rPr>
        <w:t xml:space="preserve"> </w:t>
      </w:r>
      <w:r w:rsidR="008F36FF">
        <w:rPr>
          <w:sz w:val="22"/>
          <w:szCs w:val="22"/>
        </w:rPr>
        <w:t xml:space="preserve">M = </w:t>
      </w:r>
      <w:r w:rsidR="001E1860">
        <w:rPr>
          <w:sz w:val="22"/>
          <w:szCs w:val="22"/>
        </w:rPr>
        <w:t>(</w:t>
      </w:r>
      <w:r w:rsidR="00A46B42">
        <w:rPr>
          <w:sz w:val="22"/>
          <w:szCs w:val="22"/>
        </w:rPr>
        <w:t>320mv * 5</w:t>
      </w:r>
      <w:r w:rsidR="001E1860">
        <w:rPr>
          <w:sz w:val="22"/>
          <w:szCs w:val="22"/>
        </w:rPr>
        <w:t>ns)/(</w:t>
      </w:r>
      <w:r w:rsidR="005F129F">
        <w:rPr>
          <w:sz w:val="22"/>
          <w:szCs w:val="22"/>
        </w:rPr>
        <w:t xml:space="preserve">6*31mA) = </w:t>
      </w:r>
      <w:r w:rsidR="005F129F" w:rsidRPr="001C2230">
        <w:rPr>
          <w:b/>
          <w:bCs/>
          <w:sz w:val="22"/>
          <w:szCs w:val="22"/>
        </w:rPr>
        <w:t>8.9nH</w:t>
      </w:r>
    </w:p>
    <w:p w14:paraId="0B0375F4" w14:textId="68AB343A" w:rsidR="007758B0" w:rsidRDefault="00E40AB6" w:rsidP="0047514D">
      <w:pPr>
        <w:pStyle w:val="NormalWeb"/>
        <w:rPr>
          <w:sz w:val="22"/>
          <w:szCs w:val="22"/>
        </w:rPr>
      </w:pPr>
      <w:r w:rsidRPr="00E40AB6">
        <w:rPr>
          <w:sz w:val="22"/>
          <w:szCs w:val="22"/>
        </w:rPr>
        <w:t>Note: A slow MOSFET turn-on on the Arduino pin results in a high rise time, indicating less change in current and therefore less switching noise. Conversely, a fast switching N-transistor pulls the Arduino pin down faster, leading to a shorter fall time and consequently higher observed switching noise.</w:t>
      </w:r>
      <w:r w:rsidR="00CC5D6E">
        <w:rPr>
          <w:sz w:val="22"/>
          <w:szCs w:val="22"/>
        </w:rPr>
        <w:br/>
      </w:r>
      <w:r w:rsidR="00CC5D6E">
        <w:rPr>
          <w:sz w:val="22"/>
          <w:szCs w:val="22"/>
        </w:rPr>
        <w:br/>
      </w:r>
      <w:r w:rsidR="00CC5D6E">
        <w:rPr>
          <w:b/>
          <w:bCs/>
          <w:sz w:val="22"/>
          <w:szCs w:val="22"/>
        </w:rPr>
        <w:t>ALL 6</w:t>
      </w:r>
      <w:r w:rsidR="00222002">
        <w:rPr>
          <w:b/>
          <w:bCs/>
          <w:sz w:val="22"/>
          <w:szCs w:val="22"/>
        </w:rPr>
        <w:t xml:space="preserve"> pins are switched one by one:</w:t>
      </w:r>
      <w:r w:rsidR="00222002">
        <w:rPr>
          <w:b/>
          <w:bCs/>
          <w:sz w:val="22"/>
          <w:szCs w:val="22"/>
        </w:rPr>
        <w:br/>
      </w:r>
      <w:r w:rsidR="00222002">
        <w:rPr>
          <w:noProof/>
        </w:rPr>
        <w:drawing>
          <wp:inline distT="0" distB="0" distL="0" distR="0" wp14:anchorId="0C82EA88" wp14:editId="5DA36AFB">
            <wp:extent cx="5728040" cy="2457907"/>
            <wp:effectExtent l="0" t="0" r="6350" b="0"/>
            <wp:docPr id="205238369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3692" name="Picture 5"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00" cy="2482821"/>
                    </a:xfrm>
                    <a:prstGeom prst="rect">
                      <a:avLst/>
                    </a:prstGeom>
                    <a:noFill/>
                    <a:ln>
                      <a:noFill/>
                    </a:ln>
                  </pic:spPr>
                </pic:pic>
              </a:graphicData>
            </a:graphic>
          </wp:inline>
        </w:drawing>
      </w:r>
      <w:r w:rsidR="005C184F">
        <w:rPr>
          <w:sz w:val="22"/>
          <w:szCs w:val="22"/>
        </w:rPr>
        <w:br/>
      </w:r>
      <w:r w:rsidR="0067183F">
        <w:rPr>
          <w:sz w:val="22"/>
          <w:szCs w:val="22"/>
        </w:rPr>
        <w:t>Less noise is induced at victim line compared</w:t>
      </w:r>
      <w:r w:rsidR="00952F9B">
        <w:rPr>
          <w:sz w:val="22"/>
          <w:szCs w:val="22"/>
        </w:rPr>
        <w:t xml:space="preserve"> </w:t>
      </w:r>
      <w:r w:rsidR="00623BA7">
        <w:rPr>
          <w:sz w:val="22"/>
          <w:szCs w:val="22"/>
        </w:rPr>
        <w:t xml:space="preserve">to </w:t>
      </w:r>
      <w:r w:rsidR="00952F9B">
        <w:rPr>
          <w:sz w:val="22"/>
          <w:szCs w:val="22"/>
        </w:rPr>
        <w:t>the previous case</w:t>
      </w:r>
      <w:r w:rsidR="00A10CE8">
        <w:rPr>
          <w:sz w:val="22"/>
          <w:szCs w:val="22"/>
        </w:rPr>
        <w:t xml:space="preserve"> maximum upto 160mV.</w:t>
      </w:r>
    </w:p>
    <w:p w14:paraId="64A5EF74" w14:textId="1AABA6DC" w:rsidR="008C7FC2" w:rsidRPr="007758B0" w:rsidRDefault="00E03CB9" w:rsidP="008C7FC2">
      <w:pPr>
        <w:pStyle w:val="NormalWeb"/>
        <w:rPr>
          <w:sz w:val="22"/>
          <w:szCs w:val="22"/>
        </w:rPr>
      </w:pPr>
      <w:r w:rsidRPr="00E03CB9">
        <w:rPr>
          <w:sz w:val="22"/>
          <w:szCs w:val="22"/>
        </w:rPr>
        <w:lastRenderedPageBreak/>
        <w:t xml:space="preserve">The mutual inductance would be 4.3nH. As </w:t>
      </w:r>
      <w:r>
        <w:rPr>
          <w:sz w:val="22"/>
          <w:szCs w:val="22"/>
        </w:rPr>
        <w:t>we</w:t>
      </w:r>
      <w:r w:rsidRPr="00E03CB9">
        <w:rPr>
          <w:sz w:val="22"/>
          <w:szCs w:val="22"/>
        </w:rPr>
        <w:t xml:space="preserve"> can see from the output, the noise is high when pin 8 is switched, which is closer to the victim line.</w:t>
      </w:r>
      <w:r w:rsidR="005A0BA9">
        <w:rPr>
          <w:sz w:val="22"/>
          <w:szCs w:val="22"/>
        </w:rPr>
        <w:br/>
      </w:r>
      <w:r w:rsidR="008C7FC2">
        <w:rPr>
          <w:noProof/>
        </w:rPr>
        <w:drawing>
          <wp:inline distT="0" distB="0" distL="0" distR="0" wp14:anchorId="03A82527" wp14:editId="1838E3BF">
            <wp:extent cx="5731022" cy="3035808"/>
            <wp:effectExtent l="0" t="0" r="3175" b="0"/>
            <wp:docPr id="995527426" name="Picture 6" descr="A screen shot of a compute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27426" name="Picture 6" descr="A screen shot of a computer monit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049" cy="3043238"/>
                    </a:xfrm>
                    <a:prstGeom prst="rect">
                      <a:avLst/>
                    </a:prstGeom>
                    <a:noFill/>
                    <a:ln>
                      <a:noFill/>
                    </a:ln>
                  </pic:spPr>
                </pic:pic>
              </a:graphicData>
            </a:graphic>
          </wp:inline>
        </w:drawing>
      </w:r>
    </w:p>
    <w:p w14:paraId="6A946116" w14:textId="6BC10E85" w:rsidR="007D40E8" w:rsidRPr="001B0395" w:rsidRDefault="00B13E40" w:rsidP="00D845CD">
      <w:pPr>
        <w:pStyle w:val="NormalWeb"/>
      </w:pPr>
      <w:r w:rsidRPr="00B13E40">
        <w:rPr>
          <w:sz w:val="22"/>
          <w:szCs w:val="22"/>
        </w:rPr>
        <w:t>The above figure clearly shows that the noise induced from the pin 8 aggressor line is much higher than from the pin 13 line. This indicates that the noise will be higher when the aggressor and victim lines are closer together.</w:t>
      </w:r>
      <w:r w:rsidR="008C7FC2">
        <w:rPr>
          <w:sz w:val="22"/>
          <w:szCs w:val="22"/>
        </w:rPr>
        <w:br/>
      </w:r>
      <w:r w:rsidR="00E7555C">
        <w:rPr>
          <w:sz w:val="22"/>
          <w:szCs w:val="22"/>
        </w:rPr>
        <w:br/>
      </w:r>
      <w:r w:rsidR="00E7555C">
        <w:rPr>
          <w:sz w:val="22"/>
          <w:szCs w:val="22"/>
        </w:rPr>
        <w:br/>
      </w:r>
      <w:r w:rsidR="002F2743">
        <w:rPr>
          <w:b/>
          <w:bCs/>
          <w:sz w:val="22"/>
          <w:szCs w:val="22"/>
        </w:rPr>
        <w:t>Part 2:</w:t>
      </w:r>
      <w:r w:rsidR="002F2743">
        <w:rPr>
          <w:b/>
          <w:bCs/>
          <w:sz w:val="22"/>
          <w:szCs w:val="22"/>
        </w:rPr>
        <w:br/>
      </w:r>
      <w:r w:rsidR="00D845CD">
        <w:rPr>
          <w:b/>
          <w:bCs/>
        </w:rPr>
        <w:t xml:space="preserve">Characteristics of board </w:t>
      </w:r>
      <w:r w:rsidR="00D845CD">
        <w:rPr>
          <w:b/>
          <w:bCs/>
        </w:rPr>
        <w:t>second</w:t>
      </w:r>
      <w:r w:rsidR="00D845CD">
        <w:rPr>
          <w:b/>
          <w:bCs/>
        </w:rPr>
        <w:t xml:space="preserve"> section:</w:t>
      </w:r>
      <w:r w:rsidR="00D845CD">
        <w:rPr>
          <w:b/>
          <w:bCs/>
        </w:rPr>
        <w:br/>
      </w:r>
      <w:r w:rsidR="00D845CD" w:rsidRPr="0015345A">
        <w:rPr>
          <w:sz w:val="22"/>
          <w:szCs w:val="22"/>
        </w:rPr>
        <w:t xml:space="preserve">1. </w:t>
      </w:r>
      <w:r w:rsidR="006436FD" w:rsidRPr="0015345A">
        <w:rPr>
          <w:sz w:val="22"/>
          <w:szCs w:val="22"/>
        </w:rPr>
        <w:t xml:space="preserve">Common </w:t>
      </w:r>
      <w:r w:rsidR="00D845CD" w:rsidRPr="0015345A">
        <w:rPr>
          <w:sz w:val="22"/>
          <w:szCs w:val="22"/>
        </w:rPr>
        <w:t xml:space="preserve">return path for all </w:t>
      </w:r>
      <w:r w:rsidR="00E63D5C" w:rsidRPr="0015345A">
        <w:rPr>
          <w:sz w:val="22"/>
          <w:szCs w:val="22"/>
        </w:rPr>
        <w:t>aggressor and</w:t>
      </w:r>
      <w:r w:rsidR="006271F2" w:rsidRPr="0015345A">
        <w:rPr>
          <w:sz w:val="22"/>
          <w:szCs w:val="22"/>
        </w:rPr>
        <w:t xml:space="preserve"> </w:t>
      </w:r>
      <w:r w:rsidR="00D845CD" w:rsidRPr="0015345A">
        <w:rPr>
          <w:sz w:val="22"/>
          <w:szCs w:val="22"/>
        </w:rPr>
        <w:t>victim lines.</w:t>
      </w:r>
      <w:r w:rsidR="006271F2" w:rsidRPr="0015345A">
        <w:rPr>
          <w:sz w:val="22"/>
          <w:szCs w:val="22"/>
        </w:rPr>
        <w:br/>
        <w:t xml:space="preserve">2. </w:t>
      </w:r>
      <w:r w:rsidR="007D40E8" w:rsidRPr="0015345A">
        <w:rPr>
          <w:sz w:val="22"/>
          <w:szCs w:val="22"/>
        </w:rPr>
        <w:t xml:space="preserve">Victim line is in </w:t>
      </w:r>
      <w:r w:rsidR="007D40E8" w:rsidRPr="0015345A">
        <w:rPr>
          <w:sz w:val="22"/>
          <w:szCs w:val="22"/>
        </w:rPr>
        <w:t>quie</w:t>
      </w:r>
      <w:r w:rsidR="00F861A9" w:rsidRPr="0015345A">
        <w:rPr>
          <w:sz w:val="22"/>
          <w:szCs w:val="22"/>
        </w:rPr>
        <w:t>t</w:t>
      </w:r>
      <w:r w:rsidR="007D40E8" w:rsidRPr="0015345A">
        <w:rPr>
          <w:sz w:val="22"/>
          <w:szCs w:val="22"/>
        </w:rPr>
        <w:t xml:space="preserve"> low state.</w:t>
      </w:r>
      <w:r w:rsidR="007D40E8" w:rsidRPr="0015345A">
        <w:rPr>
          <w:sz w:val="22"/>
          <w:szCs w:val="22"/>
        </w:rPr>
        <w:t xml:space="preserve"> Also</w:t>
      </w:r>
      <w:r w:rsidR="006271F2" w:rsidRPr="0015345A">
        <w:rPr>
          <w:sz w:val="22"/>
          <w:szCs w:val="22"/>
        </w:rPr>
        <w:t xml:space="preserve"> have separate </w:t>
      </w:r>
      <w:r w:rsidR="00E63D5C" w:rsidRPr="0015345A">
        <w:rPr>
          <w:sz w:val="22"/>
          <w:szCs w:val="22"/>
        </w:rPr>
        <w:t>return path</w:t>
      </w:r>
      <w:r w:rsidR="007D40E8" w:rsidRPr="0015345A">
        <w:rPr>
          <w:sz w:val="22"/>
          <w:szCs w:val="22"/>
        </w:rPr>
        <w:t xml:space="preserve">. </w:t>
      </w:r>
    </w:p>
    <w:p w14:paraId="7D7A9928" w14:textId="00ACAD36" w:rsidR="00E67383" w:rsidRDefault="00E67383" w:rsidP="0047514D">
      <w:pPr>
        <w:pStyle w:val="NormalWeb"/>
        <w:rPr>
          <w:b/>
          <w:bCs/>
        </w:rPr>
      </w:pPr>
      <w:r>
        <w:rPr>
          <w:b/>
          <w:bCs/>
        </w:rPr>
        <w:t>All 6 pins are switched</w:t>
      </w:r>
      <w:r w:rsidR="00901B8F">
        <w:rPr>
          <w:b/>
          <w:bCs/>
        </w:rPr>
        <w:t xml:space="preserve"> and </w:t>
      </w:r>
      <w:r w:rsidR="003250F3">
        <w:rPr>
          <w:b/>
          <w:bCs/>
        </w:rPr>
        <w:t>Victim using common return path</w:t>
      </w:r>
      <w:r>
        <w:rPr>
          <w:b/>
          <w:bCs/>
        </w:rPr>
        <w:t>:</w:t>
      </w:r>
    </w:p>
    <w:p w14:paraId="70004F95" w14:textId="72F3BE49" w:rsidR="00520A2A" w:rsidRDefault="00520A2A" w:rsidP="00520A2A">
      <w:pPr>
        <w:pStyle w:val="NormalWeb"/>
      </w:pPr>
      <w:r>
        <w:rPr>
          <w:noProof/>
        </w:rPr>
        <w:drawing>
          <wp:inline distT="0" distB="0" distL="0" distR="0" wp14:anchorId="160C46AE" wp14:editId="64EC6EAB">
            <wp:extent cx="5731510" cy="2889504"/>
            <wp:effectExtent l="0" t="0" r="2540" b="6350"/>
            <wp:docPr id="367545413"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45413" name="Picture 7"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098" cy="2893833"/>
                    </a:xfrm>
                    <a:prstGeom prst="rect">
                      <a:avLst/>
                    </a:prstGeom>
                    <a:noFill/>
                    <a:ln>
                      <a:noFill/>
                    </a:ln>
                  </pic:spPr>
                </pic:pic>
              </a:graphicData>
            </a:graphic>
          </wp:inline>
        </w:drawing>
      </w:r>
    </w:p>
    <w:p w14:paraId="7E3BE255" w14:textId="56DD2B07" w:rsidR="00520A2A" w:rsidRPr="00D176D5" w:rsidRDefault="005E0682" w:rsidP="00520A2A">
      <w:pPr>
        <w:pStyle w:val="NormalWeb"/>
        <w:rPr>
          <w:sz w:val="22"/>
          <w:szCs w:val="22"/>
        </w:rPr>
      </w:pPr>
      <w:r w:rsidRPr="00D176D5">
        <w:rPr>
          <w:sz w:val="22"/>
          <w:szCs w:val="22"/>
        </w:rPr>
        <w:t xml:space="preserve">Mutual inductance here is 360nH. </w:t>
      </w:r>
      <w:r w:rsidR="00CF5AE7" w:rsidRPr="00D176D5">
        <w:rPr>
          <w:sz w:val="22"/>
          <w:szCs w:val="22"/>
        </w:rPr>
        <w:t xml:space="preserve">This is induced because of ground </w:t>
      </w:r>
      <w:r w:rsidR="00D54233" w:rsidRPr="00D176D5">
        <w:rPr>
          <w:sz w:val="22"/>
          <w:szCs w:val="22"/>
        </w:rPr>
        <w:t>bounce noise.</w:t>
      </w:r>
    </w:p>
    <w:p w14:paraId="60FBA6F3" w14:textId="78FDF707" w:rsidR="00D84D09" w:rsidRDefault="00D84D09" w:rsidP="00520A2A">
      <w:pPr>
        <w:pStyle w:val="NormalWeb"/>
      </w:pPr>
      <w:r>
        <w:rPr>
          <w:b/>
          <w:bCs/>
        </w:rPr>
        <w:lastRenderedPageBreak/>
        <w:t xml:space="preserve">All 6 pins are switched and Victim using </w:t>
      </w:r>
      <w:r>
        <w:rPr>
          <w:b/>
          <w:bCs/>
        </w:rPr>
        <w:t>separate</w:t>
      </w:r>
      <w:r>
        <w:rPr>
          <w:b/>
          <w:bCs/>
        </w:rPr>
        <w:t xml:space="preserve"> return path:</w:t>
      </w:r>
    </w:p>
    <w:p w14:paraId="03FCC65A" w14:textId="7C366A81" w:rsidR="00BA5101" w:rsidRDefault="00350365" w:rsidP="00520A2A">
      <w:pPr>
        <w:pStyle w:val="NormalWeb"/>
      </w:pPr>
      <w:r>
        <w:rPr>
          <w:noProof/>
        </w:rPr>
        <w:drawing>
          <wp:inline distT="0" distB="0" distL="0" distR="0" wp14:anchorId="5D625DF0" wp14:editId="2C249F7D">
            <wp:extent cx="5731510" cy="3079699"/>
            <wp:effectExtent l="0" t="0" r="2540" b="6985"/>
            <wp:docPr id="951238655"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8655" name="Picture 8"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043" cy="3089120"/>
                    </a:xfrm>
                    <a:prstGeom prst="rect">
                      <a:avLst/>
                    </a:prstGeom>
                    <a:noFill/>
                    <a:ln>
                      <a:noFill/>
                    </a:ln>
                  </pic:spPr>
                </pic:pic>
              </a:graphicData>
            </a:graphic>
          </wp:inline>
        </w:drawing>
      </w:r>
    </w:p>
    <w:p w14:paraId="58BC5E3A" w14:textId="2C7AE695" w:rsidR="001B1385" w:rsidRDefault="00CC2D39" w:rsidP="001B1385">
      <w:pPr>
        <w:pStyle w:val="NormalWeb"/>
      </w:pPr>
      <w:r w:rsidRPr="00D860E3">
        <w:rPr>
          <w:sz w:val="22"/>
          <w:szCs w:val="22"/>
        </w:rPr>
        <w:t xml:space="preserve">Mutual inductance </w:t>
      </w:r>
      <w:r w:rsidR="002B79FF" w:rsidRPr="00D860E3">
        <w:rPr>
          <w:sz w:val="22"/>
          <w:szCs w:val="22"/>
        </w:rPr>
        <w:t>is 84nH.</w:t>
      </w:r>
      <w:r w:rsidR="00E94FCF" w:rsidRPr="00D860E3">
        <w:rPr>
          <w:sz w:val="22"/>
          <w:szCs w:val="22"/>
        </w:rPr>
        <w:t xml:space="preserve"> This is induced because of loop inductance.</w:t>
      </w:r>
      <w:r w:rsidR="001B1385">
        <w:br/>
      </w:r>
      <w:r w:rsidR="001B1385">
        <w:rPr>
          <w:noProof/>
        </w:rPr>
        <w:drawing>
          <wp:inline distT="0" distB="0" distL="0" distR="0" wp14:anchorId="3640384B" wp14:editId="27591CF5">
            <wp:extent cx="5731510" cy="3669030"/>
            <wp:effectExtent l="0" t="0" r="2540" b="7620"/>
            <wp:docPr id="1592898312" name="Picture 9" descr="A screen shot of a compute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98312" name="Picture 9" descr="A screen shot of a computer monit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p>
    <w:p w14:paraId="6DB32E4E" w14:textId="6599B373" w:rsidR="00700DFD" w:rsidRDefault="001B1385" w:rsidP="00D84D09">
      <w:pPr>
        <w:pStyle w:val="NormalWeb"/>
      </w:pPr>
      <w:r w:rsidRPr="00D860E3">
        <w:rPr>
          <w:sz w:val="22"/>
          <w:szCs w:val="22"/>
        </w:rPr>
        <w:t>As we can see huge difference between</w:t>
      </w:r>
      <w:r w:rsidR="00DE4B80" w:rsidRPr="00D860E3">
        <w:rPr>
          <w:sz w:val="22"/>
          <w:szCs w:val="22"/>
        </w:rPr>
        <w:t xml:space="preserve"> noise induced by aggressor lines from common and separate return path</w:t>
      </w:r>
      <w:r w:rsidR="002A2C28" w:rsidRPr="00D860E3">
        <w:rPr>
          <w:sz w:val="22"/>
          <w:szCs w:val="22"/>
        </w:rPr>
        <w:t xml:space="preserve"> tests</w:t>
      </w:r>
      <w:r w:rsidR="00DE4B80" w:rsidRPr="00D860E3">
        <w:rPr>
          <w:sz w:val="22"/>
          <w:szCs w:val="22"/>
        </w:rPr>
        <w:t xml:space="preserve"> influence on the </w:t>
      </w:r>
      <w:r w:rsidR="002A2C28" w:rsidRPr="00D860E3">
        <w:rPr>
          <w:sz w:val="22"/>
          <w:szCs w:val="22"/>
        </w:rPr>
        <w:t>victim line.</w:t>
      </w:r>
      <w:r w:rsidR="00DF0CF9">
        <w:br/>
      </w:r>
      <w:r w:rsidR="00D742F8">
        <w:br/>
      </w:r>
      <w:r w:rsidR="00D742F8">
        <w:br/>
      </w:r>
      <w:r w:rsidR="00131B47">
        <w:rPr>
          <w:noProof/>
        </w:rPr>
        <w:lastRenderedPageBreak/>
        <w:drawing>
          <wp:inline distT="0" distB="0" distL="0" distR="0" wp14:anchorId="3162DB73" wp14:editId="3211FA52">
            <wp:extent cx="5730184" cy="2435961"/>
            <wp:effectExtent l="0" t="0" r="4445" b="2540"/>
            <wp:docPr id="19152225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234" cy="2451286"/>
                    </a:xfrm>
                    <a:prstGeom prst="rect">
                      <a:avLst/>
                    </a:prstGeom>
                    <a:noFill/>
                    <a:ln>
                      <a:noFill/>
                    </a:ln>
                  </pic:spPr>
                </pic:pic>
              </a:graphicData>
            </a:graphic>
          </wp:inline>
        </w:drawing>
      </w:r>
      <w:r w:rsidR="00BE4B43">
        <w:br/>
      </w:r>
      <w:r w:rsidR="00BE4B43" w:rsidRPr="00021423">
        <w:rPr>
          <w:sz w:val="22"/>
          <w:szCs w:val="22"/>
        </w:rPr>
        <w:t xml:space="preserve">Noise </w:t>
      </w:r>
      <w:r w:rsidR="006224B7" w:rsidRPr="00021423">
        <w:rPr>
          <w:sz w:val="22"/>
          <w:szCs w:val="22"/>
        </w:rPr>
        <w:t>induced from pin 13.</w:t>
      </w:r>
    </w:p>
    <w:p w14:paraId="7996A59A" w14:textId="77777777" w:rsidR="00700DFD" w:rsidRDefault="00700DFD" w:rsidP="00D84D09">
      <w:pPr>
        <w:pStyle w:val="NormalWeb"/>
      </w:pPr>
      <w:r>
        <w:rPr>
          <w:noProof/>
        </w:rPr>
        <w:drawing>
          <wp:inline distT="0" distB="0" distL="0" distR="0" wp14:anchorId="4C4A6967" wp14:editId="1B8F589F">
            <wp:extent cx="5731510" cy="2662732"/>
            <wp:effectExtent l="0" t="0" r="2540" b="4445"/>
            <wp:docPr id="1372660635"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60635" name="Picture 11" descr="A screen 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512" cy="2669701"/>
                    </a:xfrm>
                    <a:prstGeom prst="rect">
                      <a:avLst/>
                    </a:prstGeom>
                    <a:noFill/>
                    <a:ln>
                      <a:noFill/>
                    </a:ln>
                  </pic:spPr>
                </pic:pic>
              </a:graphicData>
            </a:graphic>
          </wp:inline>
        </w:drawing>
      </w:r>
    </w:p>
    <w:p w14:paraId="3CDE7334" w14:textId="731379A8" w:rsidR="006224B7" w:rsidRPr="00021423" w:rsidRDefault="006224B7" w:rsidP="00D84D09">
      <w:pPr>
        <w:pStyle w:val="NormalWeb"/>
        <w:rPr>
          <w:sz w:val="22"/>
          <w:szCs w:val="22"/>
        </w:rPr>
      </w:pPr>
      <w:r w:rsidRPr="00021423">
        <w:rPr>
          <w:sz w:val="22"/>
          <w:szCs w:val="22"/>
        </w:rPr>
        <w:t>Noise induced from pin 12.</w:t>
      </w:r>
    </w:p>
    <w:p w14:paraId="61074122" w14:textId="77777777" w:rsidR="00307393" w:rsidRDefault="00700DFD" w:rsidP="00D84D09">
      <w:pPr>
        <w:pStyle w:val="NormalWeb"/>
      </w:pPr>
      <w:r>
        <w:rPr>
          <w:noProof/>
        </w:rPr>
        <w:drawing>
          <wp:inline distT="0" distB="0" distL="0" distR="0" wp14:anchorId="7DE20E3E" wp14:editId="2825ED39">
            <wp:extent cx="5730083" cy="2296973"/>
            <wp:effectExtent l="0" t="0" r="4445" b="8255"/>
            <wp:docPr id="1753696347" name="Picture 13" descr="A screen shot of a compute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6347" name="Picture 13" descr="A screen shot of a computer monit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00" cy="2303875"/>
                    </a:xfrm>
                    <a:prstGeom prst="rect">
                      <a:avLst/>
                    </a:prstGeom>
                    <a:noFill/>
                    <a:ln>
                      <a:noFill/>
                    </a:ln>
                  </pic:spPr>
                </pic:pic>
              </a:graphicData>
            </a:graphic>
          </wp:inline>
        </w:drawing>
      </w:r>
      <w:r w:rsidR="00DF0CF9">
        <w:br/>
      </w:r>
      <w:r w:rsidR="006224B7" w:rsidRPr="00021423">
        <w:rPr>
          <w:sz w:val="22"/>
          <w:szCs w:val="22"/>
        </w:rPr>
        <w:t>Noise induced from pin 8.</w:t>
      </w:r>
      <w:r w:rsidR="006224B7" w:rsidRPr="00021423">
        <w:rPr>
          <w:sz w:val="22"/>
          <w:szCs w:val="22"/>
        </w:rPr>
        <w:br/>
      </w:r>
      <w:r w:rsidR="007F3C8D" w:rsidRPr="00021423">
        <w:rPr>
          <w:sz w:val="22"/>
          <w:szCs w:val="22"/>
        </w:rPr>
        <w:t>From the above outputs we can say that the</w:t>
      </w:r>
      <w:r w:rsidR="006224B7" w:rsidRPr="00021423">
        <w:rPr>
          <w:sz w:val="22"/>
          <w:szCs w:val="22"/>
        </w:rPr>
        <w:t xml:space="preserve"> distance between Aggressor and victim line does not influence the</w:t>
      </w:r>
      <w:r w:rsidR="007F3C8D" w:rsidRPr="00021423">
        <w:rPr>
          <w:sz w:val="22"/>
          <w:szCs w:val="22"/>
        </w:rPr>
        <w:t xml:space="preserve"> </w:t>
      </w:r>
      <w:r w:rsidR="00A04A0A" w:rsidRPr="00021423">
        <w:rPr>
          <w:sz w:val="22"/>
          <w:szCs w:val="22"/>
        </w:rPr>
        <w:t>noise in common return pat</w:t>
      </w:r>
      <w:r w:rsidR="00307393" w:rsidRPr="00021423">
        <w:rPr>
          <w:sz w:val="22"/>
          <w:szCs w:val="22"/>
        </w:rPr>
        <w:t>h.</w:t>
      </w:r>
    </w:p>
    <w:p w14:paraId="7362B611" w14:textId="2CEFB22C" w:rsidR="00307393" w:rsidRPr="00021423" w:rsidRDefault="00307393" w:rsidP="00D84D09">
      <w:pPr>
        <w:pStyle w:val="NormalWeb"/>
        <w:rPr>
          <w:b/>
          <w:bCs/>
        </w:rPr>
      </w:pPr>
      <w:r w:rsidRPr="00021423">
        <w:rPr>
          <w:b/>
          <w:bCs/>
        </w:rPr>
        <w:lastRenderedPageBreak/>
        <w:t>Key learnings:</w:t>
      </w:r>
    </w:p>
    <w:p w14:paraId="66A9E22A" w14:textId="63A793A6" w:rsidR="00290093" w:rsidRPr="00021423" w:rsidRDefault="00C82163" w:rsidP="00290093">
      <w:pPr>
        <w:pStyle w:val="NormalWeb"/>
        <w:numPr>
          <w:ilvl w:val="0"/>
          <w:numId w:val="1"/>
        </w:numPr>
        <w:rPr>
          <w:sz w:val="22"/>
          <w:szCs w:val="22"/>
        </w:rPr>
      </w:pPr>
      <w:r w:rsidRPr="00021423">
        <w:rPr>
          <w:sz w:val="22"/>
          <w:szCs w:val="22"/>
        </w:rPr>
        <w:t xml:space="preserve">From Part 1 of this lab found that the </w:t>
      </w:r>
      <w:r w:rsidR="00FE13B1" w:rsidRPr="00021423">
        <w:rPr>
          <w:sz w:val="22"/>
          <w:szCs w:val="22"/>
        </w:rPr>
        <w:t xml:space="preserve">switching </w:t>
      </w:r>
      <w:r w:rsidRPr="00021423">
        <w:rPr>
          <w:sz w:val="22"/>
          <w:szCs w:val="22"/>
        </w:rPr>
        <w:t>noi</w:t>
      </w:r>
      <w:r w:rsidR="00FE13B1" w:rsidRPr="00021423">
        <w:rPr>
          <w:sz w:val="22"/>
          <w:szCs w:val="22"/>
        </w:rPr>
        <w:t xml:space="preserve">se induced will be high when </w:t>
      </w:r>
      <w:r w:rsidR="006A7ED2" w:rsidRPr="00021423">
        <w:rPr>
          <w:sz w:val="22"/>
          <w:szCs w:val="22"/>
        </w:rPr>
        <w:t xml:space="preserve">number of </w:t>
      </w:r>
      <w:r w:rsidR="00FE13B1" w:rsidRPr="00021423">
        <w:rPr>
          <w:sz w:val="22"/>
          <w:szCs w:val="22"/>
        </w:rPr>
        <w:t xml:space="preserve">aggressor </w:t>
      </w:r>
      <w:r w:rsidR="006A7ED2" w:rsidRPr="00021423">
        <w:rPr>
          <w:sz w:val="22"/>
          <w:szCs w:val="22"/>
        </w:rPr>
        <w:t>lines switching at same time</w:t>
      </w:r>
      <w:r w:rsidR="00290093" w:rsidRPr="00021423">
        <w:rPr>
          <w:sz w:val="22"/>
          <w:szCs w:val="22"/>
        </w:rPr>
        <w:t xml:space="preserve">. </w:t>
      </w:r>
    </w:p>
    <w:p w14:paraId="7B976AA4" w14:textId="4F942605" w:rsidR="00290093" w:rsidRPr="00021423" w:rsidRDefault="00290093" w:rsidP="00290093">
      <w:pPr>
        <w:pStyle w:val="NormalWeb"/>
        <w:numPr>
          <w:ilvl w:val="0"/>
          <w:numId w:val="1"/>
        </w:numPr>
        <w:rPr>
          <w:b/>
          <w:bCs/>
          <w:sz w:val="22"/>
          <w:szCs w:val="22"/>
        </w:rPr>
      </w:pPr>
      <w:r w:rsidRPr="00021423">
        <w:rPr>
          <w:sz w:val="22"/>
          <w:szCs w:val="22"/>
        </w:rPr>
        <w:t xml:space="preserve">Also came to know that the noise will increase when aggressor and </w:t>
      </w:r>
      <w:r w:rsidRPr="00021423">
        <w:rPr>
          <w:sz w:val="22"/>
          <w:szCs w:val="22"/>
        </w:rPr>
        <w:t>victim lines are closely routed.</w:t>
      </w:r>
    </w:p>
    <w:p w14:paraId="45636BE9" w14:textId="77777777" w:rsidR="00B05A18" w:rsidRPr="00021423" w:rsidRDefault="00290093" w:rsidP="00290093">
      <w:pPr>
        <w:pStyle w:val="NormalWeb"/>
        <w:numPr>
          <w:ilvl w:val="0"/>
          <w:numId w:val="1"/>
        </w:numPr>
        <w:rPr>
          <w:b/>
          <w:bCs/>
          <w:sz w:val="22"/>
          <w:szCs w:val="22"/>
        </w:rPr>
      </w:pPr>
      <w:r w:rsidRPr="00021423">
        <w:rPr>
          <w:sz w:val="22"/>
          <w:szCs w:val="22"/>
        </w:rPr>
        <w:t xml:space="preserve"> </w:t>
      </w:r>
      <w:r w:rsidR="00F57EBE" w:rsidRPr="00021423">
        <w:rPr>
          <w:sz w:val="22"/>
          <w:szCs w:val="22"/>
        </w:rPr>
        <w:t xml:space="preserve">From part 2 of this lab found that the </w:t>
      </w:r>
      <w:r w:rsidR="00F966EB" w:rsidRPr="00021423">
        <w:rPr>
          <w:sz w:val="22"/>
          <w:szCs w:val="22"/>
        </w:rPr>
        <w:t>impact of common return path</w:t>
      </w:r>
      <w:r w:rsidR="00B05A18" w:rsidRPr="00021423">
        <w:rPr>
          <w:sz w:val="22"/>
          <w:szCs w:val="22"/>
        </w:rPr>
        <w:t xml:space="preserve"> resulted with ground bounce noise in the victim line.</w:t>
      </w:r>
    </w:p>
    <w:p w14:paraId="694BCBC6" w14:textId="5E56B56C" w:rsidR="00D84D09" w:rsidRDefault="00505DE9" w:rsidP="00290093">
      <w:pPr>
        <w:pStyle w:val="NormalWeb"/>
        <w:numPr>
          <w:ilvl w:val="0"/>
          <w:numId w:val="1"/>
        </w:numPr>
        <w:rPr>
          <w:b/>
          <w:bCs/>
        </w:rPr>
      </w:pPr>
      <w:r w:rsidRPr="00021423">
        <w:rPr>
          <w:sz w:val="22"/>
          <w:szCs w:val="22"/>
        </w:rPr>
        <w:t>Still seen noise even we use separate path due to loop inductance.</w:t>
      </w:r>
      <w:r w:rsidR="004F1FEA" w:rsidRPr="00021423">
        <w:rPr>
          <w:sz w:val="22"/>
          <w:szCs w:val="22"/>
        </w:rPr>
        <w:t xml:space="preserve"> So to address this noise we have to use return plane instead of </w:t>
      </w:r>
      <w:r w:rsidR="008D2D4B" w:rsidRPr="00021423">
        <w:rPr>
          <w:sz w:val="22"/>
          <w:szCs w:val="22"/>
        </w:rPr>
        <w:t>return path in same plane.</w:t>
      </w:r>
      <w:r w:rsidR="00290093">
        <w:br/>
      </w:r>
      <w:r w:rsidR="00D84D09">
        <w:br/>
      </w:r>
    </w:p>
    <w:p w14:paraId="778F7AE8" w14:textId="1BD557E1" w:rsidR="00350365" w:rsidRDefault="00350365" w:rsidP="00520A2A">
      <w:pPr>
        <w:pStyle w:val="NormalWeb"/>
      </w:pPr>
    </w:p>
    <w:p w14:paraId="0B309F96" w14:textId="77777777" w:rsidR="00520A2A" w:rsidRDefault="00520A2A" w:rsidP="00520A2A">
      <w:pPr>
        <w:pStyle w:val="NormalWeb"/>
      </w:pPr>
    </w:p>
    <w:p w14:paraId="596C59BD" w14:textId="09903CD6" w:rsidR="005F129F" w:rsidRPr="00FB2DAA" w:rsidRDefault="00D05441" w:rsidP="0047514D">
      <w:pPr>
        <w:pStyle w:val="NormalWeb"/>
        <w:rPr>
          <w:sz w:val="22"/>
          <w:szCs w:val="22"/>
        </w:rPr>
      </w:pPr>
      <w:r>
        <w:rPr>
          <w:sz w:val="22"/>
          <w:szCs w:val="22"/>
        </w:rPr>
        <w:br/>
      </w:r>
    </w:p>
    <w:p w14:paraId="7EE9835B" w14:textId="45E0FBB1" w:rsidR="0047514D" w:rsidRDefault="00963CE6" w:rsidP="0047514D">
      <w:pPr>
        <w:pStyle w:val="NormalWeb"/>
      </w:pPr>
      <w:r>
        <w:t xml:space="preserve"> </w:t>
      </w:r>
    </w:p>
    <w:p w14:paraId="783D9DC0" w14:textId="6056CF19" w:rsidR="00677D2A" w:rsidRPr="00CB0061" w:rsidRDefault="00677D2A" w:rsidP="00AD557B">
      <w:pPr>
        <w:rPr>
          <w:rFonts w:ascii="Times New Roman" w:hAnsi="Times New Roman" w:cs="Times New Roman"/>
        </w:rPr>
      </w:pPr>
    </w:p>
    <w:sectPr w:rsidR="00677D2A" w:rsidRPr="00CB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72F3D"/>
    <w:multiLevelType w:val="hybridMultilevel"/>
    <w:tmpl w:val="C0DAD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584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D0"/>
    <w:rsid w:val="00000C22"/>
    <w:rsid w:val="00021423"/>
    <w:rsid w:val="0002627E"/>
    <w:rsid w:val="00064596"/>
    <w:rsid w:val="0008069D"/>
    <w:rsid w:val="00082545"/>
    <w:rsid w:val="0008656F"/>
    <w:rsid w:val="000A135D"/>
    <w:rsid w:val="000D7AE1"/>
    <w:rsid w:val="00112F6E"/>
    <w:rsid w:val="00117543"/>
    <w:rsid w:val="0012221E"/>
    <w:rsid w:val="0012731F"/>
    <w:rsid w:val="00131B47"/>
    <w:rsid w:val="0013380C"/>
    <w:rsid w:val="001356E8"/>
    <w:rsid w:val="001433F6"/>
    <w:rsid w:val="0015345A"/>
    <w:rsid w:val="00163F81"/>
    <w:rsid w:val="00170603"/>
    <w:rsid w:val="001B0395"/>
    <w:rsid w:val="001B1385"/>
    <w:rsid w:val="001C0DC1"/>
    <w:rsid w:val="001C2230"/>
    <w:rsid w:val="001D6871"/>
    <w:rsid w:val="001E1860"/>
    <w:rsid w:val="001E35D3"/>
    <w:rsid w:val="00222002"/>
    <w:rsid w:val="00233480"/>
    <w:rsid w:val="00233E2F"/>
    <w:rsid w:val="0024236D"/>
    <w:rsid w:val="002611C0"/>
    <w:rsid w:val="00275DAF"/>
    <w:rsid w:val="0027691C"/>
    <w:rsid w:val="00290093"/>
    <w:rsid w:val="002A2C28"/>
    <w:rsid w:val="002B57D0"/>
    <w:rsid w:val="002B7607"/>
    <w:rsid w:val="002B79FF"/>
    <w:rsid w:val="002F2743"/>
    <w:rsid w:val="00307393"/>
    <w:rsid w:val="003250F3"/>
    <w:rsid w:val="00350365"/>
    <w:rsid w:val="00371DA1"/>
    <w:rsid w:val="003818A4"/>
    <w:rsid w:val="003843BC"/>
    <w:rsid w:val="003B0D78"/>
    <w:rsid w:val="003B4EEA"/>
    <w:rsid w:val="003D2999"/>
    <w:rsid w:val="003E7A2B"/>
    <w:rsid w:val="00412E11"/>
    <w:rsid w:val="004317F3"/>
    <w:rsid w:val="00432EDE"/>
    <w:rsid w:val="004357ED"/>
    <w:rsid w:val="00452F89"/>
    <w:rsid w:val="0047514D"/>
    <w:rsid w:val="004906B7"/>
    <w:rsid w:val="00496826"/>
    <w:rsid w:val="004B4839"/>
    <w:rsid w:val="004B6468"/>
    <w:rsid w:val="004C5DCF"/>
    <w:rsid w:val="004F1FEA"/>
    <w:rsid w:val="004F6169"/>
    <w:rsid w:val="00505DE9"/>
    <w:rsid w:val="00520A2A"/>
    <w:rsid w:val="00574EBB"/>
    <w:rsid w:val="005A0BA9"/>
    <w:rsid w:val="005C184F"/>
    <w:rsid w:val="005D0B4C"/>
    <w:rsid w:val="005D23A6"/>
    <w:rsid w:val="005D32FF"/>
    <w:rsid w:val="005E0682"/>
    <w:rsid w:val="005F0D69"/>
    <w:rsid w:val="005F129F"/>
    <w:rsid w:val="005F54CC"/>
    <w:rsid w:val="00616EAD"/>
    <w:rsid w:val="006224B7"/>
    <w:rsid w:val="00623BA7"/>
    <w:rsid w:val="00625F80"/>
    <w:rsid w:val="006271F2"/>
    <w:rsid w:val="006436FD"/>
    <w:rsid w:val="00651A1D"/>
    <w:rsid w:val="0067183F"/>
    <w:rsid w:val="006718B7"/>
    <w:rsid w:val="00677D2A"/>
    <w:rsid w:val="00680C69"/>
    <w:rsid w:val="006A7ED2"/>
    <w:rsid w:val="006B46CE"/>
    <w:rsid w:val="006C30F6"/>
    <w:rsid w:val="006C4D13"/>
    <w:rsid w:val="006F3B00"/>
    <w:rsid w:val="006F711D"/>
    <w:rsid w:val="00700DFD"/>
    <w:rsid w:val="0070563F"/>
    <w:rsid w:val="00724228"/>
    <w:rsid w:val="007463A3"/>
    <w:rsid w:val="00764981"/>
    <w:rsid w:val="00766CD0"/>
    <w:rsid w:val="007758B0"/>
    <w:rsid w:val="00794A40"/>
    <w:rsid w:val="007B6594"/>
    <w:rsid w:val="007B6CC5"/>
    <w:rsid w:val="007D00D6"/>
    <w:rsid w:val="007D40E8"/>
    <w:rsid w:val="007F3C8D"/>
    <w:rsid w:val="007F4EEC"/>
    <w:rsid w:val="00804E88"/>
    <w:rsid w:val="00805038"/>
    <w:rsid w:val="00814BB2"/>
    <w:rsid w:val="00821CB2"/>
    <w:rsid w:val="008565C7"/>
    <w:rsid w:val="00877327"/>
    <w:rsid w:val="00890018"/>
    <w:rsid w:val="008C7FC2"/>
    <w:rsid w:val="008D1EB8"/>
    <w:rsid w:val="008D2D4B"/>
    <w:rsid w:val="008D7ACE"/>
    <w:rsid w:val="008F36FF"/>
    <w:rsid w:val="00901B8F"/>
    <w:rsid w:val="009150CB"/>
    <w:rsid w:val="009360C7"/>
    <w:rsid w:val="00952F9B"/>
    <w:rsid w:val="009571BF"/>
    <w:rsid w:val="00963CE6"/>
    <w:rsid w:val="009931BC"/>
    <w:rsid w:val="009B5FA9"/>
    <w:rsid w:val="009D4A2F"/>
    <w:rsid w:val="009F1CBC"/>
    <w:rsid w:val="00A04A0A"/>
    <w:rsid w:val="00A10CE8"/>
    <w:rsid w:val="00A25997"/>
    <w:rsid w:val="00A27C94"/>
    <w:rsid w:val="00A333E0"/>
    <w:rsid w:val="00A43142"/>
    <w:rsid w:val="00A46B42"/>
    <w:rsid w:val="00A50D2E"/>
    <w:rsid w:val="00A661FB"/>
    <w:rsid w:val="00AA4A53"/>
    <w:rsid w:val="00AA671F"/>
    <w:rsid w:val="00AD1474"/>
    <w:rsid w:val="00AD37AD"/>
    <w:rsid w:val="00AD557B"/>
    <w:rsid w:val="00B05A18"/>
    <w:rsid w:val="00B06622"/>
    <w:rsid w:val="00B13E40"/>
    <w:rsid w:val="00B15306"/>
    <w:rsid w:val="00B72B6C"/>
    <w:rsid w:val="00B80ACC"/>
    <w:rsid w:val="00BA209F"/>
    <w:rsid w:val="00BA5101"/>
    <w:rsid w:val="00BB4D83"/>
    <w:rsid w:val="00BE3673"/>
    <w:rsid w:val="00BE4B43"/>
    <w:rsid w:val="00C277BB"/>
    <w:rsid w:val="00C34289"/>
    <w:rsid w:val="00C37D7D"/>
    <w:rsid w:val="00C500F4"/>
    <w:rsid w:val="00C82163"/>
    <w:rsid w:val="00CB0061"/>
    <w:rsid w:val="00CC2D39"/>
    <w:rsid w:val="00CC5D6E"/>
    <w:rsid w:val="00CC65E7"/>
    <w:rsid w:val="00CF5AE7"/>
    <w:rsid w:val="00D03477"/>
    <w:rsid w:val="00D05441"/>
    <w:rsid w:val="00D07565"/>
    <w:rsid w:val="00D176D5"/>
    <w:rsid w:val="00D31841"/>
    <w:rsid w:val="00D51585"/>
    <w:rsid w:val="00D54233"/>
    <w:rsid w:val="00D742F8"/>
    <w:rsid w:val="00D7546B"/>
    <w:rsid w:val="00D845CD"/>
    <w:rsid w:val="00D84D09"/>
    <w:rsid w:val="00D860C9"/>
    <w:rsid w:val="00D860E3"/>
    <w:rsid w:val="00DA1011"/>
    <w:rsid w:val="00DD21B5"/>
    <w:rsid w:val="00DE4B80"/>
    <w:rsid w:val="00DF0CF9"/>
    <w:rsid w:val="00DF16AC"/>
    <w:rsid w:val="00DF69AB"/>
    <w:rsid w:val="00E03CB9"/>
    <w:rsid w:val="00E345A0"/>
    <w:rsid w:val="00E40AB6"/>
    <w:rsid w:val="00E5278D"/>
    <w:rsid w:val="00E63D5C"/>
    <w:rsid w:val="00E67383"/>
    <w:rsid w:val="00E7555C"/>
    <w:rsid w:val="00E93D9F"/>
    <w:rsid w:val="00E94FCF"/>
    <w:rsid w:val="00EC5146"/>
    <w:rsid w:val="00EF4BB1"/>
    <w:rsid w:val="00F506B3"/>
    <w:rsid w:val="00F53729"/>
    <w:rsid w:val="00F57EBE"/>
    <w:rsid w:val="00F760C9"/>
    <w:rsid w:val="00F80FDA"/>
    <w:rsid w:val="00F861A9"/>
    <w:rsid w:val="00F966EB"/>
    <w:rsid w:val="00FA50C1"/>
    <w:rsid w:val="00FB2DAA"/>
    <w:rsid w:val="00FD2177"/>
    <w:rsid w:val="00FE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7A15"/>
  <w15:chartTrackingRefBased/>
  <w15:docId w15:val="{011467CE-669B-4FCB-9ABD-A4DA2173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28"/>
    <w:pPr>
      <w:ind w:left="720"/>
      <w:contextualSpacing/>
    </w:pPr>
  </w:style>
  <w:style w:type="paragraph" w:styleId="NormalWeb">
    <w:name w:val="Normal (Web)"/>
    <w:basedOn w:val="Normal"/>
    <w:uiPriority w:val="99"/>
    <w:unhideWhenUsed/>
    <w:rsid w:val="00C27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2513">
      <w:bodyDiv w:val="1"/>
      <w:marLeft w:val="0"/>
      <w:marRight w:val="0"/>
      <w:marTop w:val="0"/>
      <w:marBottom w:val="0"/>
      <w:divBdr>
        <w:top w:val="none" w:sz="0" w:space="0" w:color="auto"/>
        <w:left w:val="none" w:sz="0" w:space="0" w:color="auto"/>
        <w:bottom w:val="none" w:sz="0" w:space="0" w:color="auto"/>
        <w:right w:val="none" w:sz="0" w:space="0" w:color="auto"/>
      </w:divBdr>
    </w:div>
    <w:div w:id="652487387">
      <w:bodyDiv w:val="1"/>
      <w:marLeft w:val="0"/>
      <w:marRight w:val="0"/>
      <w:marTop w:val="0"/>
      <w:marBottom w:val="0"/>
      <w:divBdr>
        <w:top w:val="none" w:sz="0" w:space="0" w:color="auto"/>
        <w:left w:val="none" w:sz="0" w:space="0" w:color="auto"/>
        <w:bottom w:val="none" w:sz="0" w:space="0" w:color="auto"/>
        <w:right w:val="none" w:sz="0" w:space="0" w:color="auto"/>
      </w:divBdr>
    </w:div>
    <w:div w:id="814296738">
      <w:bodyDiv w:val="1"/>
      <w:marLeft w:val="0"/>
      <w:marRight w:val="0"/>
      <w:marTop w:val="0"/>
      <w:marBottom w:val="0"/>
      <w:divBdr>
        <w:top w:val="none" w:sz="0" w:space="0" w:color="auto"/>
        <w:left w:val="none" w:sz="0" w:space="0" w:color="auto"/>
        <w:bottom w:val="none" w:sz="0" w:space="0" w:color="auto"/>
        <w:right w:val="none" w:sz="0" w:space="0" w:color="auto"/>
      </w:divBdr>
    </w:div>
    <w:div w:id="1005017451">
      <w:bodyDiv w:val="1"/>
      <w:marLeft w:val="0"/>
      <w:marRight w:val="0"/>
      <w:marTop w:val="0"/>
      <w:marBottom w:val="0"/>
      <w:divBdr>
        <w:top w:val="none" w:sz="0" w:space="0" w:color="auto"/>
        <w:left w:val="none" w:sz="0" w:space="0" w:color="auto"/>
        <w:bottom w:val="none" w:sz="0" w:space="0" w:color="auto"/>
        <w:right w:val="none" w:sz="0" w:space="0" w:color="auto"/>
      </w:divBdr>
    </w:div>
    <w:div w:id="214303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HS</dc:creator>
  <cp:keywords/>
  <dc:description/>
  <cp:lastModifiedBy>Jithendra HS</cp:lastModifiedBy>
  <cp:revision>208</cp:revision>
  <cp:lastPrinted>2024-02-12T02:30:00Z</cp:lastPrinted>
  <dcterms:created xsi:type="dcterms:W3CDTF">2024-02-11T22:50:00Z</dcterms:created>
  <dcterms:modified xsi:type="dcterms:W3CDTF">2024-02-12T02:31:00Z</dcterms:modified>
</cp:coreProperties>
</file>