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4421" w:rsidRPr="00DA4421" w:rsidRDefault="00DA4421" w:rsidP="00DA4421">
      <w:pPr>
        <w:rPr>
          <w:b/>
          <w:bCs/>
        </w:rPr>
      </w:pPr>
      <w:r w:rsidRPr="00DA4421">
        <w:rPr>
          <w:b/>
          <w:bCs/>
        </w:rPr>
        <w:t>Employee Performance Analysis Dashboard - Project Documentation</w:t>
      </w:r>
    </w:p>
    <w:p w:rsidR="00DA4421" w:rsidRPr="00DA4421" w:rsidRDefault="00DA4421" w:rsidP="00DA4421">
      <w:pPr>
        <w:rPr>
          <w:b/>
          <w:bCs/>
        </w:rPr>
      </w:pPr>
      <w:r w:rsidRPr="00DA4421">
        <w:rPr>
          <w:b/>
          <w:bCs/>
        </w:rPr>
        <w:t>Project Overview</w:t>
      </w:r>
    </w:p>
    <w:p w:rsidR="00DA4421" w:rsidRPr="00DA4421" w:rsidRDefault="00DA4421" w:rsidP="00DA4421">
      <w:r w:rsidRPr="00DA4421">
        <w:t>This project presents a comprehensive analysis of employee performance data using Microsoft Power BI, providing insights into performance metrics, budget allocations, and comparative analysis across departments and teams.</w:t>
      </w:r>
    </w:p>
    <w:p w:rsidR="00DA4421" w:rsidRPr="00DA4421" w:rsidRDefault="00DA4421" w:rsidP="00DA4421">
      <w:pPr>
        <w:rPr>
          <w:b/>
          <w:bCs/>
        </w:rPr>
      </w:pPr>
      <w:r w:rsidRPr="00DA4421">
        <w:rPr>
          <w:b/>
          <w:bCs/>
        </w:rPr>
        <w:t>1. Approach and Rationale</w:t>
      </w:r>
    </w:p>
    <w:p w:rsidR="00DA4421" w:rsidRPr="00DA4421" w:rsidRDefault="00DA4421" w:rsidP="00DA4421">
      <w:pPr>
        <w:rPr>
          <w:b/>
          <w:bCs/>
        </w:rPr>
      </w:pPr>
      <w:r w:rsidRPr="00DA4421">
        <w:rPr>
          <w:b/>
          <w:bCs/>
        </w:rPr>
        <w:t>Dashboard Design Strategy</w:t>
      </w:r>
    </w:p>
    <w:p w:rsidR="00DA4421" w:rsidRPr="00DA4421" w:rsidRDefault="00DA4421" w:rsidP="00DA4421">
      <w:r w:rsidRPr="00DA4421">
        <w:t>The dashboard was designed to provide HR managers and department heads with clear, actionable insights through:</w:t>
      </w:r>
    </w:p>
    <w:p w:rsidR="00DA4421" w:rsidRPr="00DA4421" w:rsidRDefault="00DA4421" w:rsidP="00DA4421">
      <w:pPr>
        <w:numPr>
          <w:ilvl w:val="0"/>
          <w:numId w:val="1"/>
        </w:numPr>
      </w:pPr>
      <w:r w:rsidRPr="00DA4421">
        <w:rPr>
          <w:b/>
          <w:bCs/>
        </w:rPr>
        <w:t>Comparative Analysis</w:t>
      </w:r>
      <w:r w:rsidRPr="00DA4421">
        <w:t>: Performance metrics are shown relative to department, team, and organization averages rather than absolute values</w:t>
      </w:r>
    </w:p>
    <w:p w:rsidR="00DA4421" w:rsidRPr="00DA4421" w:rsidRDefault="00DA4421" w:rsidP="00DA4421">
      <w:pPr>
        <w:numPr>
          <w:ilvl w:val="0"/>
          <w:numId w:val="1"/>
        </w:numPr>
      </w:pPr>
      <w:r w:rsidRPr="00DA4421">
        <w:rPr>
          <w:b/>
          <w:bCs/>
        </w:rPr>
        <w:t>Visual Storytelling</w:t>
      </w:r>
      <w:r w:rsidRPr="00DA4421">
        <w:t>: Charts and graphs tell a clear story about employee performance trends</w:t>
      </w:r>
    </w:p>
    <w:p w:rsidR="00DA4421" w:rsidRPr="00DA4421" w:rsidRDefault="00DA4421" w:rsidP="00DA4421">
      <w:pPr>
        <w:numPr>
          <w:ilvl w:val="0"/>
          <w:numId w:val="1"/>
        </w:numPr>
      </w:pPr>
      <w:r w:rsidRPr="00DA4421">
        <w:rPr>
          <w:b/>
          <w:bCs/>
        </w:rPr>
        <w:t>Interactive Elements</w:t>
      </w:r>
      <w:r w:rsidRPr="00DA4421">
        <w:t>: Filters and slicers allow users to explore data by department, team, or individual employee</w:t>
      </w:r>
    </w:p>
    <w:p w:rsidR="00DA4421" w:rsidRPr="00DA4421" w:rsidRDefault="00DA4421" w:rsidP="00DA4421">
      <w:pPr>
        <w:numPr>
          <w:ilvl w:val="0"/>
          <w:numId w:val="1"/>
        </w:numPr>
      </w:pPr>
      <w:r w:rsidRPr="00DA4421">
        <w:rPr>
          <w:b/>
          <w:bCs/>
        </w:rPr>
        <w:t>Multi-Level Insights</w:t>
      </w:r>
      <w:r w:rsidRPr="00DA4421">
        <w:t>: Information flows from organizational overview to individual employee details</w:t>
      </w:r>
      <w:r>
        <w:t>.</w:t>
      </w:r>
    </w:p>
    <w:p w:rsidR="00DA4421" w:rsidRPr="00DA4421" w:rsidRDefault="00DA4421" w:rsidP="00DA4421">
      <w:r w:rsidRPr="00DA4421">
        <w:rPr>
          <w:b/>
          <w:bCs/>
        </w:rPr>
        <w:t>Step 1: Create the Hierarchy</w:t>
      </w:r>
    </w:p>
    <w:p w:rsidR="00DA4421" w:rsidRPr="00DA4421" w:rsidRDefault="00DA4421" w:rsidP="00DA4421">
      <w:pPr>
        <w:numPr>
          <w:ilvl w:val="0"/>
          <w:numId w:val="2"/>
        </w:numPr>
      </w:pPr>
      <w:r w:rsidRPr="00DA4421">
        <w:t>Right-click on "Departments" in the Fields pane → "Create Hierarchy"</w:t>
      </w:r>
    </w:p>
    <w:p w:rsidR="00DA4421" w:rsidRPr="00DA4421" w:rsidRDefault="00DA4421" w:rsidP="00DA4421">
      <w:pPr>
        <w:numPr>
          <w:ilvl w:val="0"/>
          <w:numId w:val="2"/>
        </w:numPr>
      </w:pPr>
      <w:r w:rsidRPr="00DA4421">
        <w:t>Drag "Teams" into the hierarchy</w:t>
      </w:r>
    </w:p>
    <w:p w:rsidR="00DA4421" w:rsidRPr="00DA4421" w:rsidRDefault="00DA4421" w:rsidP="00DA4421">
      <w:pPr>
        <w:numPr>
          <w:ilvl w:val="0"/>
          <w:numId w:val="2"/>
        </w:numPr>
      </w:pPr>
      <w:r w:rsidRPr="00DA4421">
        <w:t>Drag "Employee Name" into the hierarchy</w:t>
      </w:r>
    </w:p>
    <w:p w:rsidR="00DA4421" w:rsidRPr="00DA4421" w:rsidRDefault="00DA4421" w:rsidP="00DA4421">
      <w:pPr>
        <w:numPr>
          <w:ilvl w:val="0"/>
          <w:numId w:val="2"/>
        </w:numPr>
      </w:pPr>
      <w:r w:rsidRPr="00DA4421">
        <w:t>You'll have: Departments &gt; Teams &gt; Employee Name</w:t>
      </w:r>
    </w:p>
    <w:p w:rsidR="00DA4421" w:rsidRPr="00DA4421" w:rsidRDefault="00DA4421" w:rsidP="00DA4421">
      <w:r w:rsidRPr="00DA4421">
        <w:rPr>
          <w:b/>
          <w:bCs/>
        </w:rPr>
        <w:t>Step 2: Build the Bubble Chart</w:t>
      </w:r>
    </w:p>
    <w:p w:rsidR="00DA4421" w:rsidRPr="00DA4421" w:rsidRDefault="00DA4421" w:rsidP="00DA4421">
      <w:pPr>
        <w:numPr>
          <w:ilvl w:val="0"/>
          <w:numId w:val="3"/>
        </w:numPr>
      </w:pPr>
      <w:r w:rsidRPr="00DA4421">
        <w:t xml:space="preserve">Select </w:t>
      </w:r>
      <w:r w:rsidRPr="00DA4421">
        <w:rPr>
          <w:b/>
          <w:bCs/>
        </w:rPr>
        <w:t>Scatter Chart</w:t>
      </w:r>
      <w:r w:rsidRPr="00DA4421">
        <w:t xml:space="preserve"> visualization</w:t>
      </w:r>
    </w:p>
    <w:p w:rsidR="00DA4421" w:rsidRPr="00DA4421" w:rsidRDefault="00DA4421" w:rsidP="00DA4421">
      <w:pPr>
        <w:numPr>
          <w:ilvl w:val="0"/>
          <w:numId w:val="3"/>
        </w:numPr>
      </w:pPr>
      <w:r w:rsidRPr="00DA4421">
        <w:t xml:space="preserve">Configure the fields: </w:t>
      </w:r>
    </w:p>
    <w:p w:rsidR="00DA4421" w:rsidRPr="00DA4421" w:rsidRDefault="00DA4421" w:rsidP="00DA4421">
      <w:pPr>
        <w:numPr>
          <w:ilvl w:val="1"/>
          <w:numId w:val="3"/>
        </w:numPr>
      </w:pPr>
      <w:r w:rsidRPr="00DA4421">
        <w:rPr>
          <w:b/>
          <w:bCs/>
        </w:rPr>
        <w:t>X-Axis</w:t>
      </w:r>
      <w:r w:rsidRPr="00DA4421">
        <w:t>: Budget</w:t>
      </w:r>
    </w:p>
    <w:p w:rsidR="00DA4421" w:rsidRPr="00DA4421" w:rsidRDefault="00DA4421" w:rsidP="00DA4421">
      <w:pPr>
        <w:numPr>
          <w:ilvl w:val="1"/>
          <w:numId w:val="3"/>
        </w:numPr>
      </w:pPr>
      <w:r w:rsidRPr="00DA4421">
        <w:rPr>
          <w:b/>
          <w:bCs/>
        </w:rPr>
        <w:t>Y-Axis</w:t>
      </w:r>
      <w:r w:rsidRPr="00DA4421">
        <w:t>: Performance Score</w:t>
      </w:r>
    </w:p>
    <w:p w:rsidR="00DA4421" w:rsidRPr="00DA4421" w:rsidRDefault="00DA4421" w:rsidP="00DA4421">
      <w:pPr>
        <w:numPr>
          <w:ilvl w:val="1"/>
          <w:numId w:val="3"/>
        </w:numPr>
      </w:pPr>
      <w:r w:rsidRPr="00DA4421">
        <w:rPr>
          <w:b/>
          <w:bCs/>
        </w:rPr>
        <w:t>Size</w:t>
      </w:r>
      <w:r w:rsidRPr="00DA4421">
        <w:t>: Project Count</w:t>
      </w:r>
    </w:p>
    <w:p w:rsidR="00DA4421" w:rsidRPr="00DA4421" w:rsidRDefault="00DA4421" w:rsidP="00DA4421">
      <w:pPr>
        <w:numPr>
          <w:ilvl w:val="1"/>
          <w:numId w:val="3"/>
        </w:numPr>
      </w:pPr>
      <w:r w:rsidRPr="00DA4421">
        <w:rPr>
          <w:b/>
          <w:bCs/>
        </w:rPr>
        <w:t>Legend</w:t>
      </w:r>
      <w:r w:rsidRPr="00DA4421">
        <w:t>: Your created hierarchy (Departments/Teams/Employee Name)</w:t>
      </w:r>
    </w:p>
    <w:p w:rsidR="00DA4421" w:rsidRPr="00DA4421" w:rsidRDefault="00DA4421" w:rsidP="00DA4421">
      <w:r w:rsidRPr="00DA4421">
        <w:rPr>
          <w:b/>
          <w:bCs/>
        </w:rPr>
        <w:t>Step 3: Enable Drill-Down</w:t>
      </w:r>
    </w:p>
    <w:p w:rsidR="00DA4421" w:rsidRPr="00DA4421" w:rsidRDefault="00DA4421" w:rsidP="00DA4421">
      <w:pPr>
        <w:numPr>
          <w:ilvl w:val="0"/>
          <w:numId w:val="4"/>
        </w:numPr>
      </w:pPr>
      <w:r w:rsidRPr="00DA4421">
        <w:lastRenderedPageBreak/>
        <w:t>Click the drill-down arrows in the visualization header</w:t>
      </w:r>
    </w:p>
    <w:p w:rsidR="00DA4421" w:rsidRPr="00DA4421" w:rsidRDefault="00DA4421" w:rsidP="00DA4421">
      <w:pPr>
        <w:numPr>
          <w:ilvl w:val="0"/>
          <w:numId w:val="4"/>
        </w:numPr>
      </w:pPr>
      <w:r w:rsidRPr="00DA4421">
        <w:t>Level 1: Departments (fewer, larger bubbles)</w:t>
      </w:r>
    </w:p>
    <w:p w:rsidR="00DA4421" w:rsidRPr="00DA4421" w:rsidRDefault="00DA4421" w:rsidP="00DA4421">
      <w:pPr>
        <w:numPr>
          <w:ilvl w:val="0"/>
          <w:numId w:val="4"/>
        </w:numPr>
      </w:pPr>
      <w:r w:rsidRPr="00DA4421">
        <w:t>Level 2: Teams within departments</w:t>
      </w:r>
    </w:p>
    <w:p w:rsidR="00DA4421" w:rsidRPr="00DA4421" w:rsidRDefault="00DA4421" w:rsidP="00DA4421">
      <w:pPr>
        <w:numPr>
          <w:ilvl w:val="0"/>
          <w:numId w:val="4"/>
        </w:numPr>
      </w:pPr>
      <w:r w:rsidRPr="00DA4421">
        <w:t>Level 3: Individual employees</w:t>
      </w:r>
    </w:p>
    <w:p w:rsidR="00DA4421" w:rsidRDefault="00DA4421">
      <w:r w:rsidRPr="00DA4421">
        <w:t>The bubble chart immediately reveals that our highest-budget employee (Carol - ₹150L) has one of our lowest performance scores (85), while some of our most efficient performers</w:t>
      </w:r>
      <w:r>
        <w:t>,</w:t>
      </w:r>
      <w:r w:rsidRPr="00DA4421">
        <w:t xml:space="preserve"> like Grace (91 score, ₹80L budget) are potentially underinvested.</w:t>
      </w:r>
    </w:p>
    <w:sectPr w:rsidR="00DA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3F5D"/>
    <w:multiLevelType w:val="multilevel"/>
    <w:tmpl w:val="2C1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751D6"/>
    <w:multiLevelType w:val="multilevel"/>
    <w:tmpl w:val="8CD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4008D"/>
    <w:multiLevelType w:val="multilevel"/>
    <w:tmpl w:val="A2A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57B36"/>
    <w:multiLevelType w:val="multilevel"/>
    <w:tmpl w:val="2A76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503829">
    <w:abstractNumId w:val="0"/>
  </w:num>
  <w:num w:numId="2" w16cid:durableId="274481008">
    <w:abstractNumId w:val="1"/>
  </w:num>
  <w:num w:numId="3" w16cid:durableId="239602049">
    <w:abstractNumId w:val="3"/>
  </w:num>
  <w:num w:numId="4" w16cid:durableId="345593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21"/>
    <w:rsid w:val="00DA4421"/>
    <w:rsid w:val="00EA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3B6A4"/>
  <w15:chartTrackingRefBased/>
  <w15:docId w15:val="{0B6448B2-FA3D-411D-AE68-C6AD6CBA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1539</Characters>
  <Application>Microsoft Office Word</Application>
  <DocSecurity>0</DocSecurity>
  <Lines>39</Lines>
  <Paragraphs>35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jithesh T B</dc:creator>
  <cp:keywords/>
  <dc:description/>
  <cp:lastModifiedBy>jithesh T B</cp:lastModifiedBy>
  <cp:revision>1</cp:revision>
  <dcterms:created xsi:type="dcterms:W3CDTF">2025-06-06T14:13:00Z</dcterms:created>
  <dcterms:modified xsi:type="dcterms:W3CDTF">2025-06-06T14:23:00Z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da704f35-ee0f-4bb5-94d0-2216aac77f17</vt:lpwstr>
  </property>
</Properties>
</file>