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42DF" w14:textId="77777777" w:rsidR="00D22A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E9D546F" w14:textId="77777777" w:rsidR="00D22A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4BCDDA0" w14:textId="77777777" w:rsidR="00D22A1A" w:rsidRDefault="00D22A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22A1A" w14:paraId="10309EF3" w14:textId="77777777">
        <w:tc>
          <w:tcPr>
            <w:tcW w:w="4508" w:type="dxa"/>
          </w:tcPr>
          <w:p w14:paraId="2C8EF88D" w14:textId="77777777" w:rsidR="00D22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3E20042" w14:textId="77777777" w:rsidR="00D22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C511FB" w14:paraId="2BDE2525" w14:textId="77777777">
        <w:tc>
          <w:tcPr>
            <w:tcW w:w="4508" w:type="dxa"/>
          </w:tcPr>
          <w:p w14:paraId="344E81E2" w14:textId="77777777" w:rsidR="00C511FB" w:rsidRDefault="00C511FB" w:rsidP="00C511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D97805" w14:textId="0388E63E" w:rsidR="00C511FB" w:rsidRDefault="00C511FB" w:rsidP="00C511FB">
            <w:pPr>
              <w:rPr>
                <w:rFonts w:ascii="Calibri" w:eastAsia="Calibri" w:hAnsi="Calibri" w:cs="Calibri"/>
              </w:rPr>
            </w:pPr>
            <w:r w:rsidRPr="00DA4892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LTVIP2025TMID55069</w:t>
            </w:r>
          </w:p>
        </w:tc>
      </w:tr>
      <w:tr w:rsidR="00C511FB" w14:paraId="6EFF2204" w14:textId="77777777">
        <w:tc>
          <w:tcPr>
            <w:tcW w:w="4508" w:type="dxa"/>
          </w:tcPr>
          <w:p w14:paraId="0443C14E" w14:textId="77777777" w:rsidR="00C511FB" w:rsidRDefault="00C511FB" w:rsidP="00C511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5B7E0A" w14:textId="074CA2D3" w:rsidR="00C511FB" w:rsidRDefault="00C511FB" w:rsidP="00C511FB">
            <w:pPr>
              <w:rPr>
                <w:rFonts w:ascii="Calibri" w:eastAsia="Calibri" w:hAnsi="Calibri" w:cs="Calibri"/>
              </w:rPr>
            </w:pPr>
            <w:proofErr w:type="spellStart"/>
            <w:r w:rsidRPr="0053165E">
              <w:rPr>
                <w:rFonts w:ascii="Calibri" w:eastAsia="Calibri" w:hAnsi="Calibri" w:cs="Calibri"/>
              </w:rPr>
              <w:t>Shopez</w:t>
            </w:r>
            <w:proofErr w:type="spellEnd"/>
            <w:r w:rsidRPr="0053165E">
              <w:rPr>
                <w:rFonts w:ascii="Calibri" w:eastAsia="Calibri" w:hAnsi="Calibri" w:cs="Calibri"/>
              </w:rPr>
              <w:t xml:space="preserve"> - One-stop shop for online purchases</w:t>
            </w:r>
          </w:p>
        </w:tc>
      </w:tr>
      <w:tr w:rsidR="00C511FB" w14:paraId="5E9D07DB" w14:textId="77777777">
        <w:tc>
          <w:tcPr>
            <w:tcW w:w="4508" w:type="dxa"/>
          </w:tcPr>
          <w:p w14:paraId="4CC8F23B" w14:textId="77777777" w:rsidR="00C511FB" w:rsidRDefault="00C511FB" w:rsidP="00C511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01A829" w14:textId="77777777" w:rsidR="00C511FB" w:rsidRDefault="00C511FB" w:rsidP="00C511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9434A07" w14:textId="77777777" w:rsidR="00D22A1A" w:rsidRDefault="00D22A1A">
      <w:pPr>
        <w:spacing w:after="160" w:line="259" w:lineRule="auto"/>
        <w:rPr>
          <w:rFonts w:ascii="Calibri" w:eastAsia="Calibri" w:hAnsi="Calibri" w:cs="Calibri"/>
          <w:b/>
        </w:rPr>
      </w:pPr>
    </w:p>
    <w:p w14:paraId="357BD6D8" w14:textId="77777777" w:rsidR="00D22A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AEDF050" w14:textId="77777777" w:rsidR="00D22A1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22A1A" w14:paraId="7BE0B807" w14:textId="77777777">
        <w:trPr>
          <w:trHeight w:val="557"/>
        </w:trPr>
        <w:tc>
          <w:tcPr>
            <w:tcW w:w="735" w:type="dxa"/>
          </w:tcPr>
          <w:p w14:paraId="452910B8" w14:textId="77777777" w:rsidR="00D22A1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3732CCC" w14:textId="77777777" w:rsidR="00D22A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48A72AB" w14:textId="77777777" w:rsidR="00D22A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E5DB474" w14:textId="77777777" w:rsidR="00D22A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22A1A" w14:paraId="3335E34F" w14:textId="77777777">
        <w:trPr>
          <w:trHeight w:val="817"/>
        </w:trPr>
        <w:tc>
          <w:tcPr>
            <w:tcW w:w="735" w:type="dxa"/>
          </w:tcPr>
          <w:p w14:paraId="7700E857" w14:textId="77777777" w:rsidR="00D22A1A" w:rsidRDefault="00D22A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8DE3EEC" w14:textId="77777777" w:rsidR="00D22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120E48A" w14:textId="77777777" w:rsidR="00D22A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65EC3EE6" w14:textId="77777777" w:rsidR="00D22A1A" w:rsidRDefault="00D22A1A">
            <w:pPr>
              <w:rPr>
                <w:rFonts w:ascii="Calibri" w:eastAsia="Calibri" w:hAnsi="Calibri" w:cs="Calibri"/>
              </w:rPr>
            </w:pPr>
          </w:p>
        </w:tc>
      </w:tr>
      <w:tr w:rsidR="00D22A1A" w14:paraId="49ACCF17" w14:textId="77777777">
        <w:trPr>
          <w:trHeight w:val="817"/>
        </w:trPr>
        <w:tc>
          <w:tcPr>
            <w:tcW w:w="735" w:type="dxa"/>
          </w:tcPr>
          <w:p w14:paraId="355E2644" w14:textId="77777777" w:rsidR="00D22A1A" w:rsidRDefault="00D22A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7EECD00" w14:textId="77777777" w:rsidR="00D22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1F3B7216" w14:textId="77777777" w:rsidR="00D22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46947DD9" w14:textId="77777777" w:rsidR="00D22A1A" w:rsidRDefault="00D22A1A">
            <w:pPr>
              <w:rPr>
                <w:rFonts w:ascii="Calibri" w:eastAsia="Calibri" w:hAnsi="Calibri" w:cs="Calibri"/>
              </w:rPr>
            </w:pPr>
          </w:p>
        </w:tc>
      </w:tr>
    </w:tbl>
    <w:p w14:paraId="0591765B" w14:textId="77777777" w:rsidR="00D22A1A" w:rsidRDefault="00D22A1A">
      <w:pPr>
        <w:spacing w:after="160" w:line="259" w:lineRule="auto"/>
        <w:rPr>
          <w:rFonts w:ascii="Calibri" w:eastAsia="Calibri" w:hAnsi="Calibri" w:cs="Calibri"/>
        </w:rPr>
      </w:pPr>
    </w:p>
    <w:p w14:paraId="38764219" w14:textId="77777777" w:rsidR="00D22A1A" w:rsidRDefault="00D22A1A"/>
    <w:sectPr w:rsidR="00D22A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1376A"/>
    <w:multiLevelType w:val="multilevel"/>
    <w:tmpl w:val="16F655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9008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A1A"/>
    <w:rsid w:val="00427C84"/>
    <w:rsid w:val="00B60E40"/>
    <w:rsid w:val="00C511FB"/>
    <w:rsid w:val="00D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9756"/>
  <w15:docId w15:val="{A6FCAC7B-2DA3-4DFC-A626-0F79E22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JITHU I</cp:lastModifiedBy>
  <cp:revision>2</cp:revision>
  <dcterms:created xsi:type="dcterms:W3CDTF">2025-07-20T08:06:00Z</dcterms:created>
  <dcterms:modified xsi:type="dcterms:W3CDTF">2025-07-20T08:42:00Z</dcterms:modified>
</cp:coreProperties>
</file>