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860E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🌏</w:t>
      </w:r>
      <w:r w:rsidRPr="00CF4CD5">
        <w:rPr>
          <w:b/>
          <w:bCs/>
        </w:rPr>
        <w:t xml:space="preserve"> Indian Visa Guide for Foreign Nationals</w:t>
      </w:r>
    </w:p>
    <w:p w14:paraId="5243AB57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🛂</w:t>
      </w:r>
      <w:r w:rsidRPr="00CF4CD5">
        <w:rPr>
          <w:b/>
          <w:bCs/>
        </w:rPr>
        <w:t xml:space="preserve"> Do You Need a Visa to Visit India?</w:t>
      </w:r>
    </w:p>
    <w:p w14:paraId="091103CC" w14:textId="77777777" w:rsidR="00CF4CD5" w:rsidRPr="00CF4CD5" w:rsidRDefault="00CF4CD5" w:rsidP="00CF4CD5">
      <w:r w:rsidRPr="00CF4CD5">
        <w:t xml:space="preserve">Yes — most foreign nationals must obtain a visa before entering India, unless they are from a </w:t>
      </w:r>
      <w:r w:rsidRPr="00CF4CD5">
        <w:rPr>
          <w:b/>
          <w:bCs/>
        </w:rPr>
        <w:t>visa-exempt country</w:t>
      </w:r>
      <w:r w:rsidRPr="00CF4CD5">
        <w:t>. India offers a variety of visa types to suit the purpose and duration of your visit.</w:t>
      </w:r>
    </w:p>
    <w:p w14:paraId="6CCB5EC1" w14:textId="77777777" w:rsidR="00CF4CD5" w:rsidRPr="00CF4CD5" w:rsidRDefault="00CF4CD5" w:rsidP="00CF4CD5">
      <w:r w:rsidRPr="00CF4CD5">
        <w:pict w14:anchorId="1AF03936">
          <v:rect id="_x0000_i1055" style="width:0;height:1.5pt" o:hralign="center" o:hrstd="t" o:hr="t" fillcolor="#a0a0a0" stroked="f"/>
        </w:pict>
      </w:r>
    </w:p>
    <w:p w14:paraId="50FF146A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🗂️</w:t>
      </w:r>
      <w:r w:rsidRPr="00CF4CD5">
        <w:rPr>
          <w:b/>
          <w:bCs/>
        </w:rPr>
        <w:t xml:space="preserve"> Types of Indian Visas</w:t>
      </w:r>
    </w:p>
    <w:p w14:paraId="64BEFB8D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📧</w:t>
      </w:r>
      <w:r w:rsidRPr="00CF4CD5">
        <w:rPr>
          <w:b/>
          <w:bCs/>
        </w:rPr>
        <w:t xml:space="preserve"> e-Visa </w:t>
      </w:r>
      <w:r w:rsidRPr="00CF4CD5">
        <w:rPr>
          <w:b/>
          <w:bCs/>
          <w:i/>
          <w:iCs/>
        </w:rPr>
        <w:t>(Apply Online)</w:t>
      </w:r>
    </w:p>
    <w:p w14:paraId="0DC53049" w14:textId="77777777" w:rsidR="00CF4CD5" w:rsidRPr="00CF4CD5" w:rsidRDefault="00CF4CD5" w:rsidP="00CF4CD5">
      <w:pPr>
        <w:numPr>
          <w:ilvl w:val="0"/>
          <w:numId w:val="8"/>
        </w:numPr>
      </w:pPr>
      <w:r w:rsidRPr="00CF4CD5">
        <w:rPr>
          <w:b/>
          <w:bCs/>
        </w:rPr>
        <w:t>Categories</w:t>
      </w:r>
      <w:r w:rsidRPr="00CF4CD5">
        <w:t>: e-Tourist, e-Business, e-Medical</w:t>
      </w:r>
    </w:p>
    <w:p w14:paraId="60DA0EC0" w14:textId="77777777" w:rsidR="00CF4CD5" w:rsidRPr="00CF4CD5" w:rsidRDefault="00CF4CD5" w:rsidP="00CF4CD5">
      <w:pPr>
        <w:numPr>
          <w:ilvl w:val="0"/>
          <w:numId w:val="8"/>
        </w:numPr>
      </w:pPr>
      <w:r w:rsidRPr="00CF4CD5">
        <w:rPr>
          <w:b/>
          <w:bCs/>
        </w:rPr>
        <w:t>Convenient &amp; Fast</w:t>
      </w:r>
      <w:r w:rsidRPr="00CF4CD5">
        <w:t>: Apply and receive authorization online</w:t>
      </w:r>
    </w:p>
    <w:p w14:paraId="2874B85D" w14:textId="77777777" w:rsidR="00CF4CD5" w:rsidRPr="00CF4CD5" w:rsidRDefault="00CF4CD5" w:rsidP="00CF4CD5">
      <w:pPr>
        <w:numPr>
          <w:ilvl w:val="0"/>
          <w:numId w:val="8"/>
        </w:numPr>
      </w:pPr>
      <w:r w:rsidRPr="00CF4CD5">
        <w:rPr>
          <w:b/>
          <w:bCs/>
        </w:rPr>
        <w:t>ETA (Electronic Travel Authorization)</w:t>
      </w:r>
      <w:r w:rsidRPr="00CF4CD5">
        <w:t xml:space="preserve"> is sent via email</w:t>
      </w:r>
    </w:p>
    <w:p w14:paraId="20D18EBF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🧳</w:t>
      </w:r>
      <w:r w:rsidRPr="00CF4CD5">
        <w:rPr>
          <w:b/>
          <w:bCs/>
        </w:rPr>
        <w:t xml:space="preserve"> Tourist Visa</w:t>
      </w:r>
    </w:p>
    <w:p w14:paraId="225DE964" w14:textId="77777777" w:rsidR="00CF4CD5" w:rsidRPr="00CF4CD5" w:rsidRDefault="00CF4CD5" w:rsidP="00CF4CD5">
      <w:pPr>
        <w:numPr>
          <w:ilvl w:val="0"/>
          <w:numId w:val="9"/>
        </w:numPr>
      </w:pPr>
      <w:r w:rsidRPr="00CF4CD5">
        <w:t>For recreation, sightseeing, and casual family or friend visits</w:t>
      </w:r>
    </w:p>
    <w:p w14:paraId="07CF570E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💼</w:t>
      </w:r>
      <w:r w:rsidRPr="00CF4CD5">
        <w:rPr>
          <w:b/>
          <w:bCs/>
        </w:rPr>
        <w:t xml:space="preserve"> Business Visa</w:t>
      </w:r>
    </w:p>
    <w:p w14:paraId="384B70A1" w14:textId="77777777" w:rsidR="00CF4CD5" w:rsidRPr="00CF4CD5" w:rsidRDefault="00CF4CD5" w:rsidP="00CF4CD5">
      <w:pPr>
        <w:numPr>
          <w:ilvl w:val="0"/>
          <w:numId w:val="10"/>
        </w:numPr>
      </w:pPr>
      <w:r w:rsidRPr="00CF4CD5">
        <w:t>For engaging in commerce, attending meetings, or business ventures</w:t>
      </w:r>
    </w:p>
    <w:p w14:paraId="412CA156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🏥</w:t>
      </w:r>
      <w:r w:rsidRPr="00CF4CD5">
        <w:rPr>
          <w:b/>
          <w:bCs/>
        </w:rPr>
        <w:t xml:space="preserve"> Medical Visa</w:t>
      </w:r>
    </w:p>
    <w:p w14:paraId="683639B4" w14:textId="77777777" w:rsidR="00CF4CD5" w:rsidRPr="00CF4CD5" w:rsidRDefault="00CF4CD5" w:rsidP="00CF4CD5">
      <w:pPr>
        <w:numPr>
          <w:ilvl w:val="0"/>
          <w:numId w:val="11"/>
        </w:numPr>
      </w:pPr>
      <w:r w:rsidRPr="00CF4CD5">
        <w:t>For undergoing treatment in recognized Indian medical institutions</w:t>
      </w:r>
    </w:p>
    <w:p w14:paraId="0350A9F4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🎓</w:t>
      </w:r>
      <w:r w:rsidRPr="00CF4CD5">
        <w:rPr>
          <w:b/>
          <w:bCs/>
        </w:rPr>
        <w:t xml:space="preserve"> Other Visa Types</w:t>
      </w:r>
    </w:p>
    <w:p w14:paraId="489496E9" w14:textId="77777777" w:rsidR="00CF4CD5" w:rsidRPr="00CF4CD5" w:rsidRDefault="00CF4CD5" w:rsidP="00CF4CD5">
      <w:pPr>
        <w:numPr>
          <w:ilvl w:val="0"/>
          <w:numId w:val="12"/>
        </w:numPr>
      </w:pPr>
      <w:r w:rsidRPr="00CF4CD5">
        <w:rPr>
          <w:b/>
          <w:bCs/>
        </w:rPr>
        <w:t>Student Visa</w:t>
      </w:r>
    </w:p>
    <w:p w14:paraId="076E3501" w14:textId="77777777" w:rsidR="00CF4CD5" w:rsidRPr="00CF4CD5" w:rsidRDefault="00CF4CD5" w:rsidP="00CF4CD5">
      <w:pPr>
        <w:numPr>
          <w:ilvl w:val="0"/>
          <w:numId w:val="12"/>
        </w:numPr>
      </w:pPr>
      <w:r w:rsidRPr="00CF4CD5">
        <w:rPr>
          <w:b/>
          <w:bCs/>
        </w:rPr>
        <w:t>Employment Visa</w:t>
      </w:r>
    </w:p>
    <w:p w14:paraId="29F40F01" w14:textId="77777777" w:rsidR="00CF4CD5" w:rsidRPr="00CF4CD5" w:rsidRDefault="00CF4CD5" w:rsidP="00CF4CD5">
      <w:pPr>
        <w:numPr>
          <w:ilvl w:val="0"/>
          <w:numId w:val="12"/>
        </w:numPr>
      </w:pPr>
      <w:r w:rsidRPr="00CF4CD5">
        <w:rPr>
          <w:b/>
          <w:bCs/>
        </w:rPr>
        <w:t>Conference Visa</w:t>
      </w:r>
    </w:p>
    <w:p w14:paraId="12F05037" w14:textId="77777777" w:rsidR="00CF4CD5" w:rsidRPr="00CF4CD5" w:rsidRDefault="00CF4CD5" w:rsidP="00CF4CD5">
      <w:pPr>
        <w:numPr>
          <w:ilvl w:val="0"/>
          <w:numId w:val="12"/>
        </w:numPr>
      </w:pPr>
      <w:r w:rsidRPr="00CF4CD5">
        <w:rPr>
          <w:b/>
          <w:bCs/>
        </w:rPr>
        <w:t>Research Visa</w:t>
      </w:r>
    </w:p>
    <w:p w14:paraId="2841FFF6" w14:textId="77777777" w:rsidR="00CF4CD5" w:rsidRPr="00CF4CD5" w:rsidRDefault="00CF4CD5" w:rsidP="00CF4CD5">
      <w:pPr>
        <w:numPr>
          <w:ilvl w:val="0"/>
          <w:numId w:val="12"/>
        </w:numPr>
      </w:pPr>
      <w:r w:rsidRPr="00CF4CD5">
        <w:rPr>
          <w:b/>
          <w:bCs/>
        </w:rPr>
        <w:t>Journalist Visa (J-Visa)</w:t>
      </w:r>
      <w:r w:rsidRPr="00CF4CD5">
        <w:t xml:space="preserve"> — </w:t>
      </w:r>
      <w:r w:rsidRPr="00CF4CD5">
        <w:rPr>
          <w:i/>
          <w:iCs/>
        </w:rPr>
        <w:t>Required for foreign journalists, even for personal or tourism visits</w:t>
      </w:r>
    </w:p>
    <w:p w14:paraId="070539C4" w14:textId="77777777" w:rsidR="00CF4CD5" w:rsidRPr="00CF4CD5" w:rsidRDefault="00CF4CD5" w:rsidP="00CF4CD5">
      <w:r w:rsidRPr="00CF4CD5">
        <w:pict w14:anchorId="0CCF7CCD">
          <v:rect id="_x0000_i1056" style="width:0;height:1.5pt" o:hralign="center" o:hrstd="t" o:hr="t" fillcolor="#a0a0a0" stroked="f"/>
        </w:pict>
      </w:r>
    </w:p>
    <w:p w14:paraId="6E85CCEC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📋</w:t>
      </w:r>
      <w:r w:rsidRPr="00CF4CD5">
        <w:rPr>
          <w:b/>
          <w:bCs/>
        </w:rPr>
        <w:t xml:space="preserve"> e-Visa Requirements</w:t>
      </w:r>
    </w:p>
    <w:p w14:paraId="1E1366D5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t>✅</w:t>
      </w:r>
      <w:r w:rsidRPr="00CF4CD5">
        <w:t xml:space="preserve"> Valid passport (min. 6 months validity, 2 blank pages)</w:t>
      </w:r>
    </w:p>
    <w:p w14:paraId="695CBED6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t>🖼️</w:t>
      </w:r>
      <w:r w:rsidRPr="00CF4CD5">
        <w:t xml:space="preserve"> Recent passport-style photo</w:t>
      </w:r>
    </w:p>
    <w:p w14:paraId="26120032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lastRenderedPageBreak/>
        <w:t>🌐</w:t>
      </w:r>
      <w:r w:rsidRPr="00CF4CD5">
        <w:t xml:space="preserve"> Complete online application form</w:t>
      </w:r>
    </w:p>
    <w:p w14:paraId="1B9E3996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t>💳</w:t>
      </w:r>
      <w:r w:rsidRPr="00CF4CD5">
        <w:t xml:space="preserve"> Pay e-visa processing fee</w:t>
      </w:r>
    </w:p>
    <w:p w14:paraId="2013E48B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t>✈️</w:t>
      </w:r>
      <w:r w:rsidRPr="00CF4CD5">
        <w:t xml:space="preserve"> Must enter through </w:t>
      </w:r>
      <w:r w:rsidRPr="00CF4CD5">
        <w:rPr>
          <w:b/>
          <w:bCs/>
        </w:rPr>
        <w:t>designated international airports or seaports</w:t>
      </w:r>
    </w:p>
    <w:p w14:paraId="3633730D" w14:textId="77777777" w:rsidR="00CF4CD5" w:rsidRPr="00CF4CD5" w:rsidRDefault="00CF4CD5" w:rsidP="00CF4CD5">
      <w:pPr>
        <w:numPr>
          <w:ilvl w:val="0"/>
          <w:numId w:val="13"/>
        </w:numPr>
      </w:pPr>
      <w:r w:rsidRPr="00CF4CD5">
        <w:rPr>
          <w:rFonts w:ascii="Segoe UI Emoji" w:hAnsi="Segoe UI Emoji" w:cs="Segoe UI Emoji"/>
        </w:rPr>
        <w:t>🕒</w:t>
      </w:r>
      <w:r w:rsidRPr="00CF4CD5">
        <w:t xml:space="preserve"> Processing time: Usually within </w:t>
      </w:r>
      <w:r w:rsidRPr="00CF4CD5">
        <w:rPr>
          <w:b/>
          <w:bCs/>
        </w:rPr>
        <w:t>72 hours</w:t>
      </w:r>
    </w:p>
    <w:p w14:paraId="6ED1894B" w14:textId="77777777" w:rsidR="00CF4CD5" w:rsidRPr="00CF4CD5" w:rsidRDefault="00CF4CD5" w:rsidP="00CF4CD5">
      <w:r w:rsidRPr="00CF4CD5">
        <w:pict w14:anchorId="0EF37016">
          <v:rect id="_x0000_i1057" style="width:0;height:1.5pt" o:hralign="center" o:hrstd="t" o:hr="t" fillcolor="#a0a0a0" stroked="f"/>
        </w:pict>
      </w:r>
    </w:p>
    <w:p w14:paraId="778CFEB3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📝</w:t>
      </w:r>
      <w:r w:rsidRPr="00CF4CD5">
        <w:rPr>
          <w:b/>
          <w:bCs/>
        </w:rPr>
        <w:t xml:space="preserve"> Traditional (Paper) Visa Requirements</w:t>
      </w:r>
    </w:p>
    <w:p w14:paraId="77140DFD" w14:textId="77777777" w:rsidR="00CF4CD5" w:rsidRPr="00CF4CD5" w:rsidRDefault="00CF4CD5" w:rsidP="00CF4CD5">
      <w:pPr>
        <w:numPr>
          <w:ilvl w:val="0"/>
          <w:numId w:val="14"/>
        </w:numPr>
      </w:pPr>
      <w:r w:rsidRPr="00CF4CD5">
        <w:rPr>
          <w:rFonts w:ascii="Segoe UI Emoji" w:hAnsi="Segoe UI Emoji" w:cs="Segoe UI Emoji"/>
        </w:rPr>
        <w:t>🖊️</w:t>
      </w:r>
      <w:r w:rsidRPr="00CF4CD5">
        <w:t xml:space="preserve"> Filled visa application form</w:t>
      </w:r>
    </w:p>
    <w:p w14:paraId="57699194" w14:textId="77777777" w:rsidR="00CF4CD5" w:rsidRPr="00CF4CD5" w:rsidRDefault="00CF4CD5" w:rsidP="00CF4CD5">
      <w:pPr>
        <w:numPr>
          <w:ilvl w:val="0"/>
          <w:numId w:val="14"/>
        </w:numPr>
      </w:pPr>
      <w:r w:rsidRPr="00CF4CD5">
        <w:rPr>
          <w:rFonts w:ascii="Segoe UI Emoji" w:hAnsi="Segoe UI Emoji" w:cs="Segoe UI Emoji"/>
        </w:rPr>
        <w:t>🛃</w:t>
      </w:r>
      <w:r w:rsidRPr="00CF4CD5">
        <w:t xml:space="preserve"> Valid passport (min. 6 months validity, 2 blank pages)</w:t>
      </w:r>
    </w:p>
    <w:p w14:paraId="0802BF8C" w14:textId="77777777" w:rsidR="00CF4CD5" w:rsidRPr="00CF4CD5" w:rsidRDefault="00CF4CD5" w:rsidP="00CF4CD5">
      <w:pPr>
        <w:numPr>
          <w:ilvl w:val="0"/>
          <w:numId w:val="14"/>
        </w:numPr>
      </w:pPr>
      <w:r w:rsidRPr="00CF4CD5">
        <w:rPr>
          <w:rFonts w:ascii="Segoe UI Emoji" w:hAnsi="Segoe UI Emoji" w:cs="Segoe UI Emoji"/>
        </w:rPr>
        <w:t>🖼️</w:t>
      </w:r>
      <w:r w:rsidRPr="00CF4CD5">
        <w:t xml:space="preserve"> Recent photographs</w:t>
      </w:r>
    </w:p>
    <w:p w14:paraId="6C7B1D19" w14:textId="77777777" w:rsidR="00CF4CD5" w:rsidRPr="00CF4CD5" w:rsidRDefault="00CF4CD5" w:rsidP="00CF4CD5">
      <w:pPr>
        <w:numPr>
          <w:ilvl w:val="0"/>
          <w:numId w:val="14"/>
        </w:numPr>
      </w:pPr>
      <w:r w:rsidRPr="00CF4CD5">
        <w:rPr>
          <w:rFonts w:ascii="Segoe UI Emoji" w:hAnsi="Segoe UI Emoji" w:cs="Segoe UI Emoji"/>
        </w:rPr>
        <w:t>📑</w:t>
      </w:r>
      <w:r w:rsidRPr="00CF4CD5">
        <w:t xml:space="preserve"> Supporting documents based on visa type (e.g., invitation letter for business)</w:t>
      </w:r>
    </w:p>
    <w:p w14:paraId="4A182D9C" w14:textId="77777777" w:rsidR="00CF4CD5" w:rsidRPr="00CF4CD5" w:rsidRDefault="00CF4CD5" w:rsidP="00CF4CD5">
      <w:pPr>
        <w:numPr>
          <w:ilvl w:val="0"/>
          <w:numId w:val="14"/>
        </w:numPr>
      </w:pPr>
      <w:r w:rsidRPr="00CF4CD5">
        <w:rPr>
          <w:rFonts w:ascii="Segoe UI Emoji" w:hAnsi="Segoe UI Emoji" w:cs="Segoe UI Emoji"/>
        </w:rPr>
        <w:t>💵</w:t>
      </w:r>
      <w:r w:rsidRPr="00CF4CD5">
        <w:t xml:space="preserve"> May require proof of financial means &amp; return travel</w:t>
      </w:r>
    </w:p>
    <w:p w14:paraId="1C9A984F" w14:textId="77777777" w:rsidR="00CF4CD5" w:rsidRPr="00CF4CD5" w:rsidRDefault="00CF4CD5" w:rsidP="00CF4CD5">
      <w:r w:rsidRPr="00CF4CD5">
        <w:pict w14:anchorId="2C1FA488">
          <v:rect id="_x0000_i1058" style="width:0;height:1.5pt" o:hralign="center" o:hrstd="t" o:hr="t" fillcolor="#a0a0a0" stroked="f"/>
        </w:pict>
      </w:r>
    </w:p>
    <w:p w14:paraId="71D1D1FB" w14:textId="77777777" w:rsidR="00CF4CD5" w:rsidRPr="00CF4CD5" w:rsidRDefault="00CF4CD5" w:rsidP="00CF4CD5">
      <w:pPr>
        <w:rPr>
          <w:b/>
          <w:bCs/>
        </w:rPr>
      </w:pPr>
      <w:r w:rsidRPr="00CF4CD5">
        <w:rPr>
          <w:rFonts w:ascii="Segoe UI Emoji" w:hAnsi="Segoe UI Emoji" w:cs="Segoe UI Emoji"/>
          <w:b/>
          <w:bCs/>
        </w:rPr>
        <w:t>ℹ️</w:t>
      </w:r>
      <w:r w:rsidRPr="00CF4CD5">
        <w:rPr>
          <w:b/>
          <w:bCs/>
        </w:rPr>
        <w:t xml:space="preserve"> General Information &amp; Tips</w:t>
      </w:r>
    </w:p>
    <w:p w14:paraId="19718EBC" w14:textId="77777777" w:rsidR="00CF4CD5" w:rsidRPr="00CF4CD5" w:rsidRDefault="00CF4CD5" w:rsidP="00CF4CD5">
      <w:pPr>
        <w:numPr>
          <w:ilvl w:val="0"/>
          <w:numId w:val="15"/>
        </w:numPr>
      </w:pPr>
      <w:r w:rsidRPr="00CF4CD5">
        <w:rPr>
          <w:rFonts w:ascii="Segoe UI Emoji" w:hAnsi="Segoe UI Emoji" w:cs="Segoe UI Emoji"/>
        </w:rPr>
        <w:t>⏳</w:t>
      </w:r>
      <w:r w:rsidRPr="00CF4CD5">
        <w:t xml:space="preserve"> </w:t>
      </w:r>
      <w:r w:rsidRPr="00CF4CD5">
        <w:rPr>
          <w:b/>
          <w:bCs/>
        </w:rPr>
        <w:t>Apply early</w:t>
      </w:r>
      <w:r w:rsidRPr="00CF4CD5">
        <w:t xml:space="preserve"> to avoid last-minute issues</w:t>
      </w:r>
    </w:p>
    <w:p w14:paraId="347D8236" w14:textId="77777777" w:rsidR="00CF4CD5" w:rsidRPr="00CF4CD5" w:rsidRDefault="00CF4CD5" w:rsidP="00CF4CD5">
      <w:pPr>
        <w:numPr>
          <w:ilvl w:val="0"/>
          <w:numId w:val="15"/>
        </w:numPr>
      </w:pPr>
      <w:r w:rsidRPr="00CF4CD5">
        <w:rPr>
          <w:rFonts w:ascii="Segoe UI Emoji" w:hAnsi="Segoe UI Emoji" w:cs="Segoe UI Emoji"/>
        </w:rPr>
        <w:t>🕒</w:t>
      </w:r>
      <w:r w:rsidRPr="00CF4CD5">
        <w:t xml:space="preserve"> </w:t>
      </w:r>
      <w:r w:rsidRPr="00CF4CD5">
        <w:rPr>
          <w:b/>
          <w:bCs/>
        </w:rPr>
        <w:t>Traditional visas</w:t>
      </w:r>
      <w:r w:rsidRPr="00CF4CD5">
        <w:t xml:space="preserve"> may take longer than e-visas</w:t>
      </w:r>
    </w:p>
    <w:p w14:paraId="4DF92922" w14:textId="77777777" w:rsidR="00CF4CD5" w:rsidRPr="00CF4CD5" w:rsidRDefault="00CF4CD5" w:rsidP="00CF4CD5">
      <w:pPr>
        <w:numPr>
          <w:ilvl w:val="0"/>
          <w:numId w:val="15"/>
        </w:numPr>
      </w:pPr>
      <w:r w:rsidRPr="00CF4CD5">
        <w:rPr>
          <w:rFonts w:ascii="Segoe UI Emoji" w:hAnsi="Segoe UI Emoji" w:cs="Segoe UI Emoji"/>
        </w:rPr>
        <w:t>🔎</w:t>
      </w:r>
      <w:r w:rsidRPr="00CF4CD5">
        <w:t xml:space="preserve"> </w:t>
      </w:r>
      <w:r w:rsidRPr="00CF4CD5">
        <w:rPr>
          <w:b/>
          <w:bCs/>
        </w:rPr>
        <w:t>Country-specific requirements</w:t>
      </w:r>
      <w:r w:rsidRPr="00CF4CD5">
        <w:t xml:space="preserve"> may apply — always check with your nearest </w:t>
      </w:r>
      <w:r w:rsidRPr="00CF4CD5">
        <w:rPr>
          <w:b/>
          <w:bCs/>
        </w:rPr>
        <w:t>Indian Embassy or Consulate</w:t>
      </w:r>
    </w:p>
    <w:p w14:paraId="6AABDD2F" w14:textId="77777777" w:rsidR="00CF4CD5" w:rsidRPr="00CF4CD5" w:rsidRDefault="00CF4CD5" w:rsidP="00CF4CD5">
      <w:pPr>
        <w:numPr>
          <w:ilvl w:val="0"/>
          <w:numId w:val="15"/>
        </w:numPr>
      </w:pPr>
      <w:r w:rsidRPr="00CF4CD5">
        <w:rPr>
          <w:rFonts w:ascii="Segoe UI Emoji" w:hAnsi="Segoe UI Emoji" w:cs="Segoe UI Emoji"/>
        </w:rPr>
        <w:t>🛂</w:t>
      </w:r>
      <w:r w:rsidRPr="00CF4CD5">
        <w:t xml:space="preserve"> </w:t>
      </w:r>
      <w:r w:rsidRPr="00CF4CD5">
        <w:rPr>
          <w:b/>
          <w:bCs/>
        </w:rPr>
        <w:t>OCI (Overseas Citizens of India)</w:t>
      </w:r>
      <w:r w:rsidRPr="00CF4CD5">
        <w:t xml:space="preserve"> cardholders do </w:t>
      </w:r>
      <w:r w:rsidRPr="00CF4CD5">
        <w:rPr>
          <w:b/>
          <w:bCs/>
        </w:rPr>
        <w:t>not</w:t>
      </w:r>
      <w:r w:rsidRPr="00CF4CD5">
        <w:t xml:space="preserve"> need a visa</w:t>
      </w:r>
    </w:p>
    <w:p w14:paraId="5E513A20" w14:textId="77777777" w:rsidR="00CF4CD5" w:rsidRPr="00CF4CD5" w:rsidRDefault="00CF4CD5" w:rsidP="00CF4CD5">
      <w:r w:rsidRPr="00CF4CD5">
        <w:pict w14:anchorId="54F7B325">
          <v:rect id="_x0000_i1059" style="width:0;height:1.5pt" o:hralign="center" o:hrstd="t" o:hr="t" fillcolor="#a0a0a0" stroked="f"/>
        </w:pict>
      </w:r>
    </w:p>
    <w:p w14:paraId="6D2FC699" w14:textId="77777777" w:rsidR="00CF4CD5" w:rsidRPr="00CF4CD5" w:rsidRDefault="00CF4CD5" w:rsidP="00CF4CD5">
      <w:r w:rsidRPr="00CF4CD5">
        <w:rPr>
          <w:rFonts w:ascii="Segoe UI Emoji" w:hAnsi="Segoe UI Emoji" w:cs="Segoe UI Emoji"/>
        </w:rPr>
        <w:t>🎒</w:t>
      </w:r>
      <w:r w:rsidRPr="00CF4CD5">
        <w:t xml:space="preserve"> </w:t>
      </w:r>
      <w:r w:rsidRPr="00CF4CD5">
        <w:rPr>
          <w:b/>
          <w:bCs/>
        </w:rPr>
        <w:t>Ready to explore India?</w:t>
      </w:r>
      <w:r w:rsidRPr="00CF4CD5">
        <w:br/>
        <w:t xml:space="preserve">Make sure your visa is </w:t>
      </w:r>
      <w:proofErr w:type="gramStart"/>
      <w:r w:rsidRPr="00CF4CD5">
        <w:t>in order for</w:t>
      </w:r>
      <w:proofErr w:type="gramEnd"/>
      <w:r w:rsidRPr="00CF4CD5">
        <w:t xml:space="preserve"> a smooth and enriching journey!</w:t>
      </w:r>
    </w:p>
    <w:p w14:paraId="5CE2C7C7" w14:textId="6DC9E479" w:rsidR="00CF4CD5" w:rsidRDefault="00CF4CD5" w:rsidP="00CF4CD5">
      <w:r>
        <w:t xml:space="preserve">More details are there in </w:t>
      </w:r>
      <w:proofErr w:type="gramStart"/>
      <w:r>
        <w:t xml:space="preserve">the </w:t>
      </w:r>
      <w:r w:rsidRPr="00CF4CD5">
        <w:t xml:space="preserve"> PDF</w:t>
      </w:r>
      <w:proofErr w:type="gramEnd"/>
      <w:r w:rsidRPr="00CF4CD5">
        <w:t xml:space="preserve"> or flyer!</w:t>
      </w:r>
    </w:p>
    <w:p w14:paraId="71BF0F35" w14:textId="77777777" w:rsidR="00CF4CD5" w:rsidRDefault="00CF4CD5" w:rsidP="00CF4CD5"/>
    <w:p w14:paraId="19A184C2" w14:textId="4E4ED3F7" w:rsidR="00CF4CD5" w:rsidRPr="00CF4CD5" w:rsidRDefault="00CF4CD5" w:rsidP="00CF4CD5">
      <w:pPr>
        <w:jc w:val="center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CD5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organizers of the 16th CGOM Conference will issue the necessary documentation for visa applications upon successful registration for the workshop</w:t>
      </w:r>
    </w:p>
    <w:p w14:paraId="6D57DA38" w14:textId="673297A3" w:rsidR="00894C47" w:rsidRDefault="00894C47" w:rsidP="00CF4CD5"/>
    <w:p w14:paraId="349ACABE" w14:textId="77777777" w:rsidR="00CF4CD5" w:rsidRPr="00CF4CD5" w:rsidRDefault="00CF4CD5" w:rsidP="00CF4CD5"/>
    <w:sectPr w:rsidR="00CF4CD5" w:rsidRPr="00CF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FC4"/>
    <w:multiLevelType w:val="multilevel"/>
    <w:tmpl w:val="A53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420F"/>
    <w:multiLevelType w:val="multilevel"/>
    <w:tmpl w:val="14BE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3D8"/>
    <w:multiLevelType w:val="multilevel"/>
    <w:tmpl w:val="4EC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1C47"/>
    <w:multiLevelType w:val="multilevel"/>
    <w:tmpl w:val="FE6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924EE"/>
    <w:multiLevelType w:val="multilevel"/>
    <w:tmpl w:val="EA1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34FE"/>
    <w:multiLevelType w:val="multilevel"/>
    <w:tmpl w:val="58A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61A8E"/>
    <w:multiLevelType w:val="multilevel"/>
    <w:tmpl w:val="E33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7314F"/>
    <w:multiLevelType w:val="multilevel"/>
    <w:tmpl w:val="9F1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C2D68"/>
    <w:multiLevelType w:val="multilevel"/>
    <w:tmpl w:val="397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04287"/>
    <w:multiLevelType w:val="multilevel"/>
    <w:tmpl w:val="12F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22DBD"/>
    <w:multiLevelType w:val="multilevel"/>
    <w:tmpl w:val="EE4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45CAB"/>
    <w:multiLevelType w:val="multilevel"/>
    <w:tmpl w:val="B6FE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12FB5"/>
    <w:multiLevelType w:val="multilevel"/>
    <w:tmpl w:val="C79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39F6"/>
    <w:multiLevelType w:val="multilevel"/>
    <w:tmpl w:val="BFC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51B43"/>
    <w:multiLevelType w:val="multilevel"/>
    <w:tmpl w:val="124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36206">
    <w:abstractNumId w:val="12"/>
  </w:num>
  <w:num w:numId="2" w16cid:durableId="1229609218">
    <w:abstractNumId w:val="0"/>
  </w:num>
  <w:num w:numId="3" w16cid:durableId="1312440789">
    <w:abstractNumId w:val="4"/>
  </w:num>
  <w:num w:numId="4" w16cid:durableId="1740709342">
    <w:abstractNumId w:val="9"/>
  </w:num>
  <w:num w:numId="5" w16cid:durableId="642933473">
    <w:abstractNumId w:val="14"/>
  </w:num>
  <w:num w:numId="6" w16cid:durableId="1973381">
    <w:abstractNumId w:val="2"/>
  </w:num>
  <w:num w:numId="7" w16cid:durableId="352658476">
    <w:abstractNumId w:val="8"/>
  </w:num>
  <w:num w:numId="8" w16cid:durableId="369958215">
    <w:abstractNumId w:val="7"/>
  </w:num>
  <w:num w:numId="9" w16cid:durableId="1839030580">
    <w:abstractNumId w:val="13"/>
  </w:num>
  <w:num w:numId="10" w16cid:durableId="1719548051">
    <w:abstractNumId w:val="11"/>
  </w:num>
  <w:num w:numId="11" w16cid:durableId="853373917">
    <w:abstractNumId w:val="1"/>
  </w:num>
  <w:num w:numId="12" w16cid:durableId="530652493">
    <w:abstractNumId w:val="3"/>
  </w:num>
  <w:num w:numId="13" w16cid:durableId="780149814">
    <w:abstractNumId w:val="6"/>
  </w:num>
  <w:num w:numId="14" w16cid:durableId="1628656863">
    <w:abstractNumId w:val="10"/>
  </w:num>
  <w:num w:numId="15" w16cid:durableId="1815444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D5"/>
    <w:rsid w:val="00894C47"/>
    <w:rsid w:val="009A2BAE"/>
    <w:rsid w:val="009B21C4"/>
    <w:rsid w:val="00CF4CD5"/>
    <w:rsid w:val="00E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D420"/>
  <w15:chartTrackingRefBased/>
  <w15:docId w15:val="{228E921E-E146-4903-B42B-DD1D539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2</cp:revision>
  <dcterms:created xsi:type="dcterms:W3CDTF">2025-07-15T03:14:00Z</dcterms:created>
  <dcterms:modified xsi:type="dcterms:W3CDTF">2025-07-15T03:14:00Z</dcterms:modified>
</cp:coreProperties>
</file>