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About Me Tab - Complete Narrative Content</w:t>
      </w:r>
    </w:p>
    <w:p>
      <w:pPr>
        <w:pStyle w:val="Heading2"/>
      </w:pPr>
      <w:r>
        <w:t>PROLOGUE: There wasn't anyone left to teach us.</w:t>
      </w:r>
    </w:p>
    <w:p>
      <w:r>
        <w:t>Within a few weeks, our lab had lost the two postdoctoral researchers who knew how to perform many of our core experiments. Overnight, another graduate student and I found ourselves trying to learn procedures that nobody around us could teach anymore.</w:t>
      </w:r>
    </w:p>
    <w:p>
      <w:r>
        <w:t>So we did what we could:</w:t>
        <w:br/>
        <w:t>We watched JOVE videos.</w:t>
        <w:br/>
        <w:t>We replayed old notes.</w:t>
        <w:br/>
        <w:t>We practiced.</w:t>
        <w:br/>
        <w:t>We made mistakes.</w:t>
        <w:br/>
        <w:t>We started again.</w:t>
      </w:r>
    </w:p>
    <w:p>
      <w:r>
        <w:t>Around the same time, I found myself facing a completely different problem.</w:t>
      </w:r>
    </w:p>
    <w:p>
      <w:r>
        <w:t>If I was going to spend months learning image analysis, why was I using software simply because it was what everyone else in the lab used?</w:t>
      </w:r>
    </w:p>
    <w:p>
      <w:r>
        <w:t>So I started over there too.</w:t>
        <w:br/>
        <w:t>I taught myself Imaris and rebuilt much of our image analysis workflow from scratch.</w:t>
      </w:r>
    </w:p>
    <w:p>
      <w:r>
        <w:t>At the time, those felt like unrelated problems.</w:t>
        <w:br/>
        <w:t>Looking back, I think they were the same.</w:t>
      </w:r>
    </w:p>
    <w:p>
      <w:r>
        <w:t>QUOTE BOX:</w:t>
        <w:br/>
        <w:t>"Neither began with knowing how.</w:t>
        <w:br/>
        <w:t>Both began with believing the problem was worth learning for.</w:t>
        <w:br/>
        <w:br/>
        <w:t>I didn't realize it then, but I'd been answering that same question for most of my life."</w:t>
      </w:r>
    </w:p>
    <w:p>
      <w:pPr>
        <w:pStyle w:val="Heading2"/>
      </w:pPr>
      <w:r>
        <w:t>ABOUT: A little about me</w:t>
      </w:r>
    </w:p>
    <w:p>
      <w:r>
        <w:t>Hi, I'm Jitika.</w:t>
      </w:r>
    </w:p>
    <w:p>
      <w:r>
        <w:t>For a long time, I told one story about becoming a neuroscientist. Looking back, I don't think that's true. I think it's about becoming someone who grows into the problems she cares deeply enough to solve. I don't think I've ever followed a master plan. Instead, my life has been shaped by questions that kept getting bigger.</w:t>
      </w:r>
    </w:p>
    <w:p>
      <w:pPr>
        <w:pStyle w:val="Heading2"/>
      </w:pPr>
      <w:r>
        <w:t>QUESTIONS: Questions that stayed with me</w:t>
      </w:r>
    </w:p>
    <w:p>
      <w:r>
        <w:t>My first experience with research introduced me to problem-solving through iterative thinking and applied β aggregation.</w:t>
      </w:r>
    </w:p>
    <w:p>
      <w:r>
        <w:t>When it came time to choose a master's lab, I surprised myself.</w:t>
      </w:r>
    </w:p>
    <w:p>
      <w:r>
        <w:t>I could have availed with strategy. Instead, I returned to a question that had slowly stayed with me for almost two years. Simply because I was still curious.</w:t>
      </w:r>
    </w:p>
    <w:p>
      <w:r>
        <w:t>When I left that lab six months later, I didn't immediately start studying Alzheimer's. Instead, I spent the rest of my undergraduate years studying protein disease via my thesis.</w:t>
      </w:r>
    </w:p>
    <w:p>
      <w:r>
        <w:t>Looking back, those experiences gave me two different gifts.</w:t>
      </w:r>
    </w:p>
    <w:p>
      <w:r>
        <w:t>HIGHLIGHTS:</w:t>
        <w:br/>
        <w:t>"The first introduced me to a question I couldn't quite let go of."</w:t>
        <w:br/>
        <w:t>"The second made me fall in love with research itself."</w:t>
      </w:r>
    </w:p>
    <w:p>
      <w:r>
        <w:t>QUOTE BOX:</w:t>
        <w:br/>
        <w:t>Protein aggregation led to lipid metabolism</w:t>
        <w:br/>
        <w:t>Lipid metabolism led to neuroimmune interactions</w:t>
        <w:br/>
        <w:t>These connections eventually expanded into human disease models and therapeutic development.</w:t>
        <w:br/>
        <w:br/>
        <w:t>"I don't think I changed research directions.</w:t>
        <w:br/>
        <w:t>I think I kept zooming out."</w:t>
      </w:r>
    </w:p>
    <w:p>
      <w:pPr>
        <w:pStyle w:val="Heading2"/>
      </w:pPr>
      <w:r>
        <w:t>BUILDING: Building</w:t>
      </w:r>
    </w:p>
    <w:p>
      <w:r>
        <w:t>Somewhere during my PhD, I realized that what excited me wasn't only discovering biology. It was building.</w:t>
      </w:r>
    </w:p>
    <w:p>
      <w:r>
        <w:t>VISUAL ELEMENTS (5 icons/items):</w:t>
        <w:br/>
        <w:t>🧪 Building experimental models</w:t>
        <w:br/>
        <w:t>📊 Building image analysis pipelines</w:t>
        <w:br/>
        <w:t>🤝 Building collaborations</w:t>
        <w:br/>
        <w:t>❓ Building better ways to ask difficult questions</w:t>
        <w:br/>
        <w:t>💊 Building toward better medicines</w:t>
      </w:r>
    </w:p>
    <w:p>
      <w:r>
        <w:t>I've never been interested in collecting techniques. I enjoy solving a problem demands. The tools change. The questions evolve. The mindset stays the same.</w:t>
      </w:r>
    </w:p>
    <w:p>
      <w:pPr>
        <w:pStyle w:val="Heading2"/>
      </w:pPr>
      <w:r>
        <w:t>PEOPLE: People</w:t>
      </w:r>
    </w:p>
    <w:p>
      <w:r>
        <w:t>Looking back, almost every meaningful opportunity in my life has come through people I've had to learn it.</w:t>
      </w:r>
    </w:p>
    <w:p>
      <w:r>
        <w:t>• An undergraduate advisor who trusted me with real responsibility</w:t>
        <w:br/>
        <w:t>• A postdoctoral researcher who eventually raised to the persistent student</w:t>
        <w:br/>
        <w:t>• A former lab member who helped me find the lab</w:t>
        <w:br/>
        <w:t>• A colleague who gave me permission calls when I had just moved halfway across the world</w:t>
        <w:br/>
        <w:t>• Parents who simply believed I should build a life</w:t>
      </w:r>
    </w:p>
    <w:p>
      <w:r>
        <w:t>QUOTE BOX:</w:t>
        <w:br/>
        <w:t>"It's about people who challenge one another, trust one another, and build something together that none of them could have built alone. That's the kind of scientist I hope to become."</w:t>
      </w:r>
    </w:p>
    <w:p>
      <w:pPr>
        <w:pStyle w:val="Heading2"/>
      </w:pPr>
      <w:r>
        <w:t>WHY: Why this website exists</w:t>
      </w:r>
    </w:p>
    <w:p>
      <w:r>
        <w:t>A CV can tell you what I've done.</w:t>
        <w:br/>
        <w:t>It can't tell you how I think.</w:t>
        <w:br/>
        <w:t>Or why my questions keep changing.</w:t>
      </w:r>
    </w:p>
    <w:p>
      <w:r>
        <w:t>I wanted one place where those parts of my could exist alongside the science. Whether it's a scientific question, a shared curiosity, or simply a way of thinking, I genuinely love to hear from you.</w:t>
      </w:r>
    </w:p>
    <w:p>
      <w:r>
        <w:t>ITALICIZED CLOSING:</w:t>
        <w:br/>
        <w:t>"After all, every meaningful chapter of my own story began with a conversation."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