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F01" w:rsidRPr="00CF733E" w:rsidRDefault="0024201A" w:rsidP="004E2F01">
      <w:pPr>
        <w:jc w:val="center"/>
        <w:rPr>
          <w:rFonts w:ascii="Times New Roman" w:hAnsi="Times New Roman"/>
          <w:sz w:val="32"/>
          <w:szCs w:val="32"/>
        </w:rPr>
      </w:pPr>
      <w:r>
        <w:rPr>
          <w:rFonts w:ascii="Times New Roman" w:hAnsi="Times New Roman"/>
          <w:sz w:val="32"/>
          <w:szCs w:val="32"/>
        </w:rPr>
        <w:t>Design &amp; Fabrication of E-</w:t>
      </w:r>
      <w:r w:rsidR="004E2F01" w:rsidRPr="00CF733E">
        <w:rPr>
          <w:rFonts w:ascii="Times New Roman" w:hAnsi="Times New Roman"/>
          <w:sz w:val="32"/>
          <w:szCs w:val="32"/>
        </w:rPr>
        <w:t xml:space="preserve">Shaped </w:t>
      </w:r>
      <w:proofErr w:type="spellStart"/>
      <w:r w:rsidR="004E2F01" w:rsidRPr="00CF733E">
        <w:rPr>
          <w:rFonts w:ascii="Times New Roman" w:hAnsi="Times New Roman"/>
          <w:sz w:val="32"/>
          <w:szCs w:val="32"/>
        </w:rPr>
        <w:t>Microstrip</w:t>
      </w:r>
      <w:proofErr w:type="spellEnd"/>
      <w:r w:rsidR="004E2F01" w:rsidRPr="00CF733E">
        <w:rPr>
          <w:rFonts w:ascii="Times New Roman" w:hAnsi="Times New Roman"/>
          <w:sz w:val="32"/>
          <w:szCs w:val="32"/>
        </w:rPr>
        <w:t xml:space="preserve"> Patch Antenna for </w:t>
      </w:r>
      <w:r w:rsidR="004E2F01">
        <w:rPr>
          <w:rFonts w:ascii="Times New Roman" w:hAnsi="Times New Roman"/>
          <w:sz w:val="32"/>
          <w:szCs w:val="32"/>
        </w:rPr>
        <w:t>WLAN Application</w:t>
      </w:r>
    </w:p>
    <w:p w:rsidR="00601A34" w:rsidRPr="00702D81" w:rsidRDefault="004E2F01" w:rsidP="00702D81">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Chandan</w:t>
      </w:r>
      <w:proofErr w:type="spellEnd"/>
      <w:r>
        <w:rPr>
          <w:rFonts w:ascii="Times New Roman" w:hAnsi="Times New Roman" w:cs="Times New Roman"/>
          <w:sz w:val="28"/>
          <w:szCs w:val="28"/>
        </w:rPr>
        <w:t xml:space="preserve"> and</w:t>
      </w:r>
      <w:r w:rsidR="005A4A98" w:rsidRPr="005A4A98">
        <w:rPr>
          <w:rFonts w:ascii="Times New Roman" w:hAnsi="Times New Roman" w:cs="Times New Roman"/>
          <w:sz w:val="28"/>
          <w:szCs w:val="28"/>
        </w:rPr>
        <w:t xml:space="preserve"> </w:t>
      </w:r>
      <w:proofErr w:type="spellStart"/>
      <w:r w:rsidR="00464588">
        <w:rPr>
          <w:rFonts w:ascii="Times New Roman" w:hAnsi="Times New Roman" w:cs="Times New Roman"/>
          <w:sz w:val="28"/>
          <w:szCs w:val="28"/>
        </w:rPr>
        <w:t>Dr.</w:t>
      </w:r>
      <w:r w:rsidR="005A4A98" w:rsidRPr="005A4A98">
        <w:rPr>
          <w:rFonts w:ascii="Times New Roman" w:hAnsi="Times New Roman" w:cs="Times New Roman"/>
          <w:sz w:val="28"/>
          <w:szCs w:val="28"/>
        </w:rPr>
        <w:t>B.S.Rai</w:t>
      </w:r>
      <w:proofErr w:type="spellEnd"/>
    </w:p>
    <w:p w:rsidR="00702D81" w:rsidRDefault="00702D81" w:rsidP="00702D81">
      <w:pPr>
        <w:spacing w:after="0"/>
        <w:jc w:val="center"/>
        <w:rPr>
          <w:rFonts w:ascii="Times New Roman" w:hAnsi="Times New Roman" w:cs="Times New Roman"/>
          <w:sz w:val="20"/>
          <w:szCs w:val="20"/>
        </w:rPr>
      </w:pPr>
      <w:hyperlink r:id="rId5" w:history="1">
        <w:r w:rsidRPr="00702D81">
          <w:rPr>
            <w:rStyle w:val="Hyperlink"/>
            <w:rFonts w:ascii="Times New Roman" w:hAnsi="Times New Roman" w:cs="Times New Roman"/>
            <w:color w:val="auto"/>
            <w:sz w:val="20"/>
            <w:szCs w:val="20"/>
            <w:u w:val="none"/>
          </w:rPr>
          <w:t>chandanhcst@gmail.com</w:t>
        </w:r>
      </w:hyperlink>
      <w:r w:rsidRPr="00702D81">
        <w:rPr>
          <w:rFonts w:ascii="Times New Roman" w:hAnsi="Times New Roman" w:cs="Times New Roman"/>
          <w:sz w:val="20"/>
          <w:szCs w:val="20"/>
        </w:rPr>
        <w:t xml:space="preserve"> and bsr_54@yahoo.co.in</w:t>
      </w:r>
    </w:p>
    <w:p w:rsidR="00702D81" w:rsidRDefault="00702D81" w:rsidP="00702D81">
      <w:pPr>
        <w:spacing w:after="0"/>
        <w:jc w:val="center"/>
        <w:rPr>
          <w:rFonts w:ascii="Times New Roman" w:hAnsi="Times New Roman" w:cs="Times New Roman"/>
          <w:sz w:val="20"/>
          <w:szCs w:val="20"/>
        </w:rPr>
      </w:pPr>
    </w:p>
    <w:p w:rsidR="00702D81" w:rsidRPr="00702D81" w:rsidRDefault="00702D81" w:rsidP="00702D81">
      <w:pPr>
        <w:spacing w:after="0"/>
        <w:jc w:val="center"/>
        <w:rPr>
          <w:rFonts w:ascii="Times New Roman" w:hAnsi="Times New Roman" w:cs="Times New Roman"/>
          <w:sz w:val="20"/>
          <w:szCs w:val="20"/>
        </w:rPr>
        <w:sectPr w:rsidR="00702D81" w:rsidRPr="00702D81" w:rsidSect="00601A34">
          <w:pgSz w:w="11906" w:h="16838"/>
          <w:pgMar w:top="1440" w:right="1440" w:bottom="1440" w:left="1440" w:header="708" w:footer="708" w:gutter="0"/>
          <w:cols w:space="708"/>
          <w:docGrid w:linePitch="360"/>
        </w:sectPr>
      </w:pPr>
    </w:p>
    <w:p w:rsidR="00682D5C" w:rsidRPr="00FD0E9A" w:rsidRDefault="00601A34" w:rsidP="00A33B83">
      <w:pPr>
        <w:jc w:val="both"/>
        <w:rPr>
          <w:rFonts w:ascii="Times New Roman" w:hAnsi="Times New Roman" w:cs="Times New Roman"/>
          <w:b/>
          <w:sz w:val="20"/>
          <w:szCs w:val="20"/>
        </w:rPr>
      </w:pPr>
      <w:r w:rsidRPr="00FD0E9A">
        <w:rPr>
          <w:rFonts w:ascii="Times New Roman" w:hAnsi="Times New Roman" w:cs="Times New Roman"/>
          <w:b/>
          <w:i/>
          <w:sz w:val="20"/>
          <w:szCs w:val="20"/>
        </w:rPr>
        <w:lastRenderedPageBreak/>
        <w:t>Ab</w:t>
      </w:r>
      <w:r w:rsidR="006265D4" w:rsidRPr="00FD0E9A">
        <w:rPr>
          <w:rFonts w:ascii="Times New Roman" w:hAnsi="Times New Roman" w:cs="Times New Roman"/>
          <w:b/>
          <w:i/>
          <w:sz w:val="20"/>
          <w:szCs w:val="20"/>
        </w:rPr>
        <w:t xml:space="preserve">stract- </w:t>
      </w:r>
      <w:r w:rsidR="003F044A" w:rsidRPr="00FD0E9A">
        <w:rPr>
          <w:rFonts w:ascii="Times New Roman" w:hAnsi="Times New Roman" w:cs="Times New Roman"/>
          <w:b/>
          <w:sz w:val="20"/>
          <w:szCs w:val="20"/>
        </w:rPr>
        <w:t>In</w:t>
      </w:r>
      <w:r w:rsidR="00F16431" w:rsidRPr="00FD0E9A">
        <w:rPr>
          <w:rFonts w:ascii="Times New Roman" w:hAnsi="Times New Roman" w:cs="Times New Roman"/>
          <w:b/>
          <w:sz w:val="20"/>
          <w:szCs w:val="20"/>
        </w:rPr>
        <w:t xml:space="preserve"> this paper</w:t>
      </w:r>
      <w:r w:rsidR="003F044A" w:rsidRPr="00FD0E9A">
        <w:rPr>
          <w:rFonts w:ascii="Times New Roman" w:hAnsi="Times New Roman" w:cs="Times New Roman"/>
          <w:b/>
          <w:sz w:val="20"/>
          <w:szCs w:val="20"/>
        </w:rPr>
        <w:t xml:space="preserve"> discussion is E- shaped </w:t>
      </w:r>
      <w:proofErr w:type="spellStart"/>
      <w:r w:rsidR="003F044A" w:rsidRPr="00FD0E9A">
        <w:rPr>
          <w:rFonts w:ascii="Times New Roman" w:hAnsi="Times New Roman" w:cs="Times New Roman"/>
          <w:b/>
          <w:sz w:val="20"/>
          <w:szCs w:val="20"/>
        </w:rPr>
        <w:t>mircostrip</w:t>
      </w:r>
      <w:proofErr w:type="spellEnd"/>
      <w:r w:rsidR="003F044A" w:rsidRPr="00FD0E9A">
        <w:rPr>
          <w:rFonts w:ascii="Times New Roman" w:hAnsi="Times New Roman" w:cs="Times New Roman"/>
          <w:b/>
          <w:sz w:val="20"/>
          <w:szCs w:val="20"/>
        </w:rPr>
        <w:t xml:space="preserve"> patch antenna.</w:t>
      </w:r>
      <w:r w:rsidR="00692CA5" w:rsidRPr="00FD0E9A">
        <w:rPr>
          <w:rFonts w:ascii="Times New Roman" w:hAnsi="Times New Roman" w:cs="Times New Roman"/>
          <w:b/>
          <w:sz w:val="20"/>
          <w:szCs w:val="20"/>
        </w:rPr>
        <w:t xml:space="preserve"> In the proposed antenna is suitable band (2.303-2.611GHz).</w:t>
      </w:r>
      <w:r w:rsidR="00FB5F7F" w:rsidRPr="00FD0E9A">
        <w:rPr>
          <w:rFonts w:ascii="Times New Roman" w:hAnsi="Times New Roman" w:cs="Times New Roman"/>
          <w:b/>
          <w:sz w:val="20"/>
          <w:szCs w:val="20"/>
        </w:rPr>
        <w:t xml:space="preserve"> The proposed antenna meet the required impedance bandwidth is 12.53%.</w:t>
      </w:r>
      <w:r w:rsidR="00A47881" w:rsidRPr="00FD0E9A">
        <w:rPr>
          <w:rFonts w:ascii="Times New Roman" w:hAnsi="Times New Roman" w:cs="Times New Roman"/>
          <w:b/>
          <w:sz w:val="20"/>
          <w:szCs w:val="20"/>
        </w:rPr>
        <w:t xml:space="preserve"> The dimension of the proposed antenna is (30×30×1.6 mm</w:t>
      </w:r>
      <w:r w:rsidR="00A47881" w:rsidRPr="00FD0E9A">
        <w:rPr>
          <w:rFonts w:ascii="Times New Roman" w:hAnsi="Times New Roman" w:cs="Times New Roman"/>
          <w:b/>
          <w:sz w:val="20"/>
          <w:szCs w:val="20"/>
          <w:vertAlign w:val="superscript"/>
        </w:rPr>
        <w:t>3</w:t>
      </w:r>
      <w:r w:rsidR="00A47881" w:rsidRPr="00FD0E9A">
        <w:rPr>
          <w:rFonts w:ascii="Times New Roman" w:hAnsi="Times New Roman" w:cs="Times New Roman"/>
          <w:b/>
          <w:sz w:val="20"/>
          <w:szCs w:val="20"/>
        </w:rPr>
        <w:t xml:space="preserve">). This antenna exhibits bandwidth at 2.457GHz and gain </w:t>
      </w:r>
      <w:r w:rsidR="00973417" w:rsidRPr="00FD0E9A">
        <w:rPr>
          <w:rFonts w:ascii="Times New Roman" w:hAnsi="Times New Roman" w:cs="Times New Roman"/>
          <w:b/>
          <w:sz w:val="20"/>
          <w:szCs w:val="20"/>
        </w:rPr>
        <w:t>3.5dBi. In a working band can be flexibly controlled by suitable change of corresponding parameters of E- shaped antenna.</w:t>
      </w:r>
      <w:r w:rsidR="00A47881" w:rsidRPr="00FD0E9A">
        <w:rPr>
          <w:rFonts w:ascii="Times New Roman" w:hAnsi="Times New Roman" w:cs="Times New Roman"/>
          <w:b/>
          <w:sz w:val="20"/>
          <w:szCs w:val="20"/>
        </w:rPr>
        <w:t xml:space="preserve"> </w:t>
      </w:r>
      <w:r w:rsidR="00C36DFB" w:rsidRPr="00FD0E9A">
        <w:rPr>
          <w:rFonts w:ascii="Times New Roman" w:hAnsi="Times New Roman" w:cs="Times New Roman"/>
          <w:b/>
          <w:sz w:val="20"/>
          <w:szCs w:val="20"/>
        </w:rPr>
        <w:t>The variations in the design structure from E-shaped antenna are three edge slot cut in the structure.</w:t>
      </w:r>
      <w:r w:rsidR="00FC556F" w:rsidRPr="00FD0E9A">
        <w:rPr>
          <w:rFonts w:ascii="Times New Roman" w:hAnsi="Times New Roman" w:cs="Times New Roman"/>
          <w:b/>
          <w:sz w:val="20"/>
          <w:szCs w:val="20"/>
        </w:rPr>
        <w:t xml:space="preserve"> The proposed antenna by embedding three </w:t>
      </w:r>
      <w:r w:rsidR="00682D5C" w:rsidRPr="00FD0E9A">
        <w:rPr>
          <w:rFonts w:ascii="Times New Roman" w:hAnsi="Times New Roman" w:cs="Times New Roman"/>
          <w:b/>
          <w:sz w:val="20"/>
          <w:szCs w:val="20"/>
        </w:rPr>
        <w:t>edges</w:t>
      </w:r>
      <w:r w:rsidR="00FC556F" w:rsidRPr="00FD0E9A">
        <w:rPr>
          <w:rFonts w:ascii="Times New Roman" w:hAnsi="Times New Roman" w:cs="Times New Roman"/>
          <w:b/>
          <w:sz w:val="20"/>
          <w:szCs w:val="20"/>
        </w:rPr>
        <w:t xml:space="preserve"> slit in to rectangular E shaped reradiating patch, cover the application </w:t>
      </w:r>
      <w:r w:rsidR="00CA649F" w:rsidRPr="00FD0E9A">
        <w:rPr>
          <w:rFonts w:ascii="Times New Roman" w:hAnsi="Times New Roman" w:cs="Times New Roman"/>
          <w:b/>
          <w:sz w:val="20"/>
          <w:szCs w:val="20"/>
        </w:rPr>
        <w:t>such as WLAN</w:t>
      </w:r>
      <w:r w:rsidR="004F1235">
        <w:rPr>
          <w:rFonts w:ascii="Times New Roman" w:hAnsi="Times New Roman" w:cs="Times New Roman"/>
          <w:b/>
          <w:sz w:val="20"/>
          <w:szCs w:val="20"/>
        </w:rPr>
        <w:t xml:space="preserve"> 2.4 GHz is realized within a 1.</w:t>
      </w:r>
      <w:r w:rsidR="00CA649F" w:rsidRPr="00FD0E9A">
        <w:rPr>
          <w:rFonts w:ascii="Times New Roman" w:hAnsi="Times New Roman" w:cs="Times New Roman"/>
          <w:b/>
          <w:sz w:val="20"/>
          <w:szCs w:val="20"/>
        </w:rPr>
        <w:t>5 VSWR.</w:t>
      </w:r>
    </w:p>
    <w:p w:rsidR="009D5561" w:rsidRPr="00FD0E9A" w:rsidRDefault="00682D5C" w:rsidP="00A33B83">
      <w:pPr>
        <w:jc w:val="both"/>
        <w:rPr>
          <w:rFonts w:ascii="Times New Roman" w:hAnsi="Times New Roman" w:cs="Times New Roman"/>
          <w:b/>
          <w:sz w:val="20"/>
          <w:szCs w:val="20"/>
        </w:rPr>
      </w:pPr>
      <w:r w:rsidRPr="00FD0E9A">
        <w:rPr>
          <w:rFonts w:ascii="Times New Roman" w:hAnsi="Times New Roman" w:cs="Times New Roman"/>
          <w:b/>
          <w:i/>
          <w:sz w:val="20"/>
          <w:szCs w:val="20"/>
        </w:rPr>
        <w:t>Index Terms:</w:t>
      </w:r>
      <w:r w:rsidR="00FC556F" w:rsidRPr="00FD0E9A">
        <w:rPr>
          <w:rFonts w:ascii="Times New Roman" w:hAnsi="Times New Roman" w:cs="Times New Roman"/>
          <w:b/>
          <w:i/>
          <w:sz w:val="20"/>
          <w:szCs w:val="20"/>
        </w:rPr>
        <w:t xml:space="preserve"> </w:t>
      </w:r>
      <w:r w:rsidRPr="00FD0E9A">
        <w:rPr>
          <w:rFonts w:ascii="Times New Roman" w:hAnsi="Times New Roman" w:cs="Times New Roman"/>
          <w:b/>
          <w:sz w:val="20"/>
          <w:szCs w:val="20"/>
        </w:rPr>
        <w:t>WLAN 2.4GHz,</w:t>
      </w:r>
      <w:r w:rsidR="003D6136" w:rsidRPr="00FD0E9A">
        <w:rPr>
          <w:rFonts w:ascii="Times New Roman" w:hAnsi="Times New Roman" w:cs="Times New Roman"/>
          <w:b/>
          <w:sz w:val="20"/>
          <w:szCs w:val="20"/>
        </w:rPr>
        <w:t xml:space="preserve"> VSWR, three edges slit cut, </w:t>
      </w:r>
      <w:r w:rsidR="00322ED9" w:rsidRPr="00FD0E9A">
        <w:rPr>
          <w:rFonts w:ascii="Times New Roman" w:hAnsi="Times New Roman" w:cs="Times New Roman"/>
          <w:b/>
          <w:sz w:val="20"/>
          <w:szCs w:val="20"/>
        </w:rPr>
        <w:t xml:space="preserve">proposed </w:t>
      </w:r>
      <w:r w:rsidR="003D6136" w:rsidRPr="00FD0E9A">
        <w:rPr>
          <w:rFonts w:ascii="Times New Roman" w:hAnsi="Times New Roman" w:cs="Times New Roman"/>
          <w:b/>
          <w:sz w:val="20"/>
          <w:szCs w:val="20"/>
        </w:rPr>
        <w:t>antenna testing.</w:t>
      </w:r>
    </w:p>
    <w:p w:rsidR="003D6136" w:rsidRPr="002E3F92" w:rsidRDefault="00000A73" w:rsidP="00000A73">
      <w:pPr>
        <w:pStyle w:val="ListParagraph"/>
        <w:numPr>
          <w:ilvl w:val="0"/>
          <w:numId w:val="3"/>
        </w:numPr>
        <w:jc w:val="both"/>
        <w:rPr>
          <w:rFonts w:ascii="Times New Roman" w:hAnsi="Times New Roman" w:cs="Times New Roman"/>
          <w:b/>
          <w:sz w:val="20"/>
          <w:szCs w:val="20"/>
        </w:rPr>
      </w:pPr>
      <w:r w:rsidRPr="002E3F92">
        <w:rPr>
          <w:rFonts w:ascii="Times New Roman" w:hAnsi="Times New Roman" w:cs="Times New Roman"/>
          <w:b/>
          <w:sz w:val="20"/>
          <w:szCs w:val="20"/>
        </w:rPr>
        <w:t>INRODUCTION</w:t>
      </w:r>
    </w:p>
    <w:p w:rsidR="000D3327" w:rsidRDefault="00A442FE" w:rsidP="005A072C">
      <w:pPr>
        <w:jc w:val="both"/>
        <w:rPr>
          <w:rFonts w:ascii="Times New Roman" w:hAnsi="Times New Roman" w:cs="Times New Roman"/>
          <w:sz w:val="20"/>
          <w:szCs w:val="20"/>
        </w:rPr>
      </w:pPr>
      <w:r w:rsidRPr="00A442FE">
        <w:rPr>
          <w:rFonts w:ascii="Times New Roman" w:hAnsi="Times New Roman" w:cs="Times New Roman"/>
        </w:rPr>
        <w:t>H</w:t>
      </w:r>
      <w:r>
        <w:rPr>
          <w:rFonts w:ascii="Times New Roman" w:hAnsi="Times New Roman" w:cs="Times New Roman"/>
          <w:sz w:val="20"/>
          <w:szCs w:val="20"/>
        </w:rPr>
        <w:t xml:space="preserve">igh </w:t>
      </w:r>
      <w:r w:rsidR="00656141">
        <w:rPr>
          <w:rFonts w:ascii="Times New Roman" w:hAnsi="Times New Roman" w:cs="Times New Roman"/>
          <w:sz w:val="20"/>
          <w:szCs w:val="20"/>
        </w:rPr>
        <w:t>mobility necessity multiple demands for wireless communication devices increase the interest for compact and low profile antennas in years.</w:t>
      </w:r>
      <w:r w:rsidR="00322ED9">
        <w:rPr>
          <w:rFonts w:ascii="Times New Roman" w:hAnsi="Times New Roman" w:cs="Times New Roman"/>
          <w:sz w:val="20"/>
          <w:szCs w:val="20"/>
        </w:rPr>
        <w:t xml:space="preserve"> The </w:t>
      </w:r>
      <w:r w:rsidR="00DE2FF1">
        <w:rPr>
          <w:rFonts w:ascii="Times New Roman" w:hAnsi="Times New Roman" w:cs="Times New Roman"/>
          <w:sz w:val="20"/>
          <w:szCs w:val="20"/>
        </w:rPr>
        <w:t xml:space="preserve">frequency range of proposed antenna is (2.303-2.611GHz) in used for Wireless Local Area Network (WLAN) at </w:t>
      </w:r>
      <w:r w:rsidR="00BC00C2">
        <w:rPr>
          <w:rFonts w:ascii="Times New Roman" w:hAnsi="Times New Roman" w:cs="Times New Roman"/>
          <w:sz w:val="20"/>
          <w:szCs w:val="20"/>
        </w:rPr>
        <w:t>2.457GHz resonant frequency.</w:t>
      </w:r>
      <w:r w:rsidR="003C0729">
        <w:rPr>
          <w:rFonts w:ascii="Times New Roman" w:hAnsi="Times New Roman" w:cs="Times New Roman"/>
          <w:sz w:val="20"/>
          <w:szCs w:val="20"/>
        </w:rPr>
        <w:t xml:space="preserve"> </w:t>
      </w:r>
      <w:r w:rsidR="00FD0E9A">
        <w:rPr>
          <w:rFonts w:ascii="Times New Roman" w:hAnsi="Times New Roman" w:cs="Times New Roman"/>
          <w:sz w:val="20"/>
          <w:szCs w:val="20"/>
        </w:rPr>
        <w:t xml:space="preserve">In this paper the design of E-shaped of a rectangular </w:t>
      </w:r>
      <w:proofErr w:type="spellStart"/>
      <w:r w:rsidR="00FD0E9A">
        <w:rPr>
          <w:rFonts w:ascii="Times New Roman" w:hAnsi="Times New Roman" w:cs="Times New Roman"/>
          <w:sz w:val="20"/>
          <w:szCs w:val="20"/>
        </w:rPr>
        <w:t>microstrip</w:t>
      </w:r>
      <w:proofErr w:type="spellEnd"/>
      <w:r w:rsidR="00FD0E9A">
        <w:rPr>
          <w:rFonts w:ascii="Times New Roman" w:hAnsi="Times New Roman" w:cs="Times New Roman"/>
          <w:sz w:val="20"/>
          <w:szCs w:val="20"/>
        </w:rPr>
        <w:t xml:space="preserve"> patch antenna for WLAN application is realized by aggregating three edges cutting in the proposed antenna.</w:t>
      </w:r>
      <w:r w:rsidR="008335FB">
        <w:rPr>
          <w:rFonts w:ascii="Times New Roman" w:hAnsi="Times New Roman" w:cs="Times New Roman"/>
          <w:sz w:val="20"/>
          <w:szCs w:val="20"/>
        </w:rPr>
        <w:t xml:space="preserve"> It may be used as indoor WLAN antenna application and is small enough that it will fit nicely into any environment. </w:t>
      </w:r>
    </w:p>
    <w:p w:rsidR="000D3327" w:rsidRDefault="000D3327" w:rsidP="005A072C">
      <w:pPr>
        <w:jc w:val="both"/>
        <w:rPr>
          <w:rFonts w:ascii="Times New Roman" w:hAnsi="Times New Roman" w:cs="Times New Roman"/>
          <w:sz w:val="20"/>
          <w:szCs w:val="20"/>
          <w:shd w:val="clear" w:color="auto" w:fill="FFFFFF"/>
        </w:rPr>
      </w:pPr>
      <w:r>
        <w:rPr>
          <w:rFonts w:ascii="Times New Roman" w:hAnsi="Times New Roman" w:cs="Times New Roman"/>
          <w:sz w:val="20"/>
          <w:szCs w:val="20"/>
        </w:rPr>
        <w:t>To generate band for 2.457 GHz WLAN</w:t>
      </w:r>
      <w:r w:rsidRPr="0074689B">
        <w:rPr>
          <w:rFonts w:ascii="Times New Roman" w:hAnsi="Times New Roman" w:cs="Times New Roman"/>
          <w:sz w:val="20"/>
          <w:szCs w:val="20"/>
        </w:rPr>
        <w:t xml:space="preserve"> operation, a compact antenna</w:t>
      </w:r>
      <w:r w:rsidR="003B388C">
        <w:rPr>
          <w:rFonts w:ascii="Times New Roman" w:hAnsi="Times New Roman" w:cs="Times New Roman"/>
          <w:sz w:val="20"/>
          <w:szCs w:val="20"/>
        </w:rPr>
        <w:t xml:space="preserve"> two biggest length of E shaped antenna top and bottom length and width of the patch antenna</w:t>
      </w:r>
      <w:r>
        <w:rPr>
          <w:rFonts w:ascii="Times New Roman" w:hAnsi="Times New Roman" w:cs="Times New Roman"/>
          <w:sz w:val="20"/>
          <w:szCs w:val="20"/>
        </w:rPr>
        <w:t xml:space="preserve"> </w:t>
      </w:r>
      <w:r w:rsidR="003B388C">
        <w:rPr>
          <w:rFonts w:ascii="Times New Roman" w:hAnsi="Times New Roman" w:cs="Times New Roman"/>
          <w:sz w:val="20"/>
          <w:szCs w:val="20"/>
        </w:rPr>
        <w:t>( 15</w:t>
      </w:r>
      <w:r w:rsidRPr="0074689B">
        <w:rPr>
          <w:rFonts w:ascii="Times New Roman" w:hAnsi="Times New Roman" w:cs="Times New Roman"/>
          <w:sz w:val="20"/>
          <w:szCs w:val="20"/>
        </w:rPr>
        <w:t xml:space="preserve"> </w:t>
      </w:r>
      <w:r w:rsidR="003B388C">
        <w:rPr>
          <w:rFonts w:ascii="Times New Roman" w:hAnsi="Times New Roman" w:cs="Times New Roman"/>
          <w:sz w:val="20"/>
          <w:szCs w:val="20"/>
        </w:rPr>
        <w:t>×15</w:t>
      </w:r>
      <w:r>
        <w:rPr>
          <w:rFonts w:ascii="Times New Roman" w:hAnsi="Times New Roman" w:cs="Times New Roman"/>
          <w:sz w:val="20"/>
          <w:szCs w:val="20"/>
        </w:rPr>
        <w:t>×1.6 mm</w:t>
      </w:r>
      <w:r>
        <w:rPr>
          <w:rFonts w:ascii="Times New Roman" w:hAnsi="Times New Roman" w:cs="Times New Roman"/>
          <w:sz w:val="20"/>
          <w:szCs w:val="20"/>
          <w:vertAlign w:val="superscript"/>
        </w:rPr>
        <w:t>3</w:t>
      </w:r>
      <w:r>
        <w:rPr>
          <w:rFonts w:ascii="Times New Roman" w:hAnsi="Times New Roman" w:cs="Times New Roman"/>
          <w:sz w:val="20"/>
          <w:szCs w:val="20"/>
        </w:rPr>
        <w:t>)</w:t>
      </w:r>
      <w:r w:rsidR="003B388C">
        <w:rPr>
          <w:rFonts w:ascii="Times New Roman" w:hAnsi="Times New Roman" w:cs="Times New Roman"/>
          <w:sz w:val="20"/>
          <w:szCs w:val="20"/>
        </w:rPr>
        <w:t xml:space="preserve"> and small size of middle of E shaped antenna (10×5×1.6mm</w:t>
      </w:r>
      <w:r w:rsidR="003B388C">
        <w:rPr>
          <w:rFonts w:ascii="Times New Roman" w:hAnsi="Times New Roman" w:cs="Times New Roman"/>
          <w:sz w:val="20"/>
          <w:szCs w:val="20"/>
          <w:vertAlign w:val="superscript"/>
        </w:rPr>
        <w:t>3</w:t>
      </w:r>
      <w:r w:rsidR="003B388C">
        <w:rPr>
          <w:rFonts w:ascii="Times New Roman" w:hAnsi="Times New Roman" w:cs="Times New Roman"/>
          <w:sz w:val="20"/>
          <w:szCs w:val="20"/>
        </w:rPr>
        <w:t>)</w:t>
      </w:r>
      <w:r>
        <w:rPr>
          <w:rFonts w:ascii="Times New Roman" w:hAnsi="Times New Roman" w:cs="Times New Roman"/>
          <w:sz w:val="20"/>
          <w:szCs w:val="20"/>
        </w:rPr>
        <w:t xml:space="preserve">. </w:t>
      </w:r>
      <w:r w:rsidRPr="00D90ADD">
        <w:rPr>
          <w:rFonts w:ascii="Times New Roman" w:hAnsi="Times New Roman" w:cs="Times New Roman"/>
          <w:sz w:val="20"/>
          <w:szCs w:val="20"/>
          <w:shd w:val="clear" w:color="auto" w:fill="FFFFFF"/>
        </w:rPr>
        <w:t>Designs, along with detailed design</w:t>
      </w:r>
      <w:r w:rsidR="00292D33">
        <w:rPr>
          <w:rFonts w:ascii="Times New Roman" w:hAnsi="Times New Roman" w:cs="Times New Roman"/>
          <w:sz w:val="20"/>
          <w:szCs w:val="20"/>
          <w:shd w:val="clear" w:color="auto" w:fill="FFFFFF"/>
        </w:rPr>
        <w:t xml:space="preserve"> considerations, </w:t>
      </w:r>
      <w:r w:rsidRPr="00D90ADD">
        <w:rPr>
          <w:rFonts w:ascii="Times New Roman" w:hAnsi="Times New Roman" w:cs="Times New Roman"/>
          <w:sz w:val="20"/>
          <w:szCs w:val="20"/>
          <w:shd w:val="clear" w:color="auto" w:fill="FFFFFF"/>
        </w:rPr>
        <w:t xml:space="preserve">simulation </w:t>
      </w:r>
      <w:r w:rsidR="00292D33">
        <w:rPr>
          <w:rFonts w:ascii="Times New Roman" w:hAnsi="Times New Roman" w:cs="Times New Roman"/>
          <w:sz w:val="20"/>
          <w:szCs w:val="20"/>
          <w:shd w:val="clear" w:color="auto" w:fill="FFFFFF"/>
        </w:rPr>
        <w:t xml:space="preserve">and testing </w:t>
      </w:r>
      <w:r w:rsidRPr="00D90ADD">
        <w:rPr>
          <w:rFonts w:ascii="Times New Roman" w:hAnsi="Times New Roman" w:cs="Times New Roman"/>
          <w:sz w:val="20"/>
          <w:szCs w:val="20"/>
          <w:shd w:val="clear" w:color="auto" w:fill="FFFFFF"/>
        </w:rPr>
        <w:t>results, for</w:t>
      </w:r>
      <w:r w:rsidRPr="00EE440B">
        <w:rPr>
          <w:rFonts w:ascii="Times New Roman" w:hAnsi="Times New Roman" w:cs="Times New Roman"/>
          <w:sz w:val="20"/>
          <w:szCs w:val="20"/>
          <w:shd w:val="clear" w:color="auto" w:fill="FFFFFF"/>
        </w:rPr>
        <w:t xml:space="preserve"> </w:t>
      </w:r>
      <w:r w:rsidR="00292D33">
        <w:rPr>
          <w:rFonts w:ascii="Times New Roman" w:hAnsi="Times New Roman" w:cs="Times New Roman"/>
          <w:sz w:val="20"/>
          <w:szCs w:val="20"/>
          <w:shd w:val="clear" w:color="auto" w:fill="FFFFFF"/>
        </w:rPr>
        <w:t>WLAN</w:t>
      </w:r>
      <w:r>
        <w:rPr>
          <w:rFonts w:ascii="Times New Roman" w:hAnsi="Times New Roman" w:cs="Times New Roman"/>
          <w:sz w:val="20"/>
          <w:szCs w:val="20"/>
          <w:shd w:val="clear" w:color="auto" w:fill="FFFFFF"/>
        </w:rPr>
        <w:t>,</w:t>
      </w:r>
      <w:r w:rsidRPr="00D90ADD">
        <w:rPr>
          <w:rFonts w:ascii="Times New Roman" w:hAnsi="Times New Roman" w:cs="Times New Roman"/>
          <w:sz w:val="20"/>
          <w:szCs w:val="20"/>
          <w:shd w:val="clear" w:color="auto" w:fill="FFFFFF"/>
        </w:rPr>
        <w:t xml:space="preserve"> phone antenna, Very–low–profile monopoles for</w:t>
      </w:r>
      <w:r>
        <w:rPr>
          <w:rFonts w:ascii="Times New Roman" w:hAnsi="Times New Roman" w:cs="Times New Roman"/>
          <w:sz w:val="20"/>
          <w:szCs w:val="20"/>
          <w:shd w:val="clear" w:color="auto" w:fill="FFFFFF"/>
        </w:rPr>
        <w:t xml:space="preserve"> internal mobile phone antennas.  Patch</w:t>
      </w:r>
      <w:r w:rsidRPr="00D90ADD">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is </w:t>
      </w:r>
      <w:r w:rsidRPr="00D90ADD">
        <w:rPr>
          <w:rFonts w:ascii="Times New Roman" w:hAnsi="Times New Roman" w:cs="Times New Roman"/>
          <w:sz w:val="20"/>
          <w:szCs w:val="20"/>
          <w:shd w:val="clear" w:color="auto" w:fill="FFFFFF"/>
        </w:rPr>
        <w:t>antennas for cellular systems, planar antenna</w:t>
      </w:r>
      <w:r w:rsidR="004321D5">
        <w:rPr>
          <w:rFonts w:ascii="Times New Roman" w:hAnsi="Times New Roman" w:cs="Times New Roman"/>
          <w:sz w:val="20"/>
          <w:szCs w:val="20"/>
          <w:shd w:val="clear" w:color="auto" w:fill="FFFFFF"/>
        </w:rPr>
        <w:t>s for WLAN</w:t>
      </w:r>
      <w:r w:rsidRPr="00D90ADD">
        <w:rPr>
          <w:rFonts w:ascii="Times New Roman" w:hAnsi="Times New Roman" w:cs="Times New Roman"/>
          <w:sz w:val="20"/>
          <w:szCs w:val="20"/>
          <w:shd w:val="clear" w:color="auto" w:fill="FFFFFF"/>
        </w:rPr>
        <w:t xml:space="preserve"> applications</w:t>
      </w:r>
      <w:r>
        <w:rPr>
          <w:rFonts w:ascii="Times New Roman" w:hAnsi="Times New Roman" w:cs="Times New Roman"/>
          <w:sz w:val="20"/>
          <w:szCs w:val="20"/>
          <w:shd w:val="clear" w:color="auto" w:fill="FFFFFF"/>
        </w:rPr>
        <w:t xml:space="preserve"> [2]. The antenna dielectric subtract </w:t>
      </w:r>
      <w:r>
        <w:rPr>
          <w:rFonts w:ascii="Times New Roman" w:hAnsi="Times New Roman" w:cs="Times New Roman"/>
          <w:sz w:val="20"/>
          <w:szCs w:val="20"/>
          <w:shd w:val="clear" w:color="auto" w:fill="FFFFFF"/>
        </w:rPr>
        <w:lastRenderedPageBreak/>
        <w:t xml:space="preserve">thickness is used FR4 type because low-cost and easily available. The antenna is driven by a 50-Ω </w:t>
      </w:r>
      <w:proofErr w:type="spellStart"/>
      <w:r>
        <w:rPr>
          <w:rFonts w:ascii="Times New Roman" w:hAnsi="Times New Roman" w:cs="Times New Roman"/>
          <w:sz w:val="20"/>
          <w:szCs w:val="20"/>
          <w:shd w:val="clear" w:color="auto" w:fill="FFFFFF"/>
        </w:rPr>
        <w:t>mirostrip</w:t>
      </w:r>
      <w:proofErr w:type="spellEnd"/>
      <w:r>
        <w:rPr>
          <w:rFonts w:ascii="Times New Roman" w:hAnsi="Times New Roman" w:cs="Times New Roman"/>
          <w:sz w:val="20"/>
          <w:szCs w:val="20"/>
          <w:shd w:val="clear" w:color="auto" w:fill="FFFFFF"/>
        </w:rPr>
        <w:t xml:space="preserve"> line. The presented antenna has also been loaded by thin FR4 layer top to achieve good impedance matching at this band</w:t>
      </w:r>
      <w:r w:rsidR="004321D5">
        <w:rPr>
          <w:rFonts w:ascii="Times New Roman" w:hAnsi="Times New Roman" w:cs="Times New Roman"/>
          <w:sz w:val="20"/>
          <w:szCs w:val="20"/>
          <w:shd w:val="clear" w:color="auto" w:fill="FFFFFF"/>
        </w:rPr>
        <w:t>.</w:t>
      </w:r>
    </w:p>
    <w:p w:rsidR="00EC1DE8" w:rsidRDefault="00EC1DE8" w:rsidP="005A072C">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In this </w:t>
      </w:r>
      <w:r w:rsidR="003A675D">
        <w:rPr>
          <w:rFonts w:ascii="Times New Roman" w:hAnsi="Times New Roman" w:cs="Times New Roman"/>
          <w:sz w:val="20"/>
          <w:szCs w:val="20"/>
          <w:shd w:val="clear" w:color="auto" w:fill="FFFFFF"/>
        </w:rPr>
        <w:t>paper,</w:t>
      </w:r>
      <w:r>
        <w:rPr>
          <w:rFonts w:ascii="Times New Roman" w:hAnsi="Times New Roman" w:cs="Times New Roman"/>
          <w:sz w:val="20"/>
          <w:szCs w:val="20"/>
          <w:shd w:val="clear" w:color="auto" w:fill="FFFFFF"/>
        </w:rPr>
        <w:t xml:space="preserve"> a new design of single band of E-shaped </w:t>
      </w:r>
      <w:proofErr w:type="spellStart"/>
      <w:r>
        <w:rPr>
          <w:rFonts w:ascii="Times New Roman" w:hAnsi="Times New Roman" w:cs="Times New Roman"/>
          <w:sz w:val="20"/>
          <w:szCs w:val="20"/>
          <w:shd w:val="clear" w:color="auto" w:fill="FFFFFF"/>
        </w:rPr>
        <w:t>microstrip</w:t>
      </w:r>
      <w:proofErr w:type="spellEnd"/>
      <w:r>
        <w:rPr>
          <w:rFonts w:ascii="Times New Roman" w:hAnsi="Times New Roman" w:cs="Times New Roman"/>
          <w:sz w:val="20"/>
          <w:szCs w:val="20"/>
          <w:shd w:val="clear" w:color="auto" w:fill="FFFFFF"/>
        </w:rPr>
        <w:t xml:space="preserve"> patch antenna that operates at frequency band (2.303-2.611GHz) than </w:t>
      </w:r>
      <w:r w:rsidR="003A675D">
        <w:rPr>
          <w:rFonts w:ascii="Times New Roman" w:hAnsi="Times New Roman" w:cs="Times New Roman"/>
          <w:sz w:val="20"/>
          <w:szCs w:val="20"/>
          <w:shd w:val="clear" w:color="auto" w:fill="FFFFFF"/>
        </w:rPr>
        <w:t xml:space="preserve">experimental </w:t>
      </w:r>
      <w:r>
        <w:rPr>
          <w:rFonts w:ascii="Times New Roman" w:hAnsi="Times New Roman" w:cs="Times New Roman"/>
          <w:sz w:val="20"/>
          <w:szCs w:val="20"/>
          <w:shd w:val="clear" w:color="auto" w:fill="FFFFFF"/>
        </w:rPr>
        <w:t>result proposed antenna band is (2.503-2.723 GHz)</w:t>
      </w:r>
      <w:r w:rsidR="003A675D">
        <w:rPr>
          <w:rFonts w:ascii="Times New Roman" w:hAnsi="Times New Roman" w:cs="Times New Roman"/>
          <w:sz w:val="20"/>
          <w:szCs w:val="20"/>
          <w:shd w:val="clear" w:color="auto" w:fill="FFFFFF"/>
        </w:rPr>
        <w:t xml:space="preserve"> at 2.613 resonant frequency which can be well used for 2.457 GHz  WLAN applications. The VSWR is proposed</w:t>
      </w:r>
      <w:r w:rsidR="00A02DAF">
        <w:rPr>
          <w:rFonts w:ascii="Times New Roman" w:hAnsi="Times New Roman" w:cs="Times New Roman"/>
          <w:sz w:val="20"/>
          <w:szCs w:val="20"/>
          <w:shd w:val="clear" w:color="auto" w:fill="FFFFFF"/>
        </w:rPr>
        <w:t xml:space="preserve"> antenna 1.5 dB,</w:t>
      </w:r>
      <w:r w:rsidR="003A675D">
        <w:rPr>
          <w:rFonts w:ascii="Times New Roman" w:hAnsi="Times New Roman" w:cs="Times New Roman"/>
          <w:sz w:val="20"/>
          <w:szCs w:val="20"/>
          <w:shd w:val="clear" w:color="auto" w:fill="FFFFFF"/>
        </w:rPr>
        <w:t xml:space="preserve"> very</w:t>
      </w:r>
      <w:r w:rsidR="00A02DAF">
        <w:rPr>
          <w:rFonts w:ascii="Times New Roman" w:hAnsi="Times New Roman" w:cs="Times New Roman"/>
          <w:sz w:val="20"/>
          <w:szCs w:val="20"/>
          <w:shd w:val="clear" w:color="auto" w:fill="FFFFFF"/>
        </w:rPr>
        <w:t xml:space="preserve"> important</w:t>
      </w:r>
      <w:r w:rsidR="003A675D">
        <w:rPr>
          <w:rFonts w:ascii="Times New Roman" w:hAnsi="Times New Roman" w:cs="Times New Roman"/>
          <w:sz w:val="20"/>
          <w:szCs w:val="20"/>
          <w:shd w:val="clear" w:color="auto" w:fill="FFFFFF"/>
        </w:rPr>
        <w:t xml:space="preserve"> for </w:t>
      </w:r>
      <w:r w:rsidR="00C3360E">
        <w:rPr>
          <w:rFonts w:ascii="Times New Roman" w:hAnsi="Times New Roman" w:cs="Times New Roman"/>
          <w:sz w:val="20"/>
          <w:szCs w:val="20"/>
          <w:shd w:val="clear" w:color="auto" w:fill="FFFFFF"/>
        </w:rPr>
        <w:t>used communication</w:t>
      </w:r>
      <w:r w:rsidR="00A02DAF">
        <w:rPr>
          <w:rFonts w:ascii="Times New Roman" w:hAnsi="Times New Roman" w:cs="Times New Roman"/>
          <w:sz w:val="20"/>
          <w:szCs w:val="20"/>
          <w:shd w:val="clear" w:color="auto" w:fill="FFFFFF"/>
        </w:rPr>
        <w:t xml:space="preserve"> purpose. </w:t>
      </w:r>
      <w:r w:rsidR="00FF7F1F">
        <w:rPr>
          <w:rFonts w:ascii="Times New Roman" w:hAnsi="Times New Roman" w:cs="Times New Roman"/>
          <w:sz w:val="20"/>
          <w:szCs w:val="20"/>
          <w:shd w:val="clear" w:color="auto" w:fill="FFFFFF"/>
        </w:rPr>
        <w:t xml:space="preserve">The presented antenna is also </w:t>
      </w:r>
      <w:r w:rsidR="00AD43F8">
        <w:rPr>
          <w:rFonts w:ascii="Times New Roman" w:hAnsi="Times New Roman" w:cs="Times New Roman"/>
          <w:sz w:val="20"/>
          <w:szCs w:val="20"/>
          <w:shd w:val="clear" w:color="auto" w:fill="FFFFFF"/>
        </w:rPr>
        <w:t>fabricated,</w:t>
      </w:r>
      <w:r w:rsidR="00FF7F1F">
        <w:rPr>
          <w:rFonts w:ascii="Times New Roman" w:hAnsi="Times New Roman" w:cs="Times New Roman"/>
          <w:sz w:val="20"/>
          <w:szCs w:val="20"/>
          <w:shd w:val="clear" w:color="auto" w:fill="FFFFFF"/>
        </w:rPr>
        <w:t xml:space="preserve"> and good agreements between simulated and measured results can be achieved, which is also </w:t>
      </w:r>
      <w:r w:rsidR="00595F87">
        <w:rPr>
          <w:rFonts w:ascii="Times New Roman" w:hAnsi="Times New Roman" w:cs="Times New Roman"/>
          <w:sz w:val="20"/>
          <w:szCs w:val="20"/>
          <w:shd w:val="clear" w:color="auto" w:fill="FFFFFF"/>
        </w:rPr>
        <w:t>verifying</w:t>
      </w:r>
      <w:r w:rsidR="00FF7F1F">
        <w:rPr>
          <w:rFonts w:ascii="Times New Roman" w:hAnsi="Times New Roman" w:cs="Times New Roman"/>
          <w:sz w:val="20"/>
          <w:szCs w:val="20"/>
          <w:shd w:val="clear" w:color="auto" w:fill="FFFFFF"/>
        </w:rPr>
        <w:t xml:space="preserve"> the advantages of the proposed E-shaped </w:t>
      </w:r>
      <w:r w:rsidR="00595F87">
        <w:rPr>
          <w:rFonts w:ascii="Times New Roman" w:hAnsi="Times New Roman" w:cs="Times New Roman"/>
          <w:sz w:val="20"/>
          <w:szCs w:val="20"/>
          <w:shd w:val="clear" w:color="auto" w:fill="FFFFFF"/>
        </w:rPr>
        <w:t>antenna:</w:t>
      </w:r>
      <w:r w:rsidR="00FF7F1F">
        <w:rPr>
          <w:rFonts w:ascii="Times New Roman" w:hAnsi="Times New Roman" w:cs="Times New Roman"/>
          <w:sz w:val="20"/>
          <w:szCs w:val="20"/>
          <w:shd w:val="clear" w:color="auto" w:fill="FFFFFF"/>
        </w:rPr>
        <w:t xml:space="preserve"> easy configuration</w:t>
      </w:r>
      <w:r w:rsidR="00595F87">
        <w:rPr>
          <w:rFonts w:ascii="Times New Roman" w:hAnsi="Times New Roman" w:cs="Times New Roman"/>
          <w:sz w:val="20"/>
          <w:szCs w:val="20"/>
          <w:shd w:val="clear" w:color="auto" w:fill="FFFFFF"/>
        </w:rPr>
        <w:t>, good VSWR, good efficiency and good radiation pattern.  The proposed antenna used parameters  of E-shaped in the three edge slot cut in the rectangular E-shaped antenna are also investigation to effectively and flexibly adjust each of the working band, which make our proposed antenna design easily extended to the other communication band.</w:t>
      </w:r>
    </w:p>
    <w:p w:rsidR="00B73FFF" w:rsidRPr="002E3F92" w:rsidRDefault="00B73FFF" w:rsidP="00B73FFF">
      <w:pPr>
        <w:pStyle w:val="ListParagraph"/>
        <w:numPr>
          <w:ilvl w:val="0"/>
          <w:numId w:val="3"/>
        </w:numPr>
        <w:jc w:val="both"/>
        <w:rPr>
          <w:rFonts w:ascii="Times New Roman" w:hAnsi="Times New Roman" w:cs="Times New Roman"/>
          <w:b/>
          <w:sz w:val="20"/>
          <w:szCs w:val="20"/>
        </w:rPr>
      </w:pPr>
      <w:r w:rsidRPr="002E3F92">
        <w:rPr>
          <w:rFonts w:ascii="Times New Roman" w:hAnsi="Times New Roman" w:cs="Times New Roman"/>
          <w:b/>
          <w:sz w:val="20"/>
          <w:szCs w:val="20"/>
        </w:rPr>
        <w:t>ANTENNA CONFIGURATION</w:t>
      </w:r>
    </w:p>
    <w:p w:rsidR="00515BB0" w:rsidRDefault="00515BB0" w:rsidP="00515BB0">
      <w:pPr>
        <w:jc w:val="both"/>
        <w:rPr>
          <w:rFonts w:ascii="Times New Roman" w:hAnsi="Times New Roman" w:cs="Times New Roman"/>
          <w:sz w:val="20"/>
          <w:szCs w:val="20"/>
        </w:rPr>
      </w:pPr>
      <w:r>
        <w:rPr>
          <w:rFonts w:ascii="Times New Roman" w:hAnsi="Times New Roman" w:cs="Times New Roman"/>
          <w:sz w:val="20"/>
          <w:szCs w:val="20"/>
        </w:rPr>
        <w:t xml:space="preserve">The geometry of E-shaped </w:t>
      </w:r>
      <w:proofErr w:type="spellStart"/>
      <w:r>
        <w:rPr>
          <w:rFonts w:ascii="Times New Roman" w:hAnsi="Times New Roman" w:cs="Times New Roman"/>
          <w:sz w:val="20"/>
          <w:szCs w:val="20"/>
        </w:rPr>
        <w:t>microstrip</w:t>
      </w:r>
      <w:proofErr w:type="spellEnd"/>
      <w:r>
        <w:rPr>
          <w:rFonts w:ascii="Times New Roman" w:hAnsi="Times New Roman" w:cs="Times New Roman"/>
          <w:sz w:val="20"/>
          <w:szCs w:val="20"/>
        </w:rPr>
        <w:t xml:space="preserve"> patch with three edge rectangular slot cut. In the </w:t>
      </w:r>
      <w:r w:rsidR="00E829AF">
        <w:rPr>
          <w:rFonts w:ascii="Times New Roman" w:hAnsi="Times New Roman" w:cs="Times New Roman"/>
          <w:sz w:val="20"/>
          <w:szCs w:val="20"/>
        </w:rPr>
        <w:t xml:space="preserve">patch antenna geometry is </w:t>
      </w:r>
      <w:r w:rsidR="003135B2">
        <w:rPr>
          <w:rFonts w:ascii="Times New Roman" w:hAnsi="Times New Roman" w:cs="Times New Roman"/>
          <w:sz w:val="20"/>
          <w:szCs w:val="20"/>
        </w:rPr>
        <w:t>(30 ×30×1.6 mm</w:t>
      </w:r>
      <w:r w:rsidR="003135B2">
        <w:rPr>
          <w:rFonts w:ascii="Times New Roman" w:hAnsi="Times New Roman" w:cs="Times New Roman"/>
          <w:sz w:val="20"/>
          <w:szCs w:val="20"/>
          <w:vertAlign w:val="superscript"/>
        </w:rPr>
        <w:t>3</w:t>
      </w:r>
      <w:r w:rsidR="003135B2">
        <w:rPr>
          <w:rFonts w:ascii="Times New Roman" w:hAnsi="Times New Roman" w:cs="Times New Roman"/>
          <w:sz w:val="20"/>
          <w:szCs w:val="20"/>
        </w:rPr>
        <w:t>) and each edges rectangular slot geometry is (2.5× 1×1.6 mm</w:t>
      </w:r>
      <w:r w:rsidR="003135B2">
        <w:rPr>
          <w:rFonts w:ascii="Times New Roman" w:hAnsi="Times New Roman" w:cs="Times New Roman"/>
          <w:sz w:val="20"/>
          <w:szCs w:val="20"/>
          <w:vertAlign w:val="superscript"/>
        </w:rPr>
        <w:t>3</w:t>
      </w:r>
      <w:r w:rsidR="003135B2">
        <w:rPr>
          <w:rFonts w:ascii="Times New Roman" w:hAnsi="Times New Roman" w:cs="Times New Roman"/>
          <w:sz w:val="20"/>
          <w:szCs w:val="20"/>
        </w:rPr>
        <w:t xml:space="preserve">) as symmetric of other two edges rectangular slot, and is an FR4 epoxy with relative permittivity </w:t>
      </w:r>
      <w:proofErr w:type="spellStart"/>
      <w:r w:rsidR="003135B2">
        <w:rPr>
          <w:rFonts w:ascii="Times New Roman" w:hAnsi="Times New Roman" w:cs="Times New Roman"/>
          <w:sz w:val="20"/>
          <w:szCs w:val="20"/>
        </w:rPr>
        <w:t>ɛ</w:t>
      </w:r>
      <w:r w:rsidR="003135B2">
        <w:rPr>
          <w:rFonts w:ascii="Times New Roman" w:hAnsi="Times New Roman" w:cs="Times New Roman"/>
          <w:sz w:val="20"/>
          <w:szCs w:val="20"/>
          <w:vertAlign w:val="subscript"/>
        </w:rPr>
        <w:t>r</w:t>
      </w:r>
      <w:proofErr w:type="spellEnd"/>
      <w:r w:rsidR="00D4524B">
        <w:rPr>
          <w:rFonts w:ascii="Times New Roman" w:hAnsi="Times New Roman" w:cs="Times New Roman"/>
          <w:sz w:val="20"/>
          <w:szCs w:val="20"/>
        </w:rPr>
        <w:t xml:space="preserve"> = 4.4</w:t>
      </w:r>
      <w:r w:rsidR="003135B2">
        <w:rPr>
          <w:rFonts w:ascii="Times New Roman" w:hAnsi="Times New Roman" w:cs="Times New Roman"/>
          <w:sz w:val="20"/>
          <w:szCs w:val="20"/>
        </w:rPr>
        <w:t xml:space="preserve">  and loss tangent </w:t>
      </w:r>
      <w:proofErr w:type="spellStart"/>
      <w:r w:rsidR="003135B2">
        <w:rPr>
          <w:rFonts w:ascii="Times New Roman" w:hAnsi="Times New Roman" w:cs="Times New Roman"/>
          <w:sz w:val="20"/>
          <w:szCs w:val="20"/>
        </w:rPr>
        <w:t>tanδ</w:t>
      </w:r>
      <w:proofErr w:type="spellEnd"/>
      <w:r w:rsidR="003135B2">
        <w:rPr>
          <w:rFonts w:ascii="Times New Roman" w:hAnsi="Times New Roman" w:cs="Times New Roman"/>
          <w:sz w:val="20"/>
          <w:szCs w:val="20"/>
        </w:rPr>
        <w:t xml:space="preserve"> = 0.0013. </w:t>
      </w:r>
      <w:r w:rsidR="00B5303F">
        <w:rPr>
          <w:rFonts w:ascii="Times New Roman" w:hAnsi="Times New Roman" w:cs="Times New Roman"/>
          <w:sz w:val="20"/>
          <w:szCs w:val="20"/>
        </w:rPr>
        <w:t>Excitation is</w:t>
      </w:r>
      <w:r w:rsidR="002742CB">
        <w:rPr>
          <w:rFonts w:ascii="Times New Roman" w:hAnsi="Times New Roman" w:cs="Times New Roman"/>
          <w:sz w:val="20"/>
          <w:szCs w:val="20"/>
        </w:rPr>
        <w:t xml:space="preserve"> made through a coaxial core of a SMA connector </w:t>
      </w:r>
      <w:r w:rsidR="00B5303F">
        <w:rPr>
          <w:rFonts w:ascii="Times New Roman" w:hAnsi="Times New Roman" w:cs="Times New Roman"/>
          <w:sz w:val="20"/>
          <w:szCs w:val="20"/>
        </w:rPr>
        <w:t>(inner</w:t>
      </w:r>
      <w:r w:rsidR="002742CB">
        <w:rPr>
          <w:rFonts w:ascii="Times New Roman" w:hAnsi="Times New Roman" w:cs="Times New Roman"/>
          <w:sz w:val="20"/>
          <w:szCs w:val="20"/>
        </w:rPr>
        <w:t xml:space="preserve"> diameter = 1 mm and outer diameter = 3.5 mm) at 0.7 mm away from the lower edge of the RMSA as shown in figure.</w:t>
      </w:r>
      <w:r w:rsidR="00735C22">
        <w:rPr>
          <w:rFonts w:ascii="Times New Roman" w:hAnsi="Times New Roman" w:cs="Times New Roman"/>
          <w:sz w:val="20"/>
          <w:szCs w:val="20"/>
        </w:rPr>
        <w:t xml:space="preserve"> </w:t>
      </w:r>
      <w:r w:rsidR="001C0AFB">
        <w:rPr>
          <w:rFonts w:ascii="Times New Roman" w:hAnsi="Times New Roman" w:cs="Times New Roman"/>
          <w:sz w:val="20"/>
          <w:szCs w:val="20"/>
        </w:rPr>
        <w:t xml:space="preserve">The </w:t>
      </w:r>
      <w:r w:rsidR="00F2437E">
        <w:rPr>
          <w:rFonts w:ascii="Times New Roman" w:hAnsi="Times New Roman" w:cs="Times New Roman"/>
          <w:sz w:val="20"/>
          <w:szCs w:val="20"/>
        </w:rPr>
        <w:t xml:space="preserve">dimensions of the proposed antenna were optimized by simulation using the full-wave simulator IE3D 15.20. </w:t>
      </w:r>
      <w:r w:rsidR="00A33A90">
        <w:rPr>
          <w:rFonts w:ascii="Times New Roman" w:hAnsi="Times New Roman" w:cs="Times New Roman"/>
          <w:sz w:val="20"/>
          <w:szCs w:val="20"/>
        </w:rPr>
        <w:t xml:space="preserve">The presents the design flow (including the simulated and measurement return losses) of this </w:t>
      </w:r>
      <w:r w:rsidR="00FE4477">
        <w:rPr>
          <w:rFonts w:ascii="Times New Roman" w:hAnsi="Times New Roman" w:cs="Times New Roman"/>
          <w:sz w:val="20"/>
          <w:szCs w:val="20"/>
        </w:rPr>
        <w:t>proposed antenna, size of patch 30mm × 30 mm full radiating</w:t>
      </w:r>
      <w:r w:rsidR="00F30A3C">
        <w:rPr>
          <w:rFonts w:ascii="Times New Roman" w:hAnsi="Times New Roman" w:cs="Times New Roman"/>
          <w:sz w:val="20"/>
          <w:szCs w:val="20"/>
        </w:rPr>
        <w:t xml:space="preserve"> patch; whereby a lower</w:t>
      </w:r>
      <w:r w:rsidR="00FE4477">
        <w:rPr>
          <w:rFonts w:ascii="Times New Roman" w:hAnsi="Times New Roman" w:cs="Times New Roman"/>
          <w:sz w:val="20"/>
          <w:szCs w:val="20"/>
        </w:rPr>
        <w:t xml:space="preserve"> frequency f</w:t>
      </w:r>
      <w:r w:rsidR="00FE4477">
        <w:rPr>
          <w:rFonts w:ascii="Times New Roman" w:hAnsi="Times New Roman" w:cs="Times New Roman"/>
          <w:sz w:val="20"/>
          <w:szCs w:val="20"/>
          <w:vertAlign w:val="subscript"/>
        </w:rPr>
        <w:t xml:space="preserve">1 </w:t>
      </w:r>
      <w:r w:rsidR="00FE4477">
        <w:rPr>
          <w:rFonts w:ascii="Times New Roman" w:hAnsi="Times New Roman" w:cs="Times New Roman"/>
          <w:sz w:val="20"/>
          <w:szCs w:val="20"/>
        </w:rPr>
        <w:t xml:space="preserve">of around </w:t>
      </w:r>
      <w:r w:rsidR="00F30A3C">
        <w:rPr>
          <w:rFonts w:ascii="Times New Roman" w:hAnsi="Times New Roman" w:cs="Times New Roman"/>
          <w:sz w:val="20"/>
          <w:szCs w:val="20"/>
        </w:rPr>
        <w:t xml:space="preserve">2303 </w:t>
      </w:r>
      <w:r w:rsidR="00F30A3C">
        <w:rPr>
          <w:rFonts w:ascii="Times New Roman" w:hAnsi="Times New Roman" w:cs="Times New Roman"/>
          <w:sz w:val="20"/>
          <w:szCs w:val="20"/>
        </w:rPr>
        <w:lastRenderedPageBreak/>
        <w:t>MHz and higher frequency f</w:t>
      </w:r>
      <w:r w:rsidR="00F30A3C">
        <w:rPr>
          <w:rFonts w:ascii="Times New Roman" w:hAnsi="Times New Roman" w:cs="Times New Roman"/>
          <w:sz w:val="20"/>
          <w:szCs w:val="20"/>
          <w:vertAlign w:val="subscript"/>
        </w:rPr>
        <w:t>2</w:t>
      </w:r>
      <w:r w:rsidR="00F30A3C">
        <w:rPr>
          <w:rFonts w:ascii="Times New Roman" w:hAnsi="Times New Roman" w:cs="Times New Roman"/>
          <w:sz w:val="20"/>
          <w:szCs w:val="20"/>
        </w:rPr>
        <w:t xml:space="preserve"> of around 2611 MHz at resonant frequency is 2457 MHz for wireless local area network (WLAN) application.</w:t>
      </w:r>
    </w:p>
    <w:p w:rsidR="00C56EBF" w:rsidRDefault="00C56EBF" w:rsidP="00515BB0">
      <w:pPr>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2640965" cy="2686050"/>
            <wp:effectExtent l="19050" t="0" r="6985" b="0"/>
            <wp:docPr id="1" name="Picture 1" descr="G:\paper m\fi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per m\fig\14.png"/>
                    <pic:cNvPicPr>
                      <a:picLocks noChangeAspect="1" noChangeArrowheads="1"/>
                    </pic:cNvPicPr>
                  </pic:nvPicPr>
                  <pic:blipFill>
                    <a:blip r:embed="rId6" cstate="print"/>
                    <a:srcRect/>
                    <a:stretch>
                      <a:fillRect/>
                    </a:stretch>
                  </pic:blipFill>
                  <pic:spPr bwMode="auto">
                    <a:xfrm>
                      <a:off x="0" y="0"/>
                      <a:ext cx="2640965" cy="2686050"/>
                    </a:xfrm>
                    <a:prstGeom prst="rect">
                      <a:avLst/>
                    </a:prstGeom>
                    <a:noFill/>
                    <a:ln w="9525">
                      <a:noFill/>
                      <a:miter lim="800000"/>
                      <a:headEnd/>
                      <a:tailEnd/>
                    </a:ln>
                  </pic:spPr>
                </pic:pic>
              </a:graphicData>
            </a:graphic>
          </wp:inline>
        </w:drawing>
      </w:r>
    </w:p>
    <w:p w:rsidR="00C56EBF" w:rsidRDefault="00C56EBF" w:rsidP="00515BB0">
      <w:pPr>
        <w:jc w:val="both"/>
        <w:rPr>
          <w:rFonts w:ascii="Times New Roman" w:hAnsi="Times New Roman" w:cs="Times New Roman"/>
          <w:sz w:val="20"/>
          <w:szCs w:val="20"/>
        </w:rPr>
      </w:pPr>
      <w:proofErr w:type="gramStart"/>
      <w:r>
        <w:rPr>
          <w:rFonts w:ascii="Times New Roman" w:hAnsi="Times New Roman" w:cs="Times New Roman"/>
          <w:sz w:val="20"/>
          <w:szCs w:val="20"/>
        </w:rPr>
        <w:t>Fig. 1.</w:t>
      </w:r>
      <w:proofErr w:type="gramEnd"/>
      <w:r>
        <w:rPr>
          <w:rFonts w:ascii="Times New Roman" w:hAnsi="Times New Roman" w:cs="Times New Roman"/>
          <w:sz w:val="20"/>
          <w:szCs w:val="20"/>
        </w:rPr>
        <w:t xml:space="preserve"> Geometry of the proposed antenna</w:t>
      </w:r>
    </w:p>
    <w:p w:rsidR="00917B6C" w:rsidRDefault="00917B6C" w:rsidP="00515BB0">
      <w:pPr>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2640965" cy="2105025"/>
            <wp:effectExtent l="38100" t="57150" r="121285" b="104775"/>
            <wp:docPr id="2" name="Picture 2" descr="G:\paper m\fig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aper m\figures\Untitled.png"/>
                    <pic:cNvPicPr>
                      <a:picLocks noChangeAspect="1" noChangeArrowheads="1"/>
                    </pic:cNvPicPr>
                  </pic:nvPicPr>
                  <pic:blipFill>
                    <a:blip r:embed="rId7" cstate="print"/>
                    <a:srcRect/>
                    <a:stretch>
                      <a:fillRect/>
                    </a:stretch>
                  </pic:blipFill>
                  <pic:spPr bwMode="auto">
                    <a:xfrm>
                      <a:off x="0" y="0"/>
                      <a:ext cx="2640965"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0A3C" w:rsidRDefault="00917B6C" w:rsidP="00515BB0">
      <w:pPr>
        <w:jc w:val="both"/>
        <w:rPr>
          <w:rFonts w:ascii="Times New Roman" w:hAnsi="Times New Roman" w:cs="Times New Roman"/>
          <w:sz w:val="20"/>
          <w:szCs w:val="20"/>
        </w:rPr>
      </w:pPr>
      <w:proofErr w:type="gramStart"/>
      <w:r>
        <w:rPr>
          <w:rFonts w:ascii="Times New Roman" w:hAnsi="Times New Roman" w:cs="Times New Roman"/>
          <w:sz w:val="20"/>
          <w:szCs w:val="20"/>
        </w:rPr>
        <w:t>Fig. 2.</w:t>
      </w:r>
      <w:proofErr w:type="gramEnd"/>
      <w:r>
        <w:rPr>
          <w:rFonts w:ascii="Times New Roman" w:hAnsi="Times New Roman" w:cs="Times New Roman"/>
          <w:sz w:val="20"/>
          <w:szCs w:val="20"/>
        </w:rPr>
        <w:t xml:space="preserve"> Side view of proposed antenna</w:t>
      </w:r>
    </w:p>
    <w:p w:rsidR="000F790C" w:rsidRDefault="000F790C" w:rsidP="00515BB0">
      <w:pPr>
        <w:jc w:val="both"/>
        <w:rPr>
          <w:rFonts w:ascii="Times New Roman" w:hAnsi="Times New Roman" w:cs="Times New Roman"/>
          <w:sz w:val="20"/>
          <w:szCs w:val="20"/>
        </w:rPr>
      </w:pPr>
      <w:r>
        <w:rPr>
          <w:rFonts w:ascii="Times New Roman" w:hAnsi="Times New Roman" w:cs="Times New Roman"/>
          <w:sz w:val="20"/>
          <w:szCs w:val="20"/>
        </w:rPr>
        <w:t xml:space="preserve">The proposed antenna is design for wireless local area network (WLAN) at 2457 MHz resonant frequency. </w:t>
      </w:r>
      <w:r w:rsidR="00D4524B">
        <w:rPr>
          <w:rFonts w:ascii="Times New Roman" w:hAnsi="Times New Roman" w:cs="Times New Roman"/>
          <w:sz w:val="20"/>
          <w:szCs w:val="20"/>
        </w:rPr>
        <w:t>P</w:t>
      </w:r>
      <w:r>
        <w:rPr>
          <w:rFonts w:ascii="Times New Roman" w:hAnsi="Times New Roman" w:cs="Times New Roman"/>
          <w:sz w:val="20"/>
          <w:szCs w:val="20"/>
        </w:rPr>
        <w:t>ropo</w:t>
      </w:r>
      <w:r w:rsidR="00D4524B">
        <w:rPr>
          <w:rFonts w:ascii="Times New Roman" w:hAnsi="Times New Roman" w:cs="Times New Roman"/>
          <w:sz w:val="20"/>
          <w:szCs w:val="20"/>
        </w:rPr>
        <w:t xml:space="preserve">sed antenna E-shaped </w:t>
      </w:r>
      <w:proofErr w:type="spellStart"/>
      <w:r w:rsidR="00D4524B">
        <w:rPr>
          <w:rFonts w:ascii="Times New Roman" w:hAnsi="Times New Roman" w:cs="Times New Roman"/>
          <w:sz w:val="20"/>
          <w:szCs w:val="20"/>
        </w:rPr>
        <w:t>microstrip</w:t>
      </w:r>
      <w:proofErr w:type="spellEnd"/>
      <w:r w:rsidR="00D4524B">
        <w:rPr>
          <w:rFonts w:ascii="Times New Roman" w:hAnsi="Times New Roman" w:cs="Times New Roman"/>
          <w:sz w:val="20"/>
          <w:szCs w:val="20"/>
        </w:rPr>
        <w:t xml:space="preserve"> patch antenna modelled on substrate of the height h = 1.6 mm, dielectric constant 4.4</w:t>
      </w:r>
      <w:r w:rsidR="003C00E3" w:rsidRPr="003C00E3">
        <w:rPr>
          <w:rFonts w:ascii="Times New Roman" w:hAnsi="Times New Roman" w:cs="Times New Roman"/>
          <w:sz w:val="20"/>
          <w:szCs w:val="20"/>
        </w:rPr>
        <w:t xml:space="preserve"> </w:t>
      </w:r>
      <w:r w:rsidR="003C00E3">
        <w:rPr>
          <w:rFonts w:ascii="Times New Roman" w:hAnsi="Times New Roman" w:cs="Times New Roman"/>
          <w:sz w:val="20"/>
          <w:szCs w:val="20"/>
        </w:rPr>
        <w:t xml:space="preserve">FR4 epoxy. Geometry </w:t>
      </w:r>
      <w:r w:rsidR="00416D82">
        <w:rPr>
          <w:rFonts w:ascii="Times New Roman" w:hAnsi="Times New Roman" w:cs="Times New Roman"/>
          <w:sz w:val="20"/>
          <w:szCs w:val="20"/>
        </w:rPr>
        <w:t>of the proposed antenna is given in the table 1. Thi</w:t>
      </w:r>
      <w:r w:rsidR="009E2C3D">
        <w:rPr>
          <w:rFonts w:ascii="Times New Roman" w:hAnsi="Times New Roman" w:cs="Times New Roman"/>
          <w:sz w:val="20"/>
          <w:szCs w:val="20"/>
        </w:rPr>
        <w:t xml:space="preserve">s patch of rectangular shapes with three rectangular slots cut in patch, coaxial probe point x = 10 mm and y = 19.375 mm given figure 1, in this point is highly impedance matching and obtained various results figure 2 is represent side view of the proposed antenna. Upper layer is called patch and bottom layer is called ground </w:t>
      </w:r>
      <w:r w:rsidR="00E463DE">
        <w:rPr>
          <w:rFonts w:ascii="Times New Roman" w:hAnsi="Times New Roman" w:cs="Times New Roman"/>
          <w:sz w:val="20"/>
          <w:szCs w:val="20"/>
        </w:rPr>
        <w:t xml:space="preserve">in the middle is dielectric substrate. </w:t>
      </w:r>
    </w:p>
    <w:p w:rsidR="000F790C" w:rsidRPr="002E3F92" w:rsidRDefault="002E3F92" w:rsidP="002E3F92">
      <w:pPr>
        <w:jc w:val="center"/>
        <w:rPr>
          <w:rFonts w:ascii="Times New Roman" w:hAnsi="Times New Roman" w:cs="Times New Roman"/>
          <w:b/>
          <w:sz w:val="20"/>
          <w:szCs w:val="20"/>
        </w:rPr>
      </w:pPr>
      <w:r w:rsidRPr="002E3F92">
        <w:rPr>
          <w:rFonts w:ascii="Times New Roman" w:hAnsi="Times New Roman" w:cs="Times New Roman"/>
          <w:b/>
          <w:sz w:val="20"/>
          <w:szCs w:val="20"/>
        </w:rPr>
        <w:lastRenderedPageBreak/>
        <w:t>TABLE 1</w:t>
      </w:r>
    </w:p>
    <w:p w:rsidR="002E3F92" w:rsidRDefault="002E3F92" w:rsidP="002E3F92">
      <w:pPr>
        <w:jc w:val="center"/>
        <w:rPr>
          <w:rFonts w:ascii="Times New Roman" w:hAnsi="Times New Roman" w:cs="Times New Roman"/>
          <w:sz w:val="20"/>
          <w:szCs w:val="20"/>
        </w:rPr>
      </w:pPr>
      <w:r>
        <w:rPr>
          <w:rFonts w:ascii="Times New Roman" w:hAnsi="Times New Roman" w:cs="Times New Roman"/>
          <w:sz w:val="20"/>
          <w:szCs w:val="20"/>
        </w:rPr>
        <w:t>PARAMETER OF THE PROPOSED ANTENNA (UNIT: MILIMETERS)</w:t>
      </w:r>
    </w:p>
    <w:tbl>
      <w:tblPr>
        <w:tblStyle w:val="TableGrid"/>
        <w:tblW w:w="4425" w:type="dxa"/>
        <w:tblLook w:val="04A0"/>
      </w:tblPr>
      <w:tblGrid>
        <w:gridCol w:w="2739"/>
        <w:gridCol w:w="1686"/>
      </w:tblGrid>
      <w:tr w:rsidR="000F790C" w:rsidRPr="00841331" w:rsidTr="000F790C">
        <w:trPr>
          <w:trHeight w:val="501"/>
        </w:trPr>
        <w:tc>
          <w:tcPr>
            <w:tcW w:w="2739" w:type="dxa"/>
          </w:tcPr>
          <w:p w:rsidR="000F790C" w:rsidRPr="00841331" w:rsidRDefault="000F790C" w:rsidP="000452EC">
            <w:pPr>
              <w:spacing w:line="360" w:lineRule="auto"/>
              <w:jc w:val="both"/>
              <w:rPr>
                <w:rFonts w:ascii="Times New Roman" w:hAnsi="Times New Roman"/>
                <w:b/>
                <w:sz w:val="20"/>
                <w:szCs w:val="20"/>
              </w:rPr>
            </w:pPr>
            <w:r w:rsidRPr="00841331">
              <w:rPr>
                <w:rFonts w:ascii="Times New Roman" w:hAnsi="Times New Roman"/>
                <w:b/>
                <w:sz w:val="20"/>
                <w:szCs w:val="20"/>
              </w:rPr>
              <w:t>Parameters</w:t>
            </w:r>
          </w:p>
        </w:tc>
        <w:tc>
          <w:tcPr>
            <w:tcW w:w="1686" w:type="dxa"/>
          </w:tcPr>
          <w:p w:rsidR="000F790C" w:rsidRPr="00841331" w:rsidRDefault="000F790C" w:rsidP="000452EC">
            <w:pPr>
              <w:spacing w:line="360" w:lineRule="auto"/>
              <w:jc w:val="both"/>
              <w:rPr>
                <w:rFonts w:ascii="Times New Roman" w:hAnsi="Times New Roman"/>
                <w:b/>
                <w:sz w:val="20"/>
                <w:szCs w:val="20"/>
              </w:rPr>
            </w:pPr>
            <w:r w:rsidRPr="00841331">
              <w:rPr>
                <w:rFonts w:ascii="Times New Roman" w:hAnsi="Times New Roman"/>
                <w:b/>
                <w:sz w:val="20"/>
                <w:szCs w:val="20"/>
              </w:rPr>
              <w:t>Value</w:t>
            </w:r>
          </w:p>
        </w:tc>
      </w:tr>
      <w:tr w:rsidR="000F790C" w:rsidRPr="00841331" w:rsidTr="000F790C">
        <w:trPr>
          <w:trHeight w:val="422"/>
        </w:trPr>
        <w:tc>
          <w:tcPr>
            <w:tcW w:w="2739" w:type="dxa"/>
          </w:tcPr>
          <w:p w:rsidR="000F790C" w:rsidRPr="00841331" w:rsidRDefault="000F790C" w:rsidP="000452EC">
            <w:pPr>
              <w:spacing w:line="360" w:lineRule="auto"/>
              <w:jc w:val="both"/>
              <w:rPr>
                <w:rFonts w:ascii="Times New Roman" w:hAnsi="Times New Roman"/>
                <w:b/>
                <w:sz w:val="20"/>
                <w:szCs w:val="20"/>
              </w:rPr>
            </w:pPr>
            <w:r w:rsidRPr="00841331">
              <w:rPr>
                <w:rFonts w:ascii="Times New Roman" w:hAnsi="Times New Roman"/>
                <w:sz w:val="20"/>
                <w:szCs w:val="20"/>
              </w:rPr>
              <w:t>Dielectric constant of the substrate</w:t>
            </w:r>
          </w:p>
        </w:tc>
        <w:tc>
          <w:tcPr>
            <w:tcW w:w="1686" w:type="dxa"/>
          </w:tcPr>
          <w:p w:rsidR="000F790C" w:rsidRPr="00841331" w:rsidRDefault="00D4524B" w:rsidP="000452EC">
            <w:pPr>
              <w:spacing w:line="360" w:lineRule="auto"/>
              <w:jc w:val="both"/>
              <w:rPr>
                <w:rFonts w:ascii="Times New Roman" w:hAnsi="Times New Roman"/>
                <w:sz w:val="20"/>
                <w:szCs w:val="20"/>
              </w:rPr>
            </w:pPr>
            <w:r>
              <w:rPr>
                <w:rFonts w:ascii="Times New Roman" w:hAnsi="Times New Roman"/>
                <w:sz w:val="20"/>
                <w:szCs w:val="20"/>
              </w:rPr>
              <w:t>4.4</w:t>
            </w:r>
            <w:r w:rsidR="000F790C" w:rsidRPr="00841331">
              <w:rPr>
                <w:rFonts w:ascii="Times New Roman" w:hAnsi="Times New Roman"/>
                <w:sz w:val="20"/>
                <w:szCs w:val="20"/>
              </w:rPr>
              <w:t>(</w:t>
            </w:r>
            <w:r>
              <w:rPr>
                <w:rFonts w:ascii="Times New Roman" w:hAnsi="Times New Roman" w:cs="Times New Roman"/>
                <w:sz w:val="20"/>
                <w:szCs w:val="20"/>
              </w:rPr>
              <w:t>FR4 epoxy</w:t>
            </w:r>
            <w:r w:rsidR="000F790C" w:rsidRPr="00841331">
              <w:rPr>
                <w:rFonts w:ascii="Times New Roman" w:hAnsi="Times New Roman"/>
                <w:sz w:val="20"/>
                <w:szCs w:val="20"/>
              </w:rPr>
              <w:t>)</w:t>
            </w:r>
          </w:p>
        </w:tc>
      </w:tr>
      <w:tr w:rsidR="000F790C" w:rsidRPr="00841331" w:rsidTr="000F790C">
        <w:trPr>
          <w:trHeight w:val="360"/>
        </w:trPr>
        <w:tc>
          <w:tcPr>
            <w:tcW w:w="2739" w:type="dxa"/>
          </w:tcPr>
          <w:p w:rsidR="000F790C" w:rsidRPr="00841331" w:rsidRDefault="000F790C" w:rsidP="000452EC">
            <w:pPr>
              <w:spacing w:line="360" w:lineRule="auto"/>
              <w:jc w:val="both"/>
              <w:rPr>
                <w:rFonts w:ascii="Times New Roman" w:hAnsi="Times New Roman"/>
                <w:b/>
                <w:sz w:val="20"/>
                <w:szCs w:val="20"/>
              </w:rPr>
            </w:pPr>
            <w:r w:rsidRPr="00841331">
              <w:rPr>
                <w:rFonts w:ascii="Times New Roman" w:hAnsi="Times New Roman"/>
                <w:sz w:val="20"/>
                <w:szCs w:val="20"/>
              </w:rPr>
              <w:t>Loss tangent</w:t>
            </w:r>
          </w:p>
        </w:tc>
        <w:tc>
          <w:tcPr>
            <w:tcW w:w="1686" w:type="dxa"/>
          </w:tcPr>
          <w:p w:rsidR="000F790C" w:rsidRPr="00841331" w:rsidRDefault="000F790C" w:rsidP="000452EC">
            <w:pPr>
              <w:spacing w:line="360" w:lineRule="auto"/>
              <w:jc w:val="both"/>
              <w:rPr>
                <w:rFonts w:ascii="Times New Roman" w:hAnsi="Times New Roman"/>
                <w:sz w:val="20"/>
                <w:szCs w:val="20"/>
              </w:rPr>
            </w:pPr>
            <w:r w:rsidRPr="00841331">
              <w:rPr>
                <w:rFonts w:ascii="Times New Roman" w:hAnsi="Times New Roman"/>
                <w:sz w:val="20"/>
                <w:szCs w:val="20"/>
              </w:rPr>
              <w:t>0.0013</w:t>
            </w:r>
          </w:p>
        </w:tc>
      </w:tr>
      <w:tr w:rsidR="000F790C" w:rsidRPr="00841331" w:rsidTr="000F790C">
        <w:trPr>
          <w:trHeight w:val="360"/>
        </w:trPr>
        <w:tc>
          <w:tcPr>
            <w:tcW w:w="2739" w:type="dxa"/>
          </w:tcPr>
          <w:p w:rsidR="000F790C" w:rsidRPr="00841331" w:rsidRDefault="000F790C" w:rsidP="000452EC">
            <w:pPr>
              <w:spacing w:line="360" w:lineRule="auto"/>
              <w:jc w:val="both"/>
              <w:rPr>
                <w:rFonts w:ascii="Times New Roman" w:hAnsi="Times New Roman"/>
                <w:b/>
                <w:sz w:val="20"/>
                <w:szCs w:val="20"/>
              </w:rPr>
            </w:pPr>
            <w:r w:rsidRPr="00841331">
              <w:rPr>
                <w:rFonts w:ascii="Times New Roman" w:hAnsi="Times New Roman"/>
                <w:sz w:val="20"/>
                <w:szCs w:val="20"/>
              </w:rPr>
              <w:t>Length of the patch</w:t>
            </w:r>
          </w:p>
        </w:tc>
        <w:tc>
          <w:tcPr>
            <w:tcW w:w="1686" w:type="dxa"/>
          </w:tcPr>
          <w:p w:rsidR="000F790C" w:rsidRPr="00841331" w:rsidRDefault="000F790C" w:rsidP="000452EC">
            <w:pPr>
              <w:spacing w:line="360" w:lineRule="auto"/>
              <w:jc w:val="both"/>
              <w:rPr>
                <w:rFonts w:ascii="Times New Roman" w:hAnsi="Times New Roman"/>
                <w:sz w:val="20"/>
                <w:szCs w:val="20"/>
              </w:rPr>
            </w:pPr>
            <w:r w:rsidRPr="00841331">
              <w:rPr>
                <w:rFonts w:ascii="Times New Roman" w:hAnsi="Times New Roman"/>
                <w:sz w:val="20"/>
                <w:szCs w:val="20"/>
              </w:rPr>
              <w:t>30 mm</w:t>
            </w:r>
          </w:p>
        </w:tc>
      </w:tr>
      <w:tr w:rsidR="000F790C" w:rsidRPr="00841331" w:rsidTr="000F790C">
        <w:trPr>
          <w:trHeight w:val="360"/>
        </w:trPr>
        <w:tc>
          <w:tcPr>
            <w:tcW w:w="2739" w:type="dxa"/>
          </w:tcPr>
          <w:p w:rsidR="000F790C" w:rsidRPr="00841331" w:rsidRDefault="000F790C" w:rsidP="000452EC">
            <w:pPr>
              <w:spacing w:line="360" w:lineRule="auto"/>
              <w:jc w:val="both"/>
              <w:rPr>
                <w:rFonts w:ascii="Times New Roman" w:hAnsi="Times New Roman"/>
                <w:b/>
                <w:sz w:val="20"/>
                <w:szCs w:val="20"/>
              </w:rPr>
            </w:pPr>
            <w:r w:rsidRPr="00841331">
              <w:rPr>
                <w:rFonts w:ascii="Times New Roman" w:hAnsi="Times New Roman"/>
                <w:sz w:val="20"/>
                <w:szCs w:val="20"/>
              </w:rPr>
              <w:t>Width of the patch</w:t>
            </w:r>
          </w:p>
        </w:tc>
        <w:tc>
          <w:tcPr>
            <w:tcW w:w="1686" w:type="dxa"/>
          </w:tcPr>
          <w:p w:rsidR="000F790C" w:rsidRPr="00841331" w:rsidRDefault="000F790C" w:rsidP="000452EC">
            <w:pPr>
              <w:spacing w:line="360" w:lineRule="auto"/>
              <w:jc w:val="both"/>
              <w:rPr>
                <w:rFonts w:ascii="Times New Roman" w:hAnsi="Times New Roman"/>
                <w:sz w:val="20"/>
                <w:szCs w:val="20"/>
              </w:rPr>
            </w:pPr>
            <w:r w:rsidRPr="00841331">
              <w:rPr>
                <w:rFonts w:ascii="Times New Roman" w:hAnsi="Times New Roman"/>
                <w:sz w:val="20"/>
                <w:szCs w:val="20"/>
              </w:rPr>
              <w:t>30mm</w:t>
            </w:r>
          </w:p>
        </w:tc>
      </w:tr>
      <w:tr w:rsidR="000F790C" w:rsidRPr="00841331" w:rsidTr="000F790C">
        <w:trPr>
          <w:trHeight w:val="360"/>
        </w:trPr>
        <w:tc>
          <w:tcPr>
            <w:tcW w:w="2739" w:type="dxa"/>
          </w:tcPr>
          <w:p w:rsidR="000F790C" w:rsidRPr="00841331" w:rsidRDefault="000F790C" w:rsidP="000452EC">
            <w:pPr>
              <w:spacing w:line="360" w:lineRule="auto"/>
              <w:jc w:val="both"/>
              <w:rPr>
                <w:rFonts w:ascii="Times New Roman" w:hAnsi="Times New Roman"/>
                <w:b/>
                <w:sz w:val="20"/>
                <w:szCs w:val="20"/>
              </w:rPr>
            </w:pPr>
            <w:r w:rsidRPr="00841331">
              <w:rPr>
                <w:rFonts w:ascii="Times New Roman" w:hAnsi="Times New Roman"/>
                <w:sz w:val="20"/>
                <w:szCs w:val="20"/>
              </w:rPr>
              <w:t>Substrate of thickness</w:t>
            </w:r>
          </w:p>
        </w:tc>
        <w:tc>
          <w:tcPr>
            <w:tcW w:w="1686" w:type="dxa"/>
          </w:tcPr>
          <w:p w:rsidR="000F790C" w:rsidRPr="00841331" w:rsidRDefault="000F790C" w:rsidP="000452EC">
            <w:pPr>
              <w:spacing w:line="360" w:lineRule="auto"/>
              <w:jc w:val="both"/>
              <w:rPr>
                <w:rFonts w:ascii="Times New Roman" w:hAnsi="Times New Roman"/>
                <w:sz w:val="20"/>
                <w:szCs w:val="20"/>
              </w:rPr>
            </w:pPr>
            <w:r w:rsidRPr="00841331">
              <w:rPr>
                <w:rFonts w:ascii="Times New Roman" w:hAnsi="Times New Roman"/>
                <w:sz w:val="20"/>
                <w:szCs w:val="20"/>
              </w:rPr>
              <w:t>1.6 mm</w:t>
            </w:r>
          </w:p>
        </w:tc>
      </w:tr>
      <w:tr w:rsidR="000F790C" w:rsidRPr="00841331" w:rsidTr="000F790C">
        <w:trPr>
          <w:trHeight w:val="360"/>
        </w:trPr>
        <w:tc>
          <w:tcPr>
            <w:tcW w:w="2739" w:type="dxa"/>
          </w:tcPr>
          <w:p w:rsidR="000F790C" w:rsidRPr="00841331" w:rsidRDefault="000F790C" w:rsidP="000452EC">
            <w:pPr>
              <w:spacing w:line="360" w:lineRule="auto"/>
              <w:jc w:val="both"/>
              <w:rPr>
                <w:rFonts w:ascii="Times New Roman" w:hAnsi="Times New Roman"/>
                <w:b/>
                <w:sz w:val="20"/>
                <w:szCs w:val="20"/>
              </w:rPr>
            </w:pPr>
            <w:r w:rsidRPr="00841331">
              <w:rPr>
                <w:rFonts w:ascii="Times New Roman" w:hAnsi="Times New Roman"/>
                <w:sz w:val="20"/>
                <w:szCs w:val="20"/>
              </w:rPr>
              <w:t>Operating  frequency</w:t>
            </w:r>
          </w:p>
        </w:tc>
        <w:tc>
          <w:tcPr>
            <w:tcW w:w="1686" w:type="dxa"/>
          </w:tcPr>
          <w:p w:rsidR="000F790C" w:rsidRPr="00841331" w:rsidRDefault="000F790C" w:rsidP="000452EC">
            <w:pPr>
              <w:spacing w:line="360" w:lineRule="auto"/>
              <w:jc w:val="both"/>
              <w:rPr>
                <w:rFonts w:ascii="Times New Roman" w:hAnsi="Times New Roman"/>
                <w:sz w:val="20"/>
                <w:szCs w:val="20"/>
              </w:rPr>
            </w:pPr>
            <w:r w:rsidRPr="00841331">
              <w:rPr>
                <w:rFonts w:ascii="Times New Roman" w:hAnsi="Times New Roman"/>
                <w:sz w:val="20"/>
                <w:szCs w:val="20"/>
              </w:rPr>
              <w:t>2.45 GHz</w:t>
            </w:r>
          </w:p>
        </w:tc>
      </w:tr>
      <w:tr w:rsidR="000F790C" w:rsidRPr="00841331" w:rsidTr="000F790C">
        <w:trPr>
          <w:trHeight w:val="360"/>
        </w:trPr>
        <w:tc>
          <w:tcPr>
            <w:tcW w:w="2739" w:type="dxa"/>
          </w:tcPr>
          <w:p w:rsidR="000F790C" w:rsidRPr="00841331" w:rsidRDefault="00541033" w:rsidP="000452EC">
            <w:pPr>
              <w:spacing w:line="360" w:lineRule="auto"/>
              <w:jc w:val="both"/>
              <w:rPr>
                <w:rFonts w:ascii="Times New Roman" w:hAnsi="Times New Roman"/>
                <w:b/>
                <w:sz w:val="20"/>
                <w:szCs w:val="20"/>
              </w:rPr>
            </w:pPr>
            <m:oMathPara>
              <m:oMath>
                <m:sSub>
                  <m:sSubPr>
                    <m:ctrlPr>
                      <w:rPr>
                        <w:rFonts w:ascii="Cambria Math" w:eastAsia="Times New Roman" w:hAnsi="Times New Roman"/>
                        <w:i/>
                        <w:sz w:val="20"/>
                        <w:szCs w:val="20"/>
                      </w:rPr>
                    </m:ctrlPr>
                  </m:sSubPr>
                  <m:e>
                    <m:r>
                      <w:rPr>
                        <w:rFonts w:ascii="Cambria Math" w:hAnsi="Cambria Math"/>
                        <w:sz w:val="20"/>
                        <w:szCs w:val="20"/>
                      </w:rPr>
                      <m:t>Z</m:t>
                    </m:r>
                    <m:ctrlPr>
                      <w:rPr>
                        <w:rFonts w:ascii="Cambria Math" w:hAnsi="Times New Roman"/>
                        <w:i/>
                        <w:sz w:val="20"/>
                        <w:szCs w:val="20"/>
                      </w:rPr>
                    </m:ctrlPr>
                  </m:e>
                  <m:sub>
                    <m:r>
                      <w:rPr>
                        <w:rFonts w:ascii="Cambria Math" w:hAnsi="Cambria Math"/>
                        <w:sz w:val="20"/>
                        <w:szCs w:val="20"/>
                      </w:rPr>
                      <m:t>o</m:t>
                    </m:r>
                    <m:ctrlPr>
                      <w:rPr>
                        <w:rFonts w:ascii="Cambria Math" w:hAnsi="Times New Roman"/>
                        <w:i/>
                        <w:sz w:val="20"/>
                        <w:szCs w:val="20"/>
                      </w:rPr>
                    </m:ctrlPr>
                  </m:sub>
                </m:sSub>
              </m:oMath>
            </m:oMathPara>
          </w:p>
        </w:tc>
        <w:tc>
          <w:tcPr>
            <w:tcW w:w="1686" w:type="dxa"/>
          </w:tcPr>
          <w:p w:rsidR="000F790C" w:rsidRPr="00841331" w:rsidRDefault="000F790C" w:rsidP="000452EC">
            <w:pPr>
              <w:spacing w:line="360" w:lineRule="auto"/>
              <w:jc w:val="both"/>
              <w:rPr>
                <w:rFonts w:ascii="Times New Roman" w:hAnsi="Times New Roman"/>
                <w:sz w:val="20"/>
                <w:szCs w:val="20"/>
              </w:rPr>
            </w:pPr>
            <w:r w:rsidRPr="00841331">
              <w:rPr>
                <w:rFonts w:ascii="Times New Roman" w:hAnsi="Times New Roman"/>
                <w:sz w:val="20"/>
                <w:szCs w:val="20"/>
              </w:rPr>
              <w:t>50</w:t>
            </w:r>
          </w:p>
        </w:tc>
      </w:tr>
    </w:tbl>
    <w:p w:rsidR="00B01939" w:rsidRPr="00B01939" w:rsidRDefault="00B01939" w:rsidP="00B01939">
      <w:pPr>
        <w:jc w:val="both"/>
        <w:rPr>
          <w:rFonts w:ascii="Times New Roman" w:hAnsi="Times New Roman" w:cs="Times New Roman"/>
          <w:sz w:val="20"/>
          <w:szCs w:val="20"/>
        </w:rPr>
      </w:pPr>
    </w:p>
    <w:p w:rsidR="00FE1ED6" w:rsidRPr="00B01939" w:rsidRDefault="00B01939" w:rsidP="00B01939">
      <w:pPr>
        <w:pStyle w:val="ListParagraph"/>
        <w:numPr>
          <w:ilvl w:val="0"/>
          <w:numId w:val="3"/>
        </w:numPr>
        <w:jc w:val="both"/>
        <w:rPr>
          <w:rFonts w:ascii="Times New Roman" w:hAnsi="Times New Roman" w:cs="Times New Roman"/>
          <w:sz w:val="20"/>
          <w:szCs w:val="20"/>
        </w:rPr>
      </w:pPr>
      <w:r w:rsidRPr="00B01939">
        <w:rPr>
          <w:rFonts w:ascii="Times New Roman" w:hAnsi="Times New Roman" w:cs="Times New Roman"/>
          <w:sz w:val="20"/>
          <w:szCs w:val="20"/>
        </w:rPr>
        <w:t>VERIFICATION OF SIMULATION AND EXPERIMENTAL RESULTS</w:t>
      </w:r>
    </w:p>
    <w:p w:rsidR="00EE2EE4" w:rsidRDefault="00B01939" w:rsidP="005A072C">
      <w:pPr>
        <w:jc w:val="both"/>
        <w:rPr>
          <w:rFonts w:ascii="Times New Roman" w:hAnsi="Times New Roman" w:cs="Times New Roman"/>
          <w:sz w:val="20"/>
          <w:szCs w:val="20"/>
        </w:rPr>
      </w:pPr>
      <w:r>
        <w:rPr>
          <w:rFonts w:ascii="Times New Roman" w:hAnsi="Times New Roman" w:cs="Times New Roman"/>
          <w:sz w:val="20"/>
          <w:szCs w:val="20"/>
        </w:rPr>
        <w:t xml:space="preserve">In the reference to figure 1, simulation of relevant parameters is carried out by commercial </w:t>
      </w:r>
      <w:r w:rsidR="00DF1C75">
        <w:rPr>
          <w:rFonts w:ascii="Times New Roman" w:hAnsi="Times New Roman" w:cs="Times New Roman"/>
          <w:sz w:val="20"/>
          <w:szCs w:val="20"/>
        </w:rPr>
        <w:t>software: IE3D</w:t>
      </w:r>
      <w:r w:rsidR="00AD3350">
        <w:rPr>
          <w:rFonts w:ascii="Times New Roman" w:hAnsi="Times New Roman" w:cs="Times New Roman"/>
          <w:sz w:val="20"/>
          <w:szCs w:val="20"/>
        </w:rPr>
        <w:t xml:space="preserve"> </w:t>
      </w:r>
      <w:proofErr w:type="spellStart"/>
      <w:r w:rsidR="00DF1C75">
        <w:rPr>
          <w:rFonts w:ascii="Times New Roman" w:hAnsi="Times New Roman" w:cs="Times New Roman"/>
          <w:sz w:val="20"/>
          <w:szCs w:val="20"/>
        </w:rPr>
        <w:t>FLEXnet</w:t>
      </w:r>
      <w:proofErr w:type="spellEnd"/>
      <w:r w:rsidR="00DF1C75">
        <w:rPr>
          <w:rFonts w:ascii="Times New Roman" w:hAnsi="Times New Roman" w:cs="Times New Roman"/>
          <w:sz w:val="20"/>
          <w:szCs w:val="20"/>
        </w:rPr>
        <w:t xml:space="preserve"> 10-9-7391BFEF. </w:t>
      </w:r>
    </w:p>
    <w:p w:rsidR="00EE2EE4" w:rsidRDefault="00EE2EE4" w:rsidP="005A072C">
      <w:pPr>
        <w:jc w:val="both"/>
        <w:rPr>
          <w:rFonts w:ascii="Times New Roman" w:hAnsi="Times New Roman" w:cs="Times New Roman"/>
          <w:sz w:val="20"/>
          <w:szCs w:val="20"/>
        </w:rPr>
      </w:pPr>
      <w:r w:rsidRPr="00EE2EE4">
        <w:rPr>
          <w:rFonts w:ascii="Times New Roman" w:hAnsi="Times New Roman" w:cs="Times New Roman"/>
          <w:noProof/>
          <w:sz w:val="20"/>
          <w:szCs w:val="20"/>
          <w:lang w:eastAsia="en-IN"/>
        </w:rPr>
        <w:drawing>
          <wp:inline distT="0" distB="0" distL="0" distR="0">
            <wp:extent cx="2640965" cy="3695700"/>
            <wp:effectExtent l="19050" t="0" r="6985" b="0"/>
            <wp:docPr id="5" name="Picture 2" descr="G:\paper m\fi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aper m\fig\25.png"/>
                    <pic:cNvPicPr>
                      <a:picLocks noChangeAspect="1" noChangeArrowheads="1"/>
                    </pic:cNvPicPr>
                  </pic:nvPicPr>
                  <pic:blipFill>
                    <a:blip r:embed="rId8" cstate="print"/>
                    <a:srcRect/>
                    <a:stretch>
                      <a:fillRect/>
                    </a:stretch>
                  </pic:blipFill>
                  <pic:spPr bwMode="auto">
                    <a:xfrm>
                      <a:off x="0" y="0"/>
                      <a:ext cx="2640965" cy="3695700"/>
                    </a:xfrm>
                    <a:prstGeom prst="rect">
                      <a:avLst/>
                    </a:prstGeom>
                    <a:noFill/>
                    <a:ln w="9525">
                      <a:noFill/>
                      <a:miter lim="800000"/>
                      <a:headEnd/>
                      <a:tailEnd/>
                    </a:ln>
                  </pic:spPr>
                </pic:pic>
              </a:graphicData>
            </a:graphic>
          </wp:inline>
        </w:drawing>
      </w:r>
    </w:p>
    <w:p w:rsidR="00EE2EE4" w:rsidRPr="005A072C" w:rsidRDefault="00EE2EE4" w:rsidP="004E604B">
      <w:pPr>
        <w:jc w:val="center"/>
        <w:rPr>
          <w:rFonts w:ascii="Times New Roman" w:hAnsi="Times New Roman" w:cs="Times New Roman"/>
          <w:sz w:val="20"/>
          <w:szCs w:val="20"/>
        </w:rPr>
      </w:pPr>
      <w:r>
        <w:rPr>
          <w:rFonts w:ascii="Times New Roman" w:hAnsi="Times New Roman" w:cs="Times New Roman"/>
          <w:sz w:val="20"/>
          <w:szCs w:val="20"/>
        </w:rPr>
        <w:t>Fig.3. Testing of proposed antenna</w:t>
      </w:r>
    </w:p>
    <w:p w:rsidR="00F5249E" w:rsidRDefault="008E53A2" w:rsidP="00F5249E">
      <w:pPr>
        <w:spacing w:line="240" w:lineRule="auto"/>
        <w:rPr>
          <w:rFonts w:ascii="Times New Roman" w:hAnsi="Times New Roman" w:cs="Times New Roman"/>
          <w:sz w:val="20"/>
          <w:szCs w:val="20"/>
        </w:rPr>
      </w:pPr>
      <w:r>
        <w:rPr>
          <w:rFonts w:ascii="Times New Roman" w:hAnsi="Times New Roman" w:cs="Times New Roman"/>
          <w:noProof/>
          <w:sz w:val="20"/>
          <w:szCs w:val="20"/>
          <w:lang w:eastAsia="en-IN"/>
        </w:rPr>
        <w:lastRenderedPageBreak/>
        <w:drawing>
          <wp:inline distT="0" distB="0" distL="0" distR="0">
            <wp:extent cx="2640965" cy="2987758"/>
            <wp:effectExtent l="19050" t="0" r="6985" b="0"/>
            <wp:docPr id="3" name="Picture 1" descr="G:\paper m\fi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per m\fig\16.png"/>
                    <pic:cNvPicPr>
                      <a:picLocks noChangeAspect="1" noChangeArrowheads="1"/>
                    </pic:cNvPicPr>
                  </pic:nvPicPr>
                  <pic:blipFill>
                    <a:blip r:embed="rId9" cstate="print"/>
                    <a:srcRect/>
                    <a:stretch>
                      <a:fillRect/>
                    </a:stretch>
                  </pic:blipFill>
                  <pic:spPr bwMode="auto">
                    <a:xfrm>
                      <a:off x="0" y="0"/>
                      <a:ext cx="2640965" cy="2987758"/>
                    </a:xfrm>
                    <a:prstGeom prst="rect">
                      <a:avLst/>
                    </a:prstGeom>
                    <a:noFill/>
                    <a:ln w="9525">
                      <a:noFill/>
                      <a:miter lim="800000"/>
                      <a:headEnd/>
                      <a:tailEnd/>
                    </a:ln>
                  </pic:spPr>
                </pic:pic>
              </a:graphicData>
            </a:graphic>
          </wp:inline>
        </w:drawing>
      </w:r>
    </w:p>
    <w:p w:rsidR="00EE2EE4" w:rsidRDefault="00E04C28" w:rsidP="00A02229">
      <w:pPr>
        <w:spacing w:line="240" w:lineRule="auto"/>
        <w:jc w:val="center"/>
        <w:rPr>
          <w:rFonts w:ascii="Times New Roman" w:hAnsi="Times New Roman" w:cs="Times New Roman"/>
          <w:sz w:val="20"/>
          <w:szCs w:val="20"/>
        </w:rPr>
      </w:pPr>
      <w:proofErr w:type="gramStart"/>
      <w:r>
        <w:rPr>
          <w:rFonts w:ascii="Times New Roman" w:hAnsi="Times New Roman" w:cs="Times New Roman"/>
          <w:sz w:val="20"/>
          <w:szCs w:val="20"/>
        </w:rPr>
        <w:t>Fig. 3.</w:t>
      </w:r>
      <w:proofErr w:type="gramEnd"/>
      <w:r>
        <w:rPr>
          <w:rFonts w:ascii="Times New Roman" w:hAnsi="Times New Roman" w:cs="Times New Roman"/>
          <w:sz w:val="20"/>
          <w:szCs w:val="20"/>
        </w:rPr>
        <w:t xml:space="preserve"> Simulation result of S</w:t>
      </w:r>
      <w:r>
        <w:rPr>
          <w:rFonts w:ascii="Times New Roman" w:hAnsi="Times New Roman" w:cs="Times New Roman"/>
          <w:sz w:val="20"/>
          <w:szCs w:val="20"/>
          <w:vertAlign w:val="subscript"/>
        </w:rPr>
        <w:t>11</w:t>
      </w:r>
      <w:r>
        <w:rPr>
          <w:rFonts w:ascii="Times New Roman" w:hAnsi="Times New Roman" w:cs="Times New Roman"/>
          <w:sz w:val="20"/>
          <w:szCs w:val="20"/>
        </w:rPr>
        <w:t xml:space="preserve"> of the proposed antenna</w:t>
      </w:r>
    </w:p>
    <w:p w:rsidR="00EE2EE4" w:rsidRDefault="00EE2EE4" w:rsidP="00EE2EE4">
      <w:pPr>
        <w:spacing w:line="240" w:lineRule="auto"/>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2640965" cy="2714625"/>
            <wp:effectExtent l="38100" t="57150" r="121285" b="104775"/>
            <wp:docPr id="6" name="Picture 3" descr="G:\paper m\fi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aper m\fig\24.png"/>
                    <pic:cNvPicPr>
                      <a:picLocks noChangeAspect="1" noChangeArrowheads="1"/>
                    </pic:cNvPicPr>
                  </pic:nvPicPr>
                  <pic:blipFill>
                    <a:blip r:embed="rId10" cstate="print"/>
                    <a:srcRect/>
                    <a:stretch>
                      <a:fillRect/>
                    </a:stretch>
                  </pic:blipFill>
                  <pic:spPr bwMode="auto">
                    <a:xfrm>
                      <a:off x="0" y="0"/>
                      <a:ext cx="2640965" cy="2714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2EE4" w:rsidRDefault="00EE2EE4" w:rsidP="00EE2EE4">
      <w:pPr>
        <w:spacing w:line="240" w:lineRule="auto"/>
        <w:jc w:val="center"/>
        <w:rPr>
          <w:rFonts w:ascii="Times New Roman" w:hAnsi="Times New Roman" w:cs="Times New Roman"/>
          <w:sz w:val="20"/>
          <w:szCs w:val="20"/>
        </w:rPr>
      </w:pPr>
      <w:proofErr w:type="gramStart"/>
      <w:r>
        <w:rPr>
          <w:rFonts w:ascii="Times New Roman" w:hAnsi="Times New Roman" w:cs="Times New Roman"/>
          <w:sz w:val="20"/>
          <w:szCs w:val="20"/>
        </w:rPr>
        <w:t>Fig. 4.</w:t>
      </w:r>
      <w:proofErr w:type="gramEnd"/>
      <w:r>
        <w:rPr>
          <w:rFonts w:ascii="Times New Roman" w:hAnsi="Times New Roman" w:cs="Times New Roman"/>
          <w:sz w:val="20"/>
          <w:szCs w:val="20"/>
        </w:rPr>
        <w:t xml:space="preserve"> Simulated and measured results of S</w:t>
      </w:r>
      <w:r>
        <w:rPr>
          <w:rFonts w:ascii="Times New Roman" w:hAnsi="Times New Roman" w:cs="Times New Roman"/>
          <w:sz w:val="20"/>
          <w:szCs w:val="20"/>
          <w:vertAlign w:val="subscript"/>
        </w:rPr>
        <w:t>11</w:t>
      </w:r>
      <w:r>
        <w:rPr>
          <w:rFonts w:ascii="Times New Roman" w:hAnsi="Times New Roman" w:cs="Times New Roman"/>
          <w:sz w:val="20"/>
          <w:szCs w:val="20"/>
        </w:rPr>
        <w:t>of the present antenna</w:t>
      </w:r>
    </w:p>
    <w:p w:rsidR="00A02229" w:rsidRDefault="002A33BE" w:rsidP="00D11A8A">
      <w:pPr>
        <w:jc w:val="both"/>
        <w:rPr>
          <w:rFonts w:ascii="Times New Roman" w:hAnsi="Times New Roman" w:cs="Times New Roman"/>
          <w:sz w:val="20"/>
          <w:szCs w:val="20"/>
        </w:rPr>
      </w:pPr>
      <w:r>
        <w:rPr>
          <w:rFonts w:ascii="Times New Roman" w:hAnsi="Times New Roman" w:cs="Times New Roman"/>
          <w:sz w:val="20"/>
          <w:szCs w:val="20"/>
        </w:rPr>
        <w:t>The simulated and measured S</w:t>
      </w:r>
      <w:r>
        <w:rPr>
          <w:rFonts w:ascii="Times New Roman" w:hAnsi="Times New Roman" w:cs="Times New Roman"/>
          <w:sz w:val="20"/>
          <w:szCs w:val="20"/>
          <w:vertAlign w:val="subscript"/>
        </w:rPr>
        <w:t>11</w:t>
      </w:r>
      <w:r>
        <w:rPr>
          <w:rFonts w:ascii="Times New Roman" w:hAnsi="Times New Roman" w:cs="Times New Roman"/>
          <w:sz w:val="20"/>
          <w:szCs w:val="20"/>
        </w:rPr>
        <w:t xml:space="preserve"> is shown in figure 4, from which it can been seen that two results have good agreement, through some manufacture and measured error leads to small shift of measured results. From the measured S</w:t>
      </w:r>
      <w:r>
        <w:rPr>
          <w:rFonts w:ascii="Times New Roman" w:hAnsi="Times New Roman" w:cs="Times New Roman"/>
          <w:sz w:val="20"/>
          <w:szCs w:val="20"/>
          <w:vertAlign w:val="subscript"/>
        </w:rPr>
        <w:t>11</w:t>
      </w:r>
      <w:r>
        <w:rPr>
          <w:rFonts w:ascii="Times New Roman" w:hAnsi="Times New Roman" w:cs="Times New Roman"/>
          <w:sz w:val="20"/>
          <w:szCs w:val="20"/>
        </w:rPr>
        <w:t xml:space="preserve">, it </w:t>
      </w:r>
      <w:r w:rsidR="00D11A8A">
        <w:rPr>
          <w:rFonts w:ascii="Times New Roman" w:hAnsi="Times New Roman" w:cs="Times New Roman"/>
          <w:sz w:val="20"/>
          <w:szCs w:val="20"/>
        </w:rPr>
        <w:t xml:space="preserve">is </w:t>
      </w:r>
      <w:r>
        <w:rPr>
          <w:rFonts w:ascii="Times New Roman" w:hAnsi="Times New Roman" w:cs="Times New Roman"/>
          <w:sz w:val="20"/>
          <w:szCs w:val="20"/>
        </w:rPr>
        <w:t xml:space="preserve">clear that the </w:t>
      </w:r>
      <w:r w:rsidR="00FF6965">
        <w:rPr>
          <w:rFonts w:ascii="Times New Roman" w:hAnsi="Times New Roman" w:cs="Times New Roman"/>
          <w:sz w:val="20"/>
          <w:szCs w:val="20"/>
        </w:rPr>
        <w:t xml:space="preserve">proposed antenna works at 2.457GHz with a -10dB bandwidth of 12.53% </w:t>
      </w:r>
      <w:r w:rsidR="004F1235">
        <w:rPr>
          <w:rFonts w:ascii="Times New Roman" w:hAnsi="Times New Roman" w:cs="Times New Roman"/>
          <w:sz w:val="20"/>
          <w:szCs w:val="20"/>
        </w:rPr>
        <w:t>(2.303</w:t>
      </w:r>
      <w:r w:rsidR="00FF6965">
        <w:rPr>
          <w:rFonts w:ascii="Times New Roman" w:hAnsi="Times New Roman" w:cs="Times New Roman"/>
          <w:sz w:val="20"/>
          <w:szCs w:val="20"/>
        </w:rPr>
        <w:t>-2.611GHz) for simulation re</w:t>
      </w:r>
      <w:r w:rsidR="004F1235">
        <w:rPr>
          <w:rFonts w:ascii="Times New Roman" w:hAnsi="Times New Roman" w:cs="Times New Roman"/>
          <w:sz w:val="20"/>
          <w:szCs w:val="20"/>
        </w:rPr>
        <w:t xml:space="preserve">sult and bandwidth of </w:t>
      </w:r>
      <w:r w:rsidR="00D11A8A">
        <w:rPr>
          <w:rFonts w:ascii="Times New Roman" w:hAnsi="Times New Roman" w:cs="Times New Roman"/>
          <w:sz w:val="20"/>
          <w:szCs w:val="20"/>
        </w:rPr>
        <w:t xml:space="preserve">8.89% (2.422-2.647GHz) at 2.534GHz resonant frequency </w:t>
      </w:r>
      <w:r w:rsidR="00F664BA">
        <w:rPr>
          <w:rFonts w:ascii="Times New Roman" w:hAnsi="Times New Roman" w:cs="Times New Roman"/>
          <w:sz w:val="20"/>
          <w:szCs w:val="20"/>
        </w:rPr>
        <w:t>for experimental result, those are resonate application for Wireless Local Area Network (WLAN).</w:t>
      </w:r>
    </w:p>
    <w:p w:rsidR="00E075CD" w:rsidRDefault="009865CD" w:rsidP="00D11A8A">
      <w:pPr>
        <w:jc w:val="both"/>
        <w:rPr>
          <w:rFonts w:ascii="Times New Roman" w:hAnsi="Times New Roman" w:cs="Times New Roman"/>
          <w:sz w:val="20"/>
          <w:szCs w:val="20"/>
        </w:rPr>
      </w:pPr>
      <w:r>
        <w:rPr>
          <w:rFonts w:ascii="Times New Roman" w:hAnsi="Times New Roman" w:cs="Times New Roman"/>
          <w:noProof/>
          <w:sz w:val="20"/>
          <w:szCs w:val="20"/>
          <w:lang w:eastAsia="en-IN"/>
        </w:rPr>
        <w:lastRenderedPageBreak/>
        <w:drawing>
          <wp:inline distT="0" distB="0" distL="0" distR="0">
            <wp:extent cx="2640965" cy="2724427"/>
            <wp:effectExtent l="19050" t="0" r="6985" b="0"/>
            <wp:docPr id="4" name="Picture 1" descr="G:\paper m\fi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per m\fig\17.png"/>
                    <pic:cNvPicPr>
                      <a:picLocks noChangeAspect="1" noChangeArrowheads="1"/>
                    </pic:cNvPicPr>
                  </pic:nvPicPr>
                  <pic:blipFill>
                    <a:blip r:embed="rId11" cstate="print"/>
                    <a:srcRect/>
                    <a:stretch>
                      <a:fillRect/>
                    </a:stretch>
                  </pic:blipFill>
                  <pic:spPr bwMode="auto">
                    <a:xfrm>
                      <a:off x="0" y="0"/>
                      <a:ext cx="2640965" cy="2724427"/>
                    </a:xfrm>
                    <a:prstGeom prst="rect">
                      <a:avLst/>
                    </a:prstGeom>
                    <a:noFill/>
                    <a:ln w="9525">
                      <a:noFill/>
                      <a:miter lim="800000"/>
                      <a:headEnd/>
                      <a:tailEnd/>
                    </a:ln>
                  </pic:spPr>
                </pic:pic>
              </a:graphicData>
            </a:graphic>
          </wp:inline>
        </w:drawing>
      </w:r>
    </w:p>
    <w:p w:rsidR="009865CD" w:rsidRDefault="009865CD" w:rsidP="004E604B">
      <w:pPr>
        <w:jc w:val="center"/>
        <w:rPr>
          <w:rFonts w:ascii="Times New Roman" w:hAnsi="Times New Roman" w:cs="Times New Roman"/>
          <w:sz w:val="20"/>
          <w:szCs w:val="20"/>
        </w:rPr>
      </w:pPr>
      <w:proofErr w:type="gramStart"/>
      <w:r>
        <w:rPr>
          <w:rFonts w:ascii="Times New Roman" w:hAnsi="Times New Roman" w:cs="Times New Roman"/>
          <w:sz w:val="20"/>
          <w:szCs w:val="20"/>
        </w:rPr>
        <w:t>Fig. 5.</w:t>
      </w:r>
      <w:proofErr w:type="gramEnd"/>
      <w:r>
        <w:rPr>
          <w:rFonts w:ascii="Times New Roman" w:hAnsi="Times New Roman" w:cs="Times New Roman"/>
          <w:sz w:val="20"/>
          <w:szCs w:val="20"/>
        </w:rPr>
        <w:t xml:space="preserve"> </w:t>
      </w:r>
      <w:r w:rsidR="004E604B">
        <w:rPr>
          <w:rFonts w:ascii="Times New Roman" w:hAnsi="Times New Roman" w:cs="Times New Roman"/>
          <w:sz w:val="20"/>
          <w:szCs w:val="20"/>
        </w:rPr>
        <w:t>Simulation result of VSWR of the proposed antenna</w:t>
      </w:r>
    </w:p>
    <w:p w:rsidR="00495675" w:rsidRDefault="00495675" w:rsidP="004D3F3C">
      <w:pPr>
        <w:spacing w:after="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In the simulation result, Voltage Sanding Wave Ratio (VSWR) </w:t>
      </w:r>
      <w:r w:rsidR="00EC5CF7">
        <w:rPr>
          <w:rFonts w:ascii="Times New Roman" w:hAnsi="Times New Roman" w:cs="Times New Roman"/>
          <w:sz w:val="20"/>
          <w:szCs w:val="20"/>
        </w:rPr>
        <w:t>performance is</w:t>
      </w:r>
      <w:r>
        <w:rPr>
          <w:rFonts w:ascii="Times New Roman" w:hAnsi="Times New Roman" w:cs="Times New Roman"/>
          <w:sz w:val="20"/>
          <w:szCs w:val="20"/>
        </w:rPr>
        <w:t xml:space="preserve"> required for wireless communication</w:t>
      </w:r>
      <w:r w:rsidR="00B61CB7">
        <w:rPr>
          <w:rFonts w:ascii="Times New Roman" w:hAnsi="Times New Roman" w:cs="Times New Roman"/>
          <w:sz w:val="20"/>
          <w:szCs w:val="20"/>
        </w:rPr>
        <w:t>. The performance is evaluated from the VSWR relative to 50Ω</w:t>
      </w:r>
      <w:r w:rsidR="004D3F3C">
        <w:rPr>
          <w:rFonts w:ascii="Times New Roman" w:hAnsi="Times New Roman" w:cs="Times New Roman"/>
          <w:sz w:val="20"/>
          <w:szCs w:val="20"/>
        </w:rPr>
        <w:t xml:space="preserve">.  The frequency ratio  </w:t>
      </w:r>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H</m:t>
                </m:r>
              </m:sub>
            </m:sSub>
          </m:num>
          <m:den>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L</m:t>
                </m:r>
              </m:sub>
            </m:sSub>
          </m:den>
        </m:f>
      </m:oMath>
      <w:r w:rsidR="004D3F3C">
        <w:rPr>
          <w:rFonts w:ascii="Times New Roman" w:eastAsiaTheme="minorEastAsia" w:hAnsi="Times New Roman" w:cs="Times New Roman"/>
          <w:sz w:val="20"/>
          <w:szCs w:val="20"/>
        </w:rPr>
        <w:t xml:space="preserve"> is calculated as a function of the antenna. Where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H</m:t>
            </m:r>
          </m:sub>
        </m:sSub>
      </m:oMath>
      <w:r w:rsidR="004D3F3C">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L</m:t>
            </m:r>
          </m:sub>
        </m:sSub>
      </m:oMath>
      <w:r w:rsidR="004D3F3C">
        <w:rPr>
          <w:rFonts w:ascii="Times New Roman" w:eastAsiaTheme="minorEastAsia" w:hAnsi="Times New Roman" w:cs="Times New Roman"/>
          <w:sz w:val="20"/>
          <w:szCs w:val="20"/>
        </w:rPr>
        <w:t xml:space="preserve"> are higher and lower resonance of the antenna respectively. </w:t>
      </w:r>
      <w:r w:rsidR="001729D4">
        <w:rPr>
          <w:rFonts w:ascii="Times New Roman" w:eastAsiaTheme="minorEastAsia" w:hAnsi="Times New Roman" w:cs="Times New Roman"/>
          <w:sz w:val="20"/>
          <w:szCs w:val="20"/>
        </w:rPr>
        <w:t>VSWR is the proposed antenna 1.5dB</w:t>
      </w:r>
      <w:r w:rsidR="005C3DAC">
        <w:rPr>
          <w:rFonts w:ascii="Times New Roman" w:eastAsiaTheme="minorEastAsia" w:hAnsi="Times New Roman" w:cs="Times New Roman"/>
          <w:sz w:val="20"/>
          <w:szCs w:val="20"/>
        </w:rPr>
        <w:t xml:space="preserve"> at 2.457GHz resonant frequency.</w:t>
      </w:r>
      <w:r w:rsidR="00E3168B">
        <w:rPr>
          <w:rFonts w:ascii="Times New Roman" w:eastAsiaTheme="minorEastAsia" w:hAnsi="Times New Roman" w:cs="Times New Roman"/>
          <w:sz w:val="20"/>
          <w:szCs w:val="20"/>
        </w:rPr>
        <w:t xml:space="preserve"> VSWR is the very important role of the communication system; the VSWR is the standard for communication purpose VSWR≤2. </w:t>
      </w:r>
    </w:p>
    <w:p w:rsidR="0031191E" w:rsidRDefault="0031191E" w:rsidP="004D3F3C">
      <w:pPr>
        <w:spacing w:after="0"/>
        <w:jc w:val="both"/>
        <w:rPr>
          <w:rFonts w:ascii="Times New Roman" w:eastAsiaTheme="minorEastAsia" w:hAnsi="Times New Roman" w:cs="Times New Roman"/>
          <w:sz w:val="20"/>
          <w:szCs w:val="20"/>
        </w:rPr>
      </w:pPr>
    </w:p>
    <w:p w:rsidR="0031191E" w:rsidRDefault="0031191E" w:rsidP="004D3F3C">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lang w:eastAsia="en-IN"/>
        </w:rPr>
        <w:drawing>
          <wp:inline distT="0" distB="0" distL="0" distR="0">
            <wp:extent cx="2636384" cy="2143125"/>
            <wp:effectExtent l="19050" t="0" r="0" b="0"/>
            <wp:docPr id="7" name="Picture 1" descr="G:\paper m\fi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per m\fig\18.png"/>
                    <pic:cNvPicPr>
                      <a:picLocks noChangeAspect="1" noChangeArrowheads="1"/>
                    </pic:cNvPicPr>
                  </pic:nvPicPr>
                  <pic:blipFill>
                    <a:blip r:embed="rId12" cstate="print"/>
                    <a:srcRect/>
                    <a:stretch>
                      <a:fillRect/>
                    </a:stretch>
                  </pic:blipFill>
                  <pic:spPr bwMode="auto">
                    <a:xfrm>
                      <a:off x="0" y="0"/>
                      <a:ext cx="2640965" cy="2146849"/>
                    </a:xfrm>
                    <a:prstGeom prst="rect">
                      <a:avLst/>
                    </a:prstGeom>
                    <a:noFill/>
                    <a:ln w="9525">
                      <a:noFill/>
                      <a:miter lim="800000"/>
                      <a:headEnd/>
                      <a:tailEnd/>
                    </a:ln>
                  </pic:spPr>
                </pic:pic>
              </a:graphicData>
            </a:graphic>
          </wp:inline>
        </w:drawing>
      </w:r>
    </w:p>
    <w:p w:rsidR="0016673F" w:rsidRDefault="0031191E" w:rsidP="0031191E">
      <w:pPr>
        <w:spacing w:after="0"/>
        <w:jc w:val="center"/>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Fig. 6.</w:t>
      </w:r>
      <w:proofErr w:type="gramEnd"/>
      <w:r>
        <w:rPr>
          <w:rFonts w:ascii="Times New Roman" w:eastAsiaTheme="minorEastAsia" w:hAnsi="Times New Roman" w:cs="Times New Roman"/>
          <w:sz w:val="20"/>
          <w:szCs w:val="20"/>
        </w:rPr>
        <w:t xml:space="preserve"> Simulation of Directivity of the proposed antenna</w:t>
      </w:r>
    </w:p>
    <w:p w:rsidR="0031191E" w:rsidRDefault="00636075" w:rsidP="00636075">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Investigate the frequency–agile performance of the directivity of such an antenna. Two lumped element capacitor are introduced in to parasitic disk. </w:t>
      </w:r>
      <w:r w:rsidR="0075611A">
        <w:rPr>
          <w:rFonts w:ascii="Times New Roman" w:eastAsiaTheme="minorEastAsia" w:hAnsi="Times New Roman" w:cs="Times New Roman"/>
          <w:sz w:val="20"/>
          <w:szCs w:val="20"/>
        </w:rPr>
        <w:t xml:space="preserve">Show in figure 6 directivity is another parameter of the antenna which is closely related to </w:t>
      </w:r>
      <w:r w:rsidR="0075611A">
        <w:rPr>
          <w:rFonts w:ascii="Times New Roman" w:eastAsiaTheme="minorEastAsia" w:hAnsi="Times New Roman" w:cs="Times New Roman"/>
          <w:sz w:val="20"/>
          <w:szCs w:val="20"/>
        </w:rPr>
        <w:lastRenderedPageBreak/>
        <w:t xml:space="preserve">the gain. The analyses the frequency curve show the value of directivity is equal to 6 </w:t>
      </w:r>
      <w:proofErr w:type="spellStart"/>
      <w:r w:rsidR="0075611A">
        <w:rPr>
          <w:rFonts w:ascii="Times New Roman" w:eastAsiaTheme="minorEastAsia" w:hAnsi="Times New Roman" w:cs="Times New Roman"/>
          <w:sz w:val="20"/>
          <w:szCs w:val="20"/>
        </w:rPr>
        <w:t>dBi</w:t>
      </w:r>
      <w:proofErr w:type="spellEnd"/>
      <w:r w:rsidR="0075611A">
        <w:rPr>
          <w:rFonts w:ascii="Times New Roman" w:eastAsiaTheme="minorEastAsia" w:hAnsi="Times New Roman" w:cs="Times New Roman"/>
          <w:sz w:val="20"/>
          <w:szCs w:val="20"/>
        </w:rPr>
        <w:t xml:space="preserve"> at 2.457 GHz resonant frequency.</w:t>
      </w:r>
    </w:p>
    <w:p w:rsidR="008A2316" w:rsidRDefault="008A2316" w:rsidP="004D3F3C">
      <w:pPr>
        <w:spacing w:after="0"/>
        <w:rPr>
          <w:rFonts w:ascii="Times New Roman" w:hAnsi="Times New Roman" w:cs="Times New Roman"/>
          <w:sz w:val="20"/>
          <w:szCs w:val="20"/>
        </w:rPr>
      </w:pPr>
    </w:p>
    <w:p w:rsidR="004E604B" w:rsidRDefault="00CC0B7C" w:rsidP="004E604B">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2640965" cy="2247900"/>
            <wp:effectExtent l="19050" t="0" r="6985" b="0"/>
            <wp:docPr id="8" name="Picture 1" descr="G:\paper m\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per m\fig\21.png"/>
                    <pic:cNvPicPr>
                      <a:picLocks noChangeAspect="1" noChangeArrowheads="1"/>
                    </pic:cNvPicPr>
                  </pic:nvPicPr>
                  <pic:blipFill>
                    <a:blip r:embed="rId13" cstate="print"/>
                    <a:srcRect/>
                    <a:stretch>
                      <a:fillRect/>
                    </a:stretch>
                  </pic:blipFill>
                  <pic:spPr bwMode="auto">
                    <a:xfrm>
                      <a:off x="0" y="0"/>
                      <a:ext cx="2640965" cy="2247900"/>
                    </a:xfrm>
                    <a:prstGeom prst="rect">
                      <a:avLst/>
                    </a:prstGeom>
                    <a:noFill/>
                    <a:ln w="9525">
                      <a:noFill/>
                      <a:miter lim="800000"/>
                      <a:headEnd/>
                      <a:tailEnd/>
                    </a:ln>
                  </pic:spPr>
                </pic:pic>
              </a:graphicData>
            </a:graphic>
          </wp:inline>
        </w:drawing>
      </w:r>
    </w:p>
    <w:p w:rsidR="004D2ABE" w:rsidRDefault="004D2ABE" w:rsidP="004D2ABE">
      <w:pPr>
        <w:jc w:val="center"/>
        <w:rPr>
          <w:rFonts w:ascii="Times New Roman" w:hAnsi="Times New Roman" w:cs="Times New Roman"/>
          <w:sz w:val="20"/>
          <w:szCs w:val="20"/>
        </w:rPr>
      </w:pPr>
      <w:proofErr w:type="gramStart"/>
      <w:r>
        <w:rPr>
          <w:rFonts w:ascii="Times New Roman" w:hAnsi="Times New Roman" w:cs="Times New Roman"/>
          <w:sz w:val="20"/>
          <w:szCs w:val="20"/>
        </w:rPr>
        <w:t>Fig. 7.</w:t>
      </w:r>
      <w:proofErr w:type="gramEnd"/>
      <w:r>
        <w:rPr>
          <w:rFonts w:ascii="Times New Roman" w:hAnsi="Times New Roman" w:cs="Times New Roman"/>
          <w:sz w:val="20"/>
          <w:szCs w:val="20"/>
        </w:rPr>
        <w:t xml:space="preserve"> Simulation of antenna efficiency of proposed antenna</w:t>
      </w:r>
    </w:p>
    <w:p w:rsidR="004D2ABE" w:rsidRDefault="007E4E79" w:rsidP="007E4E79">
      <w:pPr>
        <w:jc w:val="both"/>
        <w:rPr>
          <w:rFonts w:ascii="Times New Roman" w:hAnsi="Times New Roman" w:cs="Times New Roman"/>
          <w:sz w:val="20"/>
          <w:szCs w:val="20"/>
        </w:rPr>
      </w:pPr>
      <w:r>
        <w:rPr>
          <w:rFonts w:ascii="Times New Roman" w:hAnsi="Times New Roman" w:cs="Times New Roman"/>
          <w:sz w:val="20"/>
          <w:szCs w:val="20"/>
        </w:rPr>
        <w:t>Antenna efficiency is also very important term and is used to analyse whether the antenna is efficiently, the curve for antenna efficiency is shown figure 7. It can be clearly observed that the antenna structure design provide an antenna efficiency of 43%. According to curve efficiency of proposed antenna is 43% at 2.457 GHz frequency.</w:t>
      </w:r>
    </w:p>
    <w:p w:rsidR="00BB2B35" w:rsidRDefault="00BB2B35" w:rsidP="007E4E79">
      <w:pPr>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2640965" cy="2209800"/>
            <wp:effectExtent l="38100" t="57150" r="121285" b="95250"/>
            <wp:docPr id="9" name="Picture 2" descr="G:\paper m\fi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aper m\fig\20.png"/>
                    <pic:cNvPicPr>
                      <a:picLocks noChangeAspect="1" noChangeArrowheads="1"/>
                    </pic:cNvPicPr>
                  </pic:nvPicPr>
                  <pic:blipFill>
                    <a:blip r:embed="rId14" cstate="print"/>
                    <a:srcRect/>
                    <a:stretch>
                      <a:fillRect/>
                    </a:stretch>
                  </pic:blipFill>
                  <pic:spPr bwMode="auto">
                    <a:xfrm>
                      <a:off x="0" y="0"/>
                      <a:ext cx="2640965" cy="220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B2B35" w:rsidRDefault="00BB2B35" w:rsidP="00BB2B35">
      <w:pPr>
        <w:jc w:val="center"/>
        <w:rPr>
          <w:rFonts w:ascii="Times New Roman" w:hAnsi="Times New Roman" w:cs="Times New Roman"/>
          <w:sz w:val="20"/>
          <w:szCs w:val="20"/>
        </w:rPr>
      </w:pPr>
      <w:proofErr w:type="gramStart"/>
      <w:r>
        <w:rPr>
          <w:rFonts w:ascii="Times New Roman" w:hAnsi="Times New Roman" w:cs="Times New Roman"/>
          <w:sz w:val="20"/>
          <w:szCs w:val="20"/>
        </w:rPr>
        <w:t>Fig. 8.</w:t>
      </w:r>
      <w:proofErr w:type="gramEnd"/>
      <w:r>
        <w:rPr>
          <w:rFonts w:ascii="Times New Roman" w:hAnsi="Times New Roman" w:cs="Times New Roman"/>
          <w:sz w:val="20"/>
          <w:szCs w:val="20"/>
        </w:rPr>
        <w:t xml:space="preserve"> Simulation of radiation pattern of proposed antenna</w:t>
      </w:r>
    </w:p>
    <w:p w:rsidR="00495E0A" w:rsidRDefault="00495E0A" w:rsidP="00495E0A">
      <w:pPr>
        <w:jc w:val="both"/>
        <w:rPr>
          <w:rFonts w:ascii="Times New Roman" w:hAnsi="Times New Roman" w:cs="Times New Roman"/>
          <w:sz w:val="20"/>
          <w:szCs w:val="20"/>
        </w:rPr>
      </w:pPr>
      <w:r>
        <w:rPr>
          <w:rFonts w:ascii="Times New Roman" w:hAnsi="Times New Roman" w:cs="Times New Roman"/>
          <w:sz w:val="20"/>
          <w:szCs w:val="20"/>
        </w:rPr>
        <w:t>This power variation as a function of the arrival angle is observed in the antennas for field. The 3D plot gives a better insight of the analysis, gain and directivity analysis is done more precisely through this 3D pattern.</w:t>
      </w:r>
    </w:p>
    <w:p w:rsidR="00A9328F" w:rsidRDefault="00A9328F" w:rsidP="00A9328F">
      <w:pPr>
        <w:pStyle w:val="ListParagraph"/>
        <w:numPr>
          <w:ilvl w:val="0"/>
          <w:numId w:val="3"/>
        </w:numPr>
        <w:jc w:val="both"/>
        <w:rPr>
          <w:rFonts w:ascii="Times New Roman" w:hAnsi="Times New Roman" w:cs="Times New Roman"/>
          <w:b/>
          <w:sz w:val="20"/>
          <w:szCs w:val="20"/>
        </w:rPr>
      </w:pPr>
      <w:r w:rsidRPr="0056574A">
        <w:rPr>
          <w:rFonts w:ascii="Times New Roman" w:hAnsi="Times New Roman" w:cs="Times New Roman"/>
          <w:b/>
          <w:sz w:val="20"/>
          <w:szCs w:val="20"/>
        </w:rPr>
        <w:lastRenderedPageBreak/>
        <w:t>CONCLUSION</w:t>
      </w:r>
    </w:p>
    <w:p w:rsidR="00544C7B" w:rsidRDefault="0056574A" w:rsidP="0056574A">
      <w:pPr>
        <w:jc w:val="both"/>
        <w:rPr>
          <w:rFonts w:ascii="Times New Roman" w:hAnsi="Times New Roman" w:cs="Times New Roman"/>
          <w:sz w:val="20"/>
          <w:szCs w:val="20"/>
        </w:rPr>
      </w:pPr>
      <w:r w:rsidRPr="0056574A">
        <w:rPr>
          <w:rFonts w:ascii="Times New Roman" w:hAnsi="Times New Roman" w:cs="Times New Roman"/>
          <w:sz w:val="20"/>
          <w:szCs w:val="20"/>
        </w:rPr>
        <w:t>E</w:t>
      </w:r>
      <w:r>
        <w:rPr>
          <w:rFonts w:ascii="Times New Roman" w:hAnsi="Times New Roman" w:cs="Times New Roman"/>
          <w:sz w:val="20"/>
          <w:szCs w:val="20"/>
        </w:rPr>
        <w:t xml:space="preserve">-shaped </w:t>
      </w:r>
      <w:proofErr w:type="spellStart"/>
      <w:r>
        <w:rPr>
          <w:rFonts w:ascii="Times New Roman" w:hAnsi="Times New Roman" w:cs="Times New Roman"/>
          <w:sz w:val="20"/>
          <w:szCs w:val="20"/>
        </w:rPr>
        <w:t>microstrip</w:t>
      </w:r>
      <w:proofErr w:type="spellEnd"/>
      <w:r>
        <w:rPr>
          <w:rFonts w:ascii="Times New Roman" w:hAnsi="Times New Roman" w:cs="Times New Roman"/>
          <w:sz w:val="20"/>
          <w:szCs w:val="20"/>
        </w:rPr>
        <w:t xml:space="preserve"> patch antenna is designed and analyzed to support Wireless Local Area Network (WLAN) </w:t>
      </w:r>
      <w:r w:rsidR="006618BC">
        <w:rPr>
          <w:rFonts w:ascii="Times New Roman" w:hAnsi="Times New Roman" w:cs="Times New Roman"/>
          <w:sz w:val="20"/>
          <w:szCs w:val="20"/>
        </w:rPr>
        <w:t>band (2.303-2.611GHz at 2.457 resonant frequency and bandwidth is achieved 12.53%.</w:t>
      </w:r>
      <w:r w:rsidR="00544C7B">
        <w:rPr>
          <w:rFonts w:ascii="Times New Roman" w:hAnsi="Times New Roman" w:cs="Times New Roman"/>
          <w:sz w:val="20"/>
          <w:szCs w:val="20"/>
        </w:rPr>
        <w:t xml:space="preserve"> Good agreement between the simulation result and measurement result is shown in figure 4. Bandwidth is achieved of 8.89% (2.422-2.647GHz) at 2.534GHz resonant frequency for experimental (measurement) result. VSWR is measured of the separation band of about </w:t>
      </w:r>
      <w:r w:rsidR="008D6316">
        <w:rPr>
          <w:rFonts w:ascii="Times New Roman" w:hAnsi="Times New Roman" w:cs="Times New Roman"/>
          <w:sz w:val="20"/>
          <w:szCs w:val="20"/>
        </w:rPr>
        <w:t xml:space="preserve">1.5 dB is obtained at 2.457GHz. The proposed antenna </w:t>
      </w:r>
      <w:r w:rsidR="00E42A7C">
        <w:rPr>
          <w:rFonts w:ascii="Times New Roman" w:hAnsi="Times New Roman" w:cs="Times New Roman"/>
          <w:sz w:val="20"/>
          <w:szCs w:val="20"/>
        </w:rPr>
        <w:t>the design technique used for the WLAN using 2.457GHz resonant frequency.</w:t>
      </w:r>
    </w:p>
    <w:p w:rsidR="0052661E" w:rsidRDefault="0052661E" w:rsidP="0052661E">
      <w:pPr>
        <w:jc w:val="center"/>
        <w:rPr>
          <w:rFonts w:ascii="Times New Roman" w:hAnsi="Times New Roman" w:cs="Times New Roman"/>
          <w:b/>
          <w:sz w:val="20"/>
          <w:szCs w:val="20"/>
        </w:rPr>
      </w:pPr>
      <w:r w:rsidRPr="0052661E">
        <w:rPr>
          <w:rFonts w:ascii="Times New Roman" w:hAnsi="Times New Roman" w:cs="Times New Roman"/>
          <w:b/>
          <w:sz w:val="20"/>
          <w:szCs w:val="20"/>
        </w:rPr>
        <w:t>REFERENCE</w:t>
      </w:r>
      <w:r w:rsidR="008C6FBA">
        <w:rPr>
          <w:rFonts w:ascii="Times New Roman" w:hAnsi="Times New Roman" w:cs="Times New Roman"/>
          <w:b/>
          <w:sz w:val="20"/>
          <w:szCs w:val="20"/>
        </w:rPr>
        <w:t>S</w:t>
      </w:r>
    </w:p>
    <w:p w:rsidR="00E262C0" w:rsidRPr="00636202" w:rsidRDefault="00E262C0" w:rsidP="00E262C0">
      <w:pPr>
        <w:pStyle w:val="ListParagraph"/>
        <w:numPr>
          <w:ilvl w:val="0"/>
          <w:numId w:val="4"/>
        </w:numPr>
        <w:jc w:val="both"/>
        <w:rPr>
          <w:rFonts w:ascii="Times New Roman" w:hAnsi="Times New Roman" w:cs="Times New Roman"/>
          <w:sz w:val="18"/>
          <w:szCs w:val="18"/>
        </w:rPr>
      </w:pPr>
      <w:proofErr w:type="spellStart"/>
      <w:r w:rsidRPr="00636202">
        <w:rPr>
          <w:rFonts w:ascii="Times New Roman" w:hAnsi="Times New Roman" w:cs="Times New Roman"/>
          <w:sz w:val="18"/>
          <w:szCs w:val="18"/>
        </w:rPr>
        <w:t>U.Chakraborty</w:t>
      </w:r>
      <w:proofErr w:type="spellEnd"/>
      <w:r w:rsidRPr="00636202">
        <w:rPr>
          <w:rFonts w:ascii="Times New Roman" w:hAnsi="Times New Roman" w:cs="Times New Roman"/>
          <w:sz w:val="18"/>
          <w:szCs w:val="18"/>
        </w:rPr>
        <w:t xml:space="preserve">, “Compact Dual-Band </w:t>
      </w:r>
      <w:proofErr w:type="spellStart"/>
      <w:r w:rsidRPr="00636202">
        <w:rPr>
          <w:rFonts w:ascii="Times New Roman" w:hAnsi="Times New Roman" w:cs="Times New Roman"/>
          <w:sz w:val="18"/>
          <w:szCs w:val="18"/>
        </w:rPr>
        <w:t>Microstrip</w:t>
      </w:r>
      <w:proofErr w:type="spellEnd"/>
      <w:r w:rsidRPr="00636202">
        <w:rPr>
          <w:rFonts w:ascii="Times New Roman" w:hAnsi="Times New Roman" w:cs="Times New Roman"/>
          <w:sz w:val="18"/>
          <w:szCs w:val="18"/>
        </w:rPr>
        <w:t xml:space="preserve"> Antenna for IEEE 802.11a WLAN Application,” IEEE Antenna and Wireless Propagation Letter, Vol. 13, pp. 407-410, 2014.</w:t>
      </w:r>
    </w:p>
    <w:p w:rsidR="00E262C0" w:rsidRDefault="00636202" w:rsidP="00E262C0">
      <w:pPr>
        <w:pStyle w:val="ListParagraph"/>
        <w:numPr>
          <w:ilvl w:val="0"/>
          <w:numId w:val="4"/>
        </w:numPr>
        <w:jc w:val="both"/>
        <w:rPr>
          <w:rFonts w:ascii="Times New Roman" w:hAnsi="Times New Roman" w:cs="Times New Roman"/>
          <w:sz w:val="18"/>
          <w:szCs w:val="18"/>
        </w:rPr>
      </w:pPr>
      <w:proofErr w:type="spellStart"/>
      <w:r>
        <w:rPr>
          <w:rFonts w:ascii="Times New Roman" w:hAnsi="Times New Roman" w:cs="Times New Roman"/>
          <w:sz w:val="18"/>
          <w:szCs w:val="18"/>
        </w:rPr>
        <w:t>Bahadir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Yildirim</w:t>
      </w:r>
      <w:proofErr w:type="spellEnd"/>
      <w:r>
        <w:rPr>
          <w:rFonts w:ascii="Times New Roman" w:hAnsi="Times New Roman" w:cs="Times New Roman"/>
          <w:sz w:val="18"/>
          <w:szCs w:val="18"/>
        </w:rPr>
        <w:t xml:space="preserve">, “Dielectric –Loaded Compact WLAN/WCDMA Antenna With Shorted and Monopole Element,” </w:t>
      </w:r>
      <w:r w:rsidRPr="00636202">
        <w:rPr>
          <w:rFonts w:ascii="Times New Roman" w:hAnsi="Times New Roman" w:cs="Times New Roman"/>
          <w:sz w:val="18"/>
          <w:szCs w:val="18"/>
        </w:rPr>
        <w:t>IEEE Antenna and Wireless Propagation Letter</w:t>
      </w:r>
      <w:r>
        <w:rPr>
          <w:rFonts w:ascii="Times New Roman" w:hAnsi="Times New Roman" w:cs="Times New Roman"/>
          <w:sz w:val="18"/>
          <w:szCs w:val="18"/>
        </w:rPr>
        <w:t>, Vol.12, pp. 288-291, 2013.</w:t>
      </w:r>
    </w:p>
    <w:p w:rsidR="002B43D5" w:rsidRDefault="002B43D5" w:rsidP="00E262C0">
      <w:pPr>
        <w:pStyle w:val="ListParagraph"/>
        <w:numPr>
          <w:ilvl w:val="0"/>
          <w:numId w:val="4"/>
        </w:numPr>
        <w:jc w:val="both"/>
        <w:rPr>
          <w:rFonts w:ascii="Times New Roman" w:hAnsi="Times New Roman" w:cs="Times New Roman"/>
          <w:sz w:val="18"/>
          <w:szCs w:val="18"/>
        </w:rPr>
      </w:pPr>
      <w:proofErr w:type="spellStart"/>
      <w:r>
        <w:rPr>
          <w:rFonts w:ascii="Times New Roman" w:hAnsi="Times New Roman" w:cs="Times New Roman"/>
          <w:sz w:val="18"/>
          <w:szCs w:val="18"/>
        </w:rPr>
        <w:t>Chih</w:t>
      </w:r>
      <w:proofErr w:type="spellEnd"/>
      <w:r>
        <w:rPr>
          <w:rFonts w:ascii="Times New Roman" w:hAnsi="Times New Roman" w:cs="Times New Roman"/>
          <w:sz w:val="18"/>
          <w:szCs w:val="18"/>
        </w:rPr>
        <w:t xml:space="preserve">-Chiang </w:t>
      </w:r>
      <w:proofErr w:type="spellStart"/>
      <w:proofErr w:type="gramStart"/>
      <w:r>
        <w:rPr>
          <w:rFonts w:ascii="Times New Roman" w:hAnsi="Times New Roman" w:cs="Times New Roman"/>
          <w:sz w:val="18"/>
          <w:szCs w:val="18"/>
        </w:rPr>
        <w:t>chen</w:t>
      </w:r>
      <w:proofErr w:type="spellEnd"/>
      <w:proofErr w:type="gramEnd"/>
      <w:r>
        <w:rPr>
          <w:rFonts w:ascii="Times New Roman" w:hAnsi="Times New Roman" w:cs="Times New Roman"/>
          <w:sz w:val="18"/>
          <w:szCs w:val="18"/>
        </w:rPr>
        <w:t xml:space="preserve">, “A Novel Compact Quad –Band Narrow Strip-Loaded Printed Monopole Antenna,” </w:t>
      </w:r>
      <w:r w:rsidRPr="00636202">
        <w:rPr>
          <w:rFonts w:ascii="Times New Roman" w:hAnsi="Times New Roman" w:cs="Times New Roman"/>
          <w:sz w:val="18"/>
          <w:szCs w:val="18"/>
        </w:rPr>
        <w:t>IEEE Antenna and Wireless Propagation Letter</w:t>
      </w:r>
      <w:r>
        <w:rPr>
          <w:rFonts w:ascii="Times New Roman" w:hAnsi="Times New Roman" w:cs="Times New Roman"/>
          <w:sz w:val="18"/>
          <w:szCs w:val="18"/>
        </w:rPr>
        <w:t>, Vol. 8. pp. 974-978, 2009.</w:t>
      </w:r>
    </w:p>
    <w:p w:rsidR="00636202" w:rsidRDefault="008C73F6" w:rsidP="00E262C0">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Ahmed </w:t>
      </w:r>
      <w:proofErr w:type="spellStart"/>
      <w:r>
        <w:rPr>
          <w:rFonts w:ascii="Times New Roman" w:hAnsi="Times New Roman" w:cs="Times New Roman"/>
          <w:sz w:val="18"/>
          <w:szCs w:val="18"/>
        </w:rPr>
        <w:t>Khidre</w:t>
      </w:r>
      <w:proofErr w:type="spellEnd"/>
      <w:r>
        <w:rPr>
          <w:rFonts w:ascii="Times New Roman" w:hAnsi="Times New Roman" w:cs="Times New Roman"/>
          <w:sz w:val="18"/>
          <w:szCs w:val="18"/>
        </w:rPr>
        <w:t xml:space="preserve">, </w:t>
      </w:r>
      <w:r w:rsidR="00AC4280">
        <w:rPr>
          <w:rFonts w:ascii="Times New Roman" w:hAnsi="Times New Roman" w:cs="Times New Roman"/>
          <w:sz w:val="18"/>
          <w:szCs w:val="18"/>
        </w:rPr>
        <w:t>“Circular</w:t>
      </w:r>
      <w:r>
        <w:rPr>
          <w:rFonts w:ascii="Times New Roman" w:hAnsi="Times New Roman" w:cs="Times New Roman"/>
          <w:sz w:val="18"/>
          <w:szCs w:val="18"/>
        </w:rPr>
        <w:t xml:space="preserve"> Polarization Reconfigurable Wideband E-Shaped Patch Antenna for Wireless Application,” IEEE Transaction </w:t>
      </w:r>
      <w:r w:rsidR="00AC4280">
        <w:rPr>
          <w:rFonts w:ascii="Times New Roman" w:hAnsi="Times New Roman" w:cs="Times New Roman"/>
          <w:sz w:val="18"/>
          <w:szCs w:val="18"/>
        </w:rPr>
        <w:t>on</w:t>
      </w:r>
      <w:r>
        <w:rPr>
          <w:rFonts w:ascii="Times New Roman" w:hAnsi="Times New Roman" w:cs="Times New Roman"/>
          <w:sz w:val="18"/>
          <w:szCs w:val="18"/>
        </w:rPr>
        <w:t xml:space="preserve"> Antenna </w:t>
      </w:r>
      <w:r w:rsidR="00AC4280">
        <w:rPr>
          <w:rFonts w:ascii="Times New Roman" w:hAnsi="Times New Roman" w:cs="Times New Roman"/>
          <w:sz w:val="18"/>
          <w:szCs w:val="18"/>
        </w:rPr>
        <w:t>and Propagation, Vol. 2, pp. 960-964, 2013.</w:t>
      </w:r>
    </w:p>
    <w:p w:rsidR="00A42842" w:rsidRDefault="00A42842" w:rsidP="00E262C0">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Ahmed </w:t>
      </w:r>
      <w:proofErr w:type="spellStart"/>
      <w:r>
        <w:rPr>
          <w:rFonts w:ascii="Times New Roman" w:hAnsi="Times New Roman" w:cs="Times New Roman"/>
          <w:sz w:val="18"/>
          <w:szCs w:val="18"/>
        </w:rPr>
        <w:t>Khidre</w:t>
      </w:r>
      <w:proofErr w:type="spellEnd"/>
      <w:r>
        <w:rPr>
          <w:rFonts w:ascii="Times New Roman" w:hAnsi="Times New Roman" w:cs="Times New Roman"/>
          <w:sz w:val="18"/>
          <w:szCs w:val="18"/>
        </w:rPr>
        <w:t>, “Wideband Circularly Polarized E-Shaped Patch Antenna for Wireless Application,” IEEE Antenna and Propagation Magazine, Vol. 52, pp. 220-227, 2010.</w:t>
      </w:r>
    </w:p>
    <w:p w:rsidR="00AC4280" w:rsidRDefault="00270E28" w:rsidP="00E262C0">
      <w:pPr>
        <w:pStyle w:val="ListParagraph"/>
        <w:numPr>
          <w:ilvl w:val="0"/>
          <w:numId w:val="4"/>
        </w:numPr>
        <w:jc w:val="both"/>
        <w:rPr>
          <w:rFonts w:ascii="Times New Roman" w:hAnsi="Times New Roman" w:cs="Times New Roman"/>
          <w:sz w:val="18"/>
          <w:szCs w:val="18"/>
        </w:rPr>
      </w:pPr>
      <w:proofErr w:type="spellStart"/>
      <w:r>
        <w:rPr>
          <w:rFonts w:ascii="Times New Roman" w:hAnsi="Times New Roman" w:cs="Times New Roman"/>
          <w:sz w:val="18"/>
          <w:szCs w:val="18"/>
        </w:rPr>
        <w:t>Yuehe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Ge</w:t>
      </w:r>
      <w:proofErr w:type="spellEnd"/>
      <w:r>
        <w:rPr>
          <w:rFonts w:ascii="Times New Roman" w:hAnsi="Times New Roman" w:cs="Times New Roman"/>
          <w:sz w:val="18"/>
          <w:szCs w:val="18"/>
        </w:rPr>
        <w:t xml:space="preserve">, “E-Shaped </w:t>
      </w:r>
      <w:proofErr w:type="spellStart"/>
      <w:r>
        <w:rPr>
          <w:rFonts w:ascii="Times New Roman" w:hAnsi="Times New Roman" w:cs="Times New Roman"/>
          <w:sz w:val="18"/>
          <w:szCs w:val="18"/>
        </w:rPr>
        <w:t>Ptch</w:t>
      </w:r>
      <w:proofErr w:type="spellEnd"/>
      <w:r>
        <w:rPr>
          <w:rFonts w:ascii="Times New Roman" w:hAnsi="Times New Roman" w:cs="Times New Roman"/>
          <w:sz w:val="18"/>
          <w:szCs w:val="18"/>
        </w:rPr>
        <w:t xml:space="preserve"> Antenna for High-Speed Wireless Network,” IEEE Transaction on Antenna and Propagation, Vol. 52, pp. 3213-3219, 2004.</w:t>
      </w:r>
    </w:p>
    <w:p w:rsidR="00131479" w:rsidRDefault="00E33DB5" w:rsidP="00131479">
      <w:pPr>
        <w:pStyle w:val="ListParagraph"/>
        <w:numPr>
          <w:ilvl w:val="0"/>
          <w:numId w:val="4"/>
        </w:numPr>
        <w:jc w:val="both"/>
        <w:rPr>
          <w:rFonts w:ascii="Times New Roman" w:hAnsi="Times New Roman" w:cs="Times New Roman"/>
          <w:sz w:val="18"/>
          <w:szCs w:val="18"/>
          <w:lang w:val="en-US"/>
        </w:rPr>
      </w:pPr>
      <w:r w:rsidRPr="00FD0C8E">
        <w:rPr>
          <w:rFonts w:ascii="Times New Roman" w:hAnsi="Times New Roman" w:cs="Times New Roman"/>
          <w:sz w:val="18"/>
          <w:szCs w:val="18"/>
          <w:lang w:val="en-US"/>
        </w:rPr>
        <w:t xml:space="preserve">C.A. </w:t>
      </w:r>
      <w:proofErr w:type="spellStart"/>
      <w:r w:rsidRPr="00FD0C8E">
        <w:rPr>
          <w:rFonts w:ascii="Times New Roman" w:hAnsi="Times New Roman" w:cs="Times New Roman"/>
          <w:sz w:val="18"/>
          <w:szCs w:val="18"/>
          <w:lang w:val="en-US"/>
        </w:rPr>
        <w:t>Balanis</w:t>
      </w:r>
      <w:proofErr w:type="gramStart"/>
      <w:r w:rsidRPr="00FD0C8E">
        <w:rPr>
          <w:rFonts w:ascii="Times New Roman" w:hAnsi="Times New Roman" w:cs="Times New Roman"/>
          <w:sz w:val="18"/>
          <w:szCs w:val="18"/>
          <w:lang w:val="en-US"/>
        </w:rPr>
        <w:t>,“</w:t>
      </w:r>
      <w:proofErr w:type="gramEnd"/>
      <w:r w:rsidRPr="00FD0C8E">
        <w:rPr>
          <w:rFonts w:ascii="Times New Roman" w:hAnsi="Times New Roman" w:cs="Times New Roman"/>
          <w:sz w:val="18"/>
          <w:szCs w:val="18"/>
          <w:lang w:val="en-US"/>
        </w:rPr>
        <w:t>Antenna</w:t>
      </w:r>
      <w:proofErr w:type="spellEnd"/>
      <w:r w:rsidRPr="00FD0C8E">
        <w:rPr>
          <w:rFonts w:ascii="Times New Roman" w:hAnsi="Times New Roman" w:cs="Times New Roman"/>
          <w:sz w:val="18"/>
          <w:szCs w:val="18"/>
          <w:lang w:val="en-US"/>
        </w:rPr>
        <w:t xml:space="preserve"> theory: analysis and design,” John Wiley and Sons, INC., New York, Third Edition, 2005.</w:t>
      </w:r>
    </w:p>
    <w:p w:rsidR="00131479" w:rsidRPr="00131479" w:rsidRDefault="00131479" w:rsidP="00E33DB5">
      <w:pPr>
        <w:pStyle w:val="ListParagraph"/>
        <w:numPr>
          <w:ilvl w:val="0"/>
          <w:numId w:val="4"/>
        </w:numPr>
        <w:spacing w:after="0"/>
        <w:jc w:val="both"/>
        <w:rPr>
          <w:rStyle w:val="apple-converted-space"/>
          <w:rFonts w:ascii="Times New Roman" w:hAnsi="Times New Roman" w:cs="Times New Roman"/>
          <w:sz w:val="18"/>
          <w:szCs w:val="18"/>
          <w:lang w:val="en-US"/>
        </w:rPr>
      </w:pPr>
      <w:r w:rsidRPr="00131479">
        <w:rPr>
          <w:rStyle w:val="apple-converted-space"/>
          <w:rFonts w:ascii="Times New Roman" w:hAnsi="Times New Roman" w:cs="Times New Roman"/>
          <w:sz w:val="18"/>
          <w:szCs w:val="18"/>
          <w:shd w:val="clear" w:color="auto" w:fill="FFFFFF"/>
        </w:rPr>
        <w:t xml:space="preserve">Yi Kai </w:t>
      </w:r>
      <w:proofErr w:type="spellStart"/>
      <w:proofErr w:type="gramStart"/>
      <w:r w:rsidRPr="00131479">
        <w:rPr>
          <w:rStyle w:val="apple-converted-space"/>
          <w:rFonts w:ascii="Times New Roman" w:hAnsi="Times New Roman" w:cs="Times New Roman"/>
          <w:sz w:val="18"/>
          <w:szCs w:val="18"/>
          <w:shd w:val="clear" w:color="auto" w:fill="FFFFFF"/>
        </w:rPr>
        <w:t>chen</w:t>
      </w:r>
      <w:proofErr w:type="spellEnd"/>
      <w:proofErr w:type="gramEnd"/>
      <w:r w:rsidRPr="00131479">
        <w:rPr>
          <w:rStyle w:val="apple-converted-space"/>
          <w:rFonts w:ascii="Times New Roman" w:hAnsi="Times New Roman" w:cs="Times New Roman"/>
          <w:sz w:val="18"/>
          <w:szCs w:val="18"/>
          <w:shd w:val="clear" w:color="auto" w:fill="FFFFFF"/>
        </w:rPr>
        <w:t xml:space="preserve">, </w:t>
      </w:r>
      <w:proofErr w:type="spellStart"/>
      <w:r w:rsidRPr="00131479">
        <w:rPr>
          <w:rStyle w:val="apple-converted-space"/>
          <w:rFonts w:ascii="Times New Roman" w:hAnsi="Times New Roman" w:cs="Times New Roman"/>
          <w:sz w:val="18"/>
          <w:szCs w:val="18"/>
          <w:shd w:val="clear" w:color="auto" w:fill="FFFFFF"/>
        </w:rPr>
        <w:t>Shiwen</w:t>
      </w:r>
      <w:proofErr w:type="spellEnd"/>
      <w:r w:rsidRPr="00131479">
        <w:rPr>
          <w:rStyle w:val="apple-converted-space"/>
          <w:rFonts w:ascii="Times New Roman" w:hAnsi="Times New Roman" w:cs="Times New Roman"/>
          <w:sz w:val="18"/>
          <w:szCs w:val="18"/>
          <w:shd w:val="clear" w:color="auto" w:fill="FFFFFF"/>
        </w:rPr>
        <w:t xml:space="preserve"> Yang, “Bandwidth Enhancement Method for Low Profile E-Shaped </w:t>
      </w:r>
      <w:proofErr w:type="spellStart"/>
      <w:r w:rsidRPr="00131479">
        <w:rPr>
          <w:rStyle w:val="apple-converted-space"/>
          <w:rFonts w:ascii="Times New Roman" w:hAnsi="Times New Roman" w:cs="Times New Roman"/>
          <w:sz w:val="18"/>
          <w:szCs w:val="18"/>
          <w:shd w:val="clear" w:color="auto" w:fill="FFFFFF"/>
        </w:rPr>
        <w:t>Microstrip</w:t>
      </w:r>
      <w:proofErr w:type="spellEnd"/>
      <w:r w:rsidRPr="00131479">
        <w:rPr>
          <w:rStyle w:val="apple-converted-space"/>
          <w:rFonts w:ascii="Times New Roman" w:hAnsi="Times New Roman" w:cs="Times New Roman"/>
          <w:sz w:val="18"/>
          <w:szCs w:val="18"/>
          <w:shd w:val="clear" w:color="auto" w:fill="FFFFFF"/>
        </w:rPr>
        <w:t xml:space="preserve"> Patch Antenna”, IEEE</w:t>
      </w:r>
      <w:r w:rsidRPr="00131479">
        <w:rPr>
          <w:rStyle w:val="apple-converted-space"/>
          <w:rFonts w:ascii="Times New Roman" w:hAnsi="Times New Roman" w:cs="Times New Roman"/>
          <w:color w:val="333333"/>
          <w:sz w:val="18"/>
          <w:szCs w:val="18"/>
          <w:shd w:val="clear" w:color="auto" w:fill="FFFFFF"/>
        </w:rPr>
        <w:t xml:space="preserve"> </w:t>
      </w:r>
      <w:r w:rsidRPr="00131479">
        <w:rPr>
          <w:rStyle w:val="apple-converted-space"/>
          <w:rFonts w:ascii="Times New Roman" w:hAnsi="Times New Roman" w:cs="Times New Roman"/>
          <w:sz w:val="18"/>
          <w:szCs w:val="18"/>
          <w:shd w:val="clear" w:color="auto" w:fill="FFFFFF"/>
        </w:rPr>
        <w:t>Transactions, Vol. 58. Issue 7, PP.2442-2447, 2010.</w:t>
      </w:r>
    </w:p>
    <w:p w:rsidR="00131479" w:rsidRPr="00131479" w:rsidRDefault="00131479" w:rsidP="00E33DB5">
      <w:pPr>
        <w:pStyle w:val="ListParagraph"/>
        <w:spacing w:after="0"/>
        <w:jc w:val="both"/>
        <w:rPr>
          <w:rFonts w:ascii="Times New Roman" w:hAnsi="Times New Roman" w:cs="Times New Roman"/>
          <w:sz w:val="18"/>
          <w:szCs w:val="18"/>
          <w:lang w:val="en-US"/>
        </w:rPr>
      </w:pPr>
    </w:p>
    <w:p w:rsidR="00131479" w:rsidRPr="00131479" w:rsidRDefault="00131479" w:rsidP="00E33DB5">
      <w:pPr>
        <w:pStyle w:val="ListParagraph"/>
        <w:numPr>
          <w:ilvl w:val="0"/>
          <w:numId w:val="4"/>
        </w:numPr>
        <w:spacing w:after="0"/>
        <w:jc w:val="both"/>
        <w:rPr>
          <w:rFonts w:ascii="Times New Roman" w:hAnsi="Times New Roman"/>
          <w:bCs/>
          <w:iCs/>
          <w:sz w:val="18"/>
          <w:szCs w:val="18"/>
        </w:rPr>
      </w:pPr>
      <w:r w:rsidRPr="00131479">
        <w:rPr>
          <w:rFonts w:ascii="Times New Roman" w:hAnsi="Times New Roman"/>
          <w:bCs/>
          <w:iCs/>
          <w:sz w:val="18"/>
          <w:szCs w:val="18"/>
        </w:rPr>
        <w:t>IE3D Release 15.2, HyperLynx</w:t>
      </w:r>
      <w:r w:rsidRPr="00131479">
        <w:rPr>
          <w:rFonts w:ascii="Times New Roman" w:hAnsi="Times New Roman"/>
          <w:bCs/>
          <w:iCs/>
          <w:sz w:val="18"/>
          <w:szCs w:val="18"/>
          <w:vertAlign w:val="superscript"/>
        </w:rPr>
        <w:t>®</w:t>
      </w:r>
      <w:r w:rsidRPr="00131479">
        <w:rPr>
          <w:rFonts w:ascii="Times New Roman" w:hAnsi="Times New Roman"/>
          <w:bCs/>
          <w:iCs/>
          <w:sz w:val="18"/>
          <w:szCs w:val="18"/>
        </w:rPr>
        <w:t xml:space="preserve">3D EM, Mentor Graphics, 1993-2012.  </w:t>
      </w:r>
    </w:p>
    <w:p w:rsidR="0075213C" w:rsidRPr="002A33BE" w:rsidRDefault="0075213C" w:rsidP="00BB2B35">
      <w:pPr>
        <w:jc w:val="center"/>
        <w:rPr>
          <w:rFonts w:ascii="Times New Roman" w:hAnsi="Times New Roman" w:cs="Times New Roman"/>
          <w:sz w:val="20"/>
          <w:szCs w:val="20"/>
        </w:rPr>
      </w:pPr>
    </w:p>
    <w:sectPr w:rsidR="0075213C" w:rsidRPr="002A33BE" w:rsidSect="00601A34">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606A6"/>
    <w:multiLevelType w:val="hybridMultilevel"/>
    <w:tmpl w:val="6E485EE0"/>
    <w:lvl w:ilvl="0" w:tplc="54CED154">
      <w:start w:val="15"/>
      <w:numFmt w:val="decimal"/>
      <w:lvlText w:val="%1."/>
      <w:lvlJc w:val="left"/>
      <w:pPr>
        <w:tabs>
          <w:tab w:val="num" w:pos="720"/>
        </w:tabs>
        <w:ind w:left="720" w:hanging="360"/>
      </w:pPr>
    </w:lvl>
    <w:lvl w:ilvl="1" w:tplc="16144A48" w:tentative="1">
      <w:start w:val="1"/>
      <w:numFmt w:val="decimal"/>
      <w:lvlText w:val="%2."/>
      <w:lvlJc w:val="left"/>
      <w:pPr>
        <w:tabs>
          <w:tab w:val="num" w:pos="1440"/>
        </w:tabs>
        <w:ind w:left="1440" w:hanging="360"/>
      </w:pPr>
    </w:lvl>
    <w:lvl w:ilvl="2" w:tplc="0DD06A5A" w:tentative="1">
      <w:start w:val="1"/>
      <w:numFmt w:val="decimal"/>
      <w:lvlText w:val="%3."/>
      <w:lvlJc w:val="left"/>
      <w:pPr>
        <w:tabs>
          <w:tab w:val="num" w:pos="2160"/>
        </w:tabs>
        <w:ind w:left="2160" w:hanging="360"/>
      </w:pPr>
    </w:lvl>
    <w:lvl w:ilvl="3" w:tplc="6FF8E37C" w:tentative="1">
      <w:start w:val="1"/>
      <w:numFmt w:val="decimal"/>
      <w:lvlText w:val="%4."/>
      <w:lvlJc w:val="left"/>
      <w:pPr>
        <w:tabs>
          <w:tab w:val="num" w:pos="2880"/>
        </w:tabs>
        <w:ind w:left="2880" w:hanging="360"/>
      </w:pPr>
    </w:lvl>
    <w:lvl w:ilvl="4" w:tplc="8C06377C" w:tentative="1">
      <w:start w:val="1"/>
      <w:numFmt w:val="decimal"/>
      <w:lvlText w:val="%5."/>
      <w:lvlJc w:val="left"/>
      <w:pPr>
        <w:tabs>
          <w:tab w:val="num" w:pos="3600"/>
        </w:tabs>
        <w:ind w:left="3600" w:hanging="360"/>
      </w:pPr>
    </w:lvl>
    <w:lvl w:ilvl="5" w:tplc="1708E9B0" w:tentative="1">
      <w:start w:val="1"/>
      <w:numFmt w:val="decimal"/>
      <w:lvlText w:val="%6."/>
      <w:lvlJc w:val="left"/>
      <w:pPr>
        <w:tabs>
          <w:tab w:val="num" w:pos="4320"/>
        </w:tabs>
        <w:ind w:left="4320" w:hanging="360"/>
      </w:pPr>
    </w:lvl>
    <w:lvl w:ilvl="6" w:tplc="94143D38" w:tentative="1">
      <w:start w:val="1"/>
      <w:numFmt w:val="decimal"/>
      <w:lvlText w:val="%7."/>
      <w:lvlJc w:val="left"/>
      <w:pPr>
        <w:tabs>
          <w:tab w:val="num" w:pos="5040"/>
        </w:tabs>
        <w:ind w:left="5040" w:hanging="360"/>
      </w:pPr>
    </w:lvl>
    <w:lvl w:ilvl="7" w:tplc="D9E8360A" w:tentative="1">
      <w:start w:val="1"/>
      <w:numFmt w:val="decimal"/>
      <w:lvlText w:val="%8."/>
      <w:lvlJc w:val="left"/>
      <w:pPr>
        <w:tabs>
          <w:tab w:val="num" w:pos="5760"/>
        </w:tabs>
        <w:ind w:left="5760" w:hanging="360"/>
      </w:pPr>
    </w:lvl>
    <w:lvl w:ilvl="8" w:tplc="AF2CBF44" w:tentative="1">
      <w:start w:val="1"/>
      <w:numFmt w:val="decimal"/>
      <w:lvlText w:val="%9."/>
      <w:lvlJc w:val="left"/>
      <w:pPr>
        <w:tabs>
          <w:tab w:val="num" w:pos="6480"/>
        </w:tabs>
        <w:ind w:left="6480" w:hanging="360"/>
      </w:pPr>
    </w:lvl>
  </w:abstractNum>
  <w:abstractNum w:abstractNumId="1">
    <w:nsid w:val="20DB228F"/>
    <w:multiLevelType w:val="hybridMultilevel"/>
    <w:tmpl w:val="728A7F04"/>
    <w:lvl w:ilvl="0" w:tplc="1CCE6A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554EE5"/>
    <w:multiLevelType w:val="hybridMultilevel"/>
    <w:tmpl w:val="BDDC58A2"/>
    <w:lvl w:ilvl="0" w:tplc="34F89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1B4D4A"/>
    <w:multiLevelType w:val="hybridMultilevel"/>
    <w:tmpl w:val="BC720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E6260B"/>
    <w:multiLevelType w:val="hybridMultilevel"/>
    <w:tmpl w:val="7676E91A"/>
    <w:lvl w:ilvl="0" w:tplc="DD40A0F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913C48"/>
    <w:multiLevelType w:val="hybridMultilevel"/>
    <w:tmpl w:val="05EEF3D6"/>
    <w:lvl w:ilvl="0" w:tplc="18EC557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36A6"/>
    <w:rsid w:val="00000A73"/>
    <w:rsid w:val="00020E37"/>
    <w:rsid w:val="00037B4B"/>
    <w:rsid w:val="000A579C"/>
    <w:rsid w:val="000D3327"/>
    <w:rsid w:val="000D36A6"/>
    <w:rsid w:val="000D6B03"/>
    <w:rsid w:val="000E676B"/>
    <w:rsid w:val="000F790C"/>
    <w:rsid w:val="00131479"/>
    <w:rsid w:val="0016673F"/>
    <w:rsid w:val="00171221"/>
    <w:rsid w:val="001729D4"/>
    <w:rsid w:val="001B325B"/>
    <w:rsid w:val="001C0AFB"/>
    <w:rsid w:val="00205175"/>
    <w:rsid w:val="00220E71"/>
    <w:rsid w:val="00226612"/>
    <w:rsid w:val="00235A6C"/>
    <w:rsid w:val="0024201A"/>
    <w:rsid w:val="00250F7B"/>
    <w:rsid w:val="00270E28"/>
    <w:rsid w:val="002742CB"/>
    <w:rsid w:val="00291B6B"/>
    <w:rsid w:val="00292D33"/>
    <w:rsid w:val="002A33BE"/>
    <w:rsid w:val="002A7B1A"/>
    <w:rsid w:val="002B43D5"/>
    <w:rsid w:val="002D4AD7"/>
    <w:rsid w:val="002E3F92"/>
    <w:rsid w:val="002E4488"/>
    <w:rsid w:val="002F7ACB"/>
    <w:rsid w:val="0031191E"/>
    <w:rsid w:val="003135B2"/>
    <w:rsid w:val="00322ED9"/>
    <w:rsid w:val="00323811"/>
    <w:rsid w:val="00331A7F"/>
    <w:rsid w:val="00344871"/>
    <w:rsid w:val="00353645"/>
    <w:rsid w:val="00381370"/>
    <w:rsid w:val="00386938"/>
    <w:rsid w:val="003915F0"/>
    <w:rsid w:val="003A675D"/>
    <w:rsid w:val="003B388C"/>
    <w:rsid w:val="003C00E3"/>
    <w:rsid w:val="003C0729"/>
    <w:rsid w:val="003D6136"/>
    <w:rsid w:val="003F044A"/>
    <w:rsid w:val="003F7E6F"/>
    <w:rsid w:val="0041170B"/>
    <w:rsid w:val="00416D82"/>
    <w:rsid w:val="00423496"/>
    <w:rsid w:val="004321D5"/>
    <w:rsid w:val="004525B2"/>
    <w:rsid w:val="00453CE5"/>
    <w:rsid w:val="00464588"/>
    <w:rsid w:val="00466222"/>
    <w:rsid w:val="0049068C"/>
    <w:rsid w:val="00495675"/>
    <w:rsid w:val="00495E0A"/>
    <w:rsid w:val="004A1259"/>
    <w:rsid w:val="004A6A5D"/>
    <w:rsid w:val="004D2ABE"/>
    <w:rsid w:val="004D3F3C"/>
    <w:rsid w:val="004D633A"/>
    <w:rsid w:val="004E2F01"/>
    <w:rsid w:val="004E604B"/>
    <w:rsid w:val="004F1235"/>
    <w:rsid w:val="00512FC2"/>
    <w:rsid w:val="00515BB0"/>
    <w:rsid w:val="0052661E"/>
    <w:rsid w:val="00540A95"/>
    <w:rsid w:val="00541033"/>
    <w:rsid w:val="00544C7B"/>
    <w:rsid w:val="005558BE"/>
    <w:rsid w:val="0056574A"/>
    <w:rsid w:val="00583D89"/>
    <w:rsid w:val="005958FA"/>
    <w:rsid w:val="00595F87"/>
    <w:rsid w:val="005A072C"/>
    <w:rsid w:val="005A4A98"/>
    <w:rsid w:val="005C29F7"/>
    <w:rsid w:val="005C3DAC"/>
    <w:rsid w:val="00601A34"/>
    <w:rsid w:val="006265D4"/>
    <w:rsid w:val="0063029E"/>
    <w:rsid w:val="00636075"/>
    <w:rsid w:val="00636202"/>
    <w:rsid w:val="00652AA3"/>
    <w:rsid w:val="006533D4"/>
    <w:rsid w:val="00656141"/>
    <w:rsid w:val="006618BC"/>
    <w:rsid w:val="00682D5C"/>
    <w:rsid w:val="00692CA5"/>
    <w:rsid w:val="006A4444"/>
    <w:rsid w:val="006A7EEF"/>
    <w:rsid w:val="006D445A"/>
    <w:rsid w:val="006F72FD"/>
    <w:rsid w:val="00702D81"/>
    <w:rsid w:val="00715623"/>
    <w:rsid w:val="00735C22"/>
    <w:rsid w:val="0074689B"/>
    <w:rsid w:val="0075213C"/>
    <w:rsid w:val="0075611A"/>
    <w:rsid w:val="007B4D77"/>
    <w:rsid w:val="007E4E79"/>
    <w:rsid w:val="007E5751"/>
    <w:rsid w:val="007F33BA"/>
    <w:rsid w:val="008137C3"/>
    <w:rsid w:val="008335FB"/>
    <w:rsid w:val="0085507F"/>
    <w:rsid w:val="0086140C"/>
    <w:rsid w:val="008760A3"/>
    <w:rsid w:val="008A2316"/>
    <w:rsid w:val="008A318A"/>
    <w:rsid w:val="008A73C9"/>
    <w:rsid w:val="008C6FBA"/>
    <w:rsid w:val="008C73F6"/>
    <w:rsid w:val="008D6316"/>
    <w:rsid w:val="008E15AB"/>
    <w:rsid w:val="008E53A2"/>
    <w:rsid w:val="00917B6C"/>
    <w:rsid w:val="009201AA"/>
    <w:rsid w:val="00924440"/>
    <w:rsid w:val="00932CEA"/>
    <w:rsid w:val="00955443"/>
    <w:rsid w:val="00973417"/>
    <w:rsid w:val="00984245"/>
    <w:rsid w:val="009865CD"/>
    <w:rsid w:val="009D5561"/>
    <w:rsid w:val="009D6DEC"/>
    <w:rsid w:val="009E2C3D"/>
    <w:rsid w:val="009E5FEB"/>
    <w:rsid w:val="009F26D6"/>
    <w:rsid w:val="00A02229"/>
    <w:rsid w:val="00A02DAF"/>
    <w:rsid w:val="00A13F1A"/>
    <w:rsid w:val="00A22A10"/>
    <w:rsid w:val="00A26BDD"/>
    <w:rsid w:val="00A33A90"/>
    <w:rsid w:val="00A33B83"/>
    <w:rsid w:val="00A42842"/>
    <w:rsid w:val="00A442FE"/>
    <w:rsid w:val="00A459C8"/>
    <w:rsid w:val="00A47881"/>
    <w:rsid w:val="00A63D8A"/>
    <w:rsid w:val="00A9328F"/>
    <w:rsid w:val="00AA6563"/>
    <w:rsid w:val="00AC4280"/>
    <w:rsid w:val="00AC5BE7"/>
    <w:rsid w:val="00AD3350"/>
    <w:rsid w:val="00AD34B4"/>
    <w:rsid w:val="00AD43F8"/>
    <w:rsid w:val="00B01939"/>
    <w:rsid w:val="00B02735"/>
    <w:rsid w:val="00B046A1"/>
    <w:rsid w:val="00B154E8"/>
    <w:rsid w:val="00B50389"/>
    <w:rsid w:val="00B5303F"/>
    <w:rsid w:val="00B61CB7"/>
    <w:rsid w:val="00B6214F"/>
    <w:rsid w:val="00B71D4E"/>
    <w:rsid w:val="00B73FFF"/>
    <w:rsid w:val="00B87441"/>
    <w:rsid w:val="00BB2B35"/>
    <w:rsid w:val="00BC00C2"/>
    <w:rsid w:val="00BF64F9"/>
    <w:rsid w:val="00C3360E"/>
    <w:rsid w:val="00C36DFB"/>
    <w:rsid w:val="00C56EBF"/>
    <w:rsid w:val="00CA26F4"/>
    <w:rsid w:val="00CA4EA1"/>
    <w:rsid w:val="00CA649F"/>
    <w:rsid w:val="00CB11C8"/>
    <w:rsid w:val="00CC0B7C"/>
    <w:rsid w:val="00CE2CDA"/>
    <w:rsid w:val="00CE61FC"/>
    <w:rsid w:val="00D11A8A"/>
    <w:rsid w:val="00D4524B"/>
    <w:rsid w:val="00D552FF"/>
    <w:rsid w:val="00D603A8"/>
    <w:rsid w:val="00D83963"/>
    <w:rsid w:val="00D90ADD"/>
    <w:rsid w:val="00DC4E09"/>
    <w:rsid w:val="00DE2FF1"/>
    <w:rsid w:val="00DE35CF"/>
    <w:rsid w:val="00DF1C75"/>
    <w:rsid w:val="00DF37AD"/>
    <w:rsid w:val="00E04C28"/>
    <w:rsid w:val="00E075CD"/>
    <w:rsid w:val="00E262C0"/>
    <w:rsid w:val="00E3168B"/>
    <w:rsid w:val="00E33C67"/>
    <w:rsid w:val="00E33DB5"/>
    <w:rsid w:val="00E42A7C"/>
    <w:rsid w:val="00E463DE"/>
    <w:rsid w:val="00E81006"/>
    <w:rsid w:val="00E829AF"/>
    <w:rsid w:val="00EA254B"/>
    <w:rsid w:val="00EC1DE8"/>
    <w:rsid w:val="00EC5CF7"/>
    <w:rsid w:val="00EE2EE4"/>
    <w:rsid w:val="00EE440B"/>
    <w:rsid w:val="00EE50C4"/>
    <w:rsid w:val="00EF0569"/>
    <w:rsid w:val="00F16431"/>
    <w:rsid w:val="00F2437E"/>
    <w:rsid w:val="00F30A3C"/>
    <w:rsid w:val="00F37F9B"/>
    <w:rsid w:val="00F5249E"/>
    <w:rsid w:val="00F664BA"/>
    <w:rsid w:val="00FA5DB7"/>
    <w:rsid w:val="00FB47F7"/>
    <w:rsid w:val="00FB5F7F"/>
    <w:rsid w:val="00FC556F"/>
    <w:rsid w:val="00FD0C8E"/>
    <w:rsid w:val="00FD0E9A"/>
    <w:rsid w:val="00FD54F9"/>
    <w:rsid w:val="00FD74F7"/>
    <w:rsid w:val="00FE1ED6"/>
    <w:rsid w:val="00FE4477"/>
    <w:rsid w:val="00FF6965"/>
    <w:rsid w:val="00FF7F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E09"/>
  </w:style>
  <w:style w:type="paragraph" w:styleId="Heading3">
    <w:name w:val="heading 3"/>
    <w:basedOn w:val="Normal"/>
    <w:link w:val="Heading3Char"/>
    <w:uiPriority w:val="9"/>
    <w:qFormat/>
    <w:rsid w:val="0013147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D4"/>
    <w:pPr>
      <w:ind w:left="720"/>
      <w:contextualSpacing/>
    </w:pPr>
  </w:style>
  <w:style w:type="paragraph" w:styleId="BalloonText">
    <w:name w:val="Balloon Text"/>
    <w:basedOn w:val="Normal"/>
    <w:link w:val="BalloonTextChar"/>
    <w:uiPriority w:val="99"/>
    <w:semiHidden/>
    <w:unhideWhenUsed/>
    <w:rsid w:val="001B3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25B"/>
    <w:rPr>
      <w:rFonts w:ascii="Tahoma" w:hAnsi="Tahoma" w:cs="Tahoma"/>
      <w:sz w:val="16"/>
      <w:szCs w:val="16"/>
    </w:rPr>
  </w:style>
  <w:style w:type="character" w:styleId="PlaceholderText">
    <w:name w:val="Placeholder Text"/>
    <w:basedOn w:val="DefaultParagraphFont"/>
    <w:uiPriority w:val="99"/>
    <w:semiHidden/>
    <w:rsid w:val="00A459C8"/>
    <w:rPr>
      <w:color w:val="808080"/>
    </w:rPr>
  </w:style>
  <w:style w:type="table" w:styleId="TableGrid">
    <w:name w:val="Table Grid"/>
    <w:basedOn w:val="TableNormal"/>
    <w:uiPriority w:val="59"/>
    <w:rsid w:val="000F79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1479"/>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131479"/>
  </w:style>
  <w:style w:type="character" w:styleId="Hyperlink">
    <w:name w:val="Hyperlink"/>
    <w:basedOn w:val="DefaultParagraphFont"/>
    <w:uiPriority w:val="99"/>
    <w:unhideWhenUsed/>
    <w:rsid w:val="00702D8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6192235">
      <w:bodyDiv w:val="1"/>
      <w:marLeft w:val="0"/>
      <w:marRight w:val="0"/>
      <w:marTop w:val="0"/>
      <w:marBottom w:val="0"/>
      <w:divBdr>
        <w:top w:val="none" w:sz="0" w:space="0" w:color="auto"/>
        <w:left w:val="none" w:sz="0" w:space="0" w:color="auto"/>
        <w:bottom w:val="none" w:sz="0" w:space="0" w:color="auto"/>
        <w:right w:val="none" w:sz="0" w:space="0" w:color="auto"/>
      </w:divBdr>
      <w:divsChild>
        <w:div w:id="314384402">
          <w:marLeft w:val="77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handanhcst@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1647</TotalTime>
  <Pages>4</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166</cp:revision>
  <cp:lastPrinted>2015-08-08T06:47:00Z</cp:lastPrinted>
  <dcterms:created xsi:type="dcterms:W3CDTF">2015-02-10T04:30:00Z</dcterms:created>
  <dcterms:modified xsi:type="dcterms:W3CDTF">2015-09-16T18:07:00Z</dcterms:modified>
</cp:coreProperties>
</file>