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87B" w:rsidRPr="006D7EE2" w:rsidRDefault="0085187B" w:rsidP="006D7EE2">
      <w:pPr>
        <w:spacing w:line="240" w:lineRule="auto"/>
        <w:jc w:val="center"/>
        <w:rPr>
          <w:rFonts w:ascii="Times New Roman" w:hAnsi="Times New Roman" w:cs="Times New Roman"/>
          <w:b/>
          <w:sz w:val="24"/>
          <w:szCs w:val="24"/>
        </w:rPr>
      </w:pPr>
      <w:r w:rsidRPr="006D7EE2">
        <w:rPr>
          <w:rFonts w:ascii="Times New Roman" w:hAnsi="Times New Roman" w:cs="Times New Roman"/>
          <w:b/>
          <w:sz w:val="24"/>
          <w:szCs w:val="24"/>
        </w:rPr>
        <w:t>STAR Cloud Migration - SECURE DATA TRANSFER CLOUD MIGRATION ARCHITECTURE</w:t>
      </w:r>
    </w:p>
    <w:p w:rsidR="00C30556" w:rsidRPr="006D7EE2" w:rsidRDefault="00703C3B" w:rsidP="006D7EE2">
      <w:pPr>
        <w:spacing w:line="240" w:lineRule="auto"/>
        <w:jc w:val="center"/>
        <w:rPr>
          <w:rFonts w:ascii="Times New Roman" w:hAnsi="Times New Roman" w:cs="Times New Roman"/>
          <w:sz w:val="24"/>
          <w:szCs w:val="24"/>
          <w:vertAlign w:val="superscript"/>
        </w:rPr>
      </w:pPr>
      <w:r w:rsidRPr="006D7EE2">
        <w:rPr>
          <w:rFonts w:ascii="Times New Roman" w:hAnsi="Times New Roman" w:cs="Times New Roman"/>
          <w:sz w:val="24"/>
          <w:szCs w:val="24"/>
        </w:rPr>
        <w:t>Shanthosh Priyanka S</w:t>
      </w:r>
      <w:r w:rsidRPr="006D7EE2">
        <w:rPr>
          <w:rFonts w:ascii="Times New Roman" w:hAnsi="Times New Roman" w:cs="Times New Roman"/>
          <w:sz w:val="24"/>
          <w:szCs w:val="24"/>
          <w:vertAlign w:val="superscript"/>
        </w:rPr>
        <w:t>1</w:t>
      </w:r>
      <w:r w:rsidRPr="006D7EE2">
        <w:rPr>
          <w:rFonts w:ascii="Times New Roman" w:hAnsi="Times New Roman" w:cs="Times New Roman"/>
          <w:sz w:val="24"/>
          <w:szCs w:val="24"/>
        </w:rPr>
        <w:t xml:space="preserve">, </w:t>
      </w:r>
      <w:proofErr w:type="spellStart"/>
      <w:r w:rsidR="008F7E9D">
        <w:rPr>
          <w:rFonts w:ascii="Times New Roman" w:hAnsi="Times New Roman" w:cs="Times New Roman"/>
          <w:sz w:val="24"/>
          <w:szCs w:val="24"/>
        </w:rPr>
        <w:t>Jothilakshmi</w:t>
      </w:r>
      <w:proofErr w:type="spellEnd"/>
      <w:r w:rsidR="008F7E9D">
        <w:rPr>
          <w:rFonts w:ascii="Times New Roman" w:hAnsi="Times New Roman" w:cs="Times New Roman"/>
          <w:sz w:val="24"/>
          <w:szCs w:val="24"/>
        </w:rPr>
        <w:t xml:space="preserve"> R</w:t>
      </w:r>
      <w:r w:rsidRPr="006D7EE2">
        <w:rPr>
          <w:rFonts w:ascii="Times New Roman" w:hAnsi="Times New Roman" w:cs="Times New Roman"/>
          <w:sz w:val="24"/>
          <w:szCs w:val="24"/>
          <w:vertAlign w:val="superscript"/>
        </w:rPr>
        <w:t>2</w:t>
      </w:r>
    </w:p>
    <w:p w:rsidR="006D7EE2" w:rsidRPr="006D7EE2" w:rsidRDefault="008F7E9D" w:rsidP="006D7EE2">
      <w:pPr>
        <w:spacing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Assistant Professor, GGR College of Engineering,</w:t>
      </w:r>
      <w:r w:rsidR="006D7EE2" w:rsidRPr="006D7EE2">
        <w:rPr>
          <w:rFonts w:ascii="Times New Roman" w:hAnsi="Times New Roman" w:cs="Times New Roman"/>
          <w:sz w:val="24"/>
          <w:szCs w:val="24"/>
        </w:rPr>
        <w:t xml:space="preserve"> Vellore</w:t>
      </w:r>
      <w:r w:rsidR="006D7EE2" w:rsidRPr="006D7EE2">
        <w:rPr>
          <w:rFonts w:ascii="Times New Roman" w:hAnsi="Times New Roman" w:cs="Times New Roman"/>
          <w:sz w:val="24"/>
          <w:szCs w:val="24"/>
          <w:vertAlign w:val="superscript"/>
        </w:rPr>
        <w:t>1</w:t>
      </w:r>
    </w:p>
    <w:p w:rsidR="006D7EE2" w:rsidRDefault="006D7EE2" w:rsidP="006D7EE2">
      <w:pPr>
        <w:spacing w:line="240" w:lineRule="auto"/>
        <w:jc w:val="center"/>
        <w:rPr>
          <w:rFonts w:ascii="Times New Roman" w:hAnsi="Times New Roman" w:cs="Times New Roman"/>
          <w:sz w:val="24"/>
          <w:szCs w:val="24"/>
        </w:rPr>
      </w:pPr>
      <w:r w:rsidRPr="006D7EE2">
        <w:rPr>
          <w:rFonts w:ascii="Times New Roman" w:hAnsi="Times New Roman" w:cs="Times New Roman"/>
          <w:sz w:val="24"/>
          <w:szCs w:val="24"/>
        </w:rPr>
        <w:t>Assistant Professor</w:t>
      </w:r>
      <w:r w:rsidR="008F7E9D">
        <w:rPr>
          <w:rFonts w:ascii="Times New Roman" w:hAnsi="Times New Roman" w:cs="Times New Roman"/>
          <w:sz w:val="24"/>
          <w:szCs w:val="24"/>
        </w:rPr>
        <w:t xml:space="preserve"> (Senior), SAS</w:t>
      </w:r>
      <w:r w:rsidRPr="006D7EE2">
        <w:rPr>
          <w:rFonts w:ascii="Times New Roman" w:hAnsi="Times New Roman" w:cs="Times New Roman"/>
          <w:sz w:val="24"/>
          <w:szCs w:val="24"/>
        </w:rPr>
        <w:t>, VIT University Vellore</w:t>
      </w:r>
      <w:r w:rsidRPr="006D7EE2">
        <w:rPr>
          <w:rFonts w:ascii="Times New Roman" w:hAnsi="Times New Roman" w:cs="Times New Roman"/>
          <w:sz w:val="24"/>
          <w:szCs w:val="24"/>
          <w:vertAlign w:val="superscript"/>
        </w:rPr>
        <w:t>2</w:t>
      </w:r>
    </w:p>
    <w:p w:rsidR="006D7EE2" w:rsidRDefault="002574CC" w:rsidP="006D7EE2">
      <w:pPr>
        <w:spacing w:line="240" w:lineRule="auto"/>
        <w:jc w:val="center"/>
        <w:rPr>
          <w:rFonts w:ascii="Times New Roman" w:hAnsi="Times New Roman" w:cs="Times New Roman"/>
          <w:sz w:val="24"/>
          <w:szCs w:val="24"/>
        </w:rPr>
      </w:pPr>
      <w:hyperlink r:id="rId5" w:history="1">
        <w:r w:rsidR="00241955" w:rsidRPr="00B206EF">
          <w:rPr>
            <w:rStyle w:val="Hyperlink"/>
            <w:rFonts w:ascii="Times New Roman" w:hAnsi="Times New Roman" w:cs="Times New Roman"/>
            <w:sz w:val="24"/>
            <w:szCs w:val="24"/>
          </w:rPr>
          <w:t>shanthoshpriyankavit@gmail.com</w:t>
        </w:r>
      </w:hyperlink>
    </w:p>
    <w:p w:rsidR="00241955" w:rsidRPr="00241955" w:rsidRDefault="00241955" w:rsidP="00241955">
      <w:pPr>
        <w:spacing w:line="360" w:lineRule="auto"/>
        <w:jc w:val="center"/>
        <w:rPr>
          <w:rFonts w:ascii="Times New Roman" w:hAnsi="Times New Roman" w:cs="Times New Roman"/>
          <w:b/>
          <w:sz w:val="24"/>
          <w:szCs w:val="24"/>
        </w:rPr>
      </w:pPr>
      <w:r w:rsidRPr="00241955">
        <w:rPr>
          <w:rFonts w:ascii="Times New Roman" w:hAnsi="Times New Roman" w:cs="Times New Roman"/>
          <w:b/>
          <w:sz w:val="24"/>
          <w:szCs w:val="24"/>
        </w:rPr>
        <w:t>ABSTRACT</w:t>
      </w:r>
    </w:p>
    <w:p w:rsidR="00241955" w:rsidRDefault="00241955" w:rsidP="00241955">
      <w:pPr>
        <w:spacing w:line="240" w:lineRule="auto"/>
        <w:jc w:val="both"/>
        <w:rPr>
          <w:rFonts w:ascii="Times New Roman" w:hAnsi="Times New Roman" w:cs="Times New Roman"/>
          <w:sz w:val="24"/>
          <w:szCs w:val="24"/>
        </w:rPr>
      </w:pPr>
      <w:r w:rsidRPr="004F2F8E">
        <w:rPr>
          <w:rFonts w:ascii="Times New Roman" w:hAnsi="Times New Roman" w:cs="Times New Roman"/>
          <w:sz w:val="24"/>
          <w:szCs w:val="24"/>
        </w:rPr>
        <w:t xml:space="preserve">The main principle of the cloud computing is to give provision for the stake holders to compute resources via network. One of the principle deterrents blocking more extensive selection of capacity cloud benefits in seller lock-in, a circumstance cloud benefits in which a lot of information that are put in one stockpiling framework cannot be moved to an alternate merchant. To keep this circumstance we introduce a progressed secure </w:t>
      </w:r>
      <w:r w:rsidRPr="004F2F8E">
        <w:rPr>
          <w:rFonts w:ascii="Times New Roman" w:hAnsi="Times New Roman" w:cs="Times New Roman"/>
          <w:b/>
          <w:sz w:val="24"/>
          <w:szCs w:val="24"/>
        </w:rPr>
        <w:t xml:space="preserve">Data Transfer Layer (DTL), </w:t>
      </w:r>
      <w:r w:rsidRPr="004F2F8E">
        <w:rPr>
          <w:rFonts w:ascii="Times New Roman" w:hAnsi="Times New Roman" w:cs="Times New Roman"/>
          <w:sz w:val="24"/>
          <w:szCs w:val="24"/>
        </w:rPr>
        <w:t>empowering a cloud to add an exceptional organizational cloud layer to effectively import information from another cloud layer with an included layer of security confirmation for secure transmission of information and to guarantee the customers getting to the information are solid clients. Proposed architecture gives a secure architecture and show execution as a feature of a virtual cloud server, which is a vast storage cloud intended for substance driven information. Proposed architecture framework is fit to coordinate storage data from different clouds, with an extra layer of security to evade the outsider assaulting towards the Data Transfer Layer. The clients can access the information through the DTL by beating a security level. At last we examine the exchange of information from old cloud provider to new cloud provider without any attack to the information and leakage of data.</w:t>
      </w:r>
    </w:p>
    <w:p w:rsidR="000C4E74" w:rsidRPr="000C4E74" w:rsidRDefault="00581C46" w:rsidP="00241955">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Pr="000C4E74">
        <w:rPr>
          <w:rFonts w:ascii="Times New Roman" w:hAnsi="Times New Roman" w:cs="Times New Roman"/>
          <w:b/>
          <w:sz w:val="24"/>
          <w:szCs w:val="24"/>
        </w:rPr>
        <w:t>INTRODUCTION</w:t>
      </w:r>
    </w:p>
    <w:p w:rsidR="009772F1" w:rsidRPr="006C69B5" w:rsidRDefault="009772F1" w:rsidP="009772F1">
      <w:pPr>
        <w:jc w:val="both"/>
        <w:rPr>
          <w:rFonts w:ascii="Times New Roman" w:hAnsi="Times New Roman" w:cs="Times New Roman"/>
          <w:sz w:val="24"/>
          <w:szCs w:val="24"/>
        </w:rPr>
      </w:pPr>
      <w:r w:rsidRPr="006C69B5">
        <w:rPr>
          <w:rFonts w:ascii="Times New Roman" w:hAnsi="Times New Roman" w:cs="Times New Roman"/>
          <w:sz w:val="24"/>
          <w:szCs w:val="24"/>
        </w:rPr>
        <w:t xml:space="preserve">Cloud platform should fulfill the requirements specified by the stake holders. Many enterprises are opting cloud platform for their IT operations since it has virtualization technologies. Cloud computing takes the enterprise level and allows them in reduction of cost through utilization of vast resources. Reduced administrations through reduction of manual human works. </w:t>
      </w:r>
      <w:proofErr w:type="gramStart"/>
      <w:r w:rsidRPr="006C69B5">
        <w:rPr>
          <w:rFonts w:ascii="Times New Roman" w:hAnsi="Times New Roman" w:cs="Times New Roman"/>
          <w:sz w:val="24"/>
          <w:szCs w:val="24"/>
        </w:rPr>
        <w:t>Higher infrastructures and faster deployment of the cloud cycle.</w:t>
      </w:r>
      <w:proofErr w:type="gramEnd"/>
      <w:r w:rsidRPr="006C69B5">
        <w:rPr>
          <w:rFonts w:ascii="Times New Roman" w:hAnsi="Times New Roman" w:cs="Times New Roman"/>
          <w:sz w:val="24"/>
          <w:szCs w:val="24"/>
        </w:rPr>
        <w:t xml:space="preserve"> Cloud computing can be defined as the combination of platform and applications. Cloud computing has the added advantage of very large data centers and powerful servers. Though the cloud computing technology has many advantages, there are many issues to be sorted to overwhelm the development of the cloud computing technology in a wider path. One among the major ten issues of cloud computing technology is </w:t>
      </w:r>
      <w:r w:rsidRPr="006C69B5">
        <w:rPr>
          <w:rFonts w:ascii="Times New Roman" w:hAnsi="Times New Roman" w:cs="Times New Roman"/>
          <w:b/>
          <w:sz w:val="24"/>
          <w:szCs w:val="24"/>
        </w:rPr>
        <w:t xml:space="preserve">Vendor lock-in. </w:t>
      </w:r>
      <w:r w:rsidRPr="006C69B5">
        <w:rPr>
          <w:rFonts w:ascii="Times New Roman" w:hAnsi="Times New Roman" w:cs="Times New Roman"/>
          <w:sz w:val="24"/>
          <w:szCs w:val="24"/>
        </w:rPr>
        <w:t xml:space="preserve">The vendor lock-in is defined as the struck into the single cloud provider. The proposed work delivers an enhanced architecture to migrate data from one cloud provider to another cloud provider with an additional security layer to avoid the data loss and the third party intrusion. </w:t>
      </w:r>
    </w:p>
    <w:p w:rsidR="009772F1" w:rsidRPr="006C69B5" w:rsidRDefault="009772F1" w:rsidP="009772F1">
      <w:pPr>
        <w:jc w:val="both"/>
        <w:rPr>
          <w:rFonts w:ascii="Times New Roman" w:hAnsi="Times New Roman" w:cs="Times New Roman"/>
          <w:sz w:val="24"/>
          <w:szCs w:val="24"/>
        </w:rPr>
      </w:pPr>
      <w:r w:rsidRPr="006C69B5">
        <w:rPr>
          <w:rFonts w:ascii="Times New Roman" w:hAnsi="Times New Roman" w:cs="Times New Roman"/>
          <w:sz w:val="24"/>
          <w:szCs w:val="24"/>
        </w:rPr>
        <w:lastRenderedPageBreak/>
        <w:t>When migrating huge amount of data from one cloud provider to another there are many challenging issues such as:-</w:t>
      </w:r>
    </w:p>
    <w:p w:rsidR="009772F1" w:rsidRPr="006C69B5" w:rsidRDefault="009772F1" w:rsidP="009772F1">
      <w:pPr>
        <w:pStyle w:val="ListParagraph"/>
        <w:numPr>
          <w:ilvl w:val="0"/>
          <w:numId w:val="1"/>
        </w:numPr>
        <w:jc w:val="both"/>
        <w:rPr>
          <w:rFonts w:ascii="Times New Roman" w:hAnsi="Times New Roman" w:cs="Times New Roman"/>
          <w:sz w:val="24"/>
          <w:szCs w:val="24"/>
        </w:rPr>
      </w:pPr>
      <w:r w:rsidRPr="006C69B5">
        <w:rPr>
          <w:rFonts w:ascii="Times New Roman" w:hAnsi="Times New Roman" w:cs="Times New Roman"/>
          <w:sz w:val="24"/>
          <w:szCs w:val="24"/>
        </w:rPr>
        <w:t>Data loss</w:t>
      </w:r>
    </w:p>
    <w:p w:rsidR="009772F1" w:rsidRPr="006C69B5" w:rsidRDefault="009772F1" w:rsidP="009772F1">
      <w:pPr>
        <w:pStyle w:val="ListParagraph"/>
        <w:numPr>
          <w:ilvl w:val="0"/>
          <w:numId w:val="1"/>
        </w:numPr>
        <w:jc w:val="both"/>
        <w:rPr>
          <w:rFonts w:ascii="Times New Roman" w:hAnsi="Times New Roman" w:cs="Times New Roman"/>
          <w:sz w:val="24"/>
          <w:szCs w:val="24"/>
        </w:rPr>
      </w:pPr>
      <w:r w:rsidRPr="006C69B5">
        <w:rPr>
          <w:rFonts w:ascii="Times New Roman" w:hAnsi="Times New Roman" w:cs="Times New Roman"/>
          <w:sz w:val="24"/>
          <w:szCs w:val="24"/>
        </w:rPr>
        <w:t>Data leakage</w:t>
      </w:r>
    </w:p>
    <w:p w:rsidR="009772F1" w:rsidRPr="006C69B5" w:rsidRDefault="009772F1" w:rsidP="009772F1">
      <w:pPr>
        <w:pStyle w:val="ListParagraph"/>
        <w:numPr>
          <w:ilvl w:val="0"/>
          <w:numId w:val="1"/>
        </w:numPr>
        <w:jc w:val="both"/>
        <w:rPr>
          <w:rFonts w:ascii="Times New Roman" w:hAnsi="Times New Roman" w:cs="Times New Roman"/>
          <w:sz w:val="24"/>
          <w:szCs w:val="24"/>
        </w:rPr>
      </w:pPr>
      <w:r w:rsidRPr="006C69B5">
        <w:rPr>
          <w:rFonts w:ascii="Times New Roman" w:hAnsi="Times New Roman" w:cs="Times New Roman"/>
          <w:sz w:val="24"/>
          <w:szCs w:val="24"/>
        </w:rPr>
        <w:t>Third party intrusion</w:t>
      </w:r>
    </w:p>
    <w:p w:rsidR="009772F1" w:rsidRDefault="009772F1" w:rsidP="009772F1">
      <w:pPr>
        <w:pStyle w:val="ListParagraph"/>
        <w:numPr>
          <w:ilvl w:val="0"/>
          <w:numId w:val="1"/>
        </w:numPr>
        <w:jc w:val="both"/>
        <w:rPr>
          <w:rFonts w:ascii="Times New Roman" w:hAnsi="Times New Roman" w:cs="Times New Roman"/>
          <w:sz w:val="24"/>
          <w:szCs w:val="24"/>
        </w:rPr>
      </w:pPr>
      <w:r w:rsidRPr="006C69B5">
        <w:rPr>
          <w:rFonts w:ascii="Times New Roman" w:hAnsi="Times New Roman" w:cs="Times New Roman"/>
          <w:sz w:val="24"/>
          <w:szCs w:val="24"/>
        </w:rPr>
        <w:t>Stealing of data</w:t>
      </w:r>
    </w:p>
    <w:p w:rsidR="00581C46" w:rsidRPr="006C69B5" w:rsidRDefault="00581C46" w:rsidP="00581C46">
      <w:pPr>
        <w:tabs>
          <w:tab w:val="left" w:pos="0"/>
        </w:tabs>
        <w:jc w:val="both"/>
        <w:rPr>
          <w:rFonts w:ascii="Times New Roman" w:hAnsi="Times New Roman" w:cs="Times New Roman"/>
          <w:sz w:val="24"/>
          <w:szCs w:val="24"/>
        </w:rPr>
      </w:pPr>
      <w:r w:rsidRPr="006C69B5">
        <w:rPr>
          <w:rFonts w:ascii="Times New Roman" w:hAnsi="Times New Roman" w:cs="Times New Roman"/>
          <w:sz w:val="24"/>
          <w:szCs w:val="24"/>
        </w:rPr>
        <w:t>Distributed computing (Cloud) has ended up overwhelmingly prominent. It gives a for all intents and purposes boundless measure of computational, framework and information assets to its clients at an open expense, as no innovation has ever done in the recent past. Its fame has additionally developed because of the considerable potential outcomes that it accommodates out sourcing support errands, consequently permitting associations to focus on their centre skills.</w:t>
      </w:r>
    </w:p>
    <w:p w:rsidR="00581C46" w:rsidRPr="006C69B5" w:rsidRDefault="00581C46" w:rsidP="00581C46">
      <w:pPr>
        <w:tabs>
          <w:tab w:val="left" w:pos="0"/>
        </w:tabs>
        <w:jc w:val="both"/>
        <w:rPr>
          <w:rFonts w:ascii="Times New Roman" w:hAnsi="Times New Roman" w:cs="Times New Roman"/>
          <w:sz w:val="24"/>
          <w:szCs w:val="24"/>
        </w:rPr>
      </w:pPr>
      <w:r w:rsidRPr="006C69B5">
        <w:rPr>
          <w:rFonts w:ascii="Times New Roman" w:hAnsi="Times New Roman" w:cs="Times New Roman"/>
          <w:sz w:val="24"/>
          <w:szCs w:val="24"/>
        </w:rPr>
        <w:t xml:space="preserve">The principal of them is the nonappearance of institutionalization. Cloud suppliers supply distributed computing administrations which have distinctive determinations starting with one supplier then onto the next. As a result of this, cloud clients get to be reliant on a merchant's administrations and are not able to change to an alternate seller without undertaking significant expenses. This circumstance is known as 'seller lock-in'. Current cloud administrations are given as </w:t>
      </w:r>
      <w:proofErr w:type="gramStart"/>
      <w:r w:rsidRPr="006C69B5">
        <w:rPr>
          <w:rFonts w:ascii="Times New Roman" w:hAnsi="Times New Roman" w:cs="Times New Roman"/>
          <w:sz w:val="24"/>
          <w:szCs w:val="24"/>
        </w:rPr>
        <w:t>an</w:t>
      </w:r>
      <w:proofErr w:type="gramEnd"/>
      <w:r w:rsidRPr="006C69B5">
        <w:rPr>
          <w:rFonts w:ascii="Times New Roman" w:hAnsi="Times New Roman" w:cs="Times New Roman"/>
          <w:sz w:val="24"/>
          <w:szCs w:val="24"/>
        </w:rPr>
        <w:t xml:space="preserve"> one-size-fits-all arrangement, as a rule with preconfigured and solid IaaS/PaaS/SaaS blends. The seller lock-in turns into a ton more apparent when certain SaaS applications are assembled to particular stages or bases (e.g. .Net applications must be facilitated by Windows/Azure based situations). More remote than this, the SaaS arrangements gave by cloud merchants frequently don't conform to the client's prerequisites (e.g. a few SaaS arrangements don't satisfy the </w:t>
      </w:r>
      <w:proofErr w:type="spellStart"/>
      <w:r w:rsidRPr="006C69B5">
        <w:rPr>
          <w:rFonts w:ascii="Times New Roman" w:hAnsi="Times New Roman" w:cs="Times New Roman"/>
          <w:sz w:val="24"/>
          <w:szCs w:val="24"/>
        </w:rPr>
        <w:t>QoS</w:t>
      </w:r>
      <w:proofErr w:type="spellEnd"/>
      <w:r w:rsidRPr="006C69B5">
        <w:rPr>
          <w:rFonts w:ascii="Times New Roman" w:hAnsi="Times New Roman" w:cs="Times New Roman"/>
          <w:sz w:val="24"/>
          <w:szCs w:val="24"/>
        </w:rPr>
        <w:t xml:space="preserve"> levels or information form prerequisites requested by clients because of incompatibilities with the fundamental foundation/stage).</w:t>
      </w:r>
    </w:p>
    <w:p w:rsidR="00581C46" w:rsidRPr="00827E9C" w:rsidRDefault="00581C46" w:rsidP="00581C46">
      <w:pPr>
        <w:tabs>
          <w:tab w:val="left" w:pos="0"/>
        </w:tabs>
        <w:jc w:val="both"/>
        <w:rPr>
          <w:rFonts w:ascii="Times New Roman" w:hAnsi="Times New Roman" w:cs="Times New Roman"/>
          <w:b/>
          <w:sz w:val="28"/>
          <w:szCs w:val="28"/>
        </w:rPr>
      </w:pPr>
      <w:r w:rsidRPr="00827E9C">
        <w:rPr>
          <w:rFonts w:ascii="Times New Roman" w:hAnsi="Times New Roman" w:cs="Times New Roman"/>
          <w:b/>
          <w:sz w:val="28"/>
          <w:szCs w:val="28"/>
        </w:rPr>
        <w:t>1.</w:t>
      </w:r>
      <w:r>
        <w:rPr>
          <w:rFonts w:ascii="Times New Roman" w:hAnsi="Times New Roman" w:cs="Times New Roman"/>
          <w:b/>
          <w:sz w:val="28"/>
          <w:szCs w:val="28"/>
        </w:rPr>
        <w:t>2</w:t>
      </w:r>
      <w:r w:rsidRPr="00827E9C">
        <w:rPr>
          <w:rFonts w:ascii="Times New Roman" w:hAnsi="Times New Roman" w:cs="Times New Roman"/>
          <w:b/>
          <w:sz w:val="28"/>
          <w:szCs w:val="28"/>
        </w:rPr>
        <w:t xml:space="preserve"> PROBLEM DEFINITION</w:t>
      </w:r>
    </w:p>
    <w:p w:rsidR="00581C46" w:rsidRPr="006C69B5" w:rsidRDefault="00581C46" w:rsidP="00581C46">
      <w:pPr>
        <w:tabs>
          <w:tab w:val="left" w:pos="0"/>
        </w:tabs>
        <w:jc w:val="both"/>
        <w:rPr>
          <w:rFonts w:ascii="Times New Roman" w:hAnsi="Times New Roman" w:cs="Times New Roman"/>
          <w:sz w:val="24"/>
          <w:szCs w:val="24"/>
        </w:rPr>
      </w:pPr>
      <w:r w:rsidRPr="006C69B5">
        <w:rPr>
          <w:rFonts w:ascii="Times New Roman" w:hAnsi="Times New Roman" w:cs="Times New Roman"/>
          <w:sz w:val="24"/>
          <w:szCs w:val="24"/>
        </w:rPr>
        <w:t>Huge amount of data becomes the main concern for the data migration. Though there is a solution for the data migration, security becomes a major hurdle to migrate the data securely over cloud environment. The data’s without any encryption strategies cannot be sent as it is over the cloud network. There are many security threats by the third party intruders while migration of the data, meanwhile either migration or working of the business environment cannot be stopped. Hence the problem definition states the following issues:</w:t>
      </w:r>
    </w:p>
    <w:p w:rsidR="00581C46" w:rsidRPr="006C69B5" w:rsidRDefault="00581C46" w:rsidP="00581C46">
      <w:pPr>
        <w:pStyle w:val="ListParagraph"/>
        <w:numPr>
          <w:ilvl w:val="0"/>
          <w:numId w:val="2"/>
        </w:numPr>
        <w:tabs>
          <w:tab w:val="left" w:pos="0"/>
        </w:tabs>
        <w:jc w:val="both"/>
        <w:rPr>
          <w:rFonts w:ascii="Times New Roman" w:hAnsi="Times New Roman" w:cs="Times New Roman"/>
          <w:sz w:val="24"/>
          <w:szCs w:val="24"/>
        </w:rPr>
      </w:pPr>
      <w:r w:rsidRPr="006C69B5">
        <w:rPr>
          <w:rFonts w:ascii="Times New Roman" w:hAnsi="Times New Roman" w:cs="Times New Roman"/>
          <w:sz w:val="24"/>
          <w:szCs w:val="24"/>
        </w:rPr>
        <w:t>Data migration is one of the biggest hurdles in cloud computing environment</w:t>
      </w:r>
    </w:p>
    <w:p w:rsidR="00581C46" w:rsidRPr="006C69B5" w:rsidRDefault="00581C46" w:rsidP="00581C46">
      <w:pPr>
        <w:pStyle w:val="ListParagraph"/>
        <w:numPr>
          <w:ilvl w:val="0"/>
          <w:numId w:val="2"/>
        </w:numPr>
        <w:tabs>
          <w:tab w:val="left" w:pos="0"/>
        </w:tabs>
        <w:jc w:val="both"/>
        <w:rPr>
          <w:rFonts w:ascii="Times New Roman" w:hAnsi="Times New Roman" w:cs="Times New Roman"/>
          <w:sz w:val="24"/>
          <w:szCs w:val="24"/>
        </w:rPr>
      </w:pPr>
      <w:r w:rsidRPr="006C69B5">
        <w:rPr>
          <w:rFonts w:ascii="Times New Roman" w:hAnsi="Times New Roman" w:cs="Times New Roman"/>
          <w:sz w:val="24"/>
          <w:szCs w:val="24"/>
        </w:rPr>
        <w:t>Time and cost makes the cloud migration a bigger issue</w:t>
      </w:r>
    </w:p>
    <w:p w:rsidR="00581C46" w:rsidRPr="006C69B5" w:rsidRDefault="00581C46" w:rsidP="00581C46">
      <w:pPr>
        <w:pStyle w:val="ListParagraph"/>
        <w:numPr>
          <w:ilvl w:val="0"/>
          <w:numId w:val="2"/>
        </w:numPr>
        <w:tabs>
          <w:tab w:val="left" w:pos="0"/>
        </w:tabs>
        <w:jc w:val="both"/>
        <w:rPr>
          <w:rFonts w:ascii="Times New Roman" w:hAnsi="Times New Roman" w:cs="Times New Roman"/>
          <w:sz w:val="24"/>
          <w:szCs w:val="24"/>
        </w:rPr>
      </w:pPr>
      <w:r w:rsidRPr="006C69B5">
        <w:rPr>
          <w:rFonts w:ascii="Times New Roman" w:hAnsi="Times New Roman" w:cs="Times New Roman"/>
          <w:sz w:val="24"/>
          <w:szCs w:val="24"/>
        </w:rPr>
        <w:t>Working of the business environment cannot be stopped due to the data migration</w:t>
      </w:r>
    </w:p>
    <w:p w:rsidR="00581C46" w:rsidRPr="006C69B5" w:rsidRDefault="00581C46" w:rsidP="00581C46">
      <w:pPr>
        <w:pStyle w:val="ListParagraph"/>
        <w:numPr>
          <w:ilvl w:val="0"/>
          <w:numId w:val="2"/>
        </w:numPr>
        <w:tabs>
          <w:tab w:val="left" w:pos="0"/>
        </w:tabs>
        <w:jc w:val="both"/>
        <w:rPr>
          <w:rFonts w:ascii="Times New Roman" w:hAnsi="Times New Roman" w:cs="Times New Roman"/>
          <w:sz w:val="24"/>
          <w:szCs w:val="24"/>
        </w:rPr>
      </w:pPr>
      <w:r w:rsidRPr="006C69B5">
        <w:rPr>
          <w:rFonts w:ascii="Times New Roman" w:hAnsi="Times New Roman" w:cs="Times New Roman"/>
          <w:sz w:val="24"/>
          <w:szCs w:val="24"/>
        </w:rPr>
        <w:t>If there is a solution for the cloud migration, security becomes a major hurdle again</w:t>
      </w:r>
    </w:p>
    <w:p w:rsidR="00581C46" w:rsidRPr="006C69B5" w:rsidRDefault="00581C46" w:rsidP="00581C46">
      <w:pPr>
        <w:pStyle w:val="ListParagraph"/>
        <w:numPr>
          <w:ilvl w:val="0"/>
          <w:numId w:val="2"/>
        </w:numPr>
        <w:tabs>
          <w:tab w:val="left" w:pos="0"/>
        </w:tabs>
        <w:jc w:val="both"/>
        <w:rPr>
          <w:rFonts w:ascii="Times New Roman" w:hAnsi="Times New Roman" w:cs="Times New Roman"/>
          <w:sz w:val="24"/>
          <w:szCs w:val="24"/>
        </w:rPr>
      </w:pPr>
      <w:r w:rsidRPr="006C69B5">
        <w:rPr>
          <w:rFonts w:ascii="Times New Roman" w:hAnsi="Times New Roman" w:cs="Times New Roman"/>
          <w:sz w:val="24"/>
          <w:szCs w:val="24"/>
        </w:rPr>
        <w:t>Data’s cannot be passed over migrating environment without any encryption process</w:t>
      </w:r>
    </w:p>
    <w:p w:rsidR="00581C46" w:rsidRPr="006C69B5" w:rsidRDefault="00581C46" w:rsidP="00581C46">
      <w:pPr>
        <w:pStyle w:val="ListParagraph"/>
        <w:numPr>
          <w:ilvl w:val="0"/>
          <w:numId w:val="2"/>
        </w:numPr>
        <w:tabs>
          <w:tab w:val="left" w:pos="0"/>
        </w:tabs>
        <w:jc w:val="both"/>
        <w:rPr>
          <w:rFonts w:ascii="Times New Roman" w:hAnsi="Times New Roman" w:cs="Times New Roman"/>
          <w:sz w:val="24"/>
          <w:szCs w:val="24"/>
        </w:rPr>
      </w:pPr>
      <w:r w:rsidRPr="006C69B5">
        <w:rPr>
          <w:rFonts w:ascii="Times New Roman" w:hAnsi="Times New Roman" w:cs="Times New Roman"/>
          <w:sz w:val="24"/>
          <w:szCs w:val="24"/>
        </w:rPr>
        <w:t>There is in need of security layers in the data migration process</w:t>
      </w:r>
    </w:p>
    <w:p w:rsidR="00581C46" w:rsidRPr="006C69B5" w:rsidRDefault="00581C46" w:rsidP="00581C46">
      <w:pPr>
        <w:pStyle w:val="ListParagraph"/>
        <w:numPr>
          <w:ilvl w:val="0"/>
          <w:numId w:val="2"/>
        </w:numPr>
        <w:tabs>
          <w:tab w:val="left" w:pos="0"/>
        </w:tabs>
        <w:jc w:val="both"/>
        <w:rPr>
          <w:rFonts w:ascii="Times New Roman" w:hAnsi="Times New Roman" w:cs="Times New Roman"/>
          <w:sz w:val="24"/>
          <w:szCs w:val="24"/>
        </w:rPr>
      </w:pPr>
      <w:r w:rsidRPr="006C69B5">
        <w:rPr>
          <w:rFonts w:ascii="Times New Roman" w:hAnsi="Times New Roman" w:cs="Times New Roman"/>
          <w:sz w:val="24"/>
          <w:szCs w:val="24"/>
        </w:rPr>
        <w:lastRenderedPageBreak/>
        <w:t>Ensuring the migration without any data loss is the biggest problem in the cloud business environment</w:t>
      </w:r>
    </w:p>
    <w:p w:rsidR="00581C46" w:rsidRPr="006C69B5" w:rsidRDefault="00581C46" w:rsidP="00581C46">
      <w:pPr>
        <w:pStyle w:val="ListParagraph"/>
        <w:numPr>
          <w:ilvl w:val="0"/>
          <w:numId w:val="2"/>
        </w:numPr>
        <w:tabs>
          <w:tab w:val="left" w:pos="0"/>
        </w:tabs>
        <w:jc w:val="both"/>
        <w:rPr>
          <w:rFonts w:ascii="Times New Roman" w:hAnsi="Times New Roman" w:cs="Times New Roman"/>
          <w:sz w:val="24"/>
          <w:szCs w:val="24"/>
        </w:rPr>
      </w:pPr>
      <w:r w:rsidRPr="006C69B5">
        <w:rPr>
          <w:rFonts w:ascii="Times New Roman" w:hAnsi="Times New Roman" w:cs="Times New Roman"/>
          <w:sz w:val="24"/>
          <w:szCs w:val="24"/>
        </w:rPr>
        <w:t>Due to these reasons cloud migration is impossible</w:t>
      </w:r>
    </w:p>
    <w:p w:rsidR="00581C46" w:rsidRPr="00827E9C" w:rsidRDefault="00581C46" w:rsidP="00581C46">
      <w:pPr>
        <w:jc w:val="both"/>
        <w:rPr>
          <w:rFonts w:ascii="Times New Roman" w:hAnsi="Times New Roman" w:cs="Times New Roman"/>
          <w:b/>
          <w:sz w:val="28"/>
          <w:szCs w:val="28"/>
        </w:rPr>
      </w:pPr>
      <w:r w:rsidRPr="00827E9C">
        <w:rPr>
          <w:rFonts w:ascii="Times New Roman" w:hAnsi="Times New Roman" w:cs="Times New Roman"/>
          <w:b/>
          <w:sz w:val="28"/>
          <w:szCs w:val="28"/>
        </w:rPr>
        <w:t>2. LITERATURE SURVEY</w:t>
      </w:r>
    </w:p>
    <w:p w:rsidR="00581C46" w:rsidRPr="006C69B5" w:rsidRDefault="00581C46" w:rsidP="00581C46">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2.1 RECENT APPROACHES</w:t>
      </w:r>
    </w:p>
    <w:p w:rsidR="00581C46" w:rsidRPr="006C69B5" w:rsidRDefault="00581C46" w:rsidP="00581C46">
      <w:pPr>
        <w:autoSpaceDE w:val="0"/>
        <w:autoSpaceDN w:val="0"/>
        <w:adjustRightInd w:val="0"/>
        <w:spacing w:after="0" w:line="240" w:lineRule="auto"/>
        <w:jc w:val="both"/>
        <w:rPr>
          <w:rFonts w:ascii="Times New Roman" w:hAnsi="Times New Roman" w:cs="Times New Roman"/>
          <w:b/>
          <w:sz w:val="24"/>
          <w:szCs w:val="24"/>
        </w:rPr>
      </w:pPr>
    </w:p>
    <w:p w:rsidR="00581C46" w:rsidRPr="006C69B5" w:rsidRDefault="00581C46" w:rsidP="00581C46">
      <w:pPr>
        <w:autoSpaceDE w:val="0"/>
        <w:autoSpaceDN w:val="0"/>
        <w:adjustRightInd w:val="0"/>
        <w:spacing w:after="0" w:line="240" w:lineRule="auto"/>
        <w:jc w:val="both"/>
        <w:rPr>
          <w:rFonts w:ascii="Times New Roman" w:hAnsi="Times New Roman" w:cs="Times New Roman"/>
          <w:sz w:val="24"/>
          <w:szCs w:val="24"/>
        </w:rPr>
      </w:pPr>
      <w:r w:rsidRPr="006C69B5">
        <w:rPr>
          <w:rFonts w:ascii="Times New Roman" w:hAnsi="Times New Roman" w:cs="Times New Roman"/>
          <w:sz w:val="24"/>
          <w:szCs w:val="24"/>
        </w:rPr>
        <w:t>In recent years many researchers have come up with many different forms ideas to overcome the issue of vendor lock in, some of which are discussed below:</w:t>
      </w:r>
    </w:p>
    <w:p w:rsidR="00581C46" w:rsidRPr="006C69B5" w:rsidRDefault="00581C46" w:rsidP="00581C46">
      <w:pPr>
        <w:jc w:val="both"/>
        <w:rPr>
          <w:rFonts w:ascii="Times New Roman" w:hAnsi="Times New Roman" w:cs="Times New Roman"/>
          <w:b/>
          <w:sz w:val="24"/>
          <w:szCs w:val="24"/>
        </w:rPr>
      </w:pPr>
    </w:p>
    <w:p w:rsidR="00581C46" w:rsidRPr="006C69B5" w:rsidRDefault="00581C46" w:rsidP="00581C46">
      <w:pPr>
        <w:autoSpaceDE w:val="0"/>
        <w:autoSpaceDN w:val="0"/>
        <w:adjustRightInd w:val="0"/>
        <w:jc w:val="both"/>
        <w:rPr>
          <w:rFonts w:ascii="Times New Roman" w:hAnsi="Times New Roman" w:cs="Times New Roman"/>
          <w:b/>
          <w:sz w:val="24"/>
          <w:szCs w:val="24"/>
        </w:rPr>
      </w:pPr>
      <w:r>
        <w:rPr>
          <w:rFonts w:ascii="Times New Roman" w:eastAsia="Times New Roman" w:hAnsi="Times New Roman" w:cs="Times New Roman"/>
          <w:b/>
          <w:sz w:val="24"/>
          <w:szCs w:val="24"/>
        </w:rPr>
        <w:t>“</w:t>
      </w:r>
      <w:r w:rsidRPr="006C69B5">
        <w:rPr>
          <w:rFonts w:ascii="Times New Roman" w:eastAsia="Times New Roman" w:hAnsi="Times New Roman" w:cs="Times New Roman"/>
          <w:b/>
          <w:sz w:val="24"/>
          <w:szCs w:val="24"/>
        </w:rPr>
        <w:t>Data On-boarding in Federated Storage Clouds</w:t>
      </w:r>
      <w:r w:rsidRPr="006C69B5">
        <w:rPr>
          <w:rFonts w:ascii="Times New Roman" w:hAnsi="Times New Roman" w:cs="Times New Roman"/>
          <w:b/>
          <w:sz w:val="24"/>
          <w:szCs w:val="24"/>
        </w:rPr>
        <w:t xml:space="preserve"> by </w:t>
      </w:r>
      <w:r w:rsidRPr="006C69B5">
        <w:rPr>
          <w:rFonts w:ascii="Times New Roman" w:eastAsia="Times New Roman" w:hAnsi="Times New Roman" w:cs="Times New Roman"/>
          <w:b/>
          <w:sz w:val="24"/>
          <w:szCs w:val="24"/>
        </w:rPr>
        <w:t xml:space="preserve">Gil </w:t>
      </w:r>
      <w:proofErr w:type="spellStart"/>
      <w:r w:rsidRPr="006C69B5">
        <w:rPr>
          <w:rFonts w:ascii="Times New Roman" w:eastAsia="Times New Roman" w:hAnsi="Times New Roman" w:cs="Times New Roman"/>
          <w:b/>
          <w:sz w:val="24"/>
          <w:szCs w:val="24"/>
        </w:rPr>
        <w:t>Vernik</w:t>
      </w:r>
      <w:proofErr w:type="spellEnd"/>
      <w:r w:rsidRPr="006C69B5">
        <w:rPr>
          <w:rFonts w:ascii="Times New Roman" w:eastAsia="Times New Roman" w:hAnsi="Times New Roman" w:cs="Times New Roman"/>
          <w:b/>
          <w:sz w:val="24"/>
          <w:szCs w:val="24"/>
        </w:rPr>
        <w:t xml:space="preserve">, Alexandra </w:t>
      </w:r>
      <w:proofErr w:type="spellStart"/>
      <w:r w:rsidRPr="006C69B5">
        <w:rPr>
          <w:rFonts w:ascii="Times New Roman" w:eastAsia="Times New Roman" w:hAnsi="Times New Roman" w:cs="Times New Roman"/>
          <w:b/>
          <w:sz w:val="24"/>
          <w:szCs w:val="24"/>
        </w:rPr>
        <w:t>Shulman-Peleg</w:t>
      </w:r>
      <w:proofErr w:type="spellEnd"/>
      <w:r w:rsidRPr="006C69B5">
        <w:rPr>
          <w:rFonts w:ascii="Times New Roman" w:eastAsia="Times New Roman" w:hAnsi="Times New Roman" w:cs="Times New Roman"/>
          <w:b/>
          <w:sz w:val="24"/>
          <w:szCs w:val="24"/>
        </w:rPr>
        <w:t xml:space="preserve">, Sebastian </w:t>
      </w:r>
      <w:proofErr w:type="spellStart"/>
      <w:r w:rsidRPr="006C69B5">
        <w:rPr>
          <w:rFonts w:ascii="Times New Roman" w:eastAsia="Times New Roman" w:hAnsi="Times New Roman" w:cs="Times New Roman"/>
          <w:b/>
          <w:sz w:val="24"/>
          <w:szCs w:val="24"/>
        </w:rPr>
        <w:t>Dippl</w:t>
      </w:r>
      <w:proofErr w:type="spellEnd"/>
      <w:r w:rsidRPr="006C69B5">
        <w:rPr>
          <w:rFonts w:ascii="Times New Roman" w:eastAsia="Times New Roman" w:hAnsi="Times New Roman" w:cs="Times New Roman"/>
          <w:b/>
          <w:sz w:val="24"/>
          <w:szCs w:val="24"/>
        </w:rPr>
        <w:t xml:space="preserve">, </w:t>
      </w:r>
      <w:proofErr w:type="spellStart"/>
      <w:r w:rsidRPr="006C69B5">
        <w:rPr>
          <w:rFonts w:ascii="Times New Roman" w:eastAsia="Times New Roman" w:hAnsi="Times New Roman" w:cs="Times New Roman"/>
          <w:b/>
          <w:sz w:val="24"/>
          <w:szCs w:val="24"/>
        </w:rPr>
        <w:t>Ciro</w:t>
      </w:r>
      <w:proofErr w:type="spellEnd"/>
      <w:r w:rsidRPr="006C69B5">
        <w:rPr>
          <w:rFonts w:ascii="Times New Roman" w:eastAsia="Times New Roman" w:hAnsi="Times New Roman" w:cs="Times New Roman"/>
          <w:b/>
          <w:sz w:val="24"/>
          <w:szCs w:val="24"/>
        </w:rPr>
        <w:t xml:space="preserve"> </w:t>
      </w:r>
      <w:proofErr w:type="spellStart"/>
      <w:r w:rsidRPr="006C69B5">
        <w:rPr>
          <w:rFonts w:ascii="Times New Roman" w:eastAsia="Times New Roman" w:hAnsi="Times New Roman" w:cs="Times New Roman"/>
          <w:b/>
          <w:sz w:val="24"/>
          <w:szCs w:val="24"/>
        </w:rPr>
        <w:t>Formisano</w:t>
      </w:r>
      <w:proofErr w:type="spellEnd"/>
      <w:r w:rsidRPr="006C69B5">
        <w:rPr>
          <w:rFonts w:ascii="Times New Roman" w:eastAsia="Times New Roman" w:hAnsi="Times New Roman" w:cs="Times New Roman"/>
          <w:b/>
          <w:sz w:val="24"/>
          <w:szCs w:val="24"/>
        </w:rPr>
        <w:t>, Michael C. Jaeger,</w:t>
      </w:r>
      <w:r w:rsidRPr="006C69B5">
        <w:rPr>
          <w:rFonts w:ascii="Times New Roman" w:hAnsi="Times New Roman" w:cs="Times New Roman"/>
          <w:b/>
          <w:sz w:val="24"/>
          <w:szCs w:val="24"/>
        </w:rPr>
        <w:t xml:space="preserve"> </w:t>
      </w:r>
      <w:r w:rsidRPr="006C69B5">
        <w:rPr>
          <w:rFonts w:ascii="Times New Roman" w:eastAsia="Times New Roman" w:hAnsi="Times New Roman" w:cs="Times New Roman"/>
          <w:b/>
          <w:sz w:val="24"/>
          <w:szCs w:val="24"/>
        </w:rPr>
        <w:t xml:space="preserve">Elliot K. </w:t>
      </w:r>
      <w:proofErr w:type="spellStart"/>
      <w:r w:rsidRPr="006C69B5">
        <w:rPr>
          <w:rFonts w:ascii="Times New Roman" w:eastAsia="Times New Roman" w:hAnsi="Times New Roman" w:cs="Times New Roman"/>
          <w:b/>
          <w:sz w:val="24"/>
          <w:szCs w:val="24"/>
        </w:rPr>
        <w:t>Kolodner</w:t>
      </w:r>
      <w:proofErr w:type="spellEnd"/>
      <w:r w:rsidRPr="006C69B5">
        <w:rPr>
          <w:rFonts w:ascii="Times New Roman" w:eastAsia="Times New Roman" w:hAnsi="Times New Roman" w:cs="Times New Roman"/>
          <w:b/>
          <w:sz w:val="24"/>
          <w:szCs w:val="24"/>
        </w:rPr>
        <w:t xml:space="preserve">, Massimo </w:t>
      </w:r>
      <w:proofErr w:type="spellStart"/>
      <w:r w:rsidRPr="006C69B5">
        <w:rPr>
          <w:rFonts w:ascii="Times New Roman" w:eastAsia="Times New Roman" w:hAnsi="Times New Roman" w:cs="Times New Roman"/>
          <w:b/>
          <w:sz w:val="24"/>
          <w:szCs w:val="24"/>
        </w:rPr>
        <w:t>Villari</w:t>
      </w:r>
      <w:proofErr w:type="spellEnd"/>
      <w:r w:rsidRPr="006C69B5">
        <w:rPr>
          <w:rFonts w:ascii="Times New Roman" w:hAnsi="Times New Roman" w:cs="Times New Roman"/>
          <w:b/>
          <w:sz w:val="24"/>
          <w:szCs w:val="24"/>
        </w:rPr>
        <w:t xml:space="preserve"> (IEEE – 2013)</w:t>
      </w:r>
      <w:r>
        <w:rPr>
          <w:rFonts w:ascii="Times New Roman" w:hAnsi="Times New Roman" w:cs="Times New Roman"/>
          <w:b/>
          <w:sz w:val="24"/>
          <w:szCs w:val="24"/>
        </w:rPr>
        <w:t>”</w:t>
      </w:r>
    </w:p>
    <w:p w:rsidR="00581C46" w:rsidRPr="006C69B5" w:rsidRDefault="00581C46" w:rsidP="00581C46">
      <w:pPr>
        <w:jc w:val="both"/>
        <w:rPr>
          <w:rFonts w:ascii="Times New Roman" w:hAnsi="Times New Roman" w:cs="Times New Roman"/>
          <w:sz w:val="24"/>
          <w:szCs w:val="24"/>
        </w:rPr>
      </w:pPr>
      <w:r w:rsidRPr="006C69B5">
        <w:rPr>
          <w:rFonts w:ascii="Times New Roman" w:eastAsia="Times New Roman" w:hAnsi="Times New Roman" w:cs="Times New Roman"/>
          <w:sz w:val="24"/>
          <w:szCs w:val="24"/>
        </w:rPr>
        <w:t>The system is capable of integrating storage data from various clouds. Once the setup is done the user can access the data immediately from the new cloud provider.</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VISION cloud is used</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There is no need of any modifications in the old cloud.</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Linked containers are presented one in old cloud and another in new cloud.</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Federation triggering, direct execution and unified view.</w:t>
      </w:r>
      <w:r w:rsidRPr="006C69B5">
        <w:rPr>
          <w:rFonts w:ascii="Times New Roman" w:hAnsi="Times New Roman" w:cs="Times New Roman"/>
          <w:sz w:val="24"/>
          <w:szCs w:val="24"/>
        </w:rPr>
        <w:t xml:space="preserve"> </w:t>
      </w:r>
      <w:proofErr w:type="gramStart"/>
      <w:r w:rsidRPr="006C69B5">
        <w:rPr>
          <w:rFonts w:ascii="Times New Roman" w:hAnsi="Times New Roman" w:cs="Times New Roman"/>
          <w:sz w:val="24"/>
          <w:szCs w:val="24"/>
        </w:rPr>
        <w:t>Federation background execution.</w:t>
      </w:r>
      <w:proofErr w:type="gramEnd"/>
      <w:r w:rsidRPr="006C69B5">
        <w:rPr>
          <w:rFonts w:ascii="Times New Roman" w:hAnsi="Times New Roman" w:cs="Times New Roman"/>
          <w:sz w:val="24"/>
          <w:szCs w:val="24"/>
        </w:rPr>
        <w:t xml:space="preserve"> </w:t>
      </w:r>
      <w:proofErr w:type="gramStart"/>
      <w:r w:rsidRPr="006C69B5">
        <w:rPr>
          <w:rFonts w:ascii="Times New Roman" w:hAnsi="Times New Roman" w:cs="Times New Roman"/>
          <w:sz w:val="24"/>
          <w:szCs w:val="24"/>
        </w:rPr>
        <w:t>I</w:t>
      </w:r>
      <w:r w:rsidRPr="006C69B5">
        <w:rPr>
          <w:rFonts w:ascii="Times New Roman" w:eastAsia="Times New Roman" w:hAnsi="Times New Roman" w:cs="Times New Roman"/>
          <w:sz w:val="24"/>
          <w:szCs w:val="24"/>
        </w:rPr>
        <w:t>nteroperability with other cloud</w:t>
      </w:r>
      <w:r w:rsidRPr="006C69B5">
        <w:rPr>
          <w:rFonts w:ascii="Times New Roman" w:hAnsi="Times New Roman" w:cs="Times New Roman"/>
          <w:sz w:val="24"/>
          <w:szCs w:val="24"/>
        </w:rPr>
        <w:t>.</w:t>
      </w:r>
      <w:proofErr w:type="gramEnd"/>
    </w:p>
    <w:p w:rsidR="00581C46" w:rsidRPr="006C69B5" w:rsidRDefault="00581C46" w:rsidP="00581C46">
      <w:pPr>
        <w:autoSpaceDE w:val="0"/>
        <w:autoSpaceDN w:val="0"/>
        <w:adjustRightInd w:val="0"/>
        <w:jc w:val="both"/>
        <w:rPr>
          <w:rFonts w:ascii="Times New Roman" w:hAnsi="Times New Roman" w:cs="Times New Roman"/>
          <w:b/>
          <w:sz w:val="24"/>
          <w:szCs w:val="24"/>
        </w:rPr>
      </w:pPr>
      <w:r>
        <w:rPr>
          <w:rFonts w:ascii="Times New Roman" w:eastAsia="Times New Roman" w:hAnsi="Times New Roman" w:cs="Times New Roman"/>
          <w:b/>
          <w:sz w:val="24"/>
          <w:szCs w:val="24"/>
        </w:rPr>
        <w:t>“</w:t>
      </w:r>
      <w:r w:rsidRPr="006C69B5">
        <w:rPr>
          <w:rFonts w:ascii="Times New Roman" w:eastAsia="Times New Roman" w:hAnsi="Times New Roman" w:cs="Times New Roman"/>
          <w:b/>
          <w:sz w:val="24"/>
          <w:szCs w:val="24"/>
        </w:rPr>
        <w:t xml:space="preserve">Towards Portability </w:t>
      </w:r>
      <w:r w:rsidRPr="006C69B5">
        <w:rPr>
          <w:rFonts w:ascii="Times New Roman" w:hAnsi="Times New Roman" w:cs="Times New Roman"/>
          <w:b/>
          <w:sz w:val="24"/>
          <w:szCs w:val="24"/>
        </w:rPr>
        <w:t xml:space="preserve">and Interoperability Support in </w:t>
      </w:r>
      <w:r w:rsidRPr="006C69B5">
        <w:rPr>
          <w:rFonts w:ascii="Times New Roman" w:eastAsia="Times New Roman" w:hAnsi="Times New Roman" w:cs="Times New Roman"/>
          <w:b/>
          <w:sz w:val="24"/>
          <w:szCs w:val="24"/>
        </w:rPr>
        <w:t>Middleware for Hybrid Clouds</w:t>
      </w:r>
      <w:r w:rsidRPr="006C69B5">
        <w:rPr>
          <w:rFonts w:ascii="Times New Roman" w:hAnsi="Times New Roman" w:cs="Times New Roman"/>
          <w:b/>
          <w:sz w:val="24"/>
          <w:szCs w:val="24"/>
        </w:rPr>
        <w:t xml:space="preserve"> by </w:t>
      </w:r>
      <w:proofErr w:type="spellStart"/>
      <w:r w:rsidRPr="006C69B5">
        <w:rPr>
          <w:rFonts w:ascii="Times New Roman" w:eastAsia="Times New Roman" w:hAnsi="Times New Roman" w:cs="Times New Roman"/>
          <w:b/>
          <w:sz w:val="24"/>
          <w:szCs w:val="24"/>
        </w:rPr>
        <w:t>Ansar</w:t>
      </w:r>
      <w:proofErr w:type="spellEnd"/>
      <w:r w:rsidRPr="006C69B5">
        <w:rPr>
          <w:rFonts w:ascii="Times New Roman" w:eastAsia="Times New Roman" w:hAnsi="Times New Roman" w:cs="Times New Roman"/>
          <w:b/>
          <w:sz w:val="24"/>
          <w:szCs w:val="24"/>
        </w:rPr>
        <w:t xml:space="preserve"> </w:t>
      </w:r>
      <w:proofErr w:type="spellStart"/>
      <w:r w:rsidRPr="006C69B5">
        <w:rPr>
          <w:rFonts w:ascii="Times New Roman" w:eastAsia="Times New Roman" w:hAnsi="Times New Roman" w:cs="Times New Roman"/>
          <w:b/>
          <w:sz w:val="24"/>
          <w:szCs w:val="24"/>
        </w:rPr>
        <w:t>Rafique</w:t>
      </w:r>
      <w:proofErr w:type="spellEnd"/>
      <w:r w:rsidRPr="006C69B5">
        <w:rPr>
          <w:rFonts w:ascii="Times New Roman" w:eastAsia="Times New Roman" w:hAnsi="Times New Roman" w:cs="Times New Roman"/>
          <w:b/>
          <w:sz w:val="24"/>
          <w:szCs w:val="24"/>
        </w:rPr>
        <w:t xml:space="preserve">, Stefan </w:t>
      </w:r>
      <w:proofErr w:type="spellStart"/>
      <w:r w:rsidRPr="006C69B5">
        <w:rPr>
          <w:rFonts w:ascii="Times New Roman" w:eastAsia="Times New Roman" w:hAnsi="Times New Roman" w:cs="Times New Roman"/>
          <w:b/>
          <w:sz w:val="24"/>
          <w:szCs w:val="24"/>
        </w:rPr>
        <w:t>Walraven</w:t>
      </w:r>
      <w:proofErr w:type="spellEnd"/>
      <w:r w:rsidRPr="006C69B5">
        <w:rPr>
          <w:rFonts w:ascii="Times New Roman" w:eastAsia="Times New Roman" w:hAnsi="Times New Roman" w:cs="Times New Roman"/>
          <w:b/>
          <w:sz w:val="24"/>
          <w:szCs w:val="24"/>
        </w:rPr>
        <w:t xml:space="preserve">, Bert </w:t>
      </w:r>
      <w:proofErr w:type="spellStart"/>
      <w:r w:rsidRPr="006C69B5">
        <w:rPr>
          <w:rFonts w:ascii="Times New Roman" w:eastAsia="Times New Roman" w:hAnsi="Times New Roman" w:cs="Times New Roman"/>
          <w:b/>
          <w:sz w:val="24"/>
          <w:szCs w:val="24"/>
        </w:rPr>
        <w:t>Lagaisse</w:t>
      </w:r>
      <w:proofErr w:type="spellEnd"/>
      <w:r w:rsidRPr="006C69B5">
        <w:rPr>
          <w:rFonts w:ascii="Times New Roman" w:eastAsia="Times New Roman" w:hAnsi="Times New Roman" w:cs="Times New Roman"/>
          <w:b/>
          <w:sz w:val="24"/>
          <w:szCs w:val="24"/>
        </w:rPr>
        <w:t xml:space="preserve">, Tom </w:t>
      </w:r>
      <w:proofErr w:type="spellStart"/>
      <w:r w:rsidRPr="006C69B5">
        <w:rPr>
          <w:rFonts w:ascii="Times New Roman" w:eastAsia="Times New Roman" w:hAnsi="Times New Roman" w:cs="Times New Roman"/>
          <w:b/>
          <w:sz w:val="24"/>
          <w:szCs w:val="24"/>
        </w:rPr>
        <w:t>Desair</w:t>
      </w:r>
      <w:proofErr w:type="spellEnd"/>
      <w:r w:rsidRPr="006C69B5">
        <w:rPr>
          <w:rFonts w:ascii="Times New Roman" w:eastAsia="Times New Roman" w:hAnsi="Times New Roman" w:cs="Times New Roman"/>
          <w:b/>
          <w:sz w:val="24"/>
          <w:szCs w:val="24"/>
        </w:rPr>
        <w:t xml:space="preserve">, and </w:t>
      </w:r>
      <w:proofErr w:type="spellStart"/>
      <w:r w:rsidRPr="006C69B5">
        <w:rPr>
          <w:rFonts w:ascii="Times New Roman" w:eastAsia="Times New Roman" w:hAnsi="Times New Roman" w:cs="Times New Roman"/>
          <w:b/>
          <w:sz w:val="24"/>
          <w:szCs w:val="24"/>
        </w:rPr>
        <w:t>Wouter</w:t>
      </w:r>
      <w:proofErr w:type="spellEnd"/>
      <w:r w:rsidRPr="006C69B5">
        <w:rPr>
          <w:rFonts w:ascii="Times New Roman" w:eastAsia="Times New Roman" w:hAnsi="Times New Roman" w:cs="Times New Roman"/>
          <w:b/>
          <w:sz w:val="24"/>
          <w:szCs w:val="24"/>
        </w:rPr>
        <w:t xml:space="preserve"> </w:t>
      </w:r>
      <w:proofErr w:type="spellStart"/>
      <w:r w:rsidRPr="006C69B5">
        <w:rPr>
          <w:rFonts w:ascii="Times New Roman" w:eastAsia="Times New Roman" w:hAnsi="Times New Roman" w:cs="Times New Roman"/>
          <w:b/>
          <w:sz w:val="24"/>
          <w:szCs w:val="24"/>
        </w:rPr>
        <w:t>Joosen</w:t>
      </w:r>
      <w:proofErr w:type="spellEnd"/>
      <w:r w:rsidRPr="006C69B5">
        <w:rPr>
          <w:rFonts w:ascii="Times New Roman" w:hAnsi="Times New Roman" w:cs="Times New Roman"/>
          <w:b/>
          <w:sz w:val="24"/>
          <w:szCs w:val="24"/>
        </w:rPr>
        <w:t xml:space="preserve"> (IEEE – 2013)</w:t>
      </w:r>
      <w:r>
        <w:rPr>
          <w:rFonts w:ascii="Times New Roman" w:hAnsi="Times New Roman" w:cs="Times New Roman"/>
          <w:b/>
          <w:sz w:val="24"/>
          <w:szCs w:val="24"/>
        </w:rPr>
        <w:t>”</w:t>
      </w:r>
    </w:p>
    <w:p w:rsidR="00581C46" w:rsidRPr="006C69B5" w:rsidRDefault="00581C46" w:rsidP="00581C46">
      <w:pPr>
        <w:jc w:val="both"/>
        <w:rPr>
          <w:rFonts w:ascii="Times New Roman" w:hAnsi="Times New Roman" w:cs="Times New Roman"/>
          <w:sz w:val="24"/>
          <w:szCs w:val="24"/>
        </w:rPr>
      </w:pPr>
      <w:r w:rsidRPr="006C69B5">
        <w:rPr>
          <w:rFonts w:ascii="Times New Roman" w:eastAsia="Times New Roman" w:hAnsi="Times New Roman" w:cs="Times New Roman"/>
          <w:sz w:val="24"/>
          <w:szCs w:val="24"/>
        </w:rPr>
        <w:t xml:space="preserve">Vendor lock-in can be avoided when multiple external clouds are supported and effectively exploited. </w:t>
      </w:r>
      <w:proofErr w:type="gramStart"/>
      <w:r w:rsidRPr="006C69B5">
        <w:rPr>
          <w:rFonts w:ascii="Times New Roman" w:eastAsia="Times New Roman" w:hAnsi="Times New Roman" w:cs="Times New Roman"/>
          <w:sz w:val="24"/>
          <w:szCs w:val="24"/>
        </w:rPr>
        <w:t>Provides middleware platform for the hybrid cloud.</w:t>
      </w:r>
      <w:proofErr w:type="gramEnd"/>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Abstraction layer is created for the core component, the portability component, the interoperability component.</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Created API provides the portability and interoperability.</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BLOB storage is created with No SQL</w:t>
      </w:r>
    </w:p>
    <w:p w:rsidR="00581C46" w:rsidRPr="006C69B5" w:rsidRDefault="00581C46" w:rsidP="00581C46">
      <w:pPr>
        <w:autoSpaceDE w:val="0"/>
        <w:autoSpaceDN w:val="0"/>
        <w:adjustRightInd w:val="0"/>
        <w:jc w:val="both"/>
        <w:rPr>
          <w:rFonts w:ascii="Times New Roman" w:hAnsi="Times New Roman" w:cs="Times New Roman"/>
          <w:b/>
          <w:sz w:val="24"/>
          <w:szCs w:val="24"/>
        </w:rPr>
      </w:pPr>
      <w:r>
        <w:rPr>
          <w:rFonts w:ascii="Times New Roman" w:eastAsia="Times New Roman" w:hAnsi="Times New Roman" w:cs="Times New Roman"/>
          <w:b/>
          <w:sz w:val="24"/>
          <w:szCs w:val="24"/>
        </w:rPr>
        <w:t>“</w:t>
      </w:r>
      <w:r w:rsidRPr="006C69B5">
        <w:rPr>
          <w:rFonts w:ascii="Times New Roman" w:eastAsia="Times New Roman" w:hAnsi="Times New Roman" w:cs="Times New Roman"/>
          <w:b/>
          <w:sz w:val="24"/>
          <w:szCs w:val="24"/>
        </w:rPr>
        <w:t>Exploring Model</w:t>
      </w:r>
      <w:r w:rsidRPr="006C69B5">
        <w:rPr>
          <w:rFonts w:ascii="Times New Roman" w:hAnsi="Times New Roman" w:cs="Times New Roman"/>
          <w:b/>
          <w:sz w:val="24"/>
          <w:szCs w:val="24"/>
        </w:rPr>
        <w:t xml:space="preserve">s and Mechanisms for Exchanging </w:t>
      </w:r>
      <w:r w:rsidRPr="006C69B5">
        <w:rPr>
          <w:rFonts w:ascii="Times New Roman" w:eastAsia="Times New Roman" w:hAnsi="Times New Roman" w:cs="Times New Roman"/>
          <w:b/>
          <w:sz w:val="24"/>
          <w:szCs w:val="24"/>
        </w:rPr>
        <w:t>Resources in a Federated Cloud</w:t>
      </w:r>
      <w:r w:rsidRPr="006C69B5">
        <w:rPr>
          <w:rFonts w:ascii="Times New Roman" w:hAnsi="Times New Roman" w:cs="Times New Roman"/>
          <w:b/>
          <w:sz w:val="24"/>
          <w:szCs w:val="24"/>
        </w:rPr>
        <w:t xml:space="preserve"> </w:t>
      </w:r>
      <w:r w:rsidRPr="006C69B5">
        <w:rPr>
          <w:rFonts w:ascii="Times New Roman" w:eastAsia="Times New Roman" w:hAnsi="Times New Roman" w:cs="Times New Roman"/>
          <w:b/>
          <w:sz w:val="24"/>
          <w:szCs w:val="24"/>
        </w:rPr>
        <w:t>Unifo</w:t>
      </w:r>
      <w:r w:rsidRPr="006C69B5">
        <w:rPr>
          <w:rFonts w:ascii="Times New Roman" w:hAnsi="Times New Roman" w:cs="Times New Roman"/>
          <w:b/>
          <w:sz w:val="24"/>
          <w:szCs w:val="24"/>
        </w:rPr>
        <w:t xml:space="preserve">rm API for common PaaS Services by </w:t>
      </w:r>
      <w:proofErr w:type="spellStart"/>
      <w:r w:rsidRPr="006C69B5">
        <w:rPr>
          <w:rFonts w:ascii="Times New Roman" w:hAnsi="Times New Roman" w:cs="Times New Roman"/>
          <w:b/>
          <w:sz w:val="24"/>
          <w:szCs w:val="24"/>
        </w:rPr>
        <w:t>Ioan</w:t>
      </w:r>
      <w:proofErr w:type="spellEnd"/>
      <w:r w:rsidRPr="006C69B5">
        <w:rPr>
          <w:rFonts w:ascii="Times New Roman" w:hAnsi="Times New Roman" w:cs="Times New Roman"/>
          <w:b/>
          <w:sz w:val="24"/>
          <w:szCs w:val="24"/>
        </w:rPr>
        <w:t xml:space="preserve"> Petri, Tom Beach, </w:t>
      </w:r>
      <w:proofErr w:type="spellStart"/>
      <w:r w:rsidRPr="006C69B5">
        <w:rPr>
          <w:rFonts w:ascii="Times New Roman" w:hAnsi="Times New Roman" w:cs="Times New Roman"/>
          <w:b/>
          <w:sz w:val="24"/>
          <w:szCs w:val="24"/>
        </w:rPr>
        <w:t>Mengsong</w:t>
      </w:r>
      <w:proofErr w:type="spellEnd"/>
      <w:r w:rsidRPr="006C69B5">
        <w:rPr>
          <w:rFonts w:ascii="Times New Roman" w:hAnsi="Times New Roman" w:cs="Times New Roman"/>
          <w:b/>
          <w:sz w:val="24"/>
          <w:szCs w:val="24"/>
        </w:rPr>
        <w:t xml:space="preserve"> </w:t>
      </w:r>
      <w:proofErr w:type="spellStart"/>
      <w:r w:rsidRPr="006C69B5">
        <w:rPr>
          <w:rFonts w:ascii="Times New Roman" w:hAnsi="Times New Roman" w:cs="Times New Roman"/>
          <w:b/>
          <w:sz w:val="24"/>
          <w:szCs w:val="24"/>
        </w:rPr>
        <w:t>Zou</w:t>
      </w:r>
      <w:proofErr w:type="spellEnd"/>
      <w:r w:rsidRPr="006C69B5">
        <w:rPr>
          <w:rFonts w:ascii="Times New Roman" w:hAnsi="Times New Roman" w:cs="Times New Roman"/>
          <w:b/>
          <w:sz w:val="24"/>
          <w:szCs w:val="24"/>
        </w:rPr>
        <w:t xml:space="preserve">, Javier Diaz-Montes, Omer </w:t>
      </w:r>
      <w:proofErr w:type="spellStart"/>
      <w:r w:rsidRPr="006C69B5">
        <w:rPr>
          <w:rFonts w:ascii="Times New Roman" w:hAnsi="Times New Roman" w:cs="Times New Roman"/>
          <w:b/>
          <w:sz w:val="24"/>
          <w:szCs w:val="24"/>
        </w:rPr>
        <w:t>Rana</w:t>
      </w:r>
      <w:proofErr w:type="spellEnd"/>
      <w:r w:rsidRPr="006C69B5">
        <w:rPr>
          <w:rFonts w:ascii="Times New Roman" w:eastAsia="Times New Roman" w:hAnsi="Times New Roman" w:cs="Times New Roman"/>
          <w:b/>
          <w:sz w:val="24"/>
          <w:szCs w:val="24"/>
        </w:rPr>
        <w:t xml:space="preserve"> and Manish </w:t>
      </w:r>
      <w:r w:rsidRPr="006C69B5">
        <w:rPr>
          <w:rFonts w:ascii="Times New Roman" w:hAnsi="Times New Roman" w:cs="Times New Roman"/>
          <w:b/>
          <w:sz w:val="24"/>
          <w:szCs w:val="24"/>
        </w:rPr>
        <w:t xml:space="preserve"> </w:t>
      </w:r>
      <w:proofErr w:type="spellStart"/>
      <w:r w:rsidRPr="006C69B5">
        <w:rPr>
          <w:rFonts w:ascii="Times New Roman" w:hAnsi="Times New Roman" w:cs="Times New Roman"/>
          <w:b/>
          <w:sz w:val="24"/>
          <w:szCs w:val="24"/>
        </w:rPr>
        <w:t>Parashar</w:t>
      </w:r>
      <w:proofErr w:type="spellEnd"/>
      <w:r w:rsidRPr="006C69B5">
        <w:rPr>
          <w:rFonts w:ascii="Times New Roman" w:hAnsi="Times New Roman" w:cs="Times New Roman"/>
          <w:b/>
          <w:sz w:val="24"/>
          <w:szCs w:val="24"/>
        </w:rPr>
        <w:t xml:space="preserve"> (IEEE – 2013)</w:t>
      </w:r>
      <w:r>
        <w:rPr>
          <w:rFonts w:ascii="Times New Roman" w:hAnsi="Times New Roman" w:cs="Times New Roman"/>
          <w:b/>
          <w:sz w:val="24"/>
          <w:szCs w:val="24"/>
        </w:rPr>
        <w:t>”</w:t>
      </w:r>
    </w:p>
    <w:p w:rsidR="00581C46" w:rsidRPr="006C69B5" w:rsidRDefault="00581C46" w:rsidP="00581C46">
      <w:pPr>
        <w:jc w:val="both"/>
        <w:rPr>
          <w:rFonts w:ascii="Times New Roman" w:hAnsi="Times New Roman" w:cs="Times New Roman"/>
          <w:sz w:val="24"/>
          <w:szCs w:val="24"/>
        </w:rPr>
      </w:pPr>
      <w:r w:rsidRPr="006C69B5">
        <w:rPr>
          <w:rFonts w:ascii="Times New Roman" w:eastAsia="Times New Roman" w:hAnsi="Times New Roman" w:cs="Times New Roman"/>
          <w:sz w:val="24"/>
          <w:szCs w:val="24"/>
        </w:rPr>
        <w:t xml:space="preserve">Federation cloud system can overcome the cloud migration. </w:t>
      </w:r>
      <w:proofErr w:type="spellStart"/>
      <w:r w:rsidRPr="006C69B5">
        <w:rPr>
          <w:rFonts w:ascii="Times New Roman" w:eastAsia="Times New Roman" w:hAnsi="Times New Roman" w:cs="Times New Roman"/>
          <w:sz w:val="24"/>
          <w:szCs w:val="24"/>
        </w:rPr>
        <w:t>CometCloud</w:t>
      </w:r>
      <w:proofErr w:type="spellEnd"/>
      <w:r w:rsidRPr="006C69B5">
        <w:rPr>
          <w:rFonts w:ascii="Times New Roman" w:eastAsia="Times New Roman" w:hAnsi="Times New Roman" w:cs="Times New Roman"/>
          <w:sz w:val="24"/>
          <w:szCs w:val="24"/>
        </w:rPr>
        <w:t xml:space="preserve"> provides an overlay that enables multiple </w:t>
      </w:r>
      <w:proofErr w:type="gramStart"/>
      <w:r w:rsidRPr="006C69B5">
        <w:rPr>
          <w:rFonts w:ascii="Times New Roman" w:eastAsia="Times New Roman" w:hAnsi="Times New Roman" w:cs="Times New Roman"/>
          <w:sz w:val="24"/>
          <w:szCs w:val="24"/>
        </w:rPr>
        <w:t>type</w:t>
      </w:r>
      <w:proofErr w:type="gramEnd"/>
      <w:r w:rsidRPr="006C69B5">
        <w:rPr>
          <w:rFonts w:ascii="Times New Roman" w:eastAsia="Times New Roman" w:hAnsi="Times New Roman" w:cs="Times New Roman"/>
          <w:sz w:val="24"/>
          <w:szCs w:val="24"/>
        </w:rPr>
        <w:t xml:space="preserve"> of cloud systems to be federated through special gateway.</w:t>
      </w:r>
      <w:r w:rsidRPr="006C69B5">
        <w:rPr>
          <w:rFonts w:ascii="Times New Roman" w:hAnsi="Times New Roman" w:cs="Times New Roman"/>
          <w:sz w:val="24"/>
          <w:szCs w:val="24"/>
        </w:rPr>
        <w:t xml:space="preserve"> </w:t>
      </w:r>
      <w:proofErr w:type="gramStart"/>
      <w:r w:rsidRPr="006C69B5">
        <w:rPr>
          <w:rFonts w:ascii="Times New Roman" w:eastAsia="Times New Roman" w:hAnsi="Times New Roman" w:cs="Times New Roman"/>
          <w:sz w:val="24"/>
          <w:szCs w:val="24"/>
        </w:rPr>
        <w:t>Local infrastructure to be connected to the global Market.</w:t>
      </w:r>
      <w:proofErr w:type="gramEnd"/>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Workload is reduced</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 xml:space="preserve">Federation management space is created to </w:t>
      </w:r>
      <w:proofErr w:type="gramStart"/>
      <w:r w:rsidRPr="006C69B5">
        <w:rPr>
          <w:rFonts w:ascii="Times New Roman" w:eastAsia="Times New Roman" w:hAnsi="Times New Roman" w:cs="Times New Roman"/>
          <w:sz w:val="24"/>
          <w:szCs w:val="24"/>
        </w:rPr>
        <w:t>function</w:t>
      </w:r>
      <w:proofErr w:type="gramEnd"/>
      <w:r w:rsidRPr="006C69B5">
        <w:rPr>
          <w:rFonts w:ascii="Times New Roman" w:eastAsia="Times New Roman" w:hAnsi="Times New Roman" w:cs="Times New Roman"/>
          <w:sz w:val="24"/>
          <w:szCs w:val="24"/>
        </w:rPr>
        <w:t xml:space="preserve"> the overall transmission.</w:t>
      </w:r>
    </w:p>
    <w:p w:rsidR="00581C46" w:rsidRPr="006C69B5" w:rsidRDefault="00581C46" w:rsidP="00581C4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color w:val="000000"/>
          <w:sz w:val="24"/>
          <w:szCs w:val="24"/>
        </w:rPr>
        <w:t>“</w:t>
      </w:r>
      <w:r w:rsidRPr="006C69B5">
        <w:rPr>
          <w:rFonts w:ascii="Times New Roman" w:hAnsi="Times New Roman" w:cs="Times New Roman"/>
          <w:b/>
          <w:bCs/>
          <w:color w:val="000000"/>
          <w:sz w:val="24"/>
          <w:szCs w:val="24"/>
        </w:rPr>
        <w:t xml:space="preserve">Winds of </w:t>
      </w:r>
      <w:proofErr w:type="spellStart"/>
      <w:r w:rsidRPr="006C69B5">
        <w:rPr>
          <w:rFonts w:ascii="Times New Roman" w:hAnsi="Times New Roman" w:cs="Times New Roman"/>
          <w:b/>
          <w:bCs/>
          <w:color w:val="000000"/>
          <w:sz w:val="24"/>
          <w:szCs w:val="24"/>
        </w:rPr>
        <w:t>Change:From</w:t>
      </w:r>
      <w:proofErr w:type="spellEnd"/>
      <w:r w:rsidRPr="006C69B5">
        <w:rPr>
          <w:rFonts w:ascii="Times New Roman" w:hAnsi="Times New Roman" w:cs="Times New Roman"/>
          <w:b/>
          <w:bCs/>
          <w:color w:val="000000"/>
          <w:sz w:val="24"/>
          <w:szCs w:val="24"/>
        </w:rPr>
        <w:t xml:space="preserve"> Vendor Lock-In </w:t>
      </w:r>
      <w:r w:rsidRPr="006C69B5">
        <w:rPr>
          <w:rFonts w:ascii="Times New Roman" w:eastAsia="Times New Roman" w:hAnsi="Times New Roman" w:cs="Times New Roman"/>
          <w:b/>
          <w:bCs/>
          <w:color w:val="000000"/>
          <w:sz w:val="24"/>
          <w:szCs w:val="24"/>
        </w:rPr>
        <w:t>to the Meta Cloud</w:t>
      </w:r>
      <w:r w:rsidRPr="006C69B5">
        <w:rPr>
          <w:rFonts w:ascii="Times New Roman" w:hAnsi="Times New Roman" w:cs="Times New Roman"/>
          <w:b/>
          <w:bCs/>
          <w:color w:val="000000"/>
          <w:sz w:val="24"/>
          <w:szCs w:val="24"/>
        </w:rPr>
        <w:t xml:space="preserve"> by </w:t>
      </w:r>
      <w:r w:rsidRPr="006C69B5">
        <w:rPr>
          <w:rFonts w:ascii="Times New Roman" w:eastAsia="Times New Roman" w:hAnsi="Times New Roman" w:cs="Times New Roman"/>
          <w:b/>
          <w:bCs/>
          <w:sz w:val="24"/>
          <w:szCs w:val="24"/>
        </w:rPr>
        <w:t xml:space="preserve">Benjamin </w:t>
      </w:r>
      <w:proofErr w:type="spellStart"/>
      <w:r w:rsidRPr="006C69B5">
        <w:rPr>
          <w:rFonts w:ascii="Times New Roman" w:eastAsia="Times New Roman" w:hAnsi="Times New Roman" w:cs="Times New Roman"/>
          <w:b/>
          <w:bCs/>
          <w:sz w:val="24"/>
          <w:szCs w:val="24"/>
        </w:rPr>
        <w:t>Satzger</w:t>
      </w:r>
      <w:proofErr w:type="spellEnd"/>
      <w:r w:rsidRPr="006C69B5">
        <w:rPr>
          <w:rFonts w:ascii="Times New Roman" w:eastAsia="Times New Roman" w:hAnsi="Times New Roman" w:cs="Times New Roman"/>
          <w:b/>
          <w:bCs/>
          <w:sz w:val="24"/>
          <w:szCs w:val="24"/>
        </w:rPr>
        <w:t xml:space="preserve">, </w:t>
      </w:r>
      <w:proofErr w:type="spellStart"/>
      <w:r w:rsidRPr="006C69B5">
        <w:rPr>
          <w:rFonts w:ascii="Times New Roman" w:eastAsia="Times New Roman" w:hAnsi="Times New Roman" w:cs="Times New Roman"/>
          <w:b/>
          <w:bCs/>
          <w:sz w:val="24"/>
          <w:szCs w:val="24"/>
        </w:rPr>
        <w:t>Walde</w:t>
      </w:r>
      <w:r w:rsidRPr="006C69B5">
        <w:rPr>
          <w:rFonts w:ascii="Times New Roman" w:hAnsi="Times New Roman" w:cs="Times New Roman"/>
          <w:b/>
          <w:bCs/>
          <w:sz w:val="24"/>
          <w:szCs w:val="24"/>
        </w:rPr>
        <w:t>mar</w:t>
      </w:r>
      <w:proofErr w:type="spellEnd"/>
      <w:r w:rsidRPr="006C69B5">
        <w:rPr>
          <w:rFonts w:ascii="Times New Roman" w:hAnsi="Times New Roman" w:cs="Times New Roman"/>
          <w:b/>
          <w:bCs/>
          <w:sz w:val="24"/>
          <w:szCs w:val="24"/>
        </w:rPr>
        <w:t xml:space="preserve"> Hummer, Christian </w:t>
      </w:r>
      <w:proofErr w:type="spellStart"/>
      <w:r w:rsidRPr="006C69B5">
        <w:rPr>
          <w:rFonts w:ascii="Times New Roman" w:hAnsi="Times New Roman" w:cs="Times New Roman"/>
          <w:b/>
          <w:bCs/>
          <w:sz w:val="24"/>
          <w:szCs w:val="24"/>
        </w:rPr>
        <w:t>Inzinger</w:t>
      </w:r>
      <w:proofErr w:type="spellEnd"/>
      <w:r w:rsidRPr="006C69B5">
        <w:rPr>
          <w:rFonts w:ascii="Times New Roman" w:hAnsi="Times New Roman" w:cs="Times New Roman"/>
          <w:b/>
          <w:bCs/>
          <w:sz w:val="24"/>
          <w:szCs w:val="24"/>
        </w:rPr>
        <w:t xml:space="preserve">, </w:t>
      </w:r>
      <w:r w:rsidRPr="006C69B5">
        <w:rPr>
          <w:rFonts w:ascii="Times New Roman" w:eastAsia="Times New Roman" w:hAnsi="Times New Roman" w:cs="Times New Roman"/>
          <w:b/>
          <w:bCs/>
          <w:sz w:val="24"/>
          <w:szCs w:val="24"/>
        </w:rPr>
        <w:t xml:space="preserve">Philipp </w:t>
      </w:r>
      <w:proofErr w:type="spellStart"/>
      <w:r w:rsidRPr="006C69B5">
        <w:rPr>
          <w:rFonts w:ascii="Times New Roman" w:eastAsia="Times New Roman" w:hAnsi="Times New Roman" w:cs="Times New Roman"/>
          <w:b/>
          <w:bCs/>
          <w:sz w:val="24"/>
          <w:szCs w:val="24"/>
        </w:rPr>
        <w:t>Leitner</w:t>
      </w:r>
      <w:proofErr w:type="spellEnd"/>
      <w:r w:rsidRPr="006C69B5">
        <w:rPr>
          <w:rFonts w:ascii="Times New Roman" w:eastAsia="Times New Roman" w:hAnsi="Times New Roman" w:cs="Times New Roman"/>
          <w:b/>
          <w:bCs/>
          <w:sz w:val="24"/>
          <w:szCs w:val="24"/>
        </w:rPr>
        <w:t xml:space="preserve">, and </w:t>
      </w:r>
      <w:proofErr w:type="spellStart"/>
      <w:r w:rsidRPr="006C69B5">
        <w:rPr>
          <w:rFonts w:ascii="Times New Roman" w:eastAsia="Times New Roman" w:hAnsi="Times New Roman" w:cs="Times New Roman"/>
          <w:b/>
          <w:bCs/>
          <w:sz w:val="24"/>
          <w:szCs w:val="24"/>
        </w:rPr>
        <w:t>Schahram</w:t>
      </w:r>
      <w:proofErr w:type="spellEnd"/>
      <w:r w:rsidRPr="006C69B5">
        <w:rPr>
          <w:rFonts w:ascii="Times New Roman" w:eastAsia="Times New Roman" w:hAnsi="Times New Roman" w:cs="Times New Roman"/>
          <w:b/>
          <w:bCs/>
          <w:sz w:val="24"/>
          <w:szCs w:val="24"/>
        </w:rPr>
        <w:t xml:space="preserve"> </w:t>
      </w:r>
      <w:proofErr w:type="spellStart"/>
      <w:r w:rsidRPr="006C69B5">
        <w:rPr>
          <w:rFonts w:ascii="Times New Roman" w:eastAsia="Times New Roman" w:hAnsi="Times New Roman" w:cs="Times New Roman"/>
          <w:b/>
          <w:bCs/>
          <w:sz w:val="24"/>
          <w:szCs w:val="24"/>
        </w:rPr>
        <w:t>Dustdar</w:t>
      </w:r>
      <w:proofErr w:type="spellEnd"/>
      <w:r w:rsidRPr="006C69B5">
        <w:rPr>
          <w:rFonts w:ascii="Times New Roman" w:hAnsi="Times New Roman" w:cs="Times New Roman"/>
          <w:b/>
          <w:bCs/>
          <w:sz w:val="24"/>
          <w:szCs w:val="24"/>
        </w:rPr>
        <w:t xml:space="preserve"> (IEEE – 2013)</w:t>
      </w:r>
      <w:r>
        <w:rPr>
          <w:rFonts w:ascii="Times New Roman" w:hAnsi="Times New Roman" w:cs="Times New Roman"/>
          <w:b/>
          <w:bCs/>
          <w:sz w:val="24"/>
          <w:szCs w:val="24"/>
        </w:rPr>
        <w:t>”</w:t>
      </w:r>
    </w:p>
    <w:p w:rsidR="00581C46" w:rsidRPr="006C69B5" w:rsidRDefault="00581C46" w:rsidP="00581C46">
      <w:pPr>
        <w:jc w:val="both"/>
        <w:rPr>
          <w:rFonts w:ascii="Times New Roman" w:hAnsi="Times New Roman" w:cs="Times New Roman"/>
          <w:sz w:val="24"/>
          <w:szCs w:val="24"/>
        </w:rPr>
      </w:pPr>
      <w:r w:rsidRPr="006C69B5">
        <w:rPr>
          <w:rFonts w:ascii="Times New Roman" w:eastAsia="Times New Roman" w:hAnsi="Times New Roman" w:cs="Times New Roman"/>
          <w:sz w:val="24"/>
          <w:szCs w:val="24"/>
        </w:rPr>
        <w:lastRenderedPageBreak/>
        <w:t xml:space="preserve">A new concept namely </w:t>
      </w:r>
      <w:proofErr w:type="spellStart"/>
      <w:r w:rsidRPr="006C69B5">
        <w:rPr>
          <w:rFonts w:ascii="Times New Roman" w:eastAsia="Times New Roman" w:hAnsi="Times New Roman" w:cs="Times New Roman"/>
          <w:sz w:val="24"/>
          <w:szCs w:val="24"/>
        </w:rPr>
        <w:t>metacloud</w:t>
      </w:r>
      <w:proofErr w:type="spellEnd"/>
      <w:r w:rsidRPr="006C69B5">
        <w:rPr>
          <w:rFonts w:ascii="Times New Roman" w:eastAsia="Times New Roman" w:hAnsi="Times New Roman" w:cs="Times New Roman"/>
          <w:sz w:val="24"/>
          <w:szCs w:val="24"/>
        </w:rPr>
        <w:t xml:space="preserve"> is introduced as a solution for cloud migration. This provides user to select the right cloud services for a particular use case support an applications initial deployment and runtime migration.</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 xml:space="preserve">Inside the </w:t>
      </w:r>
      <w:proofErr w:type="gramStart"/>
      <w:r w:rsidRPr="006C69B5">
        <w:rPr>
          <w:rFonts w:ascii="Times New Roman" w:eastAsia="Times New Roman" w:hAnsi="Times New Roman" w:cs="Times New Roman"/>
          <w:sz w:val="24"/>
          <w:szCs w:val="24"/>
        </w:rPr>
        <w:t>meta</w:t>
      </w:r>
      <w:proofErr w:type="gramEnd"/>
      <w:r w:rsidRPr="006C69B5">
        <w:rPr>
          <w:rFonts w:ascii="Times New Roman" w:eastAsia="Times New Roman" w:hAnsi="Times New Roman" w:cs="Times New Roman"/>
          <w:sz w:val="24"/>
          <w:szCs w:val="24"/>
        </w:rPr>
        <w:t xml:space="preserve"> cloud, </w:t>
      </w:r>
      <w:proofErr w:type="spellStart"/>
      <w:r w:rsidRPr="006C69B5">
        <w:rPr>
          <w:rFonts w:ascii="Times New Roman" w:eastAsia="Times New Roman" w:hAnsi="Times New Roman" w:cs="Times New Roman"/>
          <w:sz w:val="24"/>
          <w:szCs w:val="24"/>
        </w:rPr>
        <w:t>metacloud</w:t>
      </w:r>
      <w:proofErr w:type="spellEnd"/>
      <w:r w:rsidRPr="006C69B5">
        <w:rPr>
          <w:rFonts w:ascii="Times New Roman" w:eastAsia="Times New Roman" w:hAnsi="Times New Roman" w:cs="Times New Roman"/>
          <w:sz w:val="24"/>
          <w:szCs w:val="24"/>
        </w:rPr>
        <w:t xml:space="preserve"> API is formed which provides an unified programming interface to abstract from the differences among provider API implementations.</w:t>
      </w:r>
      <w:r w:rsidRPr="006C69B5">
        <w:rPr>
          <w:rFonts w:ascii="Times New Roman" w:hAnsi="Times New Roman" w:cs="Times New Roman"/>
          <w:sz w:val="24"/>
          <w:szCs w:val="24"/>
        </w:rPr>
        <w:t xml:space="preserve"> </w:t>
      </w:r>
      <w:proofErr w:type="gramStart"/>
      <w:r w:rsidRPr="006C69B5">
        <w:rPr>
          <w:rFonts w:ascii="Times New Roman" w:eastAsia="Times New Roman" w:hAnsi="Times New Roman" w:cs="Times New Roman"/>
          <w:sz w:val="24"/>
          <w:szCs w:val="24"/>
        </w:rPr>
        <w:t>Resource templates is</w:t>
      </w:r>
      <w:proofErr w:type="gramEnd"/>
      <w:r w:rsidRPr="006C69B5">
        <w:rPr>
          <w:rFonts w:ascii="Times New Roman" w:eastAsia="Times New Roman" w:hAnsi="Times New Roman" w:cs="Times New Roman"/>
          <w:sz w:val="24"/>
          <w:szCs w:val="24"/>
        </w:rPr>
        <w:t xml:space="preserve"> generated to describe the cloud service necessary to run an application using necessary templates</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Meta cloud proxy provides proxy objects, which are deployed with the application and run on provisioned cloud resources.</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Transparent use of cloud computing.</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Integration problem is sorted out</w:t>
      </w:r>
      <w:r w:rsidRPr="006C69B5">
        <w:rPr>
          <w:rFonts w:ascii="Times New Roman" w:hAnsi="Times New Roman" w:cs="Times New Roman"/>
          <w:sz w:val="24"/>
          <w:szCs w:val="24"/>
        </w:rPr>
        <w:t>.</w:t>
      </w:r>
    </w:p>
    <w:p w:rsidR="00581C46" w:rsidRPr="006C69B5" w:rsidRDefault="00581C46" w:rsidP="00581C46">
      <w:pPr>
        <w:autoSpaceDE w:val="0"/>
        <w:autoSpaceDN w:val="0"/>
        <w:adjustRightInd w:val="0"/>
        <w:jc w:val="both"/>
        <w:rPr>
          <w:rFonts w:ascii="Times New Roman" w:hAnsi="Times New Roman" w:cs="Times New Roman"/>
          <w:b/>
          <w:sz w:val="24"/>
          <w:szCs w:val="24"/>
        </w:rPr>
      </w:pPr>
      <w:r>
        <w:rPr>
          <w:rFonts w:ascii="Times New Roman" w:eastAsia="Times New Roman" w:hAnsi="Times New Roman" w:cs="Times New Roman"/>
          <w:b/>
          <w:color w:val="000000"/>
          <w:sz w:val="24"/>
          <w:szCs w:val="24"/>
        </w:rPr>
        <w:t>“</w:t>
      </w:r>
      <w:r w:rsidRPr="006C69B5">
        <w:rPr>
          <w:rFonts w:ascii="Times New Roman" w:eastAsia="Times New Roman" w:hAnsi="Times New Roman" w:cs="Times New Roman"/>
          <w:b/>
          <w:color w:val="000000"/>
          <w:sz w:val="24"/>
          <w:szCs w:val="24"/>
        </w:rPr>
        <w:t>An Ana</w:t>
      </w:r>
      <w:r w:rsidRPr="006C69B5">
        <w:rPr>
          <w:rFonts w:ascii="Times New Roman" w:hAnsi="Times New Roman" w:cs="Times New Roman"/>
          <w:b/>
          <w:color w:val="000000"/>
          <w:sz w:val="24"/>
          <w:szCs w:val="24"/>
        </w:rPr>
        <w:t xml:space="preserve">lysis of Vendor Lock-in Problem in Cloud Storage by </w:t>
      </w:r>
      <w:proofErr w:type="spellStart"/>
      <w:r w:rsidRPr="006C69B5">
        <w:rPr>
          <w:rFonts w:ascii="Times New Roman" w:eastAsia="Times New Roman" w:hAnsi="Times New Roman" w:cs="Times New Roman"/>
          <w:b/>
          <w:sz w:val="24"/>
          <w:szCs w:val="24"/>
        </w:rPr>
        <w:t>Seyed</w:t>
      </w:r>
      <w:proofErr w:type="spellEnd"/>
      <w:r w:rsidRPr="006C69B5">
        <w:rPr>
          <w:rFonts w:ascii="Times New Roman" w:eastAsia="Times New Roman" w:hAnsi="Times New Roman" w:cs="Times New Roman"/>
          <w:b/>
          <w:sz w:val="24"/>
          <w:szCs w:val="24"/>
        </w:rPr>
        <w:t xml:space="preserve"> </w:t>
      </w:r>
      <w:proofErr w:type="spellStart"/>
      <w:r w:rsidRPr="006C69B5">
        <w:rPr>
          <w:rFonts w:ascii="Times New Roman" w:eastAsia="Times New Roman" w:hAnsi="Times New Roman" w:cs="Times New Roman"/>
          <w:b/>
          <w:sz w:val="24"/>
          <w:szCs w:val="24"/>
        </w:rPr>
        <w:t>Majid</w:t>
      </w:r>
      <w:proofErr w:type="spellEnd"/>
      <w:r w:rsidRPr="006C69B5">
        <w:rPr>
          <w:rFonts w:ascii="Times New Roman" w:eastAsia="Times New Roman" w:hAnsi="Times New Roman" w:cs="Times New Roman"/>
          <w:b/>
          <w:sz w:val="24"/>
          <w:szCs w:val="24"/>
        </w:rPr>
        <w:t xml:space="preserve"> </w:t>
      </w:r>
      <w:proofErr w:type="spellStart"/>
      <w:r w:rsidRPr="006C69B5">
        <w:rPr>
          <w:rFonts w:ascii="Times New Roman" w:eastAsia="Times New Roman" w:hAnsi="Times New Roman" w:cs="Times New Roman"/>
          <w:b/>
          <w:sz w:val="24"/>
          <w:szCs w:val="24"/>
        </w:rPr>
        <w:t>Razavian</w:t>
      </w:r>
      <w:proofErr w:type="spellEnd"/>
      <w:r w:rsidRPr="006C69B5">
        <w:rPr>
          <w:rFonts w:ascii="Times New Roman" w:eastAsia="Times New Roman" w:hAnsi="Times New Roman" w:cs="Times New Roman"/>
          <w:b/>
          <w:sz w:val="24"/>
          <w:szCs w:val="24"/>
        </w:rPr>
        <w:t xml:space="preserve">, </w:t>
      </w:r>
      <w:proofErr w:type="spellStart"/>
      <w:r w:rsidRPr="006C69B5">
        <w:rPr>
          <w:rFonts w:ascii="Times New Roman" w:eastAsia="Times New Roman" w:hAnsi="Times New Roman" w:cs="Times New Roman"/>
          <w:b/>
          <w:sz w:val="24"/>
          <w:szCs w:val="24"/>
        </w:rPr>
        <w:t>Hadi</w:t>
      </w:r>
      <w:proofErr w:type="spellEnd"/>
      <w:r w:rsidRPr="006C69B5">
        <w:rPr>
          <w:rFonts w:ascii="Times New Roman" w:eastAsia="Times New Roman" w:hAnsi="Times New Roman" w:cs="Times New Roman"/>
          <w:b/>
          <w:sz w:val="24"/>
          <w:szCs w:val="24"/>
        </w:rPr>
        <w:t xml:space="preserve"> </w:t>
      </w:r>
      <w:proofErr w:type="spellStart"/>
      <w:r w:rsidRPr="006C69B5">
        <w:rPr>
          <w:rFonts w:ascii="Times New Roman" w:eastAsia="Times New Roman" w:hAnsi="Times New Roman" w:cs="Times New Roman"/>
          <w:b/>
          <w:sz w:val="24"/>
          <w:szCs w:val="24"/>
        </w:rPr>
        <w:t>Khani</w:t>
      </w:r>
      <w:proofErr w:type="spellEnd"/>
      <w:r w:rsidRPr="006C69B5">
        <w:rPr>
          <w:rFonts w:ascii="Times New Roman" w:eastAsia="Times New Roman" w:hAnsi="Times New Roman" w:cs="Times New Roman"/>
          <w:b/>
          <w:sz w:val="24"/>
          <w:szCs w:val="24"/>
        </w:rPr>
        <w:t xml:space="preserve">, Nasser </w:t>
      </w:r>
      <w:proofErr w:type="spellStart"/>
      <w:r w:rsidRPr="006C69B5">
        <w:rPr>
          <w:rFonts w:ascii="Times New Roman" w:eastAsia="Times New Roman" w:hAnsi="Times New Roman" w:cs="Times New Roman"/>
          <w:b/>
          <w:sz w:val="24"/>
          <w:szCs w:val="24"/>
        </w:rPr>
        <w:t>Yazdani</w:t>
      </w:r>
      <w:proofErr w:type="spellEnd"/>
      <w:r w:rsidRPr="006C69B5">
        <w:rPr>
          <w:rFonts w:ascii="Times New Roman" w:eastAsia="Times New Roman" w:hAnsi="Times New Roman" w:cs="Times New Roman"/>
          <w:b/>
          <w:sz w:val="24"/>
          <w:szCs w:val="24"/>
        </w:rPr>
        <w:t xml:space="preserve">, </w:t>
      </w:r>
      <w:proofErr w:type="spellStart"/>
      <w:r w:rsidRPr="006C69B5">
        <w:rPr>
          <w:rFonts w:ascii="Times New Roman" w:eastAsia="Times New Roman" w:hAnsi="Times New Roman" w:cs="Times New Roman"/>
          <w:b/>
          <w:sz w:val="24"/>
          <w:szCs w:val="24"/>
        </w:rPr>
        <w:t>Fatemeh</w:t>
      </w:r>
      <w:proofErr w:type="spellEnd"/>
      <w:r w:rsidRPr="006C69B5">
        <w:rPr>
          <w:rFonts w:ascii="Times New Roman" w:eastAsia="Times New Roman" w:hAnsi="Times New Roman" w:cs="Times New Roman"/>
          <w:b/>
          <w:sz w:val="24"/>
          <w:szCs w:val="24"/>
        </w:rPr>
        <w:t xml:space="preserve"> </w:t>
      </w:r>
      <w:proofErr w:type="spellStart"/>
      <w:r w:rsidRPr="006C69B5">
        <w:rPr>
          <w:rFonts w:ascii="Times New Roman" w:eastAsia="Times New Roman" w:hAnsi="Times New Roman" w:cs="Times New Roman"/>
          <w:b/>
          <w:sz w:val="24"/>
          <w:szCs w:val="24"/>
        </w:rPr>
        <w:t>Ghassemi</w:t>
      </w:r>
      <w:proofErr w:type="spellEnd"/>
      <w:r w:rsidRPr="006C69B5">
        <w:rPr>
          <w:rFonts w:ascii="Times New Roman" w:hAnsi="Times New Roman" w:cs="Times New Roman"/>
          <w:b/>
          <w:sz w:val="24"/>
          <w:szCs w:val="24"/>
        </w:rPr>
        <w:t xml:space="preserve"> (IEEE – 2013)</w:t>
      </w:r>
      <w:r>
        <w:rPr>
          <w:rFonts w:ascii="Times New Roman" w:hAnsi="Times New Roman" w:cs="Times New Roman"/>
          <w:b/>
          <w:sz w:val="24"/>
          <w:szCs w:val="24"/>
        </w:rPr>
        <w:t>”</w:t>
      </w:r>
    </w:p>
    <w:p w:rsidR="00581C46" w:rsidRPr="006C69B5" w:rsidRDefault="00581C46" w:rsidP="00581C46">
      <w:pPr>
        <w:jc w:val="both"/>
        <w:rPr>
          <w:rFonts w:ascii="Times New Roman" w:hAnsi="Times New Roman" w:cs="Times New Roman"/>
          <w:sz w:val="24"/>
          <w:szCs w:val="24"/>
        </w:rPr>
      </w:pPr>
      <w:r w:rsidRPr="006C69B5">
        <w:rPr>
          <w:rFonts w:ascii="Times New Roman" w:eastAsia="Times New Roman" w:hAnsi="Times New Roman" w:cs="Times New Roman"/>
          <w:sz w:val="24"/>
          <w:szCs w:val="24"/>
        </w:rPr>
        <w:t>Cloud migration is done using erasure coding.</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Data migration is shown logarithmically.</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Load balancing is done</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Maintaining the load balance in big data is the main concern.</w:t>
      </w:r>
      <w:r w:rsidRPr="006C69B5">
        <w:rPr>
          <w:rFonts w:ascii="Times New Roman" w:hAnsi="Times New Roman" w:cs="Times New Roman"/>
          <w:sz w:val="24"/>
          <w:szCs w:val="24"/>
        </w:rPr>
        <w:t xml:space="preserve"> </w:t>
      </w:r>
    </w:p>
    <w:p w:rsidR="00581C46" w:rsidRPr="006C69B5" w:rsidRDefault="00581C46" w:rsidP="00581C46">
      <w:pPr>
        <w:autoSpaceDE w:val="0"/>
        <w:autoSpaceDN w:val="0"/>
        <w:adjustRightInd w:val="0"/>
        <w:jc w:val="both"/>
        <w:rPr>
          <w:rFonts w:ascii="Times New Roman" w:hAnsi="Times New Roman" w:cs="Times New Roman"/>
          <w:b/>
          <w:sz w:val="24"/>
          <w:szCs w:val="24"/>
        </w:rPr>
      </w:pPr>
      <w:r>
        <w:rPr>
          <w:rFonts w:ascii="Times New Roman" w:eastAsia="Times New Roman" w:hAnsi="Times New Roman" w:cs="Times New Roman"/>
          <w:b/>
          <w:sz w:val="24"/>
          <w:szCs w:val="24"/>
        </w:rPr>
        <w:t>“</w:t>
      </w:r>
      <w:r w:rsidRPr="006C69B5">
        <w:rPr>
          <w:rFonts w:ascii="Times New Roman" w:eastAsia="Times New Roman" w:hAnsi="Times New Roman" w:cs="Times New Roman"/>
          <w:b/>
          <w:sz w:val="24"/>
          <w:szCs w:val="24"/>
        </w:rPr>
        <w:t xml:space="preserve">A federated </w:t>
      </w:r>
      <w:proofErr w:type="spellStart"/>
      <w:r w:rsidRPr="006C69B5">
        <w:rPr>
          <w:rFonts w:ascii="Times New Roman" w:eastAsia="Times New Roman" w:hAnsi="Times New Roman" w:cs="Times New Roman"/>
          <w:b/>
          <w:sz w:val="24"/>
          <w:szCs w:val="24"/>
        </w:rPr>
        <w:t>Comet</w:t>
      </w:r>
      <w:r w:rsidRPr="006C69B5">
        <w:rPr>
          <w:rFonts w:ascii="Times New Roman" w:hAnsi="Times New Roman" w:cs="Times New Roman"/>
          <w:b/>
          <w:sz w:val="24"/>
          <w:szCs w:val="24"/>
        </w:rPr>
        <w:t>Cloud</w:t>
      </w:r>
      <w:proofErr w:type="spellEnd"/>
      <w:r w:rsidRPr="006C69B5">
        <w:rPr>
          <w:rFonts w:ascii="Times New Roman" w:hAnsi="Times New Roman" w:cs="Times New Roman"/>
          <w:b/>
          <w:sz w:val="24"/>
          <w:szCs w:val="24"/>
        </w:rPr>
        <w:t xml:space="preserve"> infrastructure to support </w:t>
      </w:r>
      <w:r w:rsidRPr="006C69B5">
        <w:rPr>
          <w:rFonts w:ascii="Times New Roman" w:eastAsia="Times New Roman" w:hAnsi="Times New Roman" w:cs="Times New Roman"/>
          <w:b/>
          <w:sz w:val="24"/>
          <w:szCs w:val="24"/>
        </w:rPr>
        <w:t>resource sharing</w:t>
      </w:r>
      <w:r w:rsidRPr="006C69B5">
        <w:rPr>
          <w:rFonts w:ascii="Times New Roman" w:hAnsi="Times New Roman" w:cs="Times New Roman"/>
          <w:b/>
          <w:sz w:val="24"/>
          <w:szCs w:val="24"/>
        </w:rPr>
        <w:t xml:space="preserve"> by </w:t>
      </w:r>
      <w:proofErr w:type="spellStart"/>
      <w:r w:rsidRPr="006C69B5">
        <w:rPr>
          <w:rFonts w:ascii="Times New Roman" w:hAnsi="Times New Roman" w:cs="Times New Roman"/>
          <w:b/>
          <w:sz w:val="24"/>
          <w:szCs w:val="24"/>
        </w:rPr>
        <w:t>Ioan</w:t>
      </w:r>
      <w:proofErr w:type="spellEnd"/>
      <w:r w:rsidRPr="006C69B5">
        <w:rPr>
          <w:rFonts w:ascii="Times New Roman" w:hAnsi="Times New Roman" w:cs="Times New Roman"/>
          <w:b/>
          <w:sz w:val="24"/>
          <w:szCs w:val="24"/>
        </w:rPr>
        <w:t xml:space="preserve"> Petri, Tom Beach, </w:t>
      </w:r>
      <w:proofErr w:type="spellStart"/>
      <w:r w:rsidRPr="006C69B5">
        <w:rPr>
          <w:rFonts w:ascii="Times New Roman" w:hAnsi="Times New Roman" w:cs="Times New Roman"/>
          <w:b/>
          <w:sz w:val="24"/>
          <w:szCs w:val="24"/>
        </w:rPr>
        <w:t>Mengsong</w:t>
      </w:r>
      <w:proofErr w:type="spellEnd"/>
      <w:r w:rsidRPr="006C69B5">
        <w:rPr>
          <w:rFonts w:ascii="Times New Roman" w:hAnsi="Times New Roman" w:cs="Times New Roman"/>
          <w:b/>
          <w:sz w:val="24"/>
          <w:szCs w:val="24"/>
        </w:rPr>
        <w:t xml:space="preserve"> </w:t>
      </w:r>
      <w:proofErr w:type="spellStart"/>
      <w:r w:rsidRPr="006C69B5">
        <w:rPr>
          <w:rFonts w:ascii="Times New Roman" w:hAnsi="Times New Roman" w:cs="Times New Roman"/>
          <w:b/>
          <w:sz w:val="24"/>
          <w:szCs w:val="24"/>
        </w:rPr>
        <w:t>Zou</w:t>
      </w:r>
      <w:proofErr w:type="spellEnd"/>
      <w:r w:rsidRPr="006C69B5">
        <w:rPr>
          <w:rFonts w:ascii="Times New Roman" w:hAnsi="Times New Roman" w:cs="Times New Roman"/>
          <w:b/>
          <w:sz w:val="24"/>
          <w:szCs w:val="24"/>
        </w:rPr>
        <w:t xml:space="preserve">, Javier Diaz-Montes, Omer </w:t>
      </w:r>
      <w:proofErr w:type="spellStart"/>
      <w:r w:rsidRPr="006C69B5">
        <w:rPr>
          <w:rFonts w:ascii="Times New Roman" w:hAnsi="Times New Roman" w:cs="Times New Roman"/>
          <w:b/>
          <w:sz w:val="24"/>
          <w:szCs w:val="24"/>
        </w:rPr>
        <w:t>Rana</w:t>
      </w:r>
      <w:proofErr w:type="spellEnd"/>
      <w:r w:rsidRPr="006C69B5">
        <w:rPr>
          <w:rFonts w:ascii="Times New Roman" w:eastAsia="Times New Roman" w:hAnsi="Times New Roman" w:cs="Times New Roman"/>
          <w:b/>
          <w:sz w:val="24"/>
          <w:szCs w:val="24"/>
        </w:rPr>
        <w:t xml:space="preserve"> and Manish </w:t>
      </w:r>
      <w:proofErr w:type="spellStart"/>
      <w:r w:rsidRPr="006C69B5">
        <w:rPr>
          <w:rFonts w:ascii="Times New Roman" w:eastAsia="Times New Roman" w:hAnsi="Times New Roman" w:cs="Times New Roman"/>
          <w:b/>
          <w:sz w:val="24"/>
          <w:szCs w:val="24"/>
        </w:rPr>
        <w:t>Parashar</w:t>
      </w:r>
      <w:proofErr w:type="spellEnd"/>
      <w:r w:rsidRPr="006C69B5">
        <w:rPr>
          <w:rFonts w:ascii="Times New Roman" w:hAnsi="Times New Roman" w:cs="Times New Roman"/>
          <w:b/>
          <w:sz w:val="24"/>
          <w:szCs w:val="24"/>
        </w:rPr>
        <w:t xml:space="preserve"> (IEEE – 2013)</w:t>
      </w:r>
      <w:r>
        <w:rPr>
          <w:rFonts w:ascii="Times New Roman" w:hAnsi="Times New Roman" w:cs="Times New Roman"/>
          <w:b/>
          <w:sz w:val="24"/>
          <w:szCs w:val="24"/>
        </w:rPr>
        <w:t>”</w:t>
      </w:r>
    </w:p>
    <w:p w:rsidR="00581C46" w:rsidRPr="006C69B5" w:rsidRDefault="00581C46" w:rsidP="00581C46">
      <w:pPr>
        <w:jc w:val="both"/>
        <w:rPr>
          <w:rFonts w:ascii="Times New Roman" w:hAnsi="Times New Roman" w:cs="Times New Roman"/>
          <w:sz w:val="24"/>
          <w:szCs w:val="24"/>
        </w:rPr>
      </w:pPr>
      <w:r w:rsidRPr="006C69B5">
        <w:rPr>
          <w:rFonts w:ascii="Times New Roman" w:eastAsia="Times New Roman" w:hAnsi="Times New Roman" w:cs="Times New Roman"/>
          <w:sz w:val="24"/>
          <w:szCs w:val="24"/>
        </w:rPr>
        <w:t>Federation cloud system can overcome the issue of vendor lock-in.</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Proposed work is comet cloud which enables multiple type of cloud system to be federated through the use of gateways.</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A new proposed framework with comet cloud is generated with specialized gateways.</w:t>
      </w:r>
      <w:r w:rsidRPr="006C69B5">
        <w:rPr>
          <w:rFonts w:ascii="Times New Roman" w:hAnsi="Times New Roman" w:cs="Times New Roman"/>
          <w:sz w:val="24"/>
          <w:szCs w:val="24"/>
        </w:rPr>
        <w:t xml:space="preserve"> </w:t>
      </w:r>
      <w:proofErr w:type="gramStart"/>
      <w:r w:rsidRPr="006C69B5">
        <w:rPr>
          <w:rFonts w:ascii="Times New Roman" w:eastAsia="Times New Roman" w:hAnsi="Times New Roman" w:cs="Times New Roman"/>
          <w:sz w:val="24"/>
          <w:szCs w:val="24"/>
        </w:rPr>
        <w:t>Cloud to be cooperated for possible computing.</w:t>
      </w:r>
      <w:proofErr w:type="gramEnd"/>
      <w:r w:rsidRPr="006C69B5">
        <w:rPr>
          <w:rFonts w:ascii="Times New Roman" w:hAnsi="Times New Roman" w:cs="Times New Roman"/>
          <w:sz w:val="24"/>
          <w:szCs w:val="24"/>
        </w:rPr>
        <w:t xml:space="preserve"> </w:t>
      </w:r>
    </w:p>
    <w:p w:rsidR="00581C46" w:rsidRPr="006C69B5" w:rsidRDefault="00581C46" w:rsidP="00581C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6C69B5">
        <w:rPr>
          <w:rFonts w:ascii="Times New Roman" w:eastAsia="Times New Roman" w:hAnsi="Times New Roman" w:cs="Times New Roman"/>
          <w:b/>
          <w:sz w:val="24"/>
          <w:szCs w:val="24"/>
        </w:rPr>
        <w:t>A Systematic Review of Cloud Lock-in Solutions</w:t>
      </w:r>
      <w:r w:rsidRPr="006C69B5">
        <w:rPr>
          <w:rFonts w:ascii="Times New Roman" w:hAnsi="Times New Roman" w:cs="Times New Roman"/>
          <w:b/>
          <w:sz w:val="24"/>
          <w:szCs w:val="24"/>
        </w:rPr>
        <w:t xml:space="preserve"> by </w:t>
      </w:r>
      <w:r w:rsidRPr="006C69B5">
        <w:rPr>
          <w:rFonts w:ascii="Times New Roman" w:eastAsia="Times New Roman" w:hAnsi="Times New Roman" w:cs="Times New Roman"/>
          <w:b/>
          <w:sz w:val="24"/>
          <w:szCs w:val="24"/>
        </w:rPr>
        <w:t xml:space="preserve">Gabriel Costa Silva, Louis M. Rose, </w:t>
      </w:r>
      <w:proofErr w:type="spellStart"/>
      <w:r w:rsidRPr="006C69B5">
        <w:rPr>
          <w:rFonts w:ascii="Times New Roman" w:eastAsia="Times New Roman" w:hAnsi="Times New Roman" w:cs="Times New Roman"/>
          <w:b/>
          <w:sz w:val="24"/>
          <w:szCs w:val="24"/>
        </w:rPr>
        <w:t>Radu</w:t>
      </w:r>
      <w:proofErr w:type="spellEnd"/>
      <w:r w:rsidRPr="006C69B5">
        <w:rPr>
          <w:rFonts w:ascii="Times New Roman" w:eastAsia="Times New Roman" w:hAnsi="Times New Roman" w:cs="Times New Roman"/>
          <w:b/>
          <w:sz w:val="24"/>
          <w:szCs w:val="24"/>
        </w:rPr>
        <w:t xml:space="preserve"> </w:t>
      </w:r>
      <w:proofErr w:type="spellStart"/>
      <w:r w:rsidRPr="006C69B5">
        <w:rPr>
          <w:rFonts w:ascii="Times New Roman" w:eastAsia="Times New Roman" w:hAnsi="Times New Roman" w:cs="Times New Roman"/>
          <w:b/>
          <w:sz w:val="24"/>
          <w:szCs w:val="24"/>
        </w:rPr>
        <w:t>Calinescu</w:t>
      </w:r>
      <w:proofErr w:type="spellEnd"/>
      <w:r w:rsidRPr="006C69B5">
        <w:rPr>
          <w:rFonts w:ascii="Times New Roman" w:hAnsi="Times New Roman" w:cs="Times New Roman"/>
          <w:b/>
          <w:sz w:val="24"/>
          <w:szCs w:val="24"/>
        </w:rPr>
        <w:t xml:space="preserve"> (IEEE – 2012)</w:t>
      </w:r>
      <w:r>
        <w:rPr>
          <w:rFonts w:ascii="Times New Roman" w:hAnsi="Times New Roman" w:cs="Times New Roman"/>
          <w:b/>
          <w:sz w:val="24"/>
          <w:szCs w:val="24"/>
        </w:rPr>
        <w:t>”</w:t>
      </w:r>
    </w:p>
    <w:p w:rsidR="00581C46" w:rsidRPr="006C69B5" w:rsidRDefault="00581C46" w:rsidP="00581C46">
      <w:pPr>
        <w:jc w:val="both"/>
        <w:rPr>
          <w:rFonts w:ascii="Times New Roman" w:hAnsi="Times New Roman" w:cs="Times New Roman"/>
          <w:b/>
          <w:sz w:val="24"/>
          <w:szCs w:val="24"/>
        </w:rPr>
      </w:pPr>
      <w:r w:rsidRPr="006C69B5">
        <w:rPr>
          <w:rFonts w:ascii="Times New Roman" w:eastAsia="Times New Roman" w:hAnsi="Times New Roman" w:cs="Times New Roman"/>
          <w:sz w:val="24"/>
          <w:szCs w:val="24"/>
        </w:rPr>
        <w:t>This paper is a survey paper which identifies, analyze and classify the existing solutions to the vendor lock-in.</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There is in need of:</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Exploiting established solutions from areas that are closely related to cloud computing.</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 xml:space="preserve">Increasing empirical evidence to raise confidence in existing </w:t>
      </w:r>
      <w:proofErr w:type="spellStart"/>
      <w:r w:rsidRPr="006C69B5">
        <w:rPr>
          <w:rFonts w:ascii="Times New Roman" w:eastAsia="Times New Roman" w:hAnsi="Times New Roman" w:cs="Times New Roman"/>
          <w:sz w:val="24"/>
          <w:szCs w:val="24"/>
        </w:rPr>
        <w:t>solutions</w:t>
      </w:r>
      <w:r w:rsidRPr="006C69B5">
        <w:rPr>
          <w:rFonts w:ascii="Times New Roman" w:hAnsi="Times New Roman" w:cs="Times New Roman"/>
          <w:sz w:val="24"/>
          <w:szCs w:val="24"/>
        </w:rPr>
        <w:t>.</w:t>
      </w:r>
      <w:r w:rsidRPr="006C69B5">
        <w:rPr>
          <w:rFonts w:ascii="Times New Roman" w:eastAsia="Times New Roman" w:hAnsi="Times New Roman" w:cs="Times New Roman"/>
          <w:sz w:val="24"/>
          <w:szCs w:val="24"/>
        </w:rPr>
        <w:t>Addressing</w:t>
      </w:r>
      <w:proofErr w:type="spellEnd"/>
      <w:r w:rsidRPr="006C69B5">
        <w:rPr>
          <w:rFonts w:ascii="Times New Roman" w:eastAsia="Times New Roman" w:hAnsi="Times New Roman" w:cs="Times New Roman"/>
          <w:sz w:val="24"/>
          <w:szCs w:val="24"/>
        </w:rPr>
        <w:t xml:space="preserve"> the socio technical and business challenges related to cloud lock-in</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Clear cut survey on the existing work</w:t>
      </w:r>
      <w:r w:rsidRPr="006C69B5">
        <w:rPr>
          <w:rFonts w:ascii="Times New Roman" w:hAnsi="Times New Roman" w:cs="Times New Roman"/>
          <w:sz w:val="24"/>
          <w:szCs w:val="24"/>
        </w:rPr>
        <w:t>.</w:t>
      </w:r>
    </w:p>
    <w:p w:rsidR="00581C46" w:rsidRPr="006C69B5" w:rsidRDefault="00581C46" w:rsidP="00581C46">
      <w:pPr>
        <w:jc w:val="both"/>
        <w:rPr>
          <w:rFonts w:ascii="Times New Roman" w:hAnsi="Times New Roman" w:cs="Times New Roman"/>
          <w:b/>
          <w:sz w:val="24"/>
          <w:szCs w:val="24"/>
        </w:rPr>
      </w:pPr>
      <w:r>
        <w:rPr>
          <w:rFonts w:ascii="Times New Roman" w:eastAsia="Times New Roman" w:hAnsi="Times New Roman" w:cs="Times New Roman"/>
          <w:b/>
          <w:sz w:val="24"/>
          <w:szCs w:val="24"/>
        </w:rPr>
        <w:t>“</w:t>
      </w:r>
      <w:r w:rsidRPr="006C69B5">
        <w:rPr>
          <w:rFonts w:ascii="Times New Roman" w:eastAsia="Times New Roman" w:hAnsi="Times New Roman" w:cs="Times New Roman"/>
          <w:b/>
          <w:sz w:val="24"/>
          <w:szCs w:val="24"/>
        </w:rPr>
        <w:t>Towards model-d</w:t>
      </w:r>
      <w:r w:rsidRPr="006C69B5">
        <w:rPr>
          <w:rFonts w:ascii="Times New Roman" w:hAnsi="Times New Roman" w:cs="Times New Roman"/>
          <w:b/>
          <w:sz w:val="24"/>
          <w:szCs w:val="24"/>
        </w:rPr>
        <w:t xml:space="preserve">riven provisioning, deployment, </w:t>
      </w:r>
      <w:r w:rsidRPr="006C69B5">
        <w:rPr>
          <w:rFonts w:ascii="Times New Roman" w:eastAsia="Times New Roman" w:hAnsi="Times New Roman" w:cs="Times New Roman"/>
          <w:b/>
          <w:sz w:val="24"/>
          <w:szCs w:val="24"/>
        </w:rPr>
        <w:t>monitoring, and adaptation of multi-cloud systems</w:t>
      </w:r>
      <w:r w:rsidRPr="006C69B5">
        <w:rPr>
          <w:rFonts w:ascii="Times New Roman" w:hAnsi="Times New Roman" w:cs="Times New Roman"/>
          <w:b/>
          <w:sz w:val="24"/>
          <w:szCs w:val="24"/>
        </w:rPr>
        <w:t xml:space="preserve"> by </w:t>
      </w:r>
      <w:r w:rsidRPr="006C69B5">
        <w:rPr>
          <w:rFonts w:ascii="Times New Roman" w:eastAsia="Times New Roman" w:hAnsi="Times New Roman" w:cs="Times New Roman"/>
          <w:b/>
          <w:sz w:val="24"/>
          <w:szCs w:val="24"/>
        </w:rPr>
        <w:t xml:space="preserve">Gabriel Costa Silva (PhD Candidate), Louis M. Rose and </w:t>
      </w:r>
      <w:proofErr w:type="spellStart"/>
      <w:r w:rsidRPr="006C69B5">
        <w:rPr>
          <w:rFonts w:ascii="Times New Roman" w:eastAsia="Times New Roman" w:hAnsi="Times New Roman" w:cs="Times New Roman"/>
          <w:b/>
          <w:sz w:val="24"/>
          <w:szCs w:val="24"/>
        </w:rPr>
        <w:t>Radu</w:t>
      </w:r>
      <w:proofErr w:type="spellEnd"/>
      <w:r w:rsidRPr="006C69B5">
        <w:rPr>
          <w:rFonts w:ascii="Times New Roman" w:eastAsia="Times New Roman" w:hAnsi="Times New Roman" w:cs="Times New Roman"/>
          <w:b/>
          <w:sz w:val="24"/>
          <w:szCs w:val="24"/>
        </w:rPr>
        <w:t xml:space="preserve"> </w:t>
      </w:r>
      <w:proofErr w:type="spellStart"/>
      <w:r w:rsidRPr="006C69B5">
        <w:rPr>
          <w:rFonts w:ascii="Times New Roman" w:eastAsia="Times New Roman" w:hAnsi="Times New Roman" w:cs="Times New Roman"/>
          <w:b/>
          <w:sz w:val="24"/>
          <w:szCs w:val="24"/>
        </w:rPr>
        <w:t>Calinescu</w:t>
      </w:r>
      <w:proofErr w:type="spellEnd"/>
      <w:r w:rsidRPr="006C69B5">
        <w:rPr>
          <w:rFonts w:ascii="Times New Roman" w:eastAsia="Times New Roman" w:hAnsi="Times New Roman" w:cs="Times New Roman"/>
          <w:b/>
          <w:sz w:val="24"/>
          <w:szCs w:val="24"/>
        </w:rPr>
        <w:t xml:space="preserve"> (Supervisors)</w:t>
      </w:r>
      <w:r w:rsidRPr="006C69B5">
        <w:rPr>
          <w:rFonts w:ascii="Times New Roman" w:hAnsi="Times New Roman" w:cs="Times New Roman"/>
          <w:b/>
          <w:sz w:val="24"/>
          <w:szCs w:val="24"/>
        </w:rPr>
        <w:t xml:space="preserve"> (IEEE -2011)</w:t>
      </w:r>
      <w:r>
        <w:rPr>
          <w:rFonts w:ascii="Times New Roman" w:hAnsi="Times New Roman" w:cs="Times New Roman"/>
          <w:b/>
          <w:sz w:val="24"/>
          <w:szCs w:val="24"/>
        </w:rPr>
        <w:t>”</w:t>
      </w:r>
    </w:p>
    <w:p w:rsidR="00581C46" w:rsidRPr="006C69B5" w:rsidRDefault="00581C46" w:rsidP="00581C46">
      <w:pPr>
        <w:jc w:val="both"/>
        <w:rPr>
          <w:rFonts w:ascii="Times New Roman" w:hAnsi="Times New Roman" w:cs="Times New Roman"/>
          <w:sz w:val="24"/>
          <w:szCs w:val="24"/>
        </w:rPr>
      </w:pPr>
      <w:r w:rsidRPr="006C69B5">
        <w:rPr>
          <w:rFonts w:ascii="Times New Roman" w:eastAsia="Times New Roman" w:hAnsi="Times New Roman" w:cs="Times New Roman"/>
          <w:sz w:val="24"/>
          <w:szCs w:val="24"/>
        </w:rPr>
        <w:t>This paper outlines the plan to address vendor lock-in by applying techniques from the model-driven engineering (MDE). Literature review and future work is proposed.</w:t>
      </w:r>
      <w:r w:rsidRPr="006C69B5">
        <w:rPr>
          <w:rFonts w:ascii="Times New Roman" w:hAnsi="Times New Roman" w:cs="Times New Roman"/>
          <w:sz w:val="24"/>
          <w:szCs w:val="24"/>
        </w:rPr>
        <w:t xml:space="preserve"> </w:t>
      </w:r>
      <w:proofErr w:type="gramStart"/>
      <w:r w:rsidRPr="006C69B5">
        <w:rPr>
          <w:rFonts w:ascii="Times New Roman" w:eastAsia="Times New Roman" w:hAnsi="Times New Roman" w:cs="Times New Roman"/>
          <w:sz w:val="24"/>
          <w:szCs w:val="24"/>
        </w:rPr>
        <w:t>Supporting technical and socio-technical aspects of cloud portability using MDE modeling and model management</w:t>
      </w:r>
      <w:r w:rsidRPr="006C69B5">
        <w:rPr>
          <w:rFonts w:ascii="Times New Roman" w:hAnsi="Times New Roman" w:cs="Times New Roman"/>
          <w:sz w:val="24"/>
          <w:szCs w:val="24"/>
        </w:rPr>
        <w:t>.</w:t>
      </w:r>
      <w:proofErr w:type="gramEnd"/>
      <w:r w:rsidRPr="006C69B5">
        <w:rPr>
          <w:rFonts w:ascii="Times New Roman" w:hAnsi="Times New Roman" w:cs="Times New Roman"/>
          <w:sz w:val="24"/>
          <w:szCs w:val="24"/>
        </w:rPr>
        <w:t xml:space="preserve"> </w:t>
      </w:r>
      <w:proofErr w:type="gramStart"/>
      <w:r w:rsidRPr="006C69B5">
        <w:rPr>
          <w:rFonts w:ascii="Times New Roman" w:eastAsia="Times New Roman" w:hAnsi="Times New Roman" w:cs="Times New Roman"/>
          <w:sz w:val="24"/>
          <w:szCs w:val="24"/>
        </w:rPr>
        <w:t>Decreasing the cost of reengineering</w:t>
      </w:r>
      <w:r w:rsidRPr="006C69B5">
        <w:rPr>
          <w:rFonts w:ascii="Times New Roman" w:hAnsi="Times New Roman" w:cs="Times New Roman"/>
          <w:sz w:val="24"/>
          <w:szCs w:val="24"/>
        </w:rPr>
        <w:t>.</w:t>
      </w:r>
      <w:proofErr w:type="gramEnd"/>
      <w:r w:rsidRPr="006C69B5">
        <w:rPr>
          <w:rFonts w:ascii="Times New Roman" w:hAnsi="Times New Roman" w:cs="Times New Roman"/>
          <w:sz w:val="24"/>
          <w:szCs w:val="24"/>
        </w:rPr>
        <w:t xml:space="preserve"> </w:t>
      </w:r>
      <w:proofErr w:type="gramStart"/>
      <w:r w:rsidRPr="006C69B5">
        <w:rPr>
          <w:rFonts w:ascii="Times New Roman" w:eastAsia="Times New Roman" w:hAnsi="Times New Roman" w:cs="Times New Roman"/>
          <w:sz w:val="24"/>
          <w:szCs w:val="24"/>
        </w:rPr>
        <w:t>Providing models, tools and theories to enable the medium-term evaluation of switching cloud.</w:t>
      </w:r>
      <w:proofErr w:type="gramEnd"/>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 xml:space="preserve">Exploring related search areas to identify candidate </w:t>
      </w:r>
      <w:r w:rsidRPr="006C69B5">
        <w:rPr>
          <w:rFonts w:ascii="Times New Roman" w:eastAsia="Times New Roman" w:hAnsi="Times New Roman" w:cs="Times New Roman"/>
          <w:sz w:val="24"/>
          <w:szCs w:val="24"/>
        </w:rPr>
        <w:lastRenderedPageBreak/>
        <w:t>technique.</w:t>
      </w:r>
      <w:r w:rsidRPr="006C69B5">
        <w:rPr>
          <w:rFonts w:ascii="Times New Roman" w:hAnsi="Times New Roman" w:cs="Times New Roman"/>
          <w:sz w:val="24"/>
          <w:szCs w:val="24"/>
        </w:rPr>
        <w:t xml:space="preserve"> </w:t>
      </w:r>
      <w:proofErr w:type="gramStart"/>
      <w:r w:rsidRPr="006C69B5">
        <w:rPr>
          <w:rFonts w:ascii="Times New Roman" w:hAnsi="Times New Roman" w:cs="Times New Roman"/>
          <w:sz w:val="24"/>
          <w:szCs w:val="24"/>
        </w:rPr>
        <w:t>F</w:t>
      </w:r>
      <w:r w:rsidRPr="006C69B5">
        <w:rPr>
          <w:rFonts w:ascii="Times New Roman" w:eastAsia="Times New Roman" w:hAnsi="Times New Roman" w:cs="Times New Roman"/>
          <w:sz w:val="24"/>
          <w:szCs w:val="24"/>
        </w:rPr>
        <w:t>inding a use case to work on</w:t>
      </w:r>
      <w:r w:rsidRPr="006C69B5">
        <w:rPr>
          <w:rFonts w:ascii="Times New Roman" w:hAnsi="Times New Roman" w:cs="Times New Roman"/>
          <w:sz w:val="24"/>
          <w:szCs w:val="24"/>
        </w:rPr>
        <w:t>.</w:t>
      </w:r>
      <w:proofErr w:type="gramEnd"/>
      <w:r w:rsidRPr="006C69B5">
        <w:rPr>
          <w:rFonts w:ascii="Times New Roman" w:hAnsi="Times New Roman" w:cs="Times New Roman"/>
          <w:sz w:val="24"/>
          <w:szCs w:val="24"/>
        </w:rPr>
        <w:t xml:space="preserve"> </w:t>
      </w:r>
      <w:proofErr w:type="gramStart"/>
      <w:r w:rsidRPr="006C69B5">
        <w:rPr>
          <w:rFonts w:ascii="Times New Roman" w:eastAsia="Times New Roman" w:hAnsi="Times New Roman" w:cs="Times New Roman"/>
          <w:sz w:val="24"/>
          <w:szCs w:val="24"/>
        </w:rPr>
        <w:t>Developing tools and artifacts</w:t>
      </w:r>
      <w:r w:rsidRPr="006C69B5">
        <w:rPr>
          <w:rFonts w:ascii="Times New Roman" w:hAnsi="Times New Roman" w:cs="Times New Roman"/>
          <w:sz w:val="24"/>
          <w:szCs w:val="24"/>
        </w:rPr>
        <w:t>.</w:t>
      </w:r>
      <w:proofErr w:type="gramEnd"/>
      <w:r w:rsidRPr="006C69B5">
        <w:rPr>
          <w:rFonts w:ascii="Times New Roman" w:hAnsi="Times New Roman" w:cs="Times New Roman"/>
          <w:sz w:val="24"/>
          <w:szCs w:val="24"/>
        </w:rPr>
        <w:t xml:space="preserve"> </w:t>
      </w:r>
      <w:proofErr w:type="gramStart"/>
      <w:r w:rsidRPr="006C69B5">
        <w:rPr>
          <w:rFonts w:ascii="Times New Roman" w:eastAsia="Times New Roman" w:hAnsi="Times New Roman" w:cs="Times New Roman"/>
          <w:sz w:val="24"/>
          <w:szCs w:val="24"/>
        </w:rPr>
        <w:t>Accessing proposed hypothesis</w:t>
      </w:r>
      <w:r w:rsidRPr="006C69B5">
        <w:rPr>
          <w:rFonts w:ascii="Times New Roman" w:hAnsi="Times New Roman" w:cs="Times New Roman"/>
          <w:sz w:val="24"/>
          <w:szCs w:val="24"/>
        </w:rPr>
        <w:t>.</w:t>
      </w:r>
      <w:proofErr w:type="gramEnd"/>
    </w:p>
    <w:p w:rsidR="00581C46" w:rsidRPr="006C69B5" w:rsidRDefault="00581C46" w:rsidP="00581C46">
      <w:pPr>
        <w:jc w:val="both"/>
        <w:rPr>
          <w:rFonts w:ascii="Times New Roman" w:hAnsi="Times New Roman" w:cs="Times New Roman"/>
          <w:b/>
          <w:sz w:val="24"/>
          <w:szCs w:val="24"/>
        </w:rPr>
      </w:pPr>
      <w:r>
        <w:rPr>
          <w:rFonts w:ascii="Times New Roman" w:eastAsia="Times New Roman" w:hAnsi="Times New Roman" w:cs="Times New Roman"/>
          <w:b/>
          <w:sz w:val="24"/>
          <w:szCs w:val="24"/>
        </w:rPr>
        <w:t>“</w:t>
      </w:r>
      <w:proofErr w:type="spellStart"/>
      <w:r w:rsidRPr="006C69B5">
        <w:rPr>
          <w:rFonts w:ascii="Times New Roman" w:eastAsia="Times New Roman" w:hAnsi="Times New Roman" w:cs="Times New Roman"/>
          <w:b/>
          <w:sz w:val="24"/>
          <w:szCs w:val="24"/>
        </w:rPr>
        <w:t>SuperCloud</w:t>
      </w:r>
      <w:proofErr w:type="spellEnd"/>
      <w:r w:rsidRPr="006C69B5">
        <w:rPr>
          <w:rFonts w:ascii="Times New Roman" w:eastAsia="Times New Roman" w:hAnsi="Times New Roman" w:cs="Times New Roman"/>
          <w:b/>
          <w:sz w:val="24"/>
          <w:szCs w:val="24"/>
        </w:rPr>
        <w:t>: Economical Cloud Service on Multiple Vendors</w:t>
      </w:r>
      <w:r w:rsidRPr="006C69B5">
        <w:rPr>
          <w:rFonts w:ascii="Times New Roman" w:hAnsi="Times New Roman" w:cs="Times New Roman"/>
          <w:b/>
          <w:sz w:val="24"/>
          <w:szCs w:val="24"/>
        </w:rPr>
        <w:t xml:space="preserve"> by </w:t>
      </w:r>
      <w:r w:rsidRPr="006C69B5">
        <w:rPr>
          <w:rFonts w:ascii="Times New Roman" w:eastAsia="Times New Roman" w:hAnsi="Times New Roman" w:cs="Times New Roman"/>
          <w:b/>
          <w:sz w:val="24"/>
          <w:szCs w:val="24"/>
        </w:rPr>
        <w:t xml:space="preserve">Qin </w:t>
      </w:r>
      <w:proofErr w:type="spellStart"/>
      <w:r w:rsidRPr="006C69B5">
        <w:rPr>
          <w:rFonts w:ascii="Times New Roman" w:eastAsia="Times New Roman" w:hAnsi="Times New Roman" w:cs="Times New Roman"/>
          <w:b/>
          <w:sz w:val="24"/>
          <w:szCs w:val="24"/>
        </w:rPr>
        <w:t>Jia</w:t>
      </w:r>
      <w:proofErr w:type="spellEnd"/>
      <w:r w:rsidRPr="006C69B5">
        <w:rPr>
          <w:rFonts w:ascii="Times New Roman" w:eastAsia="Times New Roman" w:hAnsi="Times New Roman" w:cs="Times New Roman"/>
          <w:b/>
          <w:sz w:val="24"/>
          <w:szCs w:val="24"/>
        </w:rPr>
        <w:t xml:space="preserve">, </w:t>
      </w:r>
      <w:proofErr w:type="spellStart"/>
      <w:r w:rsidRPr="006C69B5">
        <w:rPr>
          <w:rFonts w:ascii="Times New Roman" w:eastAsia="Times New Roman" w:hAnsi="Times New Roman" w:cs="Times New Roman"/>
          <w:b/>
          <w:sz w:val="24"/>
          <w:szCs w:val="24"/>
        </w:rPr>
        <w:t>Robbert</w:t>
      </w:r>
      <w:proofErr w:type="spellEnd"/>
      <w:r w:rsidRPr="006C69B5">
        <w:rPr>
          <w:rFonts w:ascii="Times New Roman" w:eastAsia="Times New Roman" w:hAnsi="Times New Roman" w:cs="Times New Roman"/>
          <w:b/>
          <w:sz w:val="24"/>
          <w:szCs w:val="24"/>
        </w:rPr>
        <w:t xml:space="preserve"> Van </w:t>
      </w:r>
      <w:proofErr w:type="spellStart"/>
      <w:r w:rsidRPr="006C69B5">
        <w:rPr>
          <w:rFonts w:ascii="Times New Roman" w:eastAsia="Times New Roman" w:hAnsi="Times New Roman" w:cs="Times New Roman"/>
          <w:b/>
          <w:sz w:val="24"/>
          <w:szCs w:val="24"/>
        </w:rPr>
        <w:t>Renesse</w:t>
      </w:r>
      <w:proofErr w:type="spellEnd"/>
      <w:r w:rsidRPr="006C69B5">
        <w:rPr>
          <w:rFonts w:ascii="Times New Roman" w:eastAsia="Times New Roman" w:hAnsi="Times New Roman" w:cs="Times New Roman"/>
          <w:b/>
          <w:sz w:val="24"/>
          <w:szCs w:val="24"/>
        </w:rPr>
        <w:t xml:space="preserve">, and Hakim </w:t>
      </w:r>
      <w:proofErr w:type="spellStart"/>
      <w:r w:rsidRPr="006C69B5">
        <w:rPr>
          <w:rFonts w:ascii="Times New Roman" w:eastAsia="Times New Roman" w:hAnsi="Times New Roman" w:cs="Times New Roman"/>
          <w:b/>
          <w:sz w:val="24"/>
          <w:szCs w:val="24"/>
        </w:rPr>
        <w:t>Weatherspoon</w:t>
      </w:r>
      <w:proofErr w:type="spellEnd"/>
      <w:r w:rsidRPr="006C69B5">
        <w:rPr>
          <w:rFonts w:ascii="Times New Roman" w:hAnsi="Times New Roman" w:cs="Times New Roman"/>
          <w:b/>
          <w:sz w:val="24"/>
          <w:szCs w:val="24"/>
        </w:rPr>
        <w:t xml:space="preserve"> (ACM -2013)</w:t>
      </w:r>
      <w:r>
        <w:rPr>
          <w:rFonts w:ascii="Times New Roman" w:hAnsi="Times New Roman" w:cs="Times New Roman"/>
          <w:b/>
          <w:sz w:val="24"/>
          <w:szCs w:val="24"/>
        </w:rPr>
        <w:t>”</w:t>
      </w:r>
    </w:p>
    <w:p w:rsidR="00581C46" w:rsidRPr="006C69B5" w:rsidRDefault="00581C46" w:rsidP="00581C46">
      <w:pPr>
        <w:jc w:val="both"/>
        <w:rPr>
          <w:rFonts w:ascii="Times New Roman" w:hAnsi="Times New Roman" w:cs="Times New Roman"/>
          <w:b/>
          <w:sz w:val="24"/>
          <w:szCs w:val="24"/>
        </w:rPr>
      </w:pPr>
      <w:r w:rsidRPr="006C69B5">
        <w:rPr>
          <w:rFonts w:ascii="Times New Roman" w:eastAsia="Times New Roman" w:hAnsi="Times New Roman" w:cs="Times New Roman"/>
          <w:sz w:val="24"/>
          <w:szCs w:val="24"/>
        </w:rPr>
        <w:t xml:space="preserve">Proposed work is defined as the “Super Cloud”. This supports applications launched across multiple public and private cloud. Virtual network topologies can be migrated across many heterogeneous environments. The enabling technology of this method is to provide a uniform virtualization layer provided by nested virtualization, </w:t>
      </w:r>
      <w:proofErr w:type="spellStart"/>
      <w:r w:rsidRPr="006C69B5">
        <w:rPr>
          <w:rFonts w:ascii="Times New Roman" w:eastAsia="Times New Roman" w:hAnsi="Times New Roman" w:cs="Times New Roman"/>
          <w:sz w:val="24"/>
          <w:szCs w:val="24"/>
        </w:rPr>
        <w:t>Xen</w:t>
      </w:r>
      <w:proofErr w:type="spellEnd"/>
      <w:r w:rsidRPr="006C69B5">
        <w:rPr>
          <w:rFonts w:ascii="Times New Roman" w:eastAsia="Times New Roman" w:hAnsi="Times New Roman" w:cs="Times New Roman"/>
          <w:sz w:val="24"/>
          <w:szCs w:val="24"/>
        </w:rPr>
        <w:t>-Blanket.</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The architecture is comprised of five layers with the topmost layer as the super cloud.</w:t>
      </w:r>
      <w:r w:rsidRPr="006C69B5">
        <w:rPr>
          <w:rFonts w:ascii="Times New Roman" w:hAnsi="Times New Roman" w:cs="Times New Roman"/>
          <w:sz w:val="24"/>
          <w:szCs w:val="24"/>
        </w:rPr>
        <w:t xml:space="preserve"> </w:t>
      </w:r>
      <w:proofErr w:type="spellStart"/>
      <w:r w:rsidRPr="006C69B5">
        <w:rPr>
          <w:rFonts w:ascii="Times New Roman" w:eastAsia="Times New Roman" w:hAnsi="Times New Roman" w:cs="Times New Roman"/>
          <w:sz w:val="24"/>
          <w:szCs w:val="24"/>
        </w:rPr>
        <w:t>Xen</w:t>
      </w:r>
      <w:proofErr w:type="spellEnd"/>
      <w:r w:rsidRPr="006C69B5">
        <w:rPr>
          <w:rFonts w:ascii="Times New Roman" w:eastAsia="Times New Roman" w:hAnsi="Times New Roman" w:cs="Times New Roman"/>
          <w:sz w:val="24"/>
          <w:szCs w:val="24"/>
        </w:rPr>
        <w:t xml:space="preserve"> VM is used to monitor the usage allowance and Virtual monitor.</w:t>
      </w:r>
    </w:p>
    <w:p w:rsidR="00581C46" w:rsidRPr="006C69B5" w:rsidRDefault="00581C46" w:rsidP="00581C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sidRPr="006C69B5">
        <w:rPr>
          <w:rFonts w:ascii="Times New Roman" w:eastAsia="Times New Roman" w:hAnsi="Times New Roman" w:cs="Times New Roman"/>
          <w:b/>
          <w:sz w:val="24"/>
          <w:szCs w:val="24"/>
        </w:rPr>
        <w:t>CMotio</w:t>
      </w:r>
      <w:r w:rsidRPr="006C69B5">
        <w:rPr>
          <w:rFonts w:ascii="Times New Roman" w:hAnsi="Times New Roman" w:cs="Times New Roman"/>
          <w:b/>
          <w:sz w:val="24"/>
          <w:szCs w:val="24"/>
        </w:rPr>
        <w:t>n</w:t>
      </w:r>
      <w:proofErr w:type="spellEnd"/>
      <w:r w:rsidRPr="006C69B5">
        <w:rPr>
          <w:rFonts w:ascii="Times New Roman" w:hAnsi="Times New Roman" w:cs="Times New Roman"/>
          <w:b/>
          <w:sz w:val="24"/>
          <w:szCs w:val="24"/>
        </w:rPr>
        <w:t xml:space="preserve">: A Framework for Migration of </w:t>
      </w:r>
      <w:r w:rsidRPr="006C69B5">
        <w:rPr>
          <w:rFonts w:ascii="Times New Roman" w:eastAsia="Times New Roman" w:hAnsi="Times New Roman" w:cs="Times New Roman"/>
          <w:b/>
          <w:sz w:val="24"/>
          <w:szCs w:val="24"/>
        </w:rPr>
        <w:t>Applications into and between Clouds</w:t>
      </w:r>
      <w:r w:rsidRPr="006C69B5">
        <w:rPr>
          <w:rFonts w:ascii="Times New Roman" w:hAnsi="Times New Roman" w:cs="Times New Roman"/>
          <w:b/>
          <w:sz w:val="24"/>
          <w:szCs w:val="24"/>
        </w:rPr>
        <w:t xml:space="preserve"> by </w:t>
      </w:r>
      <w:r w:rsidRPr="006C69B5">
        <w:rPr>
          <w:rFonts w:ascii="Times New Roman" w:eastAsia="Times New Roman" w:hAnsi="Times New Roman" w:cs="Times New Roman"/>
          <w:b/>
          <w:sz w:val="24"/>
          <w:szCs w:val="24"/>
        </w:rPr>
        <w:t xml:space="preserve">Tobias </w:t>
      </w:r>
      <w:proofErr w:type="spellStart"/>
      <w:r w:rsidRPr="006C69B5">
        <w:rPr>
          <w:rFonts w:ascii="Times New Roman" w:eastAsia="Times New Roman" w:hAnsi="Times New Roman" w:cs="Times New Roman"/>
          <w:b/>
          <w:sz w:val="24"/>
          <w:szCs w:val="24"/>
        </w:rPr>
        <w:t>Binz</w:t>
      </w:r>
      <w:proofErr w:type="spellEnd"/>
      <w:r w:rsidRPr="006C69B5">
        <w:rPr>
          <w:rFonts w:ascii="Times New Roman" w:eastAsia="Times New Roman" w:hAnsi="Times New Roman" w:cs="Times New Roman"/>
          <w:b/>
          <w:sz w:val="24"/>
          <w:szCs w:val="24"/>
        </w:rPr>
        <w:t xml:space="preserve">, Frank </w:t>
      </w:r>
      <w:proofErr w:type="spellStart"/>
      <w:r w:rsidRPr="006C69B5">
        <w:rPr>
          <w:rFonts w:ascii="Times New Roman" w:eastAsia="Times New Roman" w:hAnsi="Times New Roman" w:cs="Times New Roman"/>
          <w:b/>
          <w:sz w:val="24"/>
          <w:szCs w:val="24"/>
        </w:rPr>
        <w:t>Leymann</w:t>
      </w:r>
      <w:proofErr w:type="spellEnd"/>
      <w:r w:rsidRPr="006C69B5">
        <w:rPr>
          <w:rFonts w:ascii="Times New Roman" w:eastAsia="Times New Roman" w:hAnsi="Times New Roman" w:cs="Times New Roman"/>
          <w:b/>
          <w:sz w:val="24"/>
          <w:szCs w:val="24"/>
        </w:rPr>
        <w:t xml:space="preserve">, David </w:t>
      </w:r>
      <w:proofErr w:type="spellStart"/>
      <w:r w:rsidRPr="006C69B5">
        <w:rPr>
          <w:rFonts w:ascii="Times New Roman" w:eastAsia="Times New Roman" w:hAnsi="Times New Roman" w:cs="Times New Roman"/>
          <w:b/>
          <w:sz w:val="24"/>
          <w:szCs w:val="24"/>
        </w:rPr>
        <w:t>Schumm</w:t>
      </w:r>
      <w:proofErr w:type="spellEnd"/>
      <w:r w:rsidRPr="006C69B5">
        <w:rPr>
          <w:rFonts w:ascii="Times New Roman" w:hAnsi="Times New Roman" w:cs="Times New Roman"/>
          <w:b/>
          <w:sz w:val="24"/>
          <w:szCs w:val="24"/>
        </w:rPr>
        <w:t xml:space="preserve"> (IEEE – 2010)</w:t>
      </w:r>
      <w:r>
        <w:rPr>
          <w:rFonts w:ascii="Times New Roman" w:hAnsi="Times New Roman" w:cs="Times New Roman"/>
          <w:b/>
          <w:sz w:val="24"/>
          <w:szCs w:val="24"/>
        </w:rPr>
        <w:t>”</w:t>
      </w:r>
    </w:p>
    <w:p w:rsidR="00581C46" w:rsidRPr="006C69B5" w:rsidRDefault="00581C46" w:rsidP="00581C46">
      <w:pPr>
        <w:jc w:val="both"/>
        <w:rPr>
          <w:rFonts w:ascii="Times New Roman" w:hAnsi="Times New Roman" w:cs="Times New Roman"/>
          <w:b/>
          <w:sz w:val="24"/>
          <w:szCs w:val="24"/>
        </w:rPr>
      </w:pPr>
      <w:r w:rsidRPr="006C69B5">
        <w:rPr>
          <w:rFonts w:ascii="Times New Roman" w:eastAsia="Times New Roman" w:hAnsi="Times New Roman" w:cs="Times New Roman"/>
          <w:sz w:val="24"/>
          <w:szCs w:val="24"/>
        </w:rPr>
        <w:t xml:space="preserve">A new proposed method namely “Cloud Motion Framework” is coined to </w:t>
      </w:r>
      <w:proofErr w:type="gramStart"/>
      <w:r w:rsidRPr="006C69B5">
        <w:rPr>
          <w:rFonts w:ascii="Times New Roman" w:eastAsia="Times New Roman" w:hAnsi="Times New Roman" w:cs="Times New Roman"/>
          <w:sz w:val="24"/>
          <w:szCs w:val="24"/>
        </w:rPr>
        <w:t>migrate</w:t>
      </w:r>
      <w:proofErr w:type="gramEnd"/>
      <w:r w:rsidRPr="006C69B5">
        <w:rPr>
          <w:rFonts w:ascii="Times New Roman" w:eastAsia="Times New Roman" w:hAnsi="Times New Roman" w:cs="Times New Roman"/>
          <w:sz w:val="24"/>
          <w:szCs w:val="24"/>
        </w:rPr>
        <w:t xml:space="preserve"> composite applications into and between clouds.</w:t>
      </w:r>
      <w:r w:rsidRPr="006C69B5">
        <w:rPr>
          <w:rFonts w:ascii="Times New Roman" w:hAnsi="Times New Roman" w:cs="Times New Roman"/>
          <w:sz w:val="24"/>
          <w:szCs w:val="24"/>
        </w:rPr>
        <w:t xml:space="preserve"> </w:t>
      </w:r>
      <w:proofErr w:type="spellStart"/>
      <w:r w:rsidRPr="006C69B5">
        <w:rPr>
          <w:rFonts w:ascii="Times New Roman" w:eastAsia="Times New Roman" w:hAnsi="Times New Roman" w:cs="Times New Roman"/>
          <w:sz w:val="24"/>
          <w:szCs w:val="24"/>
        </w:rPr>
        <w:t>CMotion</w:t>
      </w:r>
      <w:proofErr w:type="spellEnd"/>
      <w:r w:rsidRPr="006C69B5">
        <w:rPr>
          <w:rFonts w:ascii="Times New Roman" w:eastAsia="Times New Roman" w:hAnsi="Times New Roman" w:cs="Times New Roman"/>
          <w:sz w:val="24"/>
          <w:szCs w:val="24"/>
        </w:rPr>
        <w:t xml:space="preserve"> assumes that the dependencies of components are modeled explicitly and the components are self-contained.</w:t>
      </w:r>
      <w:r w:rsidRPr="006C69B5">
        <w:rPr>
          <w:rFonts w:ascii="Times New Roman" w:hAnsi="Times New Roman" w:cs="Times New Roman"/>
          <w:sz w:val="24"/>
          <w:szCs w:val="24"/>
        </w:rPr>
        <w:t xml:space="preserve"> </w:t>
      </w:r>
      <w:proofErr w:type="spellStart"/>
      <w:r w:rsidRPr="006C69B5">
        <w:rPr>
          <w:rFonts w:ascii="Times New Roman" w:eastAsia="Times New Roman" w:hAnsi="Times New Roman" w:cs="Times New Roman"/>
          <w:sz w:val="24"/>
          <w:szCs w:val="24"/>
        </w:rPr>
        <w:t>CMotion</w:t>
      </w:r>
      <w:proofErr w:type="spellEnd"/>
      <w:r w:rsidRPr="006C69B5">
        <w:rPr>
          <w:rFonts w:ascii="Times New Roman" w:eastAsia="Times New Roman" w:hAnsi="Times New Roman" w:cs="Times New Roman"/>
          <w:sz w:val="24"/>
          <w:szCs w:val="24"/>
        </w:rPr>
        <w:t xml:space="preserve"> uses adapters to make previously incompatible technologies able to work together.</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It processes the complete application stack and generates alternatives to deploy the application, while ensuring it still provides the same functionality.</w:t>
      </w:r>
      <w:r w:rsidRPr="006C69B5">
        <w:rPr>
          <w:rFonts w:ascii="Times New Roman" w:hAnsi="Times New Roman" w:cs="Times New Roman"/>
          <w:sz w:val="24"/>
          <w:szCs w:val="24"/>
        </w:rPr>
        <w:t xml:space="preserve"> </w:t>
      </w:r>
      <w:proofErr w:type="spellStart"/>
      <w:r w:rsidRPr="006C69B5">
        <w:rPr>
          <w:rFonts w:ascii="Times New Roman" w:eastAsia="Times New Roman" w:hAnsi="Times New Roman" w:cs="Times New Roman"/>
          <w:sz w:val="24"/>
          <w:szCs w:val="24"/>
        </w:rPr>
        <w:t>CMotion</w:t>
      </w:r>
      <w:proofErr w:type="spellEnd"/>
      <w:r w:rsidRPr="006C69B5">
        <w:rPr>
          <w:rFonts w:ascii="Times New Roman" w:eastAsia="Times New Roman" w:hAnsi="Times New Roman" w:cs="Times New Roman"/>
          <w:sz w:val="24"/>
          <w:szCs w:val="24"/>
        </w:rPr>
        <w:t xml:space="preserve"> framework describes the following </w:t>
      </w:r>
      <w:proofErr w:type="spellStart"/>
      <w:r w:rsidRPr="006C69B5">
        <w:rPr>
          <w:rFonts w:ascii="Times New Roman" w:eastAsia="Times New Roman" w:hAnsi="Times New Roman" w:cs="Times New Roman"/>
          <w:sz w:val="24"/>
          <w:szCs w:val="24"/>
        </w:rPr>
        <w:t>steps</w:t>
      </w:r>
      <w:proofErr w:type="gramStart"/>
      <w:r w:rsidRPr="006C69B5">
        <w:rPr>
          <w:rFonts w:ascii="Times New Roman" w:eastAsia="Times New Roman" w:hAnsi="Times New Roman" w:cs="Times New Roman"/>
          <w:sz w:val="24"/>
          <w:szCs w:val="24"/>
        </w:rPr>
        <w:t>:Prerequisites</w:t>
      </w:r>
      <w:proofErr w:type="spellEnd"/>
      <w:proofErr w:type="gramEnd"/>
      <w:r w:rsidRPr="006C69B5">
        <w:rPr>
          <w:rFonts w:ascii="Times New Roman" w:eastAsia="Times New Roman" w:hAnsi="Times New Roman" w:cs="Times New Roman"/>
          <w:sz w:val="24"/>
          <w:szCs w:val="24"/>
        </w:rPr>
        <w:t xml:space="preserve"> for applications processed by </w:t>
      </w:r>
      <w:proofErr w:type="spellStart"/>
      <w:r w:rsidRPr="006C69B5">
        <w:rPr>
          <w:rFonts w:ascii="Times New Roman" w:eastAsia="Times New Roman" w:hAnsi="Times New Roman" w:cs="Times New Roman"/>
          <w:sz w:val="24"/>
          <w:szCs w:val="24"/>
        </w:rPr>
        <w:t>CMotion</w:t>
      </w:r>
      <w:proofErr w:type="spellEnd"/>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Generation of Alternatives</w:t>
      </w:r>
      <w:r w:rsidRPr="006C69B5">
        <w:rPr>
          <w:rFonts w:ascii="Times New Roman" w:hAnsi="Times New Roman" w:cs="Times New Roman"/>
          <w:sz w:val="24"/>
          <w:szCs w:val="24"/>
        </w:rPr>
        <w:t xml:space="preserve">. </w:t>
      </w:r>
      <w:proofErr w:type="gramStart"/>
      <w:r w:rsidRPr="006C69B5">
        <w:rPr>
          <w:rFonts w:ascii="Times New Roman" w:eastAsia="Times New Roman" w:hAnsi="Times New Roman" w:cs="Times New Roman"/>
          <w:sz w:val="24"/>
          <w:szCs w:val="24"/>
        </w:rPr>
        <w:t>Evaluation and Selection of alternatives</w:t>
      </w:r>
      <w:r w:rsidRPr="006C69B5">
        <w:rPr>
          <w:rFonts w:ascii="Times New Roman" w:hAnsi="Times New Roman" w:cs="Times New Roman"/>
          <w:sz w:val="24"/>
          <w:szCs w:val="24"/>
        </w:rPr>
        <w:t>.</w:t>
      </w:r>
      <w:proofErr w:type="gramEnd"/>
      <w:r w:rsidRPr="006C69B5">
        <w:rPr>
          <w:rFonts w:ascii="Times New Roman" w:hAnsi="Times New Roman" w:cs="Times New Roman"/>
          <w:sz w:val="24"/>
          <w:szCs w:val="24"/>
        </w:rPr>
        <w:t xml:space="preserve"> </w:t>
      </w:r>
      <w:proofErr w:type="gramStart"/>
      <w:r w:rsidRPr="006C69B5">
        <w:rPr>
          <w:rFonts w:ascii="Times New Roman" w:eastAsia="Times New Roman" w:hAnsi="Times New Roman" w:cs="Times New Roman"/>
          <w:sz w:val="24"/>
          <w:szCs w:val="24"/>
        </w:rPr>
        <w:t>Deployment</w:t>
      </w:r>
      <w:r w:rsidRPr="006C69B5">
        <w:rPr>
          <w:rFonts w:ascii="Times New Roman" w:hAnsi="Times New Roman" w:cs="Times New Roman"/>
          <w:sz w:val="24"/>
          <w:szCs w:val="24"/>
        </w:rPr>
        <w:t>.</w:t>
      </w:r>
      <w:proofErr w:type="gramEnd"/>
      <w:r w:rsidRPr="006C69B5">
        <w:rPr>
          <w:rFonts w:ascii="Times New Roman" w:hAnsi="Times New Roman" w:cs="Times New Roman"/>
          <w:sz w:val="24"/>
          <w:szCs w:val="24"/>
        </w:rPr>
        <w:t xml:space="preserve"> </w:t>
      </w:r>
    </w:p>
    <w:p w:rsidR="00581C46" w:rsidRPr="006C69B5" w:rsidRDefault="00581C46" w:rsidP="00581C46">
      <w:pPr>
        <w:pStyle w:val="Default"/>
        <w:jc w:val="both"/>
        <w:rPr>
          <w:rFonts w:ascii="Times New Roman" w:hAnsi="Times New Roman" w:cs="Times New Roman"/>
          <w:b/>
        </w:rPr>
      </w:pPr>
      <w:r>
        <w:rPr>
          <w:rFonts w:ascii="Times New Roman" w:hAnsi="Times New Roman" w:cs="Times New Roman"/>
          <w:b/>
        </w:rPr>
        <w:t>“</w:t>
      </w:r>
      <w:r w:rsidRPr="006C69B5">
        <w:rPr>
          <w:rFonts w:ascii="Times New Roman" w:hAnsi="Times New Roman" w:cs="Times New Roman"/>
          <w:b/>
        </w:rPr>
        <w:t xml:space="preserve">Identifying Adaption Needs to Avoid the Vendor Lock-in Effect in the Deployment of Cloud SBAs by Javier Miranda Juan Manuel Murillo, </w:t>
      </w:r>
      <w:proofErr w:type="spellStart"/>
      <w:r w:rsidRPr="006C69B5">
        <w:rPr>
          <w:rFonts w:ascii="Times New Roman" w:hAnsi="Times New Roman" w:cs="Times New Roman"/>
          <w:b/>
        </w:rPr>
        <w:t>Joaquín</w:t>
      </w:r>
      <w:proofErr w:type="spellEnd"/>
      <w:r w:rsidRPr="006C69B5">
        <w:rPr>
          <w:rFonts w:ascii="Times New Roman" w:hAnsi="Times New Roman" w:cs="Times New Roman"/>
          <w:b/>
        </w:rPr>
        <w:t xml:space="preserve"> and  </w:t>
      </w:r>
      <w:proofErr w:type="spellStart"/>
      <w:r w:rsidRPr="006C69B5">
        <w:rPr>
          <w:rFonts w:ascii="Times New Roman" w:hAnsi="Times New Roman" w:cs="Times New Roman"/>
          <w:b/>
        </w:rPr>
        <w:t>Guillén</w:t>
      </w:r>
      <w:proofErr w:type="spellEnd"/>
      <w:r w:rsidRPr="006C69B5">
        <w:rPr>
          <w:rFonts w:ascii="Times New Roman" w:hAnsi="Times New Roman" w:cs="Times New Roman"/>
          <w:b/>
        </w:rPr>
        <w:t>, Carlos Canal (ACM – 2012)</w:t>
      </w:r>
      <w:r>
        <w:rPr>
          <w:rFonts w:ascii="Times New Roman" w:hAnsi="Times New Roman" w:cs="Times New Roman"/>
          <w:b/>
        </w:rPr>
        <w:t>”</w:t>
      </w:r>
    </w:p>
    <w:p w:rsidR="00581C46" w:rsidRPr="006C69B5" w:rsidRDefault="00581C46" w:rsidP="00581C46">
      <w:pPr>
        <w:pStyle w:val="Default"/>
        <w:jc w:val="both"/>
        <w:rPr>
          <w:rFonts w:ascii="Times New Roman" w:hAnsi="Times New Roman" w:cs="Times New Roman"/>
          <w:b/>
        </w:rPr>
      </w:pPr>
    </w:p>
    <w:p w:rsidR="00581C46" w:rsidRPr="006C69B5" w:rsidRDefault="00581C46" w:rsidP="00581C46">
      <w:pPr>
        <w:jc w:val="both"/>
        <w:rPr>
          <w:rFonts w:ascii="Times New Roman" w:hAnsi="Times New Roman" w:cs="Times New Roman"/>
          <w:sz w:val="24"/>
          <w:szCs w:val="24"/>
        </w:rPr>
      </w:pPr>
      <w:proofErr w:type="gramStart"/>
      <w:r w:rsidRPr="006C69B5">
        <w:rPr>
          <w:rFonts w:ascii="Times New Roman" w:eastAsia="Times New Roman" w:hAnsi="Times New Roman" w:cs="Times New Roman"/>
          <w:sz w:val="24"/>
          <w:szCs w:val="24"/>
        </w:rPr>
        <w:t>Proposed an alternative solution for the cloud migration – “Software Adoption Technique</w:t>
      </w:r>
      <w:r w:rsidRPr="006C69B5">
        <w:rPr>
          <w:rFonts w:ascii="Times New Roman" w:hAnsi="Times New Roman" w:cs="Times New Roman"/>
          <w:sz w:val="24"/>
          <w:szCs w:val="24"/>
        </w:rPr>
        <w:t>.</w:t>
      </w:r>
      <w:proofErr w:type="gramEnd"/>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Other than two options of cloud migration such as Intermediate layer and Middleware Seeking, a new work namely SA is defined.</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Different providers have different API and software service platforms.</w:t>
      </w:r>
      <w:r w:rsidRPr="006C69B5">
        <w:rPr>
          <w:rFonts w:ascii="Times New Roman" w:hAnsi="Times New Roman" w:cs="Times New Roman"/>
          <w:sz w:val="24"/>
          <w:szCs w:val="24"/>
        </w:rPr>
        <w:t xml:space="preserve"> </w:t>
      </w:r>
      <w:proofErr w:type="gramStart"/>
      <w:r w:rsidRPr="006C69B5">
        <w:rPr>
          <w:rFonts w:ascii="Times New Roman" w:eastAsia="Times New Roman" w:hAnsi="Times New Roman" w:cs="Times New Roman"/>
          <w:sz w:val="24"/>
          <w:szCs w:val="24"/>
        </w:rPr>
        <w:t>Specific</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 xml:space="preserve"> computational</w:t>
      </w:r>
      <w:proofErr w:type="gramEnd"/>
      <w:r w:rsidRPr="006C69B5">
        <w:rPr>
          <w:rFonts w:ascii="Times New Roman" w:eastAsia="Times New Roman" w:hAnsi="Times New Roman" w:cs="Times New Roman"/>
          <w:sz w:val="24"/>
          <w:szCs w:val="24"/>
        </w:rPr>
        <w:t xml:space="preserve"> entities should be defined to make a right way interaction between the components.</w:t>
      </w:r>
      <w:r w:rsidRPr="006C69B5">
        <w:rPr>
          <w:rFonts w:ascii="Times New Roman" w:hAnsi="Times New Roman" w:cs="Times New Roman"/>
          <w:sz w:val="24"/>
          <w:szCs w:val="24"/>
        </w:rPr>
        <w:t xml:space="preserve"> </w:t>
      </w:r>
      <w:proofErr w:type="gramStart"/>
      <w:r w:rsidRPr="006C69B5">
        <w:rPr>
          <w:rFonts w:ascii="Times New Roman" w:eastAsia="Times New Roman" w:hAnsi="Times New Roman" w:cs="Times New Roman"/>
          <w:sz w:val="24"/>
          <w:szCs w:val="24"/>
        </w:rPr>
        <w:t>Range of service adoptions are</w:t>
      </w:r>
      <w:proofErr w:type="gramEnd"/>
      <w:r w:rsidRPr="006C69B5">
        <w:rPr>
          <w:rFonts w:ascii="Times New Roman" w:eastAsia="Times New Roman" w:hAnsi="Times New Roman" w:cs="Times New Roman"/>
          <w:sz w:val="24"/>
          <w:szCs w:val="24"/>
        </w:rPr>
        <w:t xml:space="preserve"> analyzed</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Desired scenario with adaptors such as:</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Adaption between the components</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Adaption between components and cloud specific services</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Adaption using third party components (SaaS)</w:t>
      </w:r>
      <w:r w:rsidRPr="006C69B5">
        <w:rPr>
          <w:rFonts w:ascii="Times New Roman" w:hAnsi="Times New Roman" w:cs="Times New Roman"/>
          <w:sz w:val="24"/>
          <w:szCs w:val="24"/>
        </w:rPr>
        <w:t>.</w:t>
      </w:r>
    </w:p>
    <w:p w:rsidR="00581C46" w:rsidRPr="006C69B5" w:rsidRDefault="00581C46" w:rsidP="00581C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6C69B5">
        <w:rPr>
          <w:rFonts w:ascii="Times New Roman" w:eastAsia="Times New Roman" w:hAnsi="Times New Roman" w:cs="Times New Roman"/>
          <w:b/>
          <w:sz w:val="24"/>
          <w:szCs w:val="24"/>
        </w:rPr>
        <w:t>Interfaces for Placement, Migration and Monitoring of Virtual Machines in Federated Clouds</w:t>
      </w:r>
      <w:r w:rsidRPr="006C69B5">
        <w:rPr>
          <w:rFonts w:ascii="Times New Roman" w:hAnsi="Times New Roman" w:cs="Times New Roman"/>
          <w:b/>
          <w:sz w:val="24"/>
          <w:szCs w:val="24"/>
        </w:rPr>
        <w:t xml:space="preserve"> by </w:t>
      </w:r>
      <w:r w:rsidRPr="006C69B5">
        <w:rPr>
          <w:rFonts w:ascii="Times New Roman" w:eastAsia="Times New Roman" w:hAnsi="Times New Roman" w:cs="Times New Roman"/>
          <w:b/>
          <w:sz w:val="24"/>
          <w:szCs w:val="24"/>
        </w:rPr>
        <w:t>Erik Elmroth and Lars Larsson</w:t>
      </w:r>
      <w:r w:rsidRPr="006C69B5">
        <w:rPr>
          <w:rFonts w:ascii="Times New Roman" w:hAnsi="Times New Roman" w:cs="Times New Roman"/>
          <w:b/>
          <w:sz w:val="24"/>
          <w:szCs w:val="24"/>
        </w:rPr>
        <w:t xml:space="preserve"> (IEEE – 2009)</w:t>
      </w:r>
      <w:r>
        <w:rPr>
          <w:rFonts w:ascii="Times New Roman" w:hAnsi="Times New Roman" w:cs="Times New Roman"/>
          <w:b/>
          <w:sz w:val="24"/>
          <w:szCs w:val="24"/>
        </w:rPr>
        <w:t>”</w:t>
      </w:r>
    </w:p>
    <w:p w:rsidR="00581C46" w:rsidRDefault="00581C46" w:rsidP="00581C46">
      <w:pPr>
        <w:jc w:val="both"/>
        <w:rPr>
          <w:rFonts w:ascii="Times New Roman" w:hAnsi="Times New Roman" w:cs="Times New Roman"/>
          <w:sz w:val="24"/>
          <w:szCs w:val="24"/>
        </w:rPr>
      </w:pPr>
      <w:proofErr w:type="gramStart"/>
      <w:r w:rsidRPr="006C69B5">
        <w:rPr>
          <w:rFonts w:ascii="Times New Roman" w:eastAsia="Times New Roman" w:hAnsi="Times New Roman" w:cs="Times New Roman"/>
          <w:sz w:val="24"/>
          <w:szCs w:val="24"/>
        </w:rPr>
        <w:t>Technological neutral interfaces and architectural additions for migrating and monitoring Virtual Machines in cloud migration.</w:t>
      </w:r>
      <w:proofErr w:type="gramEnd"/>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This paper provides a basic structure to migrate the data from one cloud provider to another.</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Federated Cloud migration is introduced</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Migration is done with the help of Virtual Machine</w:t>
      </w:r>
      <w:r w:rsidRPr="006C69B5">
        <w:rPr>
          <w:rFonts w:ascii="Times New Roman" w:hAnsi="Times New Roman" w:cs="Times New Roman"/>
          <w:sz w:val="24"/>
          <w:szCs w:val="24"/>
        </w:rPr>
        <w:t xml:space="preserve">. </w:t>
      </w:r>
      <w:r w:rsidRPr="006C69B5">
        <w:rPr>
          <w:rFonts w:ascii="Times New Roman" w:eastAsia="Times New Roman" w:hAnsi="Times New Roman" w:cs="Times New Roman"/>
          <w:sz w:val="24"/>
          <w:szCs w:val="24"/>
        </w:rPr>
        <w:t>Provision for cloud migration using inter and intra site VM migration</w:t>
      </w:r>
      <w:r w:rsidRPr="006C69B5">
        <w:rPr>
          <w:rFonts w:ascii="Times New Roman" w:hAnsi="Times New Roman" w:cs="Times New Roman"/>
          <w:sz w:val="24"/>
          <w:szCs w:val="24"/>
        </w:rPr>
        <w:t>.</w:t>
      </w:r>
    </w:p>
    <w:p w:rsidR="00581C46" w:rsidRPr="000F162C" w:rsidRDefault="00581C46" w:rsidP="00581C46">
      <w:pPr>
        <w:tabs>
          <w:tab w:val="left" w:pos="0"/>
        </w:tabs>
        <w:jc w:val="both"/>
        <w:rPr>
          <w:rFonts w:ascii="Times New Roman" w:hAnsi="Times New Roman" w:cs="Times New Roman"/>
          <w:sz w:val="28"/>
          <w:szCs w:val="28"/>
        </w:rPr>
      </w:pPr>
      <w:r>
        <w:rPr>
          <w:rFonts w:ascii="Times New Roman" w:hAnsi="Times New Roman" w:cs="Times New Roman"/>
          <w:b/>
          <w:sz w:val="28"/>
          <w:szCs w:val="28"/>
        </w:rPr>
        <w:lastRenderedPageBreak/>
        <w:t>2.2</w:t>
      </w:r>
      <w:r w:rsidRPr="000F162C">
        <w:rPr>
          <w:rFonts w:ascii="Times New Roman" w:hAnsi="Times New Roman" w:cs="Times New Roman"/>
          <w:b/>
          <w:sz w:val="28"/>
          <w:szCs w:val="28"/>
        </w:rPr>
        <w:t xml:space="preserve"> EXISTING </w:t>
      </w:r>
      <w:r>
        <w:rPr>
          <w:rFonts w:ascii="Times New Roman" w:hAnsi="Times New Roman" w:cs="Times New Roman"/>
          <w:b/>
          <w:sz w:val="28"/>
          <w:szCs w:val="28"/>
        </w:rPr>
        <w:t>METH</w:t>
      </w:r>
      <w:r w:rsidRPr="000F162C">
        <w:rPr>
          <w:rFonts w:ascii="Times New Roman" w:hAnsi="Times New Roman" w:cs="Times New Roman"/>
          <w:b/>
          <w:sz w:val="28"/>
          <w:szCs w:val="28"/>
        </w:rPr>
        <w:t>OD</w:t>
      </w:r>
    </w:p>
    <w:p w:rsidR="00581C46" w:rsidRPr="006C69B5" w:rsidRDefault="00581C46" w:rsidP="00581C46">
      <w:pPr>
        <w:tabs>
          <w:tab w:val="left" w:pos="0"/>
        </w:tabs>
        <w:jc w:val="both"/>
        <w:rPr>
          <w:rFonts w:ascii="Times New Roman" w:hAnsi="Times New Roman" w:cs="Times New Roman"/>
          <w:sz w:val="24"/>
          <w:szCs w:val="24"/>
        </w:rPr>
      </w:pPr>
      <w:r w:rsidRPr="006C69B5">
        <w:rPr>
          <w:rFonts w:ascii="Times New Roman" w:hAnsi="Times New Roman" w:cs="Times New Roman"/>
          <w:sz w:val="24"/>
          <w:szCs w:val="24"/>
        </w:rPr>
        <w:t xml:space="preserve">Cloud migration is done using the data on boarding in federated storage clouds. In the existing method there is a layer that connects between the old cloud service provider and the new cloud service provider, which the business environments are using. The layer is termed as federation layer. This federation layer uses the VISION cloud, where the new data storage is stored. VISION cloud is capable of connecting up to 10 different geographically connected data centers. Thus without affecting the work of Business environment the cloud data migration is done. Existing method gives a clear cut view to transfer the data but there is lack of security in the given methods. </w:t>
      </w:r>
    </w:p>
    <w:p w:rsidR="00581C46" w:rsidRPr="00933BDA" w:rsidRDefault="00581C46" w:rsidP="00581C46">
      <w:pPr>
        <w:tabs>
          <w:tab w:val="left" w:pos="0"/>
        </w:tabs>
        <w:jc w:val="both"/>
        <w:rPr>
          <w:rFonts w:ascii="Times New Roman" w:hAnsi="Times New Roman" w:cs="Times New Roman"/>
          <w:b/>
          <w:sz w:val="28"/>
          <w:szCs w:val="28"/>
        </w:rPr>
      </w:pPr>
      <w:r w:rsidRPr="00933BDA">
        <w:rPr>
          <w:rFonts w:ascii="Times New Roman" w:hAnsi="Times New Roman" w:cs="Times New Roman"/>
          <w:b/>
          <w:sz w:val="28"/>
          <w:szCs w:val="28"/>
        </w:rPr>
        <w:t>2</w:t>
      </w:r>
      <w:r>
        <w:rPr>
          <w:rFonts w:ascii="Times New Roman" w:hAnsi="Times New Roman" w:cs="Times New Roman"/>
          <w:b/>
          <w:sz w:val="28"/>
          <w:szCs w:val="28"/>
        </w:rPr>
        <w:t>.3</w:t>
      </w:r>
      <w:r w:rsidRPr="00933BDA">
        <w:rPr>
          <w:rFonts w:ascii="Times New Roman" w:hAnsi="Times New Roman" w:cs="Times New Roman"/>
          <w:b/>
          <w:sz w:val="28"/>
          <w:szCs w:val="28"/>
        </w:rPr>
        <w:t xml:space="preserve"> PROPOSED METHOD</w:t>
      </w:r>
    </w:p>
    <w:p w:rsidR="00581C46" w:rsidRDefault="00581C46" w:rsidP="00581C46">
      <w:pPr>
        <w:tabs>
          <w:tab w:val="left" w:pos="0"/>
        </w:tabs>
        <w:jc w:val="both"/>
        <w:rPr>
          <w:rFonts w:ascii="Times New Roman" w:hAnsi="Times New Roman" w:cs="Times New Roman"/>
          <w:sz w:val="24"/>
          <w:szCs w:val="24"/>
        </w:rPr>
      </w:pPr>
      <w:r w:rsidRPr="006C69B5">
        <w:rPr>
          <w:rFonts w:ascii="Times New Roman" w:hAnsi="Times New Roman" w:cs="Times New Roman"/>
          <w:sz w:val="24"/>
          <w:szCs w:val="24"/>
        </w:rPr>
        <w:t xml:space="preserve">Proposed system describes an efficient architecture for the data migration with security as the main concern. Since the data’s passed are highly confidential, security plays a vital role. Proposed framework has a layer between the old cloud and the new cloud provider namely </w:t>
      </w:r>
      <w:r w:rsidRPr="006C69B5">
        <w:rPr>
          <w:rFonts w:ascii="Times New Roman" w:hAnsi="Times New Roman" w:cs="Times New Roman"/>
          <w:b/>
          <w:sz w:val="24"/>
          <w:szCs w:val="24"/>
        </w:rPr>
        <w:t xml:space="preserve">Data Transfer Layer, </w:t>
      </w:r>
      <w:r w:rsidRPr="006C69B5">
        <w:rPr>
          <w:rFonts w:ascii="Times New Roman" w:hAnsi="Times New Roman" w:cs="Times New Roman"/>
          <w:sz w:val="24"/>
          <w:szCs w:val="24"/>
        </w:rPr>
        <w:t xml:space="preserve">through the </w:t>
      </w:r>
      <w:r w:rsidRPr="006C69B5">
        <w:rPr>
          <w:rFonts w:ascii="Times New Roman" w:hAnsi="Times New Roman" w:cs="Times New Roman"/>
          <w:b/>
          <w:sz w:val="24"/>
          <w:szCs w:val="24"/>
        </w:rPr>
        <w:t xml:space="preserve">Virtual Cloud Server. </w:t>
      </w:r>
      <w:r w:rsidRPr="006C69B5">
        <w:rPr>
          <w:rFonts w:ascii="Times New Roman" w:hAnsi="Times New Roman" w:cs="Times New Roman"/>
          <w:sz w:val="24"/>
          <w:szCs w:val="24"/>
        </w:rPr>
        <w:t>Virtual Cloud Server has the capability to load the balance between the client and the server when huge amount of data are transferred. While the data is transferred from old cloud to new cloud the users can access the data from the new cloud once the DTL is properly connected. Proposed work provides a clear phase architecture, where the intrusion of third party is minimized.</w:t>
      </w:r>
    </w:p>
    <w:p w:rsidR="00581C46" w:rsidRDefault="00581C46" w:rsidP="00581C46">
      <w:pPr>
        <w:tabs>
          <w:tab w:val="left" w:pos="0"/>
        </w:tabs>
        <w:jc w:val="both"/>
        <w:rPr>
          <w:rFonts w:ascii="Times New Roman" w:hAnsi="Times New Roman" w:cs="Times New Roman"/>
          <w:b/>
          <w:sz w:val="28"/>
          <w:szCs w:val="28"/>
        </w:rPr>
      </w:pPr>
    </w:p>
    <w:p w:rsidR="00581C46" w:rsidRDefault="00581C46" w:rsidP="00581C46">
      <w:pPr>
        <w:tabs>
          <w:tab w:val="left" w:pos="0"/>
        </w:tabs>
        <w:jc w:val="both"/>
        <w:rPr>
          <w:rFonts w:ascii="Times New Roman" w:hAnsi="Times New Roman" w:cs="Times New Roman"/>
          <w:b/>
          <w:sz w:val="28"/>
          <w:szCs w:val="28"/>
        </w:rPr>
      </w:pPr>
    </w:p>
    <w:p w:rsidR="00581C46" w:rsidRDefault="00581C46" w:rsidP="00581C46">
      <w:pPr>
        <w:tabs>
          <w:tab w:val="left" w:pos="0"/>
        </w:tabs>
        <w:jc w:val="both"/>
        <w:rPr>
          <w:rFonts w:ascii="Times New Roman" w:hAnsi="Times New Roman" w:cs="Times New Roman"/>
          <w:b/>
          <w:sz w:val="28"/>
          <w:szCs w:val="28"/>
        </w:rPr>
      </w:pPr>
    </w:p>
    <w:p w:rsidR="00581C46" w:rsidRDefault="00581C46" w:rsidP="00581C46">
      <w:pPr>
        <w:tabs>
          <w:tab w:val="left" w:pos="0"/>
        </w:tabs>
        <w:jc w:val="both"/>
        <w:rPr>
          <w:rFonts w:ascii="Times New Roman" w:hAnsi="Times New Roman" w:cs="Times New Roman"/>
          <w:b/>
          <w:sz w:val="28"/>
          <w:szCs w:val="28"/>
        </w:rPr>
      </w:pPr>
    </w:p>
    <w:p w:rsidR="00581C46" w:rsidRDefault="00581C46" w:rsidP="00581C46">
      <w:pPr>
        <w:tabs>
          <w:tab w:val="left" w:pos="0"/>
        </w:tabs>
        <w:jc w:val="both"/>
        <w:rPr>
          <w:rFonts w:ascii="Times New Roman" w:hAnsi="Times New Roman" w:cs="Times New Roman"/>
          <w:b/>
          <w:sz w:val="28"/>
          <w:szCs w:val="28"/>
        </w:rPr>
      </w:pPr>
    </w:p>
    <w:p w:rsidR="00581C46" w:rsidRDefault="00581C46" w:rsidP="00581C46">
      <w:pPr>
        <w:tabs>
          <w:tab w:val="left" w:pos="0"/>
        </w:tabs>
        <w:jc w:val="both"/>
        <w:rPr>
          <w:rFonts w:ascii="Times New Roman" w:hAnsi="Times New Roman" w:cs="Times New Roman"/>
          <w:b/>
          <w:sz w:val="28"/>
          <w:szCs w:val="28"/>
        </w:rPr>
      </w:pPr>
    </w:p>
    <w:p w:rsidR="00581C46" w:rsidRDefault="00581C46" w:rsidP="00581C46">
      <w:pPr>
        <w:tabs>
          <w:tab w:val="left" w:pos="0"/>
        </w:tabs>
        <w:jc w:val="both"/>
        <w:rPr>
          <w:rFonts w:ascii="Times New Roman" w:hAnsi="Times New Roman" w:cs="Times New Roman"/>
          <w:b/>
          <w:sz w:val="28"/>
          <w:szCs w:val="28"/>
        </w:rPr>
      </w:pPr>
    </w:p>
    <w:p w:rsidR="00581C46" w:rsidRDefault="00581C46" w:rsidP="00581C46">
      <w:pPr>
        <w:tabs>
          <w:tab w:val="left" w:pos="0"/>
        </w:tabs>
        <w:jc w:val="both"/>
        <w:rPr>
          <w:rFonts w:ascii="Times New Roman" w:hAnsi="Times New Roman" w:cs="Times New Roman"/>
          <w:b/>
          <w:sz w:val="28"/>
          <w:szCs w:val="28"/>
        </w:rPr>
      </w:pPr>
    </w:p>
    <w:p w:rsidR="00581C46" w:rsidRDefault="00581C46" w:rsidP="00581C46">
      <w:pPr>
        <w:tabs>
          <w:tab w:val="left" w:pos="0"/>
        </w:tabs>
        <w:jc w:val="both"/>
        <w:rPr>
          <w:rFonts w:ascii="Times New Roman" w:hAnsi="Times New Roman" w:cs="Times New Roman"/>
          <w:b/>
          <w:sz w:val="28"/>
          <w:szCs w:val="28"/>
        </w:rPr>
      </w:pPr>
    </w:p>
    <w:p w:rsidR="00581C46" w:rsidRDefault="00581C46" w:rsidP="00581C46">
      <w:pPr>
        <w:tabs>
          <w:tab w:val="left" w:pos="0"/>
        </w:tabs>
        <w:jc w:val="both"/>
        <w:rPr>
          <w:rFonts w:ascii="Times New Roman" w:hAnsi="Times New Roman" w:cs="Times New Roman"/>
          <w:b/>
          <w:sz w:val="28"/>
          <w:szCs w:val="28"/>
        </w:rPr>
      </w:pPr>
    </w:p>
    <w:p w:rsidR="00581C46" w:rsidRDefault="00581C46" w:rsidP="00581C46">
      <w:pPr>
        <w:tabs>
          <w:tab w:val="left" w:pos="0"/>
        </w:tabs>
        <w:jc w:val="both"/>
        <w:rPr>
          <w:rFonts w:ascii="Times New Roman" w:hAnsi="Times New Roman" w:cs="Times New Roman"/>
          <w:b/>
          <w:sz w:val="28"/>
          <w:szCs w:val="28"/>
        </w:rPr>
      </w:pPr>
    </w:p>
    <w:p w:rsidR="00581C46" w:rsidRPr="00A15D73" w:rsidRDefault="00581C46" w:rsidP="00581C46">
      <w:pPr>
        <w:tabs>
          <w:tab w:val="left" w:pos="0"/>
        </w:tabs>
        <w:jc w:val="both"/>
        <w:rPr>
          <w:rFonts w:ascii="Times New Roman" w:hAnsi="Times New Roman" w:cs="Times New Roman"/>
          <w:b/>
          <w:sz w:val="28"/>
          <w:szCs w:val="28"/>
        </w:rPr>
      </w:pPr>
      <w:r w:rsidRPr="00A15D73">
        <w:rPr>
          <w:rFonts w:ascii="Times New Roman" w:hAnsi="Times New Roman" w:cs="Times New Roman"/>
          <w:b/>
          <w:sz w:val="28"/>
          <w:szCs w:val="28"/>
        </w:rPr>
        <w:lastRenderedPageBreak/>
        <w:t>3 PROPOSED SYSTEM</w:t>
      </w:r>
    </w:p>
    <w:p w:rsidR="00581C46" w:rsidRPr="00E7058A" w:rsidRDefault="00581C46" w:rsidP="00581C46">
      <w:pPr>
        <w:tabs>
          <w:tab w:val="left" w:pos="0"/>
        </w:tabs>
        <w:jc w:val="both"/>
        <w:rPr>
          <w:rFonts w:ascii="Times New Roman" w:hAnsi="Times New Roman" w:cs="Times New Roman"/>
          <w:sz w:val="24"/>
          <w:szCs w:val="24"/>
        </w:rPr>
      </w:pPr>
      <w:r>
        <w:rPr>
          <w:rFonts w:ascii="Times New Roman" w:hAnsi="Times New Roman" w:cs="Times New Roman"/>
          <w:b/>
          <w:sz w:val="24"/>
          <w:szCs w:val="24"/>
        </w:rPr>
        <w:t>3.1</w:t>
      </w:r>
      <w:r w:rsidRPr="006C69B5">
        <w:rPr>
          <w:rFonts w:ascii="Times New Roman" w:hAnsi="Times New Roman" w:cs="Times New Roman"/>
          <w:b/>
          <w:sz w:val="24"/>
          <w:szCs w:val="24"/>
        </w:rPr>
        <w:t xml:space="preserve"> BASIC DATA MIGRATION ARCHITECTURE</w:t>
      </w:r>
    </w:p>
    <w:p w:rsidR="00581C46" w:rsidRPr="006C69B5" w:rsidRDefault="002574CC" w:rsidP="00581C46">
      <w:pPr>
        <w:jc w:val="both"/>
        <w:rPr>
          <w:rFonts w:ascii="Times New Roman" w:hAnsi="Times New Roman" w:cs="Times New Roman"/>
          <w:sz w:val="24"/>
          <w:szCs w:val="24"/>
        </w:rPr>
      </w:pPr>
      <w:r>
        <w:rPr>
          <w:rFonts w:ascii="Times New Roman" w:hAnsi="Times New Roman" w:cs="Times New Roman"/>
          <w:noProof/>
          <w:sz w:val="24"/>
          <w:szCs w:val="24"/>
        </w:rPr>
        <w:pict>
          <v:group id="_x0000_s1026" style="position:absolute;left:0;text-align:left;margin-left:-5.35pt;margin-top:21.35pt;width:284pt;height:168.65pt;z-index:251660288" coordorigin="1333,7480" coordsize="5680,3373">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27" type="#_x0000_t106" style="position:absolute;left:1333;top:7480;width:5680;height:3373" adj="3385,16086">
              <v:textbox style="mso-next-textbox:#_x0000_s1027">
                <w:txbxContent>
                  <w:p w:rsidR="00581C46" w:rsidRDefault="00581C46" w:rsidP="00581C46"/>
                </w:txbxContent>
              </v:textbox>
            </v:shape>
            <v:shapetype id="_x0000_t109" coordsize="21600,21600" o:spt="109" path="m,l,21600r21600,l21600,xe">
              <v:stroke joinstyle="miter"/>
              <v:path gradientshapeok="t" o:connecttype="rect"/>
            </v:shapetype>
            <v:shape id="_x0000_s1028" type="#_x0000_t109" style="position:absolute;left:2053;top:8360;width:1240;height:493">
              <v:textbox style="mso-next-textbox:#_x0000_s1028">
                <w:txbxContent>
                  <w:p w:rsidR="00581C46" w:rsidRDefault="00581C46" w:rsidP="00581C46">
                    <w:r>
                      <w:t>Services</w:t>
                    </w:r>
                  </w:p>
                </w:txbxContent>
              </v:textbox>
            </v:shape>
            <v:roundrect id="_x0000_s1029" style="position:absolute;left:3600;top:8120;width:1440;height:733" arcsize="10923f">
              <v:textbox style="mso-next-textbox:#_x0000_s1029">
                <w:txbxContent>
                  <w:p w:rsidR="00581C46" w:rsidRDefault="00581C46" w:rsidP="00581C46">
                    <w:r>
                      <w:t>Virtual Desktop</w:t>
                    </w:r>
                  </w:p>
                </w:txbxContent>
              </v:textbox>
            </v:roundrect>
            <v:shapetype id="_x0000_t112" coordsize="21600,21600" o:spt="112" path="m,l,21600r21600,l21600,xem2610,nfl2610,21600em18990,nfl18990,21600e">
              <v:stroke joinstyle="miter"/>
              <v:path o:extrusionok="f" gradientshapeok="t" o:connecttype="rect" textboxrect="2610,0,18990,21600"/>
            </v:shapetype>
            <v:shape id="_x0000_s1030" type="#_x0000_t112" style="position:absolute;left:2387;top:9374;width:1880;height:599">
              <v:textbox style="mso-next-textbox:#_x0000_s1030">
                <w:txbxContent>
                  <w:p w:rsidR="00581C46" w:rsidRDefault="00581C46" w:rsidP="00581C46">
                    <w:r>
                      <w:t>Applications</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1" type="#_x0000_t22" style="position:absolute;left:4787;top:9067;width:1000;height:1040">
              <v:textbox style="mso-next-textbox:#_x0000_s1031">
                <w:txbxContent>
                  <w:p w:rsidR="00581C46" w:rsidRDefault="00581C46" w:rsidP="00581C46">
                    <w:r>
                      <w:t>Storage data</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32" type="#_x0000_t15" style="position:absolute;left:5293;top:8026;width:1538;height:827">
              <v:textbox style="mso-next-textbox:#_x0000_s1032">
                <w:txbxContent>
                  <w:p w:rsidR="00581C46" w:rsidRDefault="00581C46" w:rsidP="00581C46">
                    <w:r>
                      <w:t>Software Platform</w:t>
                    </w:r>
                  </w:p>
                </w:txbxContent>
              </v:textbox>
            </v:shape>
          </v:group>
        </w:pict>
      </w:r>
      <w:r>
        <w:rPr>
          <w:rFonts w:ascii="Times New Roman" w:hAnsi="Times New Roman" w:cs="Times New Roman"/>
          <w:noProof/>
          <w:sz w:val="24"/>
          <w:szCs w:val="24"/>
        </w:rPr>
        <w:pict>
          <v:rect id="_x0000_s1033" style="position:absolute;left:0;text-align:left;margin-left:337.35pt;margin-top:5.5pt;width:120.65pt;height:31.3pt;z-index:251661312">
            <v:textbox style="mso-next-textbox:#_x0000_s1033">
              <w:txbxContent>
                <w:p w:rsidR="00581C46" w:rsidRDefault="00581C46" w:rsidP="00581C46">
                  <w:r>
                    <w:t xml:space="preserve">             Router</w:t>
                  </w:r>
                </w:p>
              </w:txbxContent>
            </v:textbox>
          </v:rect>
        </w:pict>
      </w:r>
    </w:p>
    <w:p w:rsidR="00581C46" w:rsidRPr="006C69B5" w:rsidRDefault="002574CC" w:rsidP="00581C46">
      <w:pPr>
        <w:tabs>
          <w:tab w:val="left" w:pos="7120"/>
          <w:tab w:val="left" w:pos="7640"/>
        </w:tabs>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40" type="#_x0000_t32" style="position:absolute;left:0;text-align:left;margin-left:278.65pt;margin-top:21.65pt;width:67.8pt;height:0;z-index:251668480" o:connectortype="straight">
            <v:stroke startarrow="block" endarrow="block"/>
          </v:shape>
        </w:pict>
      </w:r>
      <w:r>
        <w:rPr>
          <w:rFonts w:ascii="Times New Roman" w:hAnsi="Times New Roman" w:cs="Times New Roman"/>
          <w:noProof/>
          <w:sz w:val="24"/>
          <w:szCs w:val="24"/>
        </w:rPr>
        <w:pict>
          <v:shape id="_x0000_s1039" type="#_x0000_t32" style="position:absolute;left:0;text-align:left;margin-left:440.7pt;margin-top:8.3pt;width:3.95pt;height:26.7pt;z-index:251667456" o:connectortype="straight">
            <v:stroke startarrow="block" endarrow="block"/>
          </v:shape>
        </w:pict>
      </w:r>
      <w:r>
        <w:rPr>
          <w:rFonts w:ascii="Times New Roman" w:hAnsi="Times New Roman" w:cs="Times New Roman"/>
          <w:noProof/>
          <w:sz w:val="24"/>
          <w:szCs w:val="24"/>
        </w:rPr>
        <w:pict>
          <v:shape id="_x0000_s1038" type="#_x0000_t32" style="position:absolute;left:0;text-align:left;margin-left:390.7pt;margin-top:8.3pt;width:0;height:29.45pt;z-index:251666432" o:connectortype="straight">
            <v:stroke startarrow="block" endarrow="block"/>
          </v:shape>
        </w:pict>
      </w:r>
      <w:r>
        <w:rPr>
          <w:rFonts w:ascii="Times New Roman" w:hAnsi="Times New Roman" w:cs="Times New Roman"/>
          <w:noProof/>
          <w:sz w:val="24"/>
          <w:szCs w:val="24"/>
        </w:rPr>
        <w:pict>
          <v:shape id="_x0000_s1037" type="#_x0000_t32" style="position:absolute;left:0;text-align:left;margin-left:348.65pt;margin-top:8.3pt;width:8.7pt;height:24.65pt;flip:x;z-index:251665408" o:connectortype="straight">
            <v:stroke startarrow="block" endarrow="block"/>
          </v:shape>
        </w:pict>
      </w:r>
      <w:r w:rsidR="00581C46" w:rsidRPr="006C69B5">
        <w:rPr>
          <w:rFonts w:ascii="Times New Roman" w:hAnsi="Times New Roman" w:cs="Times New Roman"/>
          <w:sz w:val="24"/>
          <w:szCs w:val="24"/>
        </w:rPr>
        <w:tab/>
      </w:r>
      <w:r w:rsidR="00581C46" w:rsidRPr="006C69B5">
        <w:rPr>
          <w:rFonts w:ascii="Times New Roman" w:hAnsi="Times New Roman" w:cs="Times New Roman"/>
          <w:sz w:val="24"/>
          <w:szCs w:val="24"/>
        </w:rPr>
        <w:tab/>
      </w:r>
    </w:p>
    <w:p w:rsidR="00581C46" w:rsidRPr="006C69B5" w:rsidRDefault="002574CC" w:rsidP="00581C46">
      <w:pPr>
        <w:jc w:val="both"/>
        <w:rPr>
          <w:rFonts w:ascii="Times New Roman" w:hAnsi="Times New Roman" w:cs="Times New Roman"/>
          <w:sz w:val="24"/>
          <w:szCs w:val="24"/>
        </w:rPr>
      </w:pPr>
      <w:r>
        <w:rPr>
          <w:rFonts w:ascii="Times New Roman" w:hAnsi="Times New Roman" w:cs="Times New Roman"/>
          <w:noProof/>
          <w:sz w:val="24"/>
          <w:szCs w:val="24"/>
        </w:rPr>
        <w:pict>
          <v:rect id="_x0000_s1041" style="position:absolute;left:0;text-align:left;margin-left:337.35pt;margin-top:53.15pt;width:128pt;height:51.3pt;z-index:251669504">
            <v:textbox style="mso-next-textbox:#_x0000_s1041">
              <w:txbxContent>
                <w:p w:rsidR="00581C46" w:rsidRDefault="00581C46" w:rsidP="00581C46">
                  <w:r>
                    <w:t>Switch</w:t>
                  </w:r>
                </w:p>
              </w:txbxContent>
            </v:textbox>
          </v:rect>
        </w:pict>
      </w:r>
      <w:r>
        <w:rPr>
          <w:rFonts w:ascii="Times New Roman" w:hAnsi="Times New Roman" w:cs="Times New Roman"/>
          <w:noProof/>
          <w:sz w:val="24"/>
          <w:szCs w:val="24"/>
        </w:rPr>
        <w:pict>
          <v:oval id="_x0000_s1034" style="position:absolute;left:0;text-align:left;margin-left:331.95pt;margin-top:6.5pt;width:37.4pt;height:34pt;z-index:251662336">
            <v:textbox style="mso-next-textbox:#_x0000_s1034">
              <w:txbxContent>
                <w:p w:rsidR="00581C46" w:rsidRDefault="00581C46" w:rsidP="00581C46">
                  <w:r>
                    <w:t>U1</w:t>
                  </w:r>
                </w:p>
              </w:txbxContent>
            </v:textbox>
          </v:oval>
        </w:pict>
      </w:r>
      <w:r>
        <w:rPr>
          <w:rFonts w:ascii="Times New Roman" w:hAnsi="Times New Roman" w:cs="Times New Roman"/>
          <w:noProof/>
          <w:sz w:val="24"/>
          <w:szCs w:val="24"/>
        </w:rPr>
        <w:pict>
          <v:oval id="_x0000_s1036" style="position:absolute;left:0;text-align:left;margin-left:6in;margin-top:6.5pt;width:33.35pt;height:33.3pt;z-index:251664384">
            <v:textbox style="mso-next-textbox:#_x0000_s1036">
              <w:txbxContent>
                <w:p w:rsidR="00581C46" w:rsidRDefault="00581C46" w:rsidP="00581C46">
                  <w:r>
                    <w:t>U3</w:t>
                  </w:r>
                </w:p>
              </w:txbxContent>
            </v:textbox>
          </v:oval>
        </w:pict>
      </w:r>
      <w:r>
        <w:rPr>
          <w:rFonts w:ascii="Times New Roman" w:hAnsi="Times New Roman" w:cs="Times New Roman"/>
          <w:noProof/>
          <w:sz w:val="24"/>
          <w:szCs w:val="24"/>
        </w:rPr>
        <w:pict>
          <v:oval id="_x0000_s1035" style="position:absolute;left:0;text-align:left;margin-left:378.05pt;margin-top:9.25pt;width:35.3pt;height:31.25pt;z-index:251663360">
            <v:textbox style="mso-next-textbox:#_x0000_s1035">
              <w:txbxContent>
                <w:p w:rsidR="00581C46" w:rsidRDefault="00581C46" w:rsidP="00581C46">
                  <w:r>
                    <w:t>U2</w:t>
                  </w:r>
                </w:p>
              </w:txbxContent>
            </v:textbox>
          </v:oval>
        </w:pict>
      </w:r>
      <w:r w:rsidR="00581C46" w:rsidRPr="006C69B5">
        <w:rPr>
          <w:rFonts w:ascii="Times New Roman" w:hAnsi="Times New Roman" w:cs="Times New Roman"/>
          <w:sz w:val="24"/>
          <w:szCs w:val="24"/>
        </w:rPr>
        <w:t xml:space="preserve"> </w:t>
      </w:r>
      <w:r w:rsidR="00581C46" w:rsidRPr="006C69B5">
        <w:rPr>
          <w:rFonts w:ascii="Times New Roman" w:hAnsi="Times New Roman" w:cs="Times New Roman"/>
          <w:noProof/>
          <w:sz w:val="24"/>
          <w:szCs w:val="24"/>
        </w:rPr>
        <w:drawing>
          <wp:inline distT="0" distB="0" distL="0" distR="0">
            <wp:extent cx="822962" cy="542545"/>
            <wp:effectExtent l="19050" t="0" r="0" b="0"/>
            <wp:docPr id="1" name="Picture 0" descr="network-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backbone.png"/>
                    <pic:cNvPicPr/>
                  </pic:nvPicPr>
                  <pic:blipFill>
                    <a:blip r:embed="rId6" cstate="print"/>
                    <a:stretch>
                      <a:fillRect/>
                    </a:stretch>
                  </pic:blipFill>
                  <pic:spPr>
                    <a:xfrm>
                      <a:off x="0" y="0"/>
                      <a:ext cx="822962" cy="542545"/>
                    </a:xfrm>
                    <a:prstGeom prst="rect">
                      <a:avLst/>
                    </a:prstGeom>
                  </pic:spPr>
                </pic:pic>
              </a:graphicData>
            </a:graphic>
          </wp:inline>
        </w:drawing>
      </w:r>
    </w:p>
    <w:p w:rsidR="00581C46" w:rsidRPr="006C69B5" w:rsidRDefault="002574CC" w:rsidP="00581C46">
      <w:pPr>
        <w:jc w:val="both"/>
        <w:rPr>
          <w:rFonts w:ascii="Times New Roman" w:hAnsi="Times New Roman" w:cs="Times New Roman"/>
          <w:sz w:val="24"/>
          <w:szCs w:val="24"/>
        </w:rPr>
      </w:pPr>
      <w:r>
        <w:rPr>
          <w:rFonts w:ascii="Times New Roman" w:hAnsi="Times New Roman" w:cs="Times New Roman"/>
          <w:noProof/>
          <w:sz w:val="24"/>
          <w:szCs w:val="24"/>
        </w:rPr>
        <w:pict>
          <v:rect id="_x0000_s1044" style="position:absolute;left:0;text-align:left;margin-left:428.65pt;margin-top:20pt;width:20pt;height:20.7pt;flip:y;z-index:251672576"/>
        </w:pict>
      </w:r>
      <w:r>
        <w:rPr>
          <w:rFonts w:ascii="Times New Roman" w:hAnsi="Times New Roman" w:cs="Times New Roman"/>
          <w:noProof/>
          <w:sz w:val="24"/>
          <w:szCs w:val="24"/>
        </w:rPr>
        <w:pict>
          <v:rect id="_x0000_s1043" style="position:absolute;left:0;text-align:left;margin-left:390.7pt;margin-top:20pt;width:21.35pt;height:20.7pt;z-index:251671552"/>
        </w:pict>
      </w:r>
      <w:r>
        <w:rPr>
          <w:rFonts w:ascii="Times New Roman" w:hAnsi="Times New Roman" w:cs="Times New Roman"/>
          <w:noProof/>
          <w:sz w:val="24"/>
          <w:szCs w:val="24"/>
        </w:rPr>
        <w:pict>
          <v:rect id="_x0000_s1042" style="position:absolute;left:0;text-align:left;margin-left:348.65pt;margin-top:20pt;width:20.7pt;height:20.7pt;flip:y;z-index:251670528"/>
        </w:pict>
      </w:r>
    </w:p>
    <w:p w:rsidR="00581C46" w:rsidRPr="006C69B5" w:rsidRDefault="00581C46" w:rsidP="00581C46">
      <w:pPr>
        <w:jc w:val="both"/>
        <w:rPr>
          <w:rFonts w:ascii="Times New Roman" w:hAnsi="Times New Roman" w:cs="Times New Roman"/>
          <w:sz w:val="24"/>
          <w:szCs w:val="24"/>
        </w:rPr>
      </w:pPr>
    </w:p>
    <w:p w:rsidR="00581C46" w:rsidRPr="006C69B5" w:rsidRDefault="002574CC" w:rsidP="00581C46">
      <w:pPr>
        <w:tabs>
          <w:tab w:val="left" w:pos="4053"/>
        </w:tabs>
        <w:jc w:val="both"/>
        <w:rPr>
          <w:rFonts w:ascii="Times New Roman" w:hAnsi="Times New Roman" w:cs="Times New Roman"/>
          <w:sz w:val="24"/>
          <w:szCs w:val="24"/>
        </w:rPr>
      </w:pPr>
      <w:r>
        <w:rPr>
          <w:rFonts w:ascii="Times New Roman" w:hAnsi="Times New Roman" w:cs="Times New Roman"/>
          <w:noProof/>
          <w:sz w:val="24"/>
          <w:szCs w:val="24"/>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45" type="#_x0000_t102" style="position:absolute;left:0;text-align:left;margin-left:156pt;margin-top:12.4pt;width:57.75pt;height:82pt;z-index:251673600"/>
        </w:pict>
      </w:r>
      <w:r>
        <w:rPr>
          <w:rFonts w:ascii="Times New Roman" w:hAnsi="Times New Roman" w:cs="Times New Roman"/>
          <w:noProof/>
          <w:sz w:val="24"/>
          <w:szCs w:val="24"/>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46" type="#_x0000_t103" style="position:absolute;left:0;text-align:left;margin-left:269.55pt;margin-top:2.3pt;width:57.75pt;height:86pt;flip:y;z-index:251674624"/>
        </w:pict>
      </w:r>
      <w:r>
        <w:rPr>
          <w:rFonts w:ascii="Times New Roman" w:hAnsi="Times New Roman" w:cs="Times New Roman"/>
          <w:noProof/>
          <w:sz w:val="24"/>
          <w:szCs w:val="24"/>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56" type="#_x0000_t61" style="position:absolute;left:0;text-align:left;margin-left:6in;margin-top:6.3pt;width:1in;height:85.3pt;z-index:251684864" adj="-31260,9002">
            <v:textbox style="mso-next-textbox:#_x0000_s1056">
              <w:txbxContent>
                <w:p w:rsidR="00581C46" w:rsidRDefault="00581C46" w:rsidP="00581C46">
                  <w:r>
                    <w:t xml:space="preserve">1. Vendor lock-in, 2. </w:t>
                  </w:r>
                  <w:proofErr w:type="gramStart"/>
                  <w:r>
                    <w:t>Third Party attack, 3.</w:t>
                  </w:r>
                  <w:proofErr w:type="gramEnd"/>
                  <w:r>
                    <w:t xml:space="preserve"> Data Steal</w:t>
                  </w:r>
                </w:p>
                <w:p w:rsidR="00581C46" w:rsidRDefault="00581C46" w:rsidP="00581C46"/>
                <w:p w:rsidR="00581C46" w:rsidRDefault="00581C46" w:rsidP="00581C46"/>
              </w:txbxContent>
            </v:textbox>
          </v:shape>
        </w:pict>
      </w:r>
      <w:r w:rsidR="00581C46" w:rsidRPr="006C69B5">
        <w:rPr>
          <w:rFonts w:ascii="Times New Roman" w:hAnsi="Times New Roman" w:cs="Times New Roman"/>
          <w:sz w:val="24"/>
          <w:szCs w:val="24"/>
        </w:rPr>
        <w:tab/>
      </w:r>
    </w:p>
    <w:p w:rsidR="00581C46" w:rsidRPr="006C69B5" w:rsidRDefault="002574CC" w:rsidP="00581C46">
      <w:pPr>
        <w:tabs>
          <w:tab w:val="left" w:pos="4053"/>
        </w:tabs>
        <w:jc w:val="both"/>
        <w:rPr>
          <w:rFonts w:ascii="Times New Roman" w:hAnsi="Times New Roman" w:cs="Times New Roman"/>
          <w:sz w:val="24"/>
          <w:szCs w:val="24"/>
        </w:rPr>
      </w:pPr>
      <w:r>
        <w:rPr>
          <w:rFonts w:ascii="Times New Roman" w:hAnsi="Times New Roman" w:cs="Times New Roman"/>
          <w:noProof/>
          <w:sz w:val="24"/>
          <w:szCs w:val="24"/>
        </w:rPr>
        <w:pict>
          <v:shape id="_x0000_s1050" type="#_x0000_t106" style="position:absolute;left:0;text-align:left;margin-left:327.3pt;margin-top:21.7pt;width:86.05pt;height:74.75pt;z-index:251678720" adj="5146,11443">
            <v:textbox style="mso-next-textbox:#_x0000_s1050">
              <w:txbxContent>
                <w:p w:rsidR="00581C46" w:rsidRDefault="00581C46" w:rsidP="00581C46">
                  <w:proofErr w:type="spellStart"/>
                  <w:r>
                    <w:t>Paas</w:t>
                  </w:r>
                  <w:proofErr w:type="spellEnd"/>
                  <w:r>
                    <w:t xml:space="preserve">,          IaaS, </w:t>
                  </w:r>
                  <w:proofErr w:type="spellStart"/>
                  <w:r>
                    <w:t>Saas</w:t>
                  </w:r>
                  <w:proofErr w:type="spellEnd"/>
                </w:p>
              </w:txbxContent>
            </v:textbox>
          </v:shape>
        </w:pict>
      </w:r>
      <w:r>
        <w:rPr>
          <w:rFonts w:ascii="Times New Roman" w:hAnsi="Times New Roman" w:cs="Times New Roman"/>
          <w:noProof/>
          <w:sz w:val="24"/>
          <w:szCs w:val="24"/>
        </w:rPr>
        <w:pict>
          <v:shape id="_x0000_s1051" type="#_x0000_t106" style="position:absolute;left:0;text-align:left;margin-left:69.35pt;margin-top:25.8pt;width:1in;height:48pt;z-index:251679744" adj="6150,17820">
            <v:textbox style="mso-next-textbox:#_x0000_s1051">
              <w:txbxContent>
                <w:p w:rsidR="00581C46" w:rsidRDefault="00581C46" w:rsidP="00581C46">
                  <w:r>
                    <w:t>Vendor Service</w:t>
                  </w:r>
                </w:p>
              </w:txbxContent>
            </v:textbox>
          </v:shape>
        </w:pict>
      </w:r>
      <w:r w:rsidR="00581C46" w:rsidRPr="006C69B5">
        <w:rPr>
          <w:rFonts w:ascii="Times New Roman" w:hAnsi="Times New Roman" w:cs="Times New Roman"/>
          <w:sz w:val="24"/>
          <w:szCs w:val="24"/>
        </w:rPr>
        <w:tab/>
        <w:t>Cloud Migration</w:t>
      </w:r>
    </w:p>
    <w:p w:rsidR="00581C46" w:rsidRPr="006C69B5" w:rsidRDefault="002574CC" w:rsidP="00581C46">
      <w:pPr>
        <w:ind w:firstLine="720"/>
        <w:jc w:val="both"/>
        <w:rPr>
          <w:rFonts w:ascii="Times New Roman" w:hAnsi="Times New Roman" w:cs="Times New Roman"/>
          <w:sz w:val="24"/>
          <w:szCs w:val="24"/>
        </w:rPr>
      </w:pPr>
      <w:r>
        <w:rPr>
          <w:rFonts w:ascii="Times New Roman" w:hAnsi="Times New Roman" w:cs="Times New Roman"/>
          <w:noProof/>
          <w:sz w:val="24"/>
          <w:szCs w:val="24"/>
        </w:rPr>
        <w:pict>
          <v:shape id="_x0000_s1052" type="#_x0000_t32" style="position:absolute;left:0;text-align:left;margin-left:135.35pt;margin-top:5.95pt;width:67.3pt;height:58pt;z-index:251680768" o:connectortype="straight">
            <v:stroke startarrow="block" endarrow="block"/>
          </v:shape>
        </w:pict>
      </w:r>
      <w:r w:rsidR="00581C46" w:rsidRPr="006C69B5">
        <w:rPr>
          <w:rFonts w:ascii="Times New Roman" w:hAnsi="Times New Roman" w:cs="Times New Roman"/>
          <w:sz w:val="24"/>
          <w:szCs w:val="24"/>
        </w:rPr>
        <w:t xml:space="preserve"> </w:t>
      </w:r>
    </w:p>
    <w:p w:rsidR="00581C46" w:rsidRPr="006C69B5" w:rsidRDefault="002574CC" w:rsidP="00581C46">
      <w:pPr>
        <w:ind w:firstLine="720"/>
        <w:jc w:val="both"/>
        <w:rPr>
          <w:rFonts w:ascii="Times New Roman" w:hAnsi="Times New Roman" w:cs="Times New Roman"/>
          <w:sz w:val="24"/>
          <w:szCs w:val="24"/>
        </w:rPr>
      </w:pPr>
      <w:r>
        <w:rPr>
          <w:rFonts w:ascii="Times New Roman" w:hAnsi="Times New Roman" w:cs="Times New Roman"/>
          <w:noProof/>
          <w:sz w:val="24"/>
          <w:szCs w:val="24"/>
        </w:rPr>
        <w:pict>
          <v:shape id="_x0000_s1054" type="#_x0000_t32" style="position:absolute;left:0;text-align:left;margin-left:283.35pt;margin-top:6.1pt;width:43.95pt;height:20.65pt;flip:y;z-index:251682816" o:connectortype="straight">
            <v:stroke startarrow="block" endarrow="block"/>
          </v:shape>
        </w:pict>
      </w:r>
      <w:r>
        <w:rPr>
          <w:rFonts w:ascii="Times New Roman" w:hAnsi="Times New Roman" w:cs="Times New Roman"/>
          <w:noProof/>
          <w:sz w:val="24"/>
          <w:szCs w:val="24"/>
        </w:rPr>
        <w:pict>
          <v:shape id="_x0000_s1047" type="#_x0000_t106" style="position:absolute;left:0;text-align:left;margin-left:202.65pt;margin-top:16.8pt;width:80.7pt;height:48pt;z-index:251675648" adj="5487,17820">
            <v:textbox style="mso-next-textbox:#_x0000_s1047">
              <w:txbxContent>
                <w:p w:rsidR="00581C46" w:rsidRDefault="00581C46" w:rsidP="00581C46">
                  <w:r>
                    <w:t>Cloud Provider</w:t>
                  </w:r>
                </w:p>
              </w:txbxContent>
            </v:textbox>
          </v:shape>
        </w:pict>
      </w:r>
    </w:p>
    <w:p w:rsidR="00581C46" w:rsidRPr="006C69B5" w:rsidRDefault="002574CC" w:rsidP="00581C46">
      <w:pPr>
        <w:ind w:firstLine="720"/>
        <w:jc w:val="both"/>
        <w:rPr>
          <w:rFonts w:ascii="Times New Roman" w:hAnsi="Times New Roman" w:cs="Times New Roman"/>
          <w:sz w:val="24"/>
          <w:szCs w:val="24"/>
        </w:rPr>
      </w:pPr>
      <w:r>
        <w:rPr>
          <w:rFonts w:ascii="Times New Roman" w:hAnsi="Times New Roman" w:cs="Times New Roman"/>
          <w:noProof/>
          <w:sz w:val="24"/>
          <w:szCs w:val="24"/>
        </w:rPr>
        <w:pict>
          <v:shape id="_x0000_s1055" type="#_x0000_t32" style="position:absolute;left:0;text-align:left;margin-left:283.35pt;margin-top:15.55pt;width:54pt;height:26pt;z-index:251683840" o:connectortype="straight">
            <v:stroke startarrow="block" endarrow="block"/>
          </v:shape>
        </w:pict>
      </w:r>
      <w:r>
        <w:rPr>
          <w:rFonts w:ascii="Times New Roman" w:hAnsi="Times New Roman" w:cs="Times New Roman"/>
          <w:noProof/>
          <w:sz w:val="24"/>
          <w:szCs w:val="24"/>
        </w:rPr>
        <w:pict>
          <v:shape id="_x0000_s1053" type="#_x0000_t32" style="position:absolute;left:0;text-align:left;margin-left:156pt;margin-top:15.55pt;width:46.65pt;height:20.7pt;flip:y;z-index:251681792" o:connectortype="straight">
            <v:stroke startarrow="block" endarrow="block"/>
          </v:shape>
        </w:pict>
      </w:r>
      <w:r>
        <w:rPr>
          <w:rFonts w:ascii="Times New Roman" w:hAnsi="Times New Roman" w:cs="Times New Roman"/>
          <w:noProof/>
          <w:sz w:val="24"/>
          <w:szCs w:val="24"/>
        </w:rPr>
        <w:pict>
          <v:shape id="_x0000_s1048" type="#_x0000_t106" style="position:absolute;left:0;text-align:left;margin-left:77.35pt;margin-top:26.2pt;width:78.65pt;height:48pt;z-index:251676672" adj="7086,13298">
            <v:textbox style="mso-next-textbox:#_x0000_s1048">
              <w:txbxContent>
                <w:p w:rsidR="00581C46" w:rsidRDefault="00581C46" w:rsidP="00581C46">
                  <w:proofErr w:type="spellStart"/>
                  <w:r>
                    <w:t>Appln</w:t>
                  </w:r>
                  <w:proofErr w:type="spellEnd"/>
                  <w:r>
                    <w:t xml:space="preserve">     Server</w:t>
                  </w:r>
                </w:p>
              </w:txbxContent>
            </v:textbox>
          </v:shape>
        </w:pict>
      </w:r>
      <w:r>
        <w:rPr>
          <w:rFonts w:ascii="Times New Roman" w:hAnsi="Times New Roman" w:cs="Times New Roman"/>
          <w:noProof/>
          <w:sz w:val="24"/>
          <w:szCs w:val="24"/>
        </w:rPr>
        <w:pict>
          <v:shape id="_x0000_s1049" type="#_x0000_t106" style="position:absolute;left:0;text-align:left;margin-left:337.35pt;margin-top:21.55pt;width:87.3pt;height:52.65pt;z-index:251677696" adj="5072,16246">
            <v:textbox style="mso-next-textbox:#_x0000_s1049">
              <w:txbxContent>
                <w:p w:rsidR="00581C46" w:rsidRDefault="00581C46" w:rsidP="00581C46">
                  <w:r>
                    <w:t>DB Server</w:t>
                  </w:r>
                </w:p>
              </w:txbxContent>
            </v:textbox>
          </v:shape>
        </w:pict>
      </w:r>
    </w:p>
    <w:p w:rsidR="00581C46" w:rsidRPr="006C69B5" w:rsidRDefault="00581C46" w:rsidP="00581C46">
      <w:pPr>
        <w:ind w:firstLine="720"/>
        <w:jc w:val="both"/>
        <w:rPr>
          <w:rFonts w:ascii="Times New Roman" w:hAnsi="Times New Roman" w:cs="Times New Roman"/>
          <w:sz w:val="24"/>
          <w:szCs w:val="24"/>
        </w:rPr>
      </w:pPr>
    </w:p>
    <w:p w:rsidR="00581C46" w:rsidRPr="006C69B5" w:rsidRDefault="00581C46" w:rsidP="00581C46">
      <w:pPr>
        <w:tabs>
          <w:tab w:val="left" w:pos="0"/>
        </w:tabs>
        <w:jc w:val="both"/>
        <w:rPr>
          <w:rFonts w:ascii="Times New Roman" w:hAnsi="Times New Roman" w:cs="Times New Roman"/>
          <w:b/>
          <w:sz w:val="24"/>
          <w:szCs w:val="24"/>
        </w:rPr>
      </w:pPr>
    </w:p>
    <w:p w:rsidR="00581C46" w:rsidRPr="006C69B5" w:rsidRDefault="00581C46" w:rsidP="00581C46">
      <w:pPr>
        <w:tabs>
          <w:tab w:val="left" w:pos="0"/>
        </w:tabs>
        <w:jc w:val="both"/>
        <w:rPr>
          <w:rFonts w:ascii="Times New Roman" w:hAnsi="Times New Roman" w:cs="Times New Roman"/>
          <w:sz w:val="24"/>
          <w:szCs w:val="24"/>
        </w:rPr>
      </w:pPr>
      <w:r w:rsidRPr="006C69B5">
        <w:rPr>
          <w:rFonts w:ascii="Times New Roman" w:hAnsi="Times New Roman" w:cs="Times New Roman"/>
          <w:b/>
          <w:sz w:val="24"/>
          <w:szCs w:val="24"/>
        </w:rPr>
        <w:tab/>
      </w:r>
      <w:r w:rsidRPr="006C69B5">
        <w:rPr>
          <w:rFonts w:ascii="Times New Roman" w:hAnsi="Times New Roman" w:cs="Times New Roman"/>
          <w:b/>
          <w:sz w:val="24"/>
          <w:szCs w:val="24"/>
        </w:rPr>
        <w:tab/>
      </w:r>
      <w:r w:rsidRPr="006C69B5">
        <w:rPr>
          <w:rFonts w:ascii="Times New Roman" w:hAnsi="Times New Roman" w:cs="Times New Roman"/>
          <w:b/>
          <w:sz w:val="24"/>
          <w:szCs w:val="24"/>
        </w:rPr>
        <w:tab/>
      </w:r>
      <w:r w:rsidRPr="006C69B5">
        <w:rPr>
          <w:rFonts w:ascii="Times New Roman" w:hAnsi="Times New Roman" w:cs="Times New Roman"/>
          <w:b/>
          <w:sz w:val="24"/>
          <w:szCs w:val="24"/>
        </w:rPr>
        <w:tab/>
      </w:r>
      <w:r w:rsidRPr="006C69B5">
        <w:rPr>
          <w:rFonts w:ascii="Times New Roman" w:hAnsi="Times New Roman" w:cs="Times New Roman"/>
          <w:sz w:val="24"/>
          <w:szCs w:val="24"/>
        </w:rPr>
        <w:t>Fig 1: Data Migration Architecture</w:t>
      </w:r>
    </w:p>
    <w:p w:rsidR="00581C46" w:rsidRPr="006C69B5" w:rsidRDefault="00581C46" w:rsidP="00581C46">
      <w:pPr>
        <w:tabs>
          <w:tab w:val="left" w:pos="0"/>
        </w:tabs>
        <w:jc w:val="both"/>
        <w:rPr>
          <w:rFonts w:ascii="Times New Roman" w:hAnsi="Times New Roman" w:cs="Times New Roman"/>
          <w:b/>
          <w:sz w:val="24"/>
          <w:szCs w:val="24"/>
        </w:rPr>
      </w:pPr>
    </w:p>
    <w:p w:rsidR="00581C46" w:rsidRDefault="00581C46" w:rsidP="00581C46">
      <w:pPr>
        <w:tabs>
          <w:tab w:val="left" w:pos="0"/>
        </w:tabs>
        <w:jc w:val="both"/>
        <w:rPr>
          <w:rFonts w:ascii="Times New Roman" w:hAnsi="Times New Roman" w:cs="Times New Roman"/>
          <w:b/>
          <w:sz w:val="24"/>
          <w:szCs w:val="24"/>
        </w:rPr>
      </w:pPr>
    </w:p>
    <w:p w:rsidR="00581C46" w:rsidRDefault="00581C46" w:rsidP="00581C46">
      <w:pPr>
        <w:tabs>
          <w:tab w:val="left" w:pos="0"/>
        </w:tabs>
        <w:jc w:val="both"/>
        <w:rPr>
          <w:rFonts w:ascii="Times New Roman" w:hAnsi="Times New Roman" w:cs="Times New Roman"/>
          <w:b/>
          <w:sz w:val="24"/>
          <w:szCs w:val="24"/>
        </w:rPr>
      </w:pPr>
    </w:p>
    <w:p w:rsidR="00581C46" w:rsidRDefault="00581C46" w:rsidP="00581C46">
      <w:pPr>
        <w:tabs>
          <w:tab w:val="left" w:pos="0"/>
        </w:tabs>
        <w:jc w:val="both"/>
        <w:rPr>
          <w:rFonts w:ascii="Times New Roman" w:hAnsi="Times New Roman" w:cs="Times New Roman"/>
          <w:b/>
          <w:sz w:val="24"/>
          <w:szCs w:val="24"/>
        </w:rPr>
      </w:pPr>
    </w:p>
    <w:p w:rsidR="00581C46" w:rsidRDefault="00581C46" w:rsidP="00581C46">
      <w:pPr>
        <w:tabs>
          <w:tab w:val="left" w:pos="0"/>
        </w:tabs>
        <w:jc w:val="both"/>
        <w:rPr>
          <w:rFonts w:ascii="Times New Roman" w:hAnsi="Times New Roman" w:cs="Times New Roman"/>
          <w:b/>
          <w:sz w:val="24"/>
          <w:szCs w:val="24"/>
        </w:rPr>
      </w:pPr>
    </w:p>
    <w:p w:rsidR="00581C46" w:rsidRDefault="00581C46" w:rsidP="00581C46">
      <w:pPr>
        <w:tabs>
          <w:tab w:val="left" w:pos="0"/>
        </w:tabs>
        <w:jc w:val="both"/>
        <w:rPr>
          <w:rFonts w:ascii="Times New Roman" w:hAnsi="Times New Roman" w:cs="Times New Roman"/>
          <w:b/>
          <w:sz w:val="24"/>
          <w:szCs w:val="24"/>
        </w:rPr>
      </w:pPr>
    </w:p>
    <w:p w:rsidR="00581C46" w:rsidRDefault="00581C46" w:rsidP="00581C46">
      <w:pPr>
        <w:tabs>
          <w:tab w:val="left" w:pos="0"/>
        </w:tabs>
        <w:jc w:val="both"/>
        <w:rPr>
          <w:rFonts w:ascii="Times New Roman" w:hAnsi="Times New Roman" w:cs="Times New Roman"/>
          <w:b/>
          <w:sz w:val="24"/>
          <w:szCs w:val="24"/>
        </w:rPr>
      </w:pPr>
    </w:p>
    <w:p w:rsidR="00581C46" w:rsidRDefault="00581C46" w:rsidP="00581C46">
      <w:pPr>
        <w:tabs>
          <w:tab w:val="left" w:pos="0"/>
        </w:tabs>
        <w:jc w:val="both"/>
        <w:rPr>
          <w:rFonts w:ascii="Times New Roman" w:hAnsi="Times New Roman" w:cs="Times New Roman"/>
          <w:b/>
          <w:sz w:val="24"/>
          <w:szCs w:val="24"/>
        </w:rPr>
      </w:pPr>
    </w:p>
    <w:p w:rsidR="00581C46" w:rsidRDefault="00581C46" w:rsidP="00581C46">
      <w:pPr>
        <w:tabs>
          <w:tab w:val="left" w:pos="0"/>
        </w:tabs>
        <w:jc w:val="both"/>
        <w:rPr>
          <w:rFonts w:ascii="Times New Roman" w:hAnsi="Times New Roman" w:cs="Times New Roman"/>
          <w:b/>
          <w:sz w:val="24"/>
          <w:szCs w:val="24"/>
        </w:rPr>
      </w:pPr>
    </w:p>
    <w:p w:rsidR="00581C46" w:rsidRPr="000B2476" w:rsidRDefault="002574CC" w:rsidP="00581C46">
      <w:pPr>
        <w:tabs>
          <w:tab w:val="left" w:pos="0"/>
        </w:tabs>
        <w:jc w:val="both"/>
        <w:rPr>
          <w:rFonts w:ascii="Times New Roman" w:hAnsi="Times New Roman" w:cs="Times New Roman"/>
          <w:b/>
          <w:sz w:val="28"/>
          <w:szCs w:val="28"/>
        </w:rPr>
      </w:pPr>
      <w:r w:rsidRPr="002574CC">
        <w:rPr>
          <w:rFonts w:ascii="Times New Roman" w:hAnsi="Times New Roman" w:cs="Times New Roman"/>
          <w:noProof/>
          <w:sz w:val="28"/>
          <w:szCs w:val="28"/>
        </w:rPr>
        <w:lastRenderedPageBreak/>
        <w:pict>
          <v:group id="_x0000_s1058" style="position:absolute;left:0;text-align:left;margin-left:22.05pt;margin-top:18.2pt;width:477.3pt;height:402pt;z-index:251686912" coordorigin="1881,5907" coordsize="9546,8040">
            <v:shape id="_x0000_s1059" type="#_x0000_t106" style="position:absolute;left:1881;top:7093;width:2092;height:1587" adj="6567,9677">
              <v:textbox style="mso-next-textbox:#_x0000_s1059">
                <w:txbxContent>
                  <w:p w:rsidR="00581C46" w:rsidRPr="00C83013" w:rsidRDefault="00581C46" w:rsidP="00581C46">
                    <w:pPr>
                      <w:rPr>
                        <w:b/>
                      </w:rPr>
                    </w:pPr>
                    <w:r>
                      <w:rPr>
                        <w:b/>
                      </w:rPr>
                      <w:t>OLD CLOUD</w:t>
                    </w:r>
                  </w:p>
                </w:txbxContent>
              </v:textbox>
            </v:shape>
            <v:shape id="_x0000_s1060" type="#_x0000_t106" style="position:absolute;left:7853;top:7160;width:2134;height:1414" adj="4423,12709">
              <v:textbox style="mso-next-textbox:#_x0000_s1060">
                <w:txbxContent>
                  <w:p w:rsidR="00581C46" w:rsidRPr="00C83013" w:rsidRDefault="00581C46" w:rsidP="00581C46">
                    <w:pPr>
                      <w:rPr>
                        <w:b/>
                      </w:rPr>
                    </w:pPr>
                    <w:r>
                      <w:rPr>
                        <w:b/>
                      </w:rPr>
                      <w:t>NEW CLOUD</w:t>
                    </w:r>
                  </w:p>
                </w:txbxContent>
              </v:textbox>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061" type="#_x0000_t99" style="position:absolute;left:2867;top:5907;width:5214;height:2346">
              <v:textbox style="mso-next-textbox:#_x0000_s1061">
                <w:txbxContent>
                  <w:p w:rsidR="00581C46" w:rsidRDefault="00581C46" w:rsidP="00581C46">
                    <w:r>
                      <w:t xml:space="preserve">                    DATA MIGRATION</w:t>
                    </w:r>
                  </w:p>
                </w:txbxContent>
              </v:textbox>
            </v:shape>
            <v:shape id="_x0000_s1062" type="#_x0000_t32" style="position:absolute;left:3733;top:8226;width:4187;height:1" o:connectortype="straight">
              <v:stroke endarrow="block"/>
            </v:shape>
            <v:shape id="_x0000_s1063" type="#_x0000_t106" style="position:absolute;left:3973;top:8947;width:3267;height:1346" adj="2975,18920">
              <v:textbox style="mso-next-textbox:#_x0000_s1063">
                <w:txbxContent>
                  <w:p w:rsidR="00581C46" w:rsidRPr="00BC2D53" w:rsidRDefault="00581C46" w:rsidP="00581C46">
                    <w:pPr>
                      <w:jc w:val="center"/>
                      <w:rPr>
                        <w:b/>
                      </w:rPr>
                    </w:pPr>
                    <w:r>
                      <w:rPr>
                        <w:b/>
                      </w:rPr>
                      <w:t>VIRTUAL CLOUD SERVER</w:t>
                    </w:r>
                  </w:p>
                </w:txbxContent>
              </v:textbox>
            </v:shape>
            <v:shape id="_x0000_s1064" type="#_x0000_t32" style="position:absolute;left:5560;top:8227;width:0;height:826" o:connectortype="straight">
              <v:stroke startarrow="block" endarrow="block"/>
            </v:shape>
            <v:roundrect id="_x0000_s1065" style="position:absolute;left:2147;top:11280;width:1440;height:680" arcsize="10923f">
              <v:textbox style="mso-next-textbox:#_x0000_s1065">
                <w:txbxContent>
                  <w:p w:rsidR="00581C46" w:rsidRPr="007978CC" w:rsidRDefault="00581C46" w:rsidP="00581C46">
                    <w:pPr>
                      <w:rPr>
                        <w:b/>
                      </w:rPr>
                    </w:pPr>
                    <w:r>
                      <w:rPr>
                        <w:b/>
                      </w:rPr>
                      <w:t xml:space="preserve">    CLIENT</w:t>
                    </w:r>
                  </w:p>
                </w:txbxContent>
              </v:textbox>
            </v:roundrect>
            <v:roundrect id="_x0000_s1066" style="position:absolute;left:8973;top:9160;width:1440;height:707" arcsize="10923f">
              <v:textbox style="mso-next-textbox:#_x0000_s1066">
                <w:txbxContent>
                  <w:p w:rsidR="00581C46" w:rsidRPr="009A2937" w:rsidRDefault="00581C46" w:rsidP="00581C46">
                    <w:pPr>
                      <w:jc w:val="center"/>
                      <w:rPr>
                        <w:b/>
                      </w:rPr>
                    </w:pPr>
                    <w:r>
                      <w:rPr>
                        <w:b/>
                      </w:rPr>
                      <w:t>SERVER</w:t>
                    </w:r>
                  </w:p>
                </w:txbxContent>
              </v:textbox>
            </v:roundrect>
            <v:shape id="_x0000_s1067" type="#_x0000_t32" style="position:absolute;left:7173;top:9427;width:1800;height:0" o:connectortype="straight">
              <v:stroke endarrow="block"/>
            </v:shape>
            <v:rect id="_x0000_s1068" style="position:absolute;left:7760;top:10506;width:1440;height:774">
              <v:textbox style="mso-next-textbox:#_x0000_s1068">
                <w:txbxContent>
                  <w:p w:rsidR="00581C46" w:rsidRPr="004A3A3A" w:rsidRDefault="00581C46" w:rsidP="00581C46">
                    <w:pPr>
                      <w:jc w:val="center"/>
                      <w:rPr>
                        <w:b/>
                      </w:rPr>
                    </w:pPr>
                    <w:r>
                      <w:rPr>
                        <w:b/>
                      </w:rPr>
                      <w:t>DANGER MODE</w:t>
                    </w:r>
                  </w:p>
                </w:txbxContent>
              </v:textbox>
            </v:rect>
            <v:rect id="_x0000_s1069" style="position:absolute;left:9987;top:10520;width:1440;height:760">
              <v:textbox style="mso-next-textbox:#_x0000_s1069">
                <w:txbxContent>
                  <w:p w:rsidR="00581C46" w:rsidRPr="004A3A3A" w:rsidRDefault="00581C46" w:rsidP="00581C46">
                    <w:pPr>
                      <w:jc w:val="center"/>
                      <w:rPr>
                        <w:b/>
                      </w:rPr>
                    </w:pPr>
                    <w:r>
                      <w:rPr>
                        <w:b/>
                      </w:rPr>
                      <w:t>NORMAL MODE</w:t>
                    </w:r>
                  </w:p>
                </w:txbxContent>
              </v:textbox>
            </v:rect>
            <v:shape id="_x0000_s1070" type="#_x0000_t32" style="position:absolute;left:8760;top:9867;width:213;height:639;flip:x" o:connectortype="straight">
              <v:stroke endarrow="block"/>
            </v:shape>
            <v:oval id="_x0000_s1071" style="position:absolute;left:7760;top:11827;width:1440;height:973">
              <v:textbox style="mso-next-textbox:#_x0000_s1071">
                <w:txbxContent>
                  <w:p w:rsidR="00581C46" w:rsidRPr="004D0ECE" w:rsidRDefault="00581C46" w:rsidP="00581C46">
                    <w:pPr>
                      <w:rPr>
                        <w:b/>
                      </w:rPr>
                    </w:pPr>
                    <w:r>
                      <w:rPr>
                        <w:b/>
                      </w:rPr>
                      <w:t>TESTING PROCESS</w:t>
                    </w:r>
                  </w:p>
                </w:txbxContent>
              </v:textbox>
            </v:oval>
            <v:rect id="_x0000_s1072" style="position:absolute;left:9600;top:12867;width:1440;height:1080">
              <v:textbox style="mso-next-textbox:#_x0000_s1072">
                <w:txbxContent>
                  <w:p w:rsidR="00581C46" w:rsidRPr="004D0ECE" w:rsidRDefault="00581C46" w:rsidP="00581C46">
                    <w:pPr>
                      <w:jc w:val="center"/>
                      <w:rPr>
                        <w:b/>
                      </w:rPr>
                    </w:pPr>
                    <w:r>
                      <w:rPr>
                        <w:b/>
                      </w:rPr>
                      <w:t>THIRD PARTY ATTACK</w:t>
                    </w:r>
                  </w:p>
                </w:txbxContent>
              </v:textbox>
            </v:rect>
            <v:shape id="_x0000_s1073" type="#_x0000_t32" style="position:absolute;left:9200;top:12400;width:787;height:400" o:connectortype="straight">
              <v:stroke endarrow="block"/>
            </v:shape>
            <v:shape id="_x0000_s1074" type="#_x0000_t32" style="position:absolute;left:9133;top:11280;width:1280;height:827;flip:y" o:connectortype="straight">
              <v:stroke endarrow="block"/>
            </v:shape>
            <v:shape id="_x0000_s1075" type="#_x0000_t32" style="position:absolute;left:11187;top:8947;width:53;height:1559;flip:x y" o:connectortype="straight"/>
            <v:shape id="_x0000_s1076" type="#_x0000_t32" style="position:absolute;left:6760;top:8947;width:4427;height:0;flip:x" o:connectortype="straight">
              <v:stroke startarrow="block" endarrow="block"/>
            </v:shape>
            <v:shape id="_x0000_s1077" type="#_x0000_t32" style="position:absolute;left:3480;top:10133;width:773;height:1147;flip:x" o:connectortype="straight">
              <v:stroke startarrow="block" endarrow="block"/>
            </v:shape>
          </v:group>
        </w:pict>
      </w:r>
      <w:r w:rsidR="00581C46" w:rsidRPr="000B2476">
        <w:rPr>
          <w:rFonts w:ascii="Times New Roman" w:hAnsi="Times New Roman" w:cs="Times New Roman"/>
          <w:b/>
          <w:sz w:val="28"/>
          <w:szCs w:val="28"/>
        </w:rPr>
        <w:t>3.2 ARCHITECTURE DIAGRAM</w:t>
      </w:r>
    </w:p>
    <w:p w:rsidR="00581C46" w:rsidRPr="006C69B5" w:rsidRDefault="00581C46" w:rsidP="00581C46">
      <w:pPr>
        <w:tabs>
          <w:tab w:val="left" w:pos="0"/>
        </w:tabs>
        <w:jc w:val="both"/>
        <w:rPr>
          <w:rFonts w:ascii="Times New Roman" w:hAnsi="Times New Roman" w:cs="Times New Roman"/>
          <w:sz w:val="24"/>
          <w:szCs w:val="24"/>
        </w:rPr>
      </w:pPr>
    </w:p>
    <w:p w:rsidR="00581C46" w:rsidRPr="006C69B5" w:rsidRDefault="00581C46" w:rsidP="00581C46">
      <w:pPr>
        <w:tabs>
          <w:tab w:val="left" w:pos="0"/>
        </w:tabs>
        <w:jc w:val="both"/>
        <w:rPr>
          <w:rFonts w:ascii="Times New Roman" w:hAnsi="Times New Roman" w:cs="Times New Roman"/>
          <w:sz w:val="24"/>
          <w:szCs w:val="24"/>
        </w:rPr>
      </w:pPr>
    </w:p>
    <w:p w:rsidR="00581C46" w:rsidRPr="006C69B5" w:rsidRDefault="00581C46" w:rsidP="00581C46">
      <w:pPr>
        <w:jc w:val="both"/>
        <w:rPr>
          <w:rFonts w:ascii="Times New Roman" w:hAnsi="Times New Roman" w:cs="Times New Roman"/>
          <w:sz w:val="24"/>
          <w:szCs w:val="24"/>
        </w:rPr>
      </w:pPr>
    </w:p>
    <w:p w:rsidR="00581C46" w:rsidRPr="006C69B5" w:rsidRDefault="00581C46" w:rsidP="00581C46">
      <w:pPr>
        <w:tabs>
          <w:tab w:val="left" w:pos="2760"/>
        </w:tabs>
        <w:jc w:val="both"/>
        <w:rPr>
          <w:rFonts w:ascii="Times New Roman" w:hAnsi="Times New Roman" w:cs="Times New Roman"/>
          <w:sz w:val="24"/>
          <w:szCs w:val="24"/>
        </w:rPr>
      </w:pPr>
      <w:r w:rsidRPr="006C69B5">
        <w:rPr>
          <w:rFonts w:ascii="Times New Roman" w:hAnsi="Times New Roman" w:cs="Times New Roman"/>
          <w:sz w:val="24"/>
          <w:szCs w:val="24"/>
        </w:rPr>
        <w:tab/>
        <w:t>DATA LINK LAYER</w:t>
      </w:r>
    </w:p>
    <w:p w:rsidR="00581C46" w:rsidRPr="006C69B5" w:rsidRDefault="00581C46" w:rsidP="00581C46">
      <w:pPr>
        <w:jc w:val="both"/>
        <w:rPr>
          <w:rFonts w:ascii="Times New Roman" w:hAnsi="Times New Roman" w:cs="Times New Roman"/>
          <w:sz w:val="24"/>
          <w:szCs w:val="24"/>
        </w:rPr>
      </w:pPr>
    </w:p>
    <w:p w:rsidR="00581C46" w:rsidRPr="006C69B5" w:rsidRDefault="00581C46" w:rsidP="00581C46">
      <w:pPr>
        <w:tabs>
          <w:tab w:val="left" w:pos="6373"/>
        </w:tabs>
        <w:jc w:val="both"/>
        <w:rPr>
          <w:rFonts w:ascii="Times New Roman" w:hAnsi="Times New Roman" w:cs="Times New Roman"/>
          <w:sz w:val="24"/>
          <w:szCs w:val="24"/>
        </w:rPr>
      </w:pPr>
      <w:r w:rsidRPr="006C69B5">
        <w:rPr>
          <w:rFonts w:ascii="Times New Roman" w:hAnsi="Times New Roman" w:cs="Times New Roman"/>
          <w:sz w:val="24"/>
          <w:szCs w:val="24"/>
        </w:rPr>
        <w:tab/>
        <w:t>2</w:t>
      </w:r>
    </w:p>
    <w:p w:rsidR="00581C46" w:rsidRPr="006C69B5" w:rsidRDefault="00581C46" w:rsidP="00581C46">
      <w:pPr>
        <w:tabs>
          <w:tab w:val="right" w:pos="9360"/>
        </w:tabs>
        <w:jc w:val="both"/>
        <w:rPr>
          <w:rFonts w:ascii="Times New Roman" w:hAnsi="Times New Roman" w:cs="Times New Roman"/>
          <w:sz w:val="24"/>
          <w:szCs w:val="24"/>
        </w:rPr>
      </w:pPr>
      <w:r w:rsidRPr="006C69B5">
        <w:rPr>
          <w:rFonts w:ascii="Times New Roman" w:hAnsi="Times New Roman" w:cs="Times New Roman"/>
          <w:sz w:val="24"/>
          <w:szCs w:val="24"/>
        </w:rPr>
        <w:tab/>
        <w:t xml:space="preserve">    6</w:t>
      </w:r>
    </w:p>
    <w:p w:rsidR="00581C46" w:rsidRPr="006C69B5" w:rsidRDefault="00581C46" w:rsidP="00581C46">
      <w:pPr>
        <w:tabs>
          <w:tab w:val="left" w:pos="7213"/>
        </w:tabs>
        <w:ind w:firstLine="720"/>
        <w:jc w:val="both"/>
        <w:rPr>
          <w:rFonts w:ascii="Times New Roman" w:hAnsi="Times New Roman" w:cs="Times New Roman"/>
          <w:sz w:val="24"/>
          <w:szCs w:val="24"/>
        </w:rPr>
      </w:pPr>
      <w:r w:rsidRPr="006C69B5">
        <w:rPr>
          <w:rFonts w:ascii="Times New Roman" w:hAnsi="Times New Roman" w:cs="Times New Roman"/>
          <w:sz w:val="24"/>
          <w:szCs w:val="24"/>
        </w:rPr>
        <w:tab/>
        <w:t>3</w:t>
      </w:r>
    </w:p>
    <w:p w:rsidR="00581C46" w:rsidRPr="006C69B5" w:rsidRDefault="002574CC" w:rsidP="00581C46">
      <w:pPr>
        <w:tabs>
          <w:tab w:val="left" w:pos="973"/>
          <w:tab w:val="left" w:pos="2413"/>
        </w:tabs>
        <w:jc w:val="both"/>
        <w:rPr>
          <w:rFonts w:ascii="Times New Roman" w:hAnsi="Times New Roman" w:cs="Times New Roman"/>
          <w:sz w:val="24"/>
          <w:szCs w:val="24"/>
        </w:rPr>
      </w:pPr>
      <w:r>
        <w:rPr>
          <w:rFonts w:ascii="Times New Roman" w:hAnsi="Times New Roman" w:cs="Times New Roman"/>
          <w:noProof/>
          <w:sz w:val="24"/>
          <w:szCs w:val="24"/>
        </w:rPr>
        <w:pict>
          <v:shape id="_x0000_s1057" type="#_x0000_t32" style="position:absolute;left:0;text-align:left;margin-left:354.65pt;margin-top:30.25pt;width:.7pt;height:27.35pt;z-index:251685888" o:connectortype="straight">
            <v:stroke endarrow="block"/>
          </v:shape>
        </w:pict>
      </w:r>
      <w:r w:rsidR="00581C46" w:rsidRPr="006C69B5">
        <w:rPr>
          <w:rFonts w:ascii="Times New Roman" w:hAnsi="Times New Roman" w:cs="Times New Roman"/>
          <w:sz w:val="24"/>
          <w:szCs w:val="24"/>
        </w:rPr>
        <w:tab/>
        <w:t xml:space="preserve">          1</w:t>
      </w:r>
      <w:r w:rsidR="00581C46" w:rsidRPr="006C69B5">
        <w:rPr>
          <w:rFonts w:ascii="Times New Roman" w:hAnsi="Times New Roman" w:cs="Times New Roman"/>
          <w:sz w:val="24"/>
          <w:szCs w:val="24"/>
        </w:rPr>
        <w:tab/>
        <w:t xml:space="preserve">   7</w:t>
      </w:r>
    </w:p>
    <w:p w:rsidR="00581C46" w:rsidRPr="006C69B5" w:rsidRDefault="00581C46" w:rsidP="00581C46">
      <w:pPr>
        <w:tabs>
          <w:tab w:val="left" w:pos="6867"/>
          <w:tab w:val="left" w:pos="7413"/>
        </w:tabs>
        <w:jc w:val="both"/>
        <w:rPr>
          <w:rFonts w:ascii="Times New Roman" w:hAnsi="Times New Roman" w:cs="Times New Roman"/>
          <w:sz w:val="24"/>
          <w:szCs w:val="24"/>
        </w:rPr>
      </w:pPr>
      <w:r w:rsidRPr="006C69B5">
        <w:rPr>
          <w:rFonts w:ascii="Times New Roman" w:hAnsi="Times New Roman" w:cs="Times New Roman"/>
          <w:sz w:val="24"/>
          <w:szCs w:val="24"/>
        </w:rPr>
        <w:tab/>
        <w:t>4</w:t>
      </w:r>
      <w:r w:rsidRPr="006C69B5">
        <w:rPr>
          <w:rFonts w:ascii="Times New Roman" w:hAnsi="Times New Roman" w:cs="Times New Roman"/>
          <w:sz w:val="24"/>
          <w:szCs w:val="24"/>
        </w:rPr>
        <w:tab/>
      </w:r>
    </w:p>
    <w:p w:rsidR="00581C46" w:rsidRPr="006C69B5" w:rsidRDefault="00581C46" w:rsidP="00581C46">
      <w:pPr>
        <w:tabs>
          <w:tab w:val="left" w:pos="8040"/>
        </w:tabs>
        <w:jc w:val="both"/>
        <w:rPr>
          <w:rFonts w:ascii="Times New Roman" w:hAnsi="Times New Roman" w:cs="Times New Roman"/>
          <w:sz w:val="24"/>
          <w:szCs w:val="24"/>
        </w:rPr>
      </w:pPr>
      <w:r w:rsidRPr="006C69B5">
        <w:rPr>
          <w:rFonts w:ascii="Times New Roman" w:hAnsi="Times New Roman" w:cs="Times New Roman"/>
          <w:sz w:val="24"/>
          <w:szCs w:val="24"/>
        </w:rPr>
        <w:tab/>
        <w:t>5(B)</w:t>
      </w:r>
    </w:p>
    <w:p w:rsidR="00581C46" w:rsidRPr="006C69B5" w:rsidRDefault="00581C46" w:rsidP="00581C46">
      <w:pPr>
        <w:tabs>
          <w:tab w:val="left" w:pos="8040"/>
        </w:tabs>
        <w:jc w:val="both"/>
        <w:rPr>
          <w:rFonts w:ascii="Times New Roman" w:hAnsi="Times New Roman" w:cs="Times New Roman"/>
          <w:sz w:val="24"/>
          <w:szCs w:val="24"/>
        </w:rPr>
      </w:pPr>
    </w:p>
    <w:p w:rsidR="00581C46" w:rsidRPr="006C69B5" w:rsidRDefault="00581C46" w:rsidP="00581C46">
      <w:pPr>
        <w:tabs>
          <w:tab w:val="left" w:pos="8040"/>
        </w:tabs>
        <w:jc w:val="both"/>
        <w:rPr>
          <w:rFonts w:ascii="Times New Roman" w:hAnsi="Times New Roman" w:cs="Times New Roman"/>
          <w:sz w:val="24"/>
          <w:szCs w:val="24"/>
        </w:rPr>
      </w:pPr>
    </w:p>
    <w:p w:rsidR="00581C46" w:rsidRPr="006C69B5" w:rsidRDefault="00581C46" w:rsidP="00581C46">
      <w:pPr>
        <w:tabs>
          <w:tab w:val="left" w:pos="8040"/>
        </w:tabs>
        <w:jc w:val="both"/>
        <w:rPr>
          <w:rFonts w:ascii="Times New Roman" w:hAnsi="Times New Roman" w:cs="Times New Roman"/>
          <w:sz w:val="24"/>
          <w:szCs w:val="24"/>
        </w:rPr>
      </w:pPr>
      <w:r w:rsidRPr="006C69B5">
        <w:rPr>
          <w:rFonts w:ascii="Times New Roman" w:hAnsi="Times New Roman" w:cs="Times New Roman"/>
          <w:sz w:val="24"/>
          <w:szCs w:val="24"/>
        </w:rPr>
        <w:t xml:space="preserve">                 Fig.2. Secure Transfer of Data in Cloud Migration</w:t>
      </w:r>
      <w:r w:rsidRPr="006C69B5">
        <w:rPr>
          <w:rFonts w:ascii="Times New Roman" w:hAnsi="Times New Roman" w:cs="Times New Roman"/>
          <w:sz w:val="24"/>
          <w:szCs w:val="24"/>
        </w:rPr>
        <w:tab/>
        <w:t xml:space="preserve">   5(A)</w:t>
      </w:r>
    </w:p>
    <w:p w:rsidR="00581C46" w:rsidRPr="006C69B5" w:rsidRDefault="00581C46" w:rsidP="00581C46">
      <w:pPr>
        <w:ind w:firstLine="720"/>
        <w:jc w:val="both"/>
        <w:rPr>
          <w:rFonts w:ascii="Times New Roman" w:hAnsi="Times New Roman" w:cs="Times New Roman"/>
          <w:sz w:val="24"/>
          <w:szCs w:val="24"/>
        </w:rPr>
      </w:pPr>
      <w:r w:rsidRPr="006C69B5">
        <w:rPr>
          <w:rFonts w:ascii="Times New Roman" w:hAnsi="Times New Roman" w:cs="Times New Roman"/>
          <w:sz w:val="24"/>
          <w:szCs w:val="24"/>
        </w:rPr>
        <w:tab/>
      </w:r>
      <w:r w:rsidRPr="006C69B5">
        <w:rPr>
          <w:rFonts w:ascii="Times New Roman" w:hAnsi="Times New Roman" w:cs="Times New Roman"/>
          <w:sz w:val="24"/>
          <w:szCs w:val="24"/>
        </w:rPr>
        <w:tab/>
        <w:t xml:space="preserve">                    Environment</w:t>
      </w:r>
    </w:p>
    <w:p w:rsidR="00581C46" w:rsidRPr="006C69B5" w:rsidRDefault="00581C46" w:rsidP="00581C46">
      <w:pPr>
        <w:jc w:val="both"/>
        <w:rPr>
          <w:rFonts w:ascii="Times New Roman" w:hAnsi="Times New Roman" w:cs="Times New Roman"/>
          <w:sz w:val="24"/>
          <w:szCs w:val="24"/>
        </w:rPr>
      </w:pPr>
    </w:p>
    <w:p w:rsidR="00581C46" w:rsidRPr="006C69B5" w:rsidRDefault="00581C46" w:rsidP="00581C46">
      <w:pPr>
        <w:autoSpaceDE w:val="0"/>
        <w:autoSpaceDN w:val="0"/>
        <w:adjustRightInd w:val="0"/>
        <w:spacing w:after="0" w:line="240" w:lineRule="auto"/>
        <w:jc w:val="both"/>
        <w:rPr>
          <w:rFonts w:ascii="Times New Roman" w:hAnsi="Times New Roman" w:cs="Times New Roman"/>
          <w:b/>
          <w:sz w:val="24"/>
          <w:szCs w:val="24"/>
          <w:u w:val="single"/>
        </w:rPr>
      </w:pPr>
    </w:p>
    <w:p w:rsidR="00581C46" w:rsidRPr="006C69B5" w:rsidRDefault="00581C46" w:rsidP="00581C46">
      <w:pPr>
        <w:autoSpaceDE w:val="0"/>
        <w:autoSpaceDN w:val="0"/>
        <w:adjustRightInd w:val="0"/>
        <w:spacing w:after="0" w:line="240" w:lineRule="auto"/>
        <w:jc w:val="both"/>
        <w:rPr>
          <w:rFonts w:ascii="Times New Roman" w:hAnsi="Times New Roman" w:cs="Times New Roman"/>
          <w:b/>
          <w:sz w:val="24"/>
          <w:szCs w:val="24"/>
          <w:u w:val="single"/>
        </w:rPr>
      </w:pPr>
    </w:p>
    <w:p w:rsidR="000C4E74" w:rsidRPr="006D7EE2" w:rsidRDefault="000C4E74" w:rsidP="00241955">
      <w:pPr>
        <w:spacing w:line="240" w:lineRule="auto"/>
        <w:rPr>
          <w:rFonts w:ascii="Times New Roman" w:hAnsi="Times New Roman" w:cs="Times New Roman"/>
          <w:sz w:val="24"/>
          <w:szCs w:val="24"/>
        </w:rPr>
      </w:pPr>
    </w:p>
    <w:p w:rsidR="006D7EE2" w:rsidRDefault="006D7EE2" w:rsidP="006D7EE2">
      <w:pPr>
        <w:spacing w:line="240" w:lineRule="auto"/>
      </w:pPr>
    </w:p>
    <w:p w:rsidR="004C30A5" w:rsidRDefault="004C30A5" w:rsidP="006D7EE2">
      <w:pPr>
        <w:spacing w:line="240" w:lineRule="auto"/>
      </w:pPr>
    </w:p>
    <w:p w:rsidR="004C30A5" w:rsidRDefault="004C30A5" w:rsidP="006D7EE2">
      <w:pPr>
        <w:spacing w:line="240" w:lineRule="auto"/>
      </w:pPr>
    </w:p>
    <w:p w:rsidR="004C30A5" w:rsidRDefault="004C30A5" w:rsidP="006D7EE2">
      <w:pPr>
        <w:spacing w:line="240" w:lineRule="auto"/>
      </w:pPr>
    </w:p>
    <w:p w:rsidR="004C30A5" w:rsidRDefault="004C30A5" w:rsidP="006D7EE2">
      <w:pPr>
        <w:spacing w:line="240" w:lineRule="auto"/>
      </w:pPr>
    </w:p>
    <w:p w:rsidR="004C30A5" w:rsidRDefault="004C30A5" w:rsidP="006D7EE2">
      <w:pPr>
        <w:spacing w:line="240" w:lineRule="auto"/>
      </w:pPr>
    </w:p>
    <w:p w:rsidR="004C30A5" w:rsidRDefault="004C30A5" w:rsidP="006D7EE2">
      <w:pPr>
        <w:spacing w:line="240" w:lineRule="auto"/>
      </w:pPr>
    </w:p>
    <w:p w:rsidR="004C30A5" w:rsidRPr="003B3FD2" w:rsidRDefault="004C30A5" w:rsidP="004C30A5">
      <w:pPr>
        <w:jc w:val="both"/>
        <w:rPr>
          <w:rFonts w:ascii="Times New Roman" w:hAnsi="Times New Roman" w:cs="Times New Roman"/>
          <w:b/>
          <w:color w:val="0D0D0D"/>
          <w:sz w:val="28"/>
          <w:szCs w:val="28"/>
        </w:rPr>
      </w:pPr>
      <w:r w:rsidRPr="005621CF">
        <w:rPr>
          <w:rFonts w:ascii="Times New Roman" w:hAnsi="Times New Roman" w:cs="Times New Roman"/>
          <w:b/>
          <w:color w:val="0D0D0D"/>
          <w:sz w:val="28"/>
          <w:szCs w:val="28"/>
        </w:rPr>
        <w:lastRenderedPageBreak/>
        <w:t xml:space="preserve">4 </w:t>
      </w:r>
      <w:r w:rsidRPr="005621CF">
        <w:rPr>
          <w:rFonts w:ascii="Times New Roman" w:hAnsi="Times New Roman"/>
          <w:b/>
          <w:sz w:val="28"/>
          <w:szCs w:val="28"/>
        </w:rPr>
        <w:t xml:space="preserve">DETAILED </w:t>
      </w:r>
      <w:proofErr w:type="gramStart"/>
      <w:r w:rsidRPr="005621CF">
        <w:rPr>
          <w:rFonts w:ascii="Times New Roman" w:hAnsi="Times New Roman"/>
          <w:b/>
          <w:sz w:val="28"/>
          <w:szCs w:val="28"/>
        </w:rPr>
        <w:t>DESIGN</w:t>
      </w:r>
      <w:proofErr w:type="gramEnd"/>
      <w:r w:rsidRPr="005621CF">
        <w:rPr>
          <w:rFonts w:ascii="Times New Roman" w:hAnsi="Times New Roman"/>
          <w:b/>
          <w:sz w:val="28"/>
          <w:szCs w:val="28"/>
        </w:rPr>
        <w:t xml:space="preserve"> </w:t>
      </w:r>
    </w:p>
    <w:p w:rsidR="004C30A5" w:rsidRPr="006C69B5" w:rsidRDefault="002574CC" w:rsidP="004C30A5">
      <w:pPr>
        <w:jc w:val="both"/>
        <w:rPr>
          <w:rFonts w:ascii="Times New Roman" w:hAnsi="Times New Roman" w:cs="Times New Roman"/>
          <w:b/>
          <w:sz w:val="24"/>
          <w:szCs w:val="24"/>
        </w:rPr>
      </w:pPr>
      <w:r>
        <w:rPr>
          <w:rFonts w:ascii="Times New Roman" w:hAnsi="Times New Roman" w:cs="Times New Roman"/>
          <w:b/>
          <w:noProof/>
          <w:sz w:val="24"/>
          <w:szCs w:val="24"/>
        </w:rPr>
        <w:pict>
          <v:group id="_x0000_s1080" style="position:absolute;left:0;text-align:left;margin-left:129.75pt;margin-top:21.75pt;width:285pt;height:664.5pt;z-index:251691008" coordorigin="4035,1875" coordsize="5700,13290">
            <v:oval id="_x0000_s1081" style="position:absolute;left:4845;top:1875;width:1200;height:615">
              <v:textbox style="mso-next-textbox:#_x0000_s1081">
                <w:txbxContent>
                  <w:p w:rsidR="004C30A5" w:rsidRPr="007B6567" w:rsidRDefault="004C30A5" w:rsidP="004C30A5">
                    <w:pPr>
                      <w:rPr>
                        <w:b/>
                      </w:rPr>
                    </w:pPr>
                    <w:r w:rsidRPr="007B6567">
                      <w:rPr>
                        <w:b/>
                      </w:rPr>
                      <w:t>START</w:t>
                    </w:r>
                  </w:p>
                </w:txbxContent>
              </v:textbox>
            </v:oval>
            <v:rect id="_x0000_s1082" style="position:absolute;left:4575;top:2775;width:1635;height:675">
              <v:textbox style="mso-next-textbox:#_x0000_s1082">
                <w:txbxContent>
                  <w:p w:rsidR="004C30A5" w:rsidRPr="000747A6" w:rsidRDefault="004C30A5" w:rsidP="004C30A5">
                    <w:pPr>
                      <w:jc w:val="center"/>
                      <w:rPr>
                        <w:b/>
                      </w:rPr>
                    </w:pPr>
                    <w:r>
                      <w:rPr>
                        <w:b/>
                      </w:rPr>
                      <w:t>CLIENT REQUEST</w:t>
                    </w:r>
                  </w:p>
                </w:txbxContent>
              </v:textbox>
            </v:rect>
            <v:shape id="_x0000_s1083" type="#_x0000_t32" style="position:absolute;left:5445;top:2490;width:1;height:285" o:connectortype="straight">
              <v:stroke endarrow="block"/>
            </v:shape>
            <v:rect id="_x0000_s1084" style="position:absolute;left:4410;top:3750;width:2130;height:735">
              <v:textbox>
                <w:txbxContent>
                  <w:p w:rsidR="004C30A5" w:rsidRPr="009074BA" w:rsidRDefault="004C30A5" w:rsidP="004C30A5">
                    <w:pPr>
                      <w:jc w:val="center"/>
                      <w:rPr>
                        <w:b/>
                      </w:rPr>
                    </w:pPr>
                    <w:r w:rsidRPr="009074BA">
                      <w:rPr>
                        <w:b/>
                      </w:rPr>
                      <w:t>INPUT CREDENTIALS</w:t>
                    </w:r>
                  </w:p>
                </w:txbxContent>
              </v:textbox>
            </v:rect>
            <v:shape id="_x0000_s1085" type="#_x0000_t32" style="position:absolute;left:5444;top:3450;width:1;height:300" o:connectortype="straight">
              <v:stroke endarrow="block"/>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86" type="#_x0000_t176" style="position:absolute;left:4410;top:4785;width:2040;height:765">
              <v:textbox style="mso-next-textbox:#_x0000_s1086">
                <w:txbxContent>
                  <w:p w:rsidR="004C30A5" w:rsidRPr="00AD6913" w:rsidRDefault="004C30A5" w:rsidP="004C30A5">
                    <w:pPr>
                      <w:jc w:val="center"/>
                      <w:rPr>
                        <w:b/>
                      </w:rPr>
                    </w:pPr>
                    <w:r>
                      <w:rPr>
                        <w:b/>
                      </w:rPr>
                      <w:t>SELECT BANDWIDTH</w:t>
                    </w:r>
                  </w:p>
                </w:txbxContent>
              </v:textbox>
            </v:shape>
            <v:shape id="_x0000_s1087" type="#_x0000_t32" style="position:absolute;left:5440;top:4485;width:1;height:300" o:connectortype="straight">
              <v:stroke endarrow="block"/>
            </v:shape>
            <v:shape id="_x0000_s1088" type="#_x0000_t109" style="position:absolute;left:4650;top:5895;width:1800;height:720">
              <v:textbox>
                <w:txbxContent>
                  <w:p w:rsidR="004C30A5" w:rsidRPr="00F43891" w:rsidRDefault="004C30A5" w:rsidP="004C30A5">
                    <w:pPr>
                      <w:jc w:val="center"/>
                      <w:rPr>
                        <w:b/>
                      </w:rPr>
                    </w:pPr>
                    <w:r w:rsidRPr="00F43891">
                      <w:rPr>
                        <w:b/>
                      </w:rPr>
                      <w:t>ENCRYPT DATA AND SEND</w:t>
                    </w:r>
                  </w:p>
                </w:txbxContent>
              </v:textbox>
            </v:shape>
            <v:shape id="_x0000_s1089" type="#_x0000_t32" style="position:absolute;left:5437;top:5550;width:3;height:345;flip:x" o:connectortype="straight">
              <v:stroke endarrow="block"/>
            </v:shape>
            <v:shapetype id="_x0000_t110" coordsize="21600,21600" o:spt="110" path="m10800,l,10800,10800,21600,21600,10800xe">
              <v:stroke joinstyle="miter"/>
              <v:path gradientshapeok="t" o:connecttype="rect" textboxrect="5400,5400,16200,16200"/>
            </v:shapetype>
            <v:shape id="_x0000_s1090" type="#_x0000_t110" style="position:absolute;left:4035;top:6930;width:2850;height:1230">
              <v:textbox>
                <w:txbxContent>
                  <w:p w:rsidR="004C30A5" w:rsidRPr="00C70C6C" w:rsidRDefault="004C30A5" w:rsidP="004C30A5">
                    <w:pPr>
                      <w:jc w:val="center"/>
                      <w:rPr>
                        <w:b/>
                      </w:rPr>
                    </w:pPr>
                    <w:r>
                      <w:rPr>
                        <w:b/>
                      </w:rPr>
                      <w:t>AUTHORISED CLIENT</w:t>
                    </w:r>
                  </w:p>
                </w:txbxContent>
              </v:textbox>
            </v:shape>
            <v:shape id="_x0000_s1091" type="#_x0000_t32" style="position:absolute;left:5446;top:6615;width:0;height:315" o:connectortype="straight">
              <v:stroke endarrow="block"/>
            </v:shape>
            <v:shape id="_x0000_s1092" type="#_x0000_t32" style="position:absolute;left:6885;top:7515;width:1305;height:15" o:connectortype="straight">
              <v:stroke endarrow="block"/>
            </v:shape>
            <v:rect id="_x0000_s1093" style="position:absolute;left:8190;top:6930;width:1545;height:1020">
              <v:textbox>
                <w:txbxContent>
                  <w:p w:rsidR="004C30A5" w:rsidRPr="003C6CFD" w:rsidRDefault="004C30A5" w:rsidP="004C30A5">
                    <w:pPr>
                      <w:jc w:val="center"/>
                      <w:rPr>
                        <w:b/>
                      </w:rPr>
                    </w:pPr>
                    <w:r w:rsidRPr="003C6CFD">
                      <w:rPr>
                        <w:b/>
                      </w:rPr>
                      <w:t>UN AUTHORISED R</w:t>
                    </w:r>
                    <w:r>
                      <w:rPr>
                        <w:b/>
                      </w:rPr>
                      <w:t>EQUEST</w:t>
                    </w:r>
                  </w:p>
                </w:txbxContent>
              </v:textbox>
            </v:rect>
            <v:rect id="_x0000_s1094" style="position:absolute;left:4140;top:8475;width:2655;height:705">
              <v:textbox>
                <w:txbxContent>
                  <w:p w:rsidR="004C30A5" w:rsidRPr="00875CCA" w:rsidRDefault="004C30A5" w:rsidP="004C30A5">
                    <w:pPr>
                      <w:jc w:val="center"/>
                      <w:rPr>
                        <w:b/>
                      </w:rPr>
                    </w:pPr>
                    <w:r w:rsidRPr="00875CCA">
                      <w:rPr>
                        <w:b/>
                      </w:rPr>
                      <w:t>CHECK LOAD BALANCE AND SEND TO SERVER</w:t>
                    </w:r>
                  </w:p>
                </w:txbxContent>
              </v:textbox>
            </v:rect>
            <v:shape id="_x0000_s1095" type="#_x0000_t176" style="position:absolute;left:4035;top:9495;width:2955;height:810">
              <v:textbox>
                <w:txbxContent>
                  <w:p w:rsidR="004C30A5" w:rsidRPr="00EE6DAE" w:rsidRDefault="004C30A5" w:rsidP="004C30A5">
                    <w:pPr>
                      <w:jc w:val="center"/>
                      <w:rPr>
                        <w:b/>
                      </w:rPr>
                    </w:pPr>
                    <w:r w:rsidRPr="00EE6DAE">
                      <w:rPr>
                        <w:b/>
                      </w:rPr>
                      <w:t>CHECK MODE AND SEND TO DANGER MODE</w:t>
                    </w:r>
                  </w:p>
                </w:txbxContent>
              </v:textbox>
            </v:shape>
            <v:shape id="_x0000_s1096" type="#_x0000_t32" style="position:absolute;left:5433;top:9180;width:0;height:315" o:connectortype="straight">
              <v:stroke endarrow="block"/>
            </v:shape>
            <v:shape id="_x0000_s1097" type="#_x0000_t110" style="position:absolute;left:4110;top:10605;width:2685;height:1800">
              <v:textbox style="mso-next-textbox:#_x0000_s1097">
                <w:txbxContent>
                  <w:p w:rsidR="004C30A5" w:rsidRPr="00C82E92" w:rsidRDefault="004C30A5" w:rsidP="004C30A5">
                    <w:pPr>
                      <w:jc w:val="center"/>
                      <w:rPr>
                        <w:b/>
                      </w:rPr>
                    </w:pPr>
                    <w:r w:rsidRPr="00C82E92">
                      <w:rPr>
                        <w:b/>
                      </w:rPr>
                      <w:t>TESTING IN DANGER MODE</w:t>
                    </w:r>
                  </w:p>
                </w:txbxContent>
              </v:textbox>
            </v:shape>
            <v:shape id="_x0000_s1098" type="#_x0000_t32" style="position:absolute;left:5433;top:10305;width:0;height:300" o:connectortype="straight">
              <v:stroke endarrow="block"/>
            </v:shape>
            <v:shape id="_x0000_s1099" type="#_x0000_t32" style="position:absolute;left:6795;top:11490;width:990;height:15;flip:y" o:connectortype="straight">
              <v:stroke endarrow="block"/>
            </v:shape>
            <v:shape id="_x0000_s1100" type="#_x0000_t109" style="position:absolute;left:7785;top:11175;width:1860;height:795">
              <v:textbox>
                <w:txbxContent>
                  <w:p w:rsidR="004C30A5" w:rsidRPr="00012504" w:rsidRDefault="004C30A5" w:rsidP="004C30A5">
                    <w:pPr>
                      <w:jc w:val="center"/>
                      <w:rPr>
                        <w:b/>
                      </w:rPr>
                    </w:pPr>
                    <w:r w:rsidRPr="00012504">
                      <w:rPr>
                        <w:b/>
                      </w:rPr>
                      <w:t>UNAUTHORISED REQUEST</w:t>
                    </w:r>
                  </w:p>
                </w:txbxContent>
              </v:textbox>
            </v:shape>
            <v:shape id="_x0000_s1101" type="#_x0000_t109" style="position:absolute;left:4410;top:12645;width:2130;height:1380">
              <v:textbox>
                <w:txbxContent>
                  <w:p w:rsidR="004C30A5" w:rsidRPr="004047EA" w:rsidRDefault="004C30A5" w:rsidP="004C30A5">
                    <w:pPr>
                      <w:jc w:val="center"/>
                      <w:rPr>
                        <w:b/>
                      </w:rPr>
                    </w:pPr>
                    <w:r w:rsidRPr="004047EA">
                      <w:rPr>
                        <w:b/>
                      </w:rPr>
                      <w:t>DETECTION IN NORMAL MODE AND SEND BACK TO CLIENT</w:t>
                    </w:r>
                  </w:p>
                </w:txbxContent>
              </v:textbox>
            </v:shape>
            <v:shape id="_x0000_s1102" type="#_x0000_t32" style="position:absolute;left:5447;top:12405;width:0;height:240" o:connectortype="straight">
              <v:stroke endarrow="block"/>
            </v:shape>
            <v:shape id="_x0000_s1103" type="#_x0000_t109" style="position:absolute;left:4410;top:14415;width:2205;height:750">
              <v:textbox>
                <w:txbxContent>
                  <w:p w:rsidR="004C30A5" w:rsidRPr="00AC0A85" w:rsidRDefault="004C30A5" w:rsidP="004C30A5">
                    <w:pPr>
                      <w:jc w:val="center"/>
                      <w:rPr>
                        <w:b/>
                      </w:rPr>
                    </w:pPr>
                    <w:r w:rsidRPr="00AC0A85">
                      <w:rPr>
                        <w:b/>
                      </w:rPr>
                      <w:t>CLIENT RECEIVES DATA</w:t>
                    </w:r>
                  </w:p>
                </w:txbxContent>
              </v:textbox>
            </v:shape>
            <v:shape id="_x0000_s1104" type="#_x0000_t32" style="position:absolute;left:5447;top:14025;width:0;height:390" o:connectortype="straight">
              <v:stroke endarrow="block"/>
            </v:shape>
            <v:oval id="_x0000_s1105" style="position:absolute;left:7455;top:14415;width:1440;height:720">
              <v:textbox>
                <w:txbxContent>
                  <w:p w:rsidR="004C30A5" w:rsidRPr="003836D6" w:rsidRDefault="004C30A5" w:rsidP="004C30A5">
                    <w:pPr>
                      <w:jc w:val="center"/>
                      <w:rPr>
                        <w:b/>
                      </w:rPr>
                    </w:pPr>
                    <w:r w:rsidRPr="003836D6">
                      <w:rPr>
                        <w:b/>
                      </w:rPr>
                      <w:t>STOP</w:t>
                    </w:r>
                  </w:p>
                </w:txbxContent>
              </v:textbox>
            </v:oval>
            <v:shape id="_x0000_s1106" type="#_x0000_t32" style="position:absolute;left:6615;top:14775;width:840;height:0" o:connectortype="straight">
              <v:stroke endarrow="block"/>
            </v:shape>
          </v:group>
        </w:pict>
      </w:r>
      <w:r w:rsidR="004C30A5">
        <w:rPr>
          <w:rFonts w:ascii="Times New Roman" w:hAnsi="Times New Roman" w:cs="Times New Roman"/>
          <w:b/>
          <w:sz w:val="24"/>
          <w:szCs w:val="24"/>
        </w:rPr>
        <w:t>4.1</w:t>
      </w:r>
      <w:r w:rsidR="004C30A5" w:rsidRPr="006C69B5">
        <w:rPr>
          <w:rFonts w:ascii="Times New Roman" w:hAnsi="Times New Roman" w:cs="Times New Roman"/>
          <w:b/>
          <w:sz w:val="24"/>
          <w:szCs w:val="24"/>
        </w:rPr>
        <w:t xml:space="preserve"> FLOW DIAGRAM</w:t>
      </w:r>
    </w:p>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tabs>
          <w:tab w:val="left" w:pos="5880"/>
        </w:tabs>
        <w:jc w:val="both"/>
        <w:rPr>
          <w:rFonts w:ascii="Times New Roman" w:hAnsi="Times New Roman" w:cs="Times New Roman"/>
          <w:b/>
          <w:sz w:val="24"/>
          <w:szCs w:val="24"/>
        </w:rPr>
      </w:pPr>
      <w:r w:rsidRPr="006C69B5">
        <w:rPr>
          <w:rFonts w:ascii="Times New Roman" w:hAnsi="Times New Roman" w:cs="Times New Roman"/>
          <w:b/>
          <w:sz w:val="24"/>
          <w:szCs w:val="24"/>
        </w:rPr>
        <w:tab/>
        <w:t>NO</w:t>
      </w:r>
    </w:p>
    <w:p w:rsidR="004C30A5" w:rsidRPr="006C69B5" w:rsidRDefault="002574CC" w:rsidP="004C30A5">
      <w:pPr>
        <w:jc w:val="both"/>
        <w:rPr>
          <w:rFonts w:ascii="Times New Roman" w:hAnsi="Times New Roman" w:cs="Times New Roman"/>
          <w:b/>
          <w:sz w:val="24"/>
          <w:szCs w:val="24"/>
        </w:rPr>
      </w:pPr>
      <w:r>
        <w:rPr>
          <w:rFonts w:ascii="Times New Roman" w:hAnsi="Times New Roman" w:cs="Times New Roman"/>
          <w:b/>
          <w:noProof/>
          <w:sz w:val="24"/>
          <w:szCs w:val="24"/>
        </w:rPr>
        <w:pict>
          <v:shape id="_x0000_s1079" type="#_x0000_t32" style="position:absolute;left:0;text-align:left;margin-left:200.3pt;margin-top:22.35pt;width:.05pt;height:15.75pt;z-index:251689984" o:connectortype="straight">
            <v:stroke endarrow="block"/>
          </v:shape>
        </w:pict>
      </w:r>
    </w:p>
    <w:p w:rsidR="004C30A5" w:rsidRPr="006C69B5" w:rsidRDefault="004C30A5" w:rsidP="004C30A5">
      <w:pPr>
        <w:tabs>
          <w:tab w:val="left" w:pos="4155"/>
        </w:tabs>
        <w:jc w:val="both"/>
        <w:rPr>
          <w:rFonts w:ascii="Times New Roman" w:hAnsi="Times New Roman" w:cs="Times New Roman"/>
          <w:b/>
          <w:sz w:val="24"/>
          <w:szCs w:val="24"/>
        </w:rPr>
      </w:pPr>
      <w:r w:rsidRPr="006C69B5">
        <w:rPr>
          <w:rFonts w:ascii="Times New Roman" w:hAnsi="Times New Roman" w:cs="Times New Roman"/>
          <w:b/>
          <w:sz w:val="24"/>
          <w:szCs w:val="24"/>
        </w:rPr>
        <w:tab/>
      </w:r>
    </w:p>
    <w:p w:rsidR="004C30A5" w:rsidRPr="006C69B5" w:rsidRDefault="002574CC" w:rsidP="004C30A5">
      <w:pPr>
        <w:tabs>
          <w:tab w:val="left" w:pos="5685"/>
        </w:tabs>
        <w:jc w:val="both"/>
        <w:rPr>
          <w:rFonts w:ascii="Times New Roman" w:hAnsi="Times New Roman" w:cs="Times New Roman"/>
          <w:b/>
          <w:sz w:val="24"/>
          <w:szCs w:val="24"/>
        </w:rPr>
      </w:pPr>
      <w:r>
        <w:rPr>
          <w:rFonts w:ascii="Times New Roman" w:hAnsi="Times New Roman" w:cs="Times New Roman"/>
          <w:b/>
          <w:noProof/>
          <w:sz w:val="24"/>
          <w:szCs w:val="24"/>
        </w:rPr>
        <w:pict>
          <v:shape id="_x0000_s1107" type="#_x0000_t32" style="position:absolute;left:0;text-align:left;margin-left:200.35pt;margin-top:-.3pt;width:0;height:15.75pt;z-index:251692032" o:connectortype="straight">
            <v:stroke endarrow="block"/>
          </v:shape>
        </w:pict>
      </w:r>
      <w:r w:rsidR="004C30A5" w:rsidRPr="006C69B5">
        <w:rPr>
          <w:rFonts w:ascii="Times New Roman" w:hAnsi="Times New Roman" w:cs="Times New Roman"/>
          <w:b/>
          <w:sz w:val="24"/>
          <w:szCs w:val="24"/>
        </w:rPr>
        <w:tab/>
      </w:r>
    </w:p>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tabs>
          <w:tab w:val="left" w:pos="5655"/>
        </w:tabs>
        <w:jc w:val="both"/>
        <w:rPr>
          <w:rFonts w:ascii="Times New Roman" w:hAnsi="Times New Roman" w:cs="Times New Roman"/>
          <w:b/>
          <w:sz w:val="24"/>
          <w:szCs w:val="24"/>
        </w:rPr>
      </w:pPr>
      <w:r w:rsidRPr="006C69B5">
        <w:rPr>
          <w:rFonts w:ascii="Times New Roman" w:hAnsi="Times New Roman" w:cs="Times New Roman"/>
          <w:b/>
          <w:sz w:val="24"/>
          <w:szCs w:val="24"/>
        </w:rPr>
        <w:tab/>
        <w:t>NO</w:t>
      </w:r>
    </w:p>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jc w:val="both"/>
        <w:rPr>
          <w:rFonts w:ascii="Times New Roman" w:hAnsi="Times New Roman" w:cs="Times New Roman"/>
          <w:b/>
          <w:sz w:val="24"/>
          <w:szCs w:val="24"/>
        </w:rPr>
      </w:pPr>
    </w:p>
    <w:p w:rsidR="004C30A5" w:rsidRDefault="004C30A5" w:rsidP="004C30A5">
      <w:pPr>
        <w:jc w:val="both"/>
        <w:rPr>
          <w:rFonts w:ascii="Times New Roman" w:hAnsi="Times New Roman" w:cs="Times New Roman"/>
          <w:b/>
          <w:sz w:val="24"/>
          <w:szCs w:val="24"/>
        </w:rPr>
      </w:pPr>
    </w:p>
    <w:p w:rsidR="004C30A5" w:rsidRPr="00AC357A" w:rsidRDefault="004C30A5" w:rsidP="004C30A5">
      <w:pPr>
        <w:jc w:val="both"/>
        <w:rPr>
          <w:rFonts w:ascii="Times New Roman" w:hAnsi="Times New Roman" w:cs="Times New Roman"/>
          <w:b/>
          <w:sz w:val="28"/>
          <w:szCs w:val="28"/>
        </w:rPr>
      </w:pPr>
      <w:r w:rsidRPr="00AC357A">
        <w:rPr>
          <w:rFonts w:ascii="Times New Roman" w:hAnsi="Times New Roman" w:cs="Times New Roman"/>
          <w:b/>
          <w:sz w:val="28"/>
          <w:szCs w:val="28"/>
        </w:rPr>
        <w:lastRenderedPageBreak/>
        <w:t>4.2 TYPES OF DATA</w:t>
      </w:r>
    </w:p>
    <w:p w:rsidR="004C30A5" w:rsidRPr="006C69B5" w:rsidRDefault="004C30A5" w:rsidP="004C30A5">
      <w:pPr>
        <w:jc w:val="both"/>
        <w:rPr>
          <w:rFonts w:ascii="Times New Roman" w:hAnsi="Times New Roman" w:cs="Times New Roman"/>
          <w:b/>
          <w:sz w:val="24"/>
          <w:szCs w:val="24"/>
        </w:rPr>
      </w:pPr>
      <w:r w:rsidRPr="006C69B5">
        <w:rPr>
          <w:rFonts w:ascii="Times New Roman" w:hAnsi="Times New Roman" w:cs="Times New Roman"/>
          <w:b/>
          <w:sz w:val="24"/>
          <w:szCs w:val="24"/>
        </w:rPr>
        <w:t>Detect table:</w:t>
      </w:r>
    </w:p>
    <w:tbl>
      <w:tblPr>
        <w:tblStyle w:val="TableGrid"/>
        <w:tblW w:w="9775" w:type="dxa"/>
        <w:tblLook w:val="04A0"/>
      </w:tblPr>
      <w:tblGrid>
        <w:gridCol w:w="1755"/>
        <w:gridCol w:w="2469"/>
        <w:gridCol w:w="1029"/>
        <w:gridCol w:w="1782"/>
        <w:gridCol w:w="2740"/>
      </w:tblGrid>
      <w:tr w:rsidR="004C30A5" w:rsidRPr="006C69B5" w:rsidTr="008813DD">
        <w:trPr>
          <w:trHeight w:val="427"/>
        </w:trPr>
        <w:tc>
          <w:tcPr>
            <w:tcW w:w="1755"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NAME</w:t>
            </w:r>
          </w:p>
        </w:tc>
        <w:tc>
          <w:tcPr>
            <w:tcW w:w="2469"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TYPE</w:t>
            </w:r>
          </w:p>
        </w:tc>
        <w:tc>
          <w:tcPr>
            <w:tcW w:w="1029"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NULL</w:t>
            </w:r>
          </w:p>
        </w:tc>
        <w:tc>
          <w:tcPr>
            <w:tcW w:w="1782"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KEY</w:t>
            </w:r>
          </w:p>
        </w:tc>
        <w:tc>
          <w:tcPr>
            <w:tcW w:w="2740"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EXTRA</w:t>
            </w:r>
          </w:p>
        </w:tc>
      </w:tr>
      <w:tr w:rsidR="004C30A5" w:rsidRPr="006C69B5" w:rsidTr="008813DD">
        <w:trPr>
          <w:trHeight w:val="442"/>
        </w:trPr>
        <w:tc>
          <w:tcPr>
            <w:tcW w:w="1755"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roofErr w:type="spellStart"/>
            <w:r w:rsidRPr="006C69B5">
              <w:rPr>
                <w:rFonts w:ascii="Times New Roman" w:hAnsi="Times New Roman" w:cs="Times New Roman"/>
                <w:sz w:val="24"/>
                <w:szCs w:val="24"/>
              </w:rPr>
              <w:t>SourceIP</w:t>
            </w:r>
            <w:proofErr w:type="spellEnd"/>
          </w:p>
        </w:tc>
        <w:tc>
          <w:tcPr>
            <w:tcW w:w="246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No</w:t>
            </w:r>
          </w:p>
        </w:tc>
        <w:tc>
          <w:tcPr>
            <w:tcW w:w="1782"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Primary</w:t>
            </w:r>
          </w:p>
        </w:tc>
        <w:tc>
          <w:tcPr>
            <w:tcW w:w="2740"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roofErr w:type="spellStart"/>
            <w:r w:rsidRPr="006C69B5">
              <w:rPr>
                <w:rFonts w:ascii="Times New Roman" w:hAnsi="Times New Roman" w:cs="Times New Roman"/>
                <w:sz w:val="24"/>
                <w:szCs w:val="24"/>
              </w:rPr>
              <w:t>Auto_increment</w:t>
            </w:r>
            <w:proofErr w:type="spellEnd"/>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Rtime</w:t>
            </w:r>
            <w:proofErr w:type="spellEnd"/>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No</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Rno</w:t>
            </w:r>
            <w:proofErr w:type="spellEnd"/>
          </w:p>
        </w:tc>
        <w:tc>
          <w:tcPr>
            <w:tcW w:w="2469"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int</w:t>
            </w:r>
            <w:proofErr w:type="spellEnd"/>
            <w:r w:rsidRPr="006C69B5">
              <w:rPr>
                <w:rFonts w:ascii="Times New Roman" w:hAnsi="Times New Roman" w:cs="Times New Roman"/>
                <w:sz w:val="24"/>
                <w:szCs w:val="24"/>
              </w:rPr>
              <w:t>(10)</w:t>
            </w:r>
          </w:p>
        </w:tc>
        <w:tc>
          <w:tcPr>
            <w:tcW w:w="102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No</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78"/>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Ctime</w:t>
            </w:r>
            <w:proofErr w:type="spellEnd"/>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No</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Art</w:t>
            </w:r>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No</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bl>
    <w:p w:rsidR="004C30A5" w:rsidRPr="006C69B5" w:rsidRDefault="002574CC" w:rsidP="004C30A5">
      <w:pPr>
        <w:jc w:val="both"/>
        <w:rPr>
          <w:rFonts w:ascii="Times New Roman" w:hAnsi="Times New Roman" w:cs="Times New Roman"/>
          <w:b/>
          <w:sz w:val="24"/>
          <w:szCs w:val="24"/>
        </w:rPr>
      </w:pPr>
      <w:r w:rsidRPr="002574CC">
        <w:rPr>
          <w:rFonts w:ascii="Times New Roman" w:hAnsi="Times New Roman" w:cs="Times New Roman"/>
          <w:b/>
          <w:noProof/>
          <w:sz w:val="24"/>
          <w:szCs w:val="24"/>
          <w:lang w:val="en-IN" w:eastAsia="en-IN"/>
        </w:rPr>
        <w:pict>
          <v:shapetype id="_x0000_t202" coordsize="21600,21600" o:spt="202" path="m,l,21600r21600,l21600,xe">
            <v:stroke joinstyle="miter"/>
            <v:path gradientshapeok="t" o:connecttype="rect"/>
          </v:shapetype>
          <v:shape id="Text Box 29" o:spid="_x0000_s1078" type="#_x0000_t202" style="position:absolute;left:0;text-align:left;margin-left:150.45pt;margin-top:5.75pt;width:126pt;height:26.25pt;z-index:2516889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" strokecolor="white [3212]">
            <v:textbox>
              <w:txbxContent>
                <w:p w:rsidR="004C30A5" w:rsidRPr="00AD0CF7" w:rsidRDefault="004C30A5" w:rsidP="004C30A5">
                  <w:pPr>
                    <w:rPr>
                      <w:rFonts w:ascii="Times New Roman" w:hAnsi="Times New Roman" w:cs="Times New Roman"/>
                      <w:sz w:val="24"/>
                      <w:szCs w:val="24"/>
                    </w:rPr>
                  </w:pPr>
                </w:p>
              </w:txbxContent>
            </v:textbox>
          </v:shape>
        </w:pict>
      </w:r>
    </w:p>
    <w:p w:rsidR="004C30A5" w:rsidRPr="006C69B5" w:rsidRDefault="004C30A5" w:rsidP="004C30A5">
      <w:pPr>
        <w:jc w:val="both"/>
        <w:rPr>
          <w:rFonts w:ascii="Times New Roman" w:hAnsi="Times New Roman" w:cs="Times New Roman"/>
          <w:b/>
          <w:sz w:val="24"/>
          <w:szCs w:val="24"/>
        </w:rPr>
      </w:pPr>
      <w:r w:rsidRPr="006C69B5">
        <w:rPr>
          <w:rFonts w:ascii="Times New Roman" w:hAnsi="Times New Roman" w:cs="Times New Roman"/>
          <w:b/>
          <w:sz w:val="24"/>
          <w:szCs w:val="24"/>
        </w:rPr>
        <w:t>Legitimate profile:</w:t>
      </w:r>
    </w:p>
    <w:tbl>
      <w:tblPr>
        <w:tblStyle w:val="TableGrid"/>
        <w:tblW w:w="9775" w:type="dxa"/>
        <w:tblLook w:val="04A0"/>
      </w:tblPr>
      <w:tblGrid>
        <w:gridCol w:w="1755"/>
        <w:gridCol w:w="2469"/>
        <w:gridCol w:w="1029"/>
        <w:gridCol w:w="1782"/>
        <w:gridCol w:w="2740"/>
      </w:tblGrid>
      <w:tr w:rsidR="004C30A5" w:rsidRPr="006C69B5" w:rsidTr="008813DD">
        <w:trPr>
          <w:trHeight w:val="427"/>
        </w:trPr>
        <w:tc>
          <w:tcPr>
            <w:tcW w:w="1755"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NAME</w:t>
            </w:r>
          </w:p>
        </w:tc>
        <w:tc>
          <w:tcPr>
            <w:tcW w:w="2469"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TYPE</w:t>
            </w:r>
          </w:p>
        </w:tc>
        <w:tc>
          <w:tcPr>
            <w:tcW w:w="1029"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NULL</w:t>
            </w:r>
          </w:p>
        </w:tc>
        <w:tc>
          <w:tcPr>
            <w:tcW w:w="1782"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DEFAULT</w:t>
            </w:r>
          </w:p>
        </w:tc>
        <w:tc>
          <w:tcPr>
            <w:tcW w:w="2740"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EXTRA</w:t>
            </w:r>
          </w:p>
        </w:tc>
      </w:tr>
      <w:tr w:rsidR="004C30A5" w:rsidRPr="006C69B5" w:rsidTr="008813DD">
        <w:trPr>
          <w:trHeight w:val="442"/>
        </w:trPr>
        <w:tc>
          <w:tcPr>
            <w:tcW w:w="1755"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roofErr w:type="spellStart"/>
            <w:r w:rsidRPr="006C69B5">
              <w:rPr>
                <w:rFonts w:ascii="Times New Roman" w:hAnsi="Times New Roman" w:cs="Times New Roman"/>
                <w:sz w:val="24"/>
                <w:szCs w:val="24"/>
              </w:rPr>
              <w:t>ClientName</w:t>
            </w:r>
            <w:proofErr w:type="spellEnd"/>
          </w:p>
        </w:tc>
        <w:tc>
          <w:tcPr>
            <w:tcW w:w="246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No</w:t>
            </w:r>
          </w:p>
        </w:tc>
        <w:tc>
          <w:tcPr>
            <w:tcW w:w="1782"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
        </w:tc>
        <w:tc>
          <w:tcPr>
            <w:tcW w:w="2740"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CIPAddress</w:t>
            </w:r>
            <w:proofErr w:type="spellEnd"/>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No</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Cport</w:t>
            </w:r>
            <w:proofErr w:type="spellEnd"/>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No</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78"/>
        </w:trPr>
        <w:tc>
          <w:tcPr>
            <w:tcW w:w="1755"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Bandwidth</w:t>
            </w:r>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No</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Sendtime</w:t>
            </w:r>
            <w:proofErr w:type="spellEnd"/>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No</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EST</w:t>
            </w:r>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No</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SecretKey</w:t>
            </w:r>
            <w:proofErr w:type="spellEnd"/>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No</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bl>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jc w:val="both"/>
        <w:rPr>
          <w:rFonts w:ascii="Times New Roman" w:hAnsi="Times New Roman" w:cs="Times New Roman"/>
          <w:b/>
          <w:sz w:val="24"/>
          <w:szCs w:val="24"/>
        </w:rPr>
      </w:pPr>
      <w:r w:rsidRPr="006C69B5">
        <w:rPr>
          <w:rFonts w:ascii="Times New Roman" w:hAnsi="Times New Roman" w:cs="Times New Roman"/>
          <w:b/>
          <w:sz w:val="24"/>
          <w:szCs w:val="24"/>
        </w:rPr>
        <w:t xml:space="preserve">Pool </w:t>
      </w:r>
      <w:proofErr w:type="gramStart"/>
      <w:r w:rsidRPr="006C69B5">
        <w:rPr>
          <w:rFonts w:ascii="Times New Roman" w:hAnsi="Times New Roman" w:cs="Times New Roman"/>
          <w:b/>
          <w:sz w:val="24"/>
          <w:szCs w:val="24"/>
        </w:rPr>
        <w:t>values :</w:t>
      </w:r>
      <w:proofErr w:type="gramEnd"/>
    </w:p>
    <w:tbl>
      <w:tblPr>
        <w:tblStyle w:val="TableGrid"/>
        <w:tblW w:w="9775" w:type="dxa"/>
        <w:tblLook w:val="04A0"/>
      </w:tblPr>
      <w:tblGrid>
        <w:gridCol w:w="1755"/>
        <w:gridCol w:w="2469"/>
        <w:gridCol w:w="1029"/>
        <w:gridCol w:w="1782"/>
        <w:gridCol w:w="2740"/>
      </w:tblGrid>
      <w:tr w:rsidR="004C30A5" w:rsidRPr="006C69B5" w:rsidTr="008813DD">
        <w:trPr>
          <w:trHeight w:val="427"/>
        </w:trPr>
        <w:tc>
          <w:tcPr>
            <w:tcW w:w="1755"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NAME</w:t>
            </w:r>
          </w:p>
        </w:tc>
        <w:tc>
          <w:tcPr>
            <w:tcW w:w="2469"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TYPE</w:t>
            </w:r>
          </w:p>
        </w:tc>
        <w:tc>
          <w:tcPr>
            <w:tcW w:w="1029"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NULL</w:t>
            </w:r>
          </w:p>
        </w:tc>
        <w:tc>
          <w:tcPr>
            <w:tcW w:w="1782"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DEFAULT</w:t>
            </w:r>
          </w:p>
        </w:tc>
        <w:tc>
          <w:tcPr>
            <w:tcW w:w="2740"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EXTRA</w:t>
            </w:r>
          </w:p>
        </w:tc>
      </w:tr>
      <w:tr w:rsidR="004C30A5" w:rsidRPr="006C69B5" w:rsidTr="008813DD">
        <w:trPr>
          <w:trHeight w:val="442"/>
        </w:trPr>
        <w:tc>
          <w:tcPr>
            <w:tcW w:w="1755"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roofErr w:type="spellStart"/>
            <w:r w:rsidRPr="006C69B5">
              <w:rPr>
                <w:rFonts w:ascii="Times New Roman" w:hAnsi="Times New Roman" w:cs="Times New Roman"/>
                <w:sz w:val="24"/>
                <w:szCs w:val="24"/>
              </w:rPr>
              <w:t>MessageID</w:t>
            </w:r>
            <w:proofErr w:type="spellEnd"/>
          </w:p>
        </w:tc>
        <w:tc>
          <w:tcPr>
            <w:tcW w:w="246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No</w:t>
            </w:r>
          </w:p>
        </w:tc>
        <w:tc>
          <w:tcPr>
            <w:tcW w:w="1782"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
        </w:tc>
        <w:tc>
          <w:tcPr>
            <w:tcW w:w="2740"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Message</w:t>
            </w:r>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varchar(500)</w:t>
            </w:r>
          </w:p>
        </w:tc>
        <w:tc>
          <w:tcPr>
            <w:tcW w:w="102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No</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Key</w:t>
            </w:r>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No</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bl>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jc w:val="both"/>
        <w:rPr>
          <w:rFonts w:ascii="Times New Roman" w:hAnsi="Times New Roman" w:cs="Times New Roman"/>
          <w:sz w:val="24"/>
          <w:szCs w:val="24"/>
        </w:rPr>
      </w:pPr>
    </w:p>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jc w:val="both"/>
        <w:rPr>
          <w:rFonts w:ascii="Times New Roman" w:hAnsi="Times New Roman" w:cs="Times New Roman"/>
          <w:b/>
          <w:sz w:val="24"/>
          <w:szCs w:val="24"/>
        </w:rPr>
      </w:pPr>
      <w:r w:rsidRPr="006C69B5">
        <w:rPr>
          <w:rFonts w:ascii="Times New Roman" w:hAnsi="Times New Roman" w:cs="Times New Roman"/>
          <w:b/>
          <w:sz w:val="24"/>
          <w:szCs w:val="24"/>
        </w:rPr>
        <w:lastRenderedPageBreak/>
        <w:t xml:space="preserve">Virtual </w:t>
      </w:r>
      <w:proofErr w:type="gramStart"/>
      <w:r w:rsidRPr="006C69B5">
        <w:rPr>
          <w:rFonts w:ascii="Times New Roman" w:hAnsi="Times New Roman" w:cs="Times New Roman"/>
          <w:b/>
          <w:sz w:val="24"/>
          <w:szCs w:val="24"/>
        </w:rPr>
        <w:t>Server :</w:t>
      </w:r>
      <w:proofErr w:type="gramEnd"/>
    </w:p>
    <w:tbl>
      <w:tblPr>
        <w:tblStyle w:val="TableGrid"/>
        <w:tblW w:w="9775" w:type="dxa"/>
        <w:tblLook w:val="04A0"/>
      </w:tblPr>
      <w:tblGrid>
        <w:gridCol w:w="1755"/>
        <w:gridCol w:w="2469"/>
        <w:gridCol w:w="1029"/>
        <w:gridCol w:w="1782"/>
        <w:gridCol w:w="2740"/>
      </w:tblGrid>
      <w:tr w:rsidR="004C30A5" w:rsidRPr="006C69B5" w:rsidTr="008813DD">
        <w:trPr>
          <w:trHeight w:val="427"/>
        </w:trPr>
        <w:tc>
          <w:tcPr>
            <w:tcW w:w="1755"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NAME</w:t>
            </w:r>
          </w:p>
        </w:tc>
        <w:tc>
          <w:tcPr>
            <w:tcW w:w="2469"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TYPE</w:t>
            </w:r>
          </w:p>
        </w:tc>
        <w:tc>
          <w:tcPr>
            <w:tcW w:w="1029"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NULL</w:t>
            </w:r>
          </w:p>
        </w:tc>
        <w:tc>
          <w:tcPr>
            <w:tcW w:w="1782"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DEFAULT</w:t>
            </w:r>
          </w:p>
        </w:tc>
        <w:tc>
          <w:tcPr>
            <w:tcW w:w="2740"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EXTRA</w:t>
            </w:r>
          </w:p>
        </w:tc>
      </w:tr>
      <w:tr w:rsidR="004C30A5" w:rsidRPr="006C69B5" w:rsidTr="008813DD">
        <w:trPr>
          <w:trHeight w:val="442"/>
        </w:trPr>
        <w:tc>
          <w:tcPr>
            <w:tcW w:w="1755"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roofErr w:type="spellStart"/>
            <w:r w:rsidRPr="006C69B5">
              <w:rPr>
                <w:rFonts w:ascii="Times New Roman" w:hAnsi="Times New Roman" w:cs="Times New Roman"/>
                <w:sz w:val="24"/>
                <w:szCs w:val="24"/>
              </w:rPr>
              <w:t>Pname</w:t>
            </w:r>
            <w:proofErr w:type="spellEnd"/>
          </w:p>
        </w:tc>
        <w:tc>
          <w:tcPr>
            <w:tcW w:w="246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No</w:t>
            </w:r>
          </w:p>
        </w:tc>
        <w:tc>
          <w:tcPr>
            <w:tcW w:w="1782"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
        </w:tc>
        <w:tc>
          <w:tcPr>
            <w:tcW w:w="2740"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Pip</w:t>
            </w:r>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No</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Pport</w:t>
            </w:r>
            <w:proofErr w:type="spellEnd"/>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No</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bl>
    <w:p w:rsidR="004C30A5" w:rsidRPr="006C69B5" w:rsidRDefault="004C30A5" w:rsidP="004C30A5">
      <w:pPr>
        <w:jc w:val="both"/>
        <w:rPr>
          <w:rFonts w:ascii="Times New Roman" w:hAnsi="Times New Roman" w:cs="Times New Roman"/>
          <w:sz w:val="24"/>
          <w:szCs w:val="24"/>
        </w:rPr>
      </w:pPr>
    </w:p>
    <w:p w:rsidR="004C30A5" w:rsidRPr="006C69B5" w:rsidRDefault="004C30A5" w:rsidP="004C30A5">
      <w:pPr>
        <w:jc w:val="both"/>
        <w:rPr>
          <w:rFonts w:ascii="Times New Roman" w:hAnsi="Times New Roman" w:cs="Times New Roman"/>
          <w:b/>
          <w:sz w:val="24"/>
          <w:szCs w:val="24"/>
        </w:rPr>
      </w:pPr>
      <w:r w:rsidRPr="006C69B5">
        <w:rPr>
          <w:rFonts w:ascii="Times New Roman" w:hAnsi="Times New Roman" w:cs="Times New Roman"/>
          <w:b/>
          <w:sz w:val="24"/>
          <w:szCs w:val="24"/>
        </w:rPr>
        <w:t xml:space="preserve">Received </w:t>
      </w:r>
      <w:proofErr w:type="gramStart"/>
      <w:r w:rsidRPr="006C69B5">
        <w:rPr>
          <w:rFonts w:ascii="Times New Roman" w:hAnsi="Times New Roman" w:cs="Times New Roman"/>
          <w:b/>
          <w:sz w:val="24"/>
          <w:szCs w:val="24"/>
        </w:rPr>
        <w:t>info :</w:t>
      </w:r>
      <w:proofErr w:type="gramEnd"/>
    </w:p>
    <w:tbl>
      <w:tblPr>
        <w:tblStyle w:val="TableGrid"/>
        <w:tblW w:w="9775" w:type="dxa"/>
        <w:tblLook w:val="04A0"/>
      </w:tblPr>
      <w:tblGrid>
        <w:gridCol w:w="1755"/>
        <w:gridCol w:w="2469"/>
        <w:gridCol w:w="1029"/>
        <w:gridCol w:w="1782"/>
        <w:gridCol w:w="2740"/>
      </w:tblGrid>
      <w:tr w:rsidR="004C30A5" w:rsidRPr="006C69B5" w:rsidTr="008813DD">
        <w:trPr>
          <w:trHeight w:val="427"/>
        </w:trPr>
        <w:tc>
          <w:tcPr>
            <w:tcW w:w="1755"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NAME</w:t>
            </w:r>
          </w:p>
        </w:tc>
        <w:tc>
          <w:tcPr>
            <w:tcW w:w="2469"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TYPE</w:t>
            </w:r>
          </w:p>
        </w:tc>
        <w:tc>
          <w:tcPr>
            <w:tcW w:w="1029"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NULL</w:t>
            </w:r>
          </w:p>
        </w:tc>
        <w:tc>
          <w:tcPr>
            <w:tcW w:w="1782"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DEFAULT</w:t>
            </w:r>
          </w:p>
        </w:tc>
        <w:tc>
          <w:tcPr>
            <w:tcW w:w="2740"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EXTRA</w:t>
            </w:r>
          </w:p>
        </w:tc>
      </w:tr>
      <w:tr w:rsidR="004C30A5" w:rsidRPr="006C69B5" w:rsidTr="008813DD">
        <w:trPr>
          <w:trHeight w:val="442"/>
        </w:trPr>
        <w:tc>
          <w:tcPr>
            <w:tcW w:w="1755"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roofErr w:type="spellStart"/>
            <w:r w:rsidRPr="006C69B5">
              <w:rPr>
                <w:rFonts w:ascii="Times New Roman" w:hAnsi="Times New Roman" w:cs="Times New Roman"/>
                <w:sz w:val="24"/>
                <w:szCs w:val="24"/>
              </w:rPr>
              <w:t>Rno</w:t>
            </w:r>
            <w:proofErr w:type="spellEnd"/>
          </w:p>
        </w:tc>
        <w:tc>
          <w:tcPr>
            <w:tcW w:w="246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roofErr w:type="spellStart"/>
            <w:r w:rsidRPr="006C69B5">
              <w:rPr>
                <w:rFonts w:ascii="Times New Roman" w:hAnsi="Times New Roman" w:cs="Times New Roman"/>
                <w:sz w:val="24"/>
                <w:szCs w:val="24"/>
              </w:rPr>
              <w:t>Int</w:t>
            </w:r>
            <w:proofErr w:type="spellEnd"/>
            <w:r w:rsidRPr="006C69B5">
              <w:rPr>
                <w:rFonts w:ascii="Times New Roman" w:hAnsi="Times New Roman" w:cs="Times New Roman"/>
                <w:sz w:val="24"/>
                <w:szCs w:val="24"/>
              </w:rPr>
              <w:t>(10)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
        </w:tc>
        <w:tc>
          <w:tcPr>
            <w:tcW w:w="2740"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
        </w:tc>
      </w:tr>
    </w:tbl>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jc w:val="both"/>
        <w:rPr>
          <w:rFonts w:ascii="Times New Roman" w:hAnsi="Times New Roman" w:cs="Times New Roman"/>
          <w:b/>
          <w:sz w:val="24"/>
          <w:szCs w:val="24"/>
        </w:rPr>
      </w:pPr>
      <w:r w:rsidRPr="006C69B5">
        <w:rPr>
          <w:rFonts w:ascii="Times New Roman" w:hAnsi="Times New Roman" w:cs="Times New Roman"/>
          <w:b/>
          <w:sz w:val="24"/>
          <w:szCs w:val="24"/>
        </w:rPr>
        <w:t xml:space="preserve">Request </w:t>
      </w:r>
      <w:proofErr w:type="gramStart"/>
      <w:r w:rsidRPr="006C69B5">
        <w:rPr>
          <w:rFonts w:ascii="Times New Roman" w:hAnsi="Times New Roman" w:cs="Times New Roman"/>
          <w:b/>
          <w:sz w:val="24"/>
          <w:szCs w:val="24"/>
        </w:rPr>
        <w:t>info :</w:t>
      </w:r>
      <w:proofErr w:type="gramEnd"/>
    </w:p>
    <w:tbl>
      <w:tblPr>
        <w:tblStyle w:val="TableGrid"/>
        <w:tblW w:w="9775" w:type="dxa"/>
        <w:tblLook w:val="04A0"/>
      </w:tblPr>
      <w:tblGrid>
        <w:gridCol w:w="1755"/>
        <w:gridCol w:w="2469"/>
        <w:gridCol w:w="1029"/>
        <w:gridCol w:w="1782"/>
        <w:gridCol w:w="2740"/>
      </w:tblGrid>
      <w:tr w:rsidR="004C30A5" w:rsidRPr="006C69B5" w:rsidTr="008813DD">
        <w:trPr>
          <w:trHeight w:val="427"/>
        </w:trPr>
        <w:tc>
          <w:tcPr>
            <w:tcW w:w="1755"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NAME</w:t>
            </w:r>
          </w:p>
        </w:tc>
        <w:tc>
          <w:tcPr>
            <w:tcW w:w="2469"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TYPE</w:t>
            </w:r>
          </w:p>
        </w:tc>
        <w:tc>
          <w:tcPr>
            <w:tcW w:w="1029"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NULL</w:t>
            </w:r>
          </w:p>
        </w:tc>
        <w:tc>
          <w:tcPr>
            <w:tcW w:w="1782"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DEFAULT</w:t>
            </w:r>
          </w:p>
        </w:tc>
        <w:tc>
          <w:tcPr>
            <w:tcW w:w="2740"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EXTRA</w:t>
            </w:r>
          </w:p>
        </w:tc>
      </w:tr>
      <w:tr w:rsidR="004C30A5" w:rsidRPr="006C69B5" w:rsidTr="008813DD">
        <w:trPr>
          <w:trHeight w:val="442"/>
        </w:trPr>
        <w:tc>
          <w:tcPr>
            <w:tcW w:w="1755"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roofErr w:type="spellStart"/>
            <w:r w:rsidRPr="006C69B5">
              <w:rPr>
                <w:rFonts w:ascii="Times New Roman" w:hAnsi="Times New Roman" w:cs="Times New Roman"/>
                <w:sz w:val="24"/>
                <w:szCs w:val="24"/>
              </w:rPr>
              <w:t>ServerName</w:t>
            </w:r>
            <w:proofErr w:type="spellEnd"/>
          </w:p>
        </w:tc>
        <w:tc>
          <w:tcPr>
            <w:tcW w:w="246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
        </w:tc>
        <w:tc>
          <w:tcPr>
            <w:tcW w:w="2740"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SeverIP</w:t>
            </w:r>
            <w:proofErr w:type="spellEnd"/>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Sport</w:t>
            </w:r>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Noofrequest</w:t>
            </w:r>
            <w:proofErr w:type="spellEnd"/>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bl>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jc w:val="both"/>
        <w:rPr>
          <w:rFonts w:ascii="Times New Roman" w:hAnsi="Times New Roman" w:cs="Times New Roman"/>
          <w:b/>
          <w:sz w:val="24"/>
          <w:szCs w:val="24"/>
        </w:rPr>
      </w:pPr>
      <w:r w:rsidRPr="006C69B5">
        <w:rPr>
          <w:rFonts w:ascii="Times New Roman" w:hAnsi="Times New Roman" w:cs="Times New Roman"/>
          <w:b/>
          <w:sz w:val="24"/>
          <w:szCs w:val="24"/>
        </w:rPr>
        <w:t xml:space="preserve">Response </w:t>
      </w:r>
      <w:proofErr w:type="gramStart"/>
      <w:r w:rsidRPr="006C69B5">
        <w:rPr>
          <w:rFonts w:ascii="Times New Roman" w:hAnsi="Times New Roman" w:cs="Times New Roman"/>
          <w:b/>
          <w:sz w:val="24"/>
          <w:szCs w:val="24"/>
        </w:rPr>
        <w:t>info :</w:t>
      </w:r>
      <w:proofErr w:type="gramEnd"/>
    </w:p>
    <w:tbl>
      <w:tblPr>
        <w:tblStyle w:val="TableGrid"/>
        <w:tblW w:w="9775" w:type="dxa"/>
        <w:tblLook w:val="04A0"/>
      </w:tblPr>
      <w:tblGrid>
        <w:gridCol w:w="1755"/>
        <w:gridCol w:w="2469"/>
        <w:gridCol w:w="1029"/>
        <w:gridCol w:w="1782"/>
        <w:gridCol w:w="2740"/>
      </w:tblGrid>
      <w:tr w:rsidR="004C30A5" w:rsidRPr="006C69B5" w:rsidTr="008813DD">
        <w:trPr>
          <w:trHeight w:val="427"/>
        </w:trPr>
        <w:tc>
          <w:tcPr>
            <w:tcW w:w="1755"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NAME</w:t>
            </w:r>
          </w:p>
        </w:tc>
        <w:tc>
          <w:tcPr>
            <w:tcW w:w="2469"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TYPE</w:t>
            </w:r>
          </w:p>
        </w:tc>
        <w:tc>
          <w:tcPr>
            <w:tcW w:w="1029"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NULL</w:t>
            </w:r>
          </w:p>
        </w:tc>
        <w:tc>
          <w:tcPr>
            <w:tcW w:w="1782"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DEFAULT</w:t>
            </w:r>
          </w:p>
        </w:tc>
        <w:tc>
          <w:tcPr>
            <w:tcW w:w="2740"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EXTRA</w:t>
            </w:r>
          </w:p>
        </w:tc>
      </w:tr>
      <w:tr w:rsidR="004C30A5" w:rsidRPr="006C69B5" w:rsidTr="008813DD">
        <w:trPr>
          <w:trHeight w:val="442"/>
        </w:trPr>
        <w:tc>
          <w:tcPr>
            <w:tcW w:w="1755"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EID</w:t>
            </w:r>
          </w:p>
        </w:tc>
        <w:tc>
          <w:tcPr>
            <w:tcW w:w="246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
        </w:tc>
        <w:tc>
          <w:tcPr>
            <w:tcW w:w="2740"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Ename</w:t>
            </w:r>
            <w:proofErr w:type="spellEnd"/>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Eaddress</w:t>
            </w:r>
            <w:proofErr w:type="spellEnd"/>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EDOB</w:t>
            </w:r>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EmailID</w:t>
            </w:r>
            <w:proofErr w:type="spellEnd"/>
          </w:p>
        </w:tc>
        <w:tc>
          <w:tcPr>
            <w:tcW w:w="246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rPr>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PhoneNo</w:t>
            </w:r>
            <w:proofErr w:type="spellEnd"/>
          </w:p>
        </w:tc>
        <w:tc>
          <w:tcPr>
            <w:tcW w:w="246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rPr>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Position</w:t>
            </w:r>
          </w:p>
        </w:tc>
        <w:tc>
          <w:tcPr>
            <w:tcW w:w="246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rPr>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Salary</w:t>
            </w:r>
          </w:p>
        </w:tc>
        <w:tc>
          <w:tcPr>
            <w:tcW w:w="246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rPr>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bl>
    <w:p w:rsidR="004C30A5" w:rsidRPr="006C69B5" w:rsidRDefault="004C30A5" w:rsidP="004C30A5">
      <w:pPr>
        <w:jc w:val="both"/>
        <w:rPr>
          <w:rFonts w:ascii="Times New Roman" w:hAnsi="Times New Roman" w:cs="Times New Roman"/>
          <w:b/>
          <w:sz w:val="24"/>
          <w:szCs w:val="24"/>
        </w:rPr>
      </w:pPr>
      <w:r w:rsidRPr="006C69B5">
        <w:rPr>
          <w:rFonts w:ascii="Times New Roman" w:hAnsi="Times New Roman" w:cs="Times New Roman"/>
          <w:b/>
          <w:sz w:val="24"/>
          <w:szCs w:val="24"/>
        </w:rPr>
        <w:lastRenderedPageBreak/>
        <w:t xml:space="preserve">Router </w:t>
      </w:r>
      <w:proofErr w:type="gramStart"/>
      <w:r w:rsidRPr="006C69B5">
        <w:rPr>
          <w:rFonts w:ascii="Times New Roman" w:hAnsi="Times New Roman" w:cs="Times New Roman"/>
          <w:b/>
          <w:sz w:val="24"/>
          <w:szCs w:val="24"/>
        </w:rPr>
        <w:t>info :</w:t>
      </w:r>
      <w:proofErr w:type="gramEnd"/>
    </w:p>
    <w:tbl>
      <w:tblPr>
        <w:tblStyle w:val="TableGrid"/>
        <w:tblW w:w="9775" w:type="dxa"/>
        <w:tblLook w:val="04A0"/>
      </w:tblPr>
      <w:tblGrid>
        <w:gridCol w:w="1755"/>
        <w:gridCol w:w="2469"/>
        <w:gridCol w:w="1029"/>
        <w:gridCol w:w="1782"/>
        <w:gridCol w:w="2740"/>
      </w:tblGrid>
      <w:tr w:rsidR="004C30A5" w:rsidRPr="006C69B5" w:rsidTr="008813DD">
        <w:trPr>
          <w:trHeight w:val="427"/>
        </w:trPr>
        <w:tc>
          <w:tcPr>
            <w:tcW w:w="1755"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NAME</w:t>
            </w:r>
          </w:p>
        </w:tc>
        <w:tc>
          <w:tcPr>
            <w:tcW w:w="2469"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TYPE</w:t>
            </w:r>
          </w:p>
        </w:tc>
        <w:tc>
          <w:tcPr>
            <w:tcW w:w="1029"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NULL</w:t>
            </w:r>
          </w:p>
        </w:tc>
        <w:tc>
          <w:tcPr>
            <w:tcW w:w="1782"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DEFAULT</w:t>
            </w:r>
          </w:p>
        </w:tc>
        <w:tc>
          <w:tcPr>
            <w:tcW w:w="2740"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EXTRA</w:t>
            </w:r>
          </w:p>
        </w:tc>
      </w:tr>
      <w:tr w:rsidR="004C30A5" w:rsidRPr="006C69B5" w:rsidTr="008813DD">
        <w:trPr>
          <w:trHeight w:val="442"/>
        </w:trPr>
        <w:tc>
          <w:tcPr>
            <w:tcW w:w="1755"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roofErr w:type="spellStart"/>
            <w:r w:rsidRPr="006C69B5">
              <w:rPr>
                <w:rFonts w:ascii="Times New Roman" w:hAnsi="Times New Roman" w:cs="Times New Roman"/>
                <w:sz w:val="24"/>
                <w:szCs w:val="24"/>
              </w:rPr>
              <w:t>Rname</w:t>
            </w:r>
            <w:proofErr w:type="spellEnd"/>
          </w:p>
        </w:tc>
        <w:tc>
          <w:tcPr>
            <w:tcW w:w="246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
        </w:tc>
        <w:tc>
          <w:tcPr>
            <w:tcW w:w="2740"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Rip</w:t>
            </w:r>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Rport</w:t>
            </w:r>
            <w:proofErr w:type="spellEnd"/>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bl>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jc w:val="both"/>
        <w:rPr>
          <w:rFonts w:ascii="Times New Roman" w:hAnsi="Times New Roman" w:cs="Times New Roman"/>
          <w:b/>
          <w:sz w:val="24"/>
          <w:szCs w:val="24"/>
        </w:rPr>
      </w:pPr>
      <w:r w:rsidRPr="006C69B5">
        <w:rPr>
          <w:rFonts w:ascii="Times New Roman" w:hAnsi="Times New Roman" w:cs="Times New Roman"/>
          <w:b/>
          <w:sz w:val="24"/>
          <w:szCs w:val="24"/>
        </w:rPr>
        <w:t xml:space="preserve">Save </w:t>
      </w:r>
      <w:proofErr w:type="gramStart"/>
      <w:r w:rsidRPr="006C69B5">
        <w:rPr>
          <w:rFonts w:ascii="Times New Roman" w:hAnsi="Times New Roman" w:cs="Times New Roman"/>
          <w:b/>
          <w:sz w:val="24"/>
          <w:szCs w:val="24"/>
        </w:rPr>
        <w:t>record :</w:t>
      </w:r>
      <w:proofErr w:type="gramEnd"/>
    </w:p>
    <w:tbl>
      <w:tblPr>
        <w:tblStyle w:val="TableGrid"/>
        <w:tblW w:w="9775" w:type="dxa"/>
        <w:tblLook w:val="04A0"/>
      </w:tblPr>
      <w:tblGrid>
        <w:gridCol w:w="1755"/>
        <w:gridCol w:w="2469"/>
        <w:gridCol w:w="1029"/>
        <w:gridCol w:w="1782"/>
        <w:gridCol w:w="2740"/>
      </w:tblGrid>
      <w:tr w:rsidR="004C30A5" w:rsidRPr="006C69B5" w:rsidTr="008813DD">
        <w:trPr>
          <w:trHeight w:val="427"/>
        </w:trPr>
        <w:tc>
          <w:tcPr>
            <w:tcW w:w="1755"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NAME</w:t>
            </w:r>
          </w:p>
        </w:tc>
        <w:tc>
          <w:tcPr>
            <w:tcW w:w="2469"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TYPE</w:t>
            </w:r>
          </w:p>
        </w:tc>
        <w:tc>
          <w:tcPr>
            <w:tcW w:w="1029"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NULL</w:t>
            </w:r>
          </w:p>
        </w:tc>
        <w:tc>
          <w:tcPr>
            <w:tcW w:w="1782"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DEFAULT</w:t>
            </w:r>
          </w:p>
        </w:tc>
        <w:tc>
          <w:tcPr>
            <w:tcW w:w="2740"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EXTRA</w:t>
            </w:r>
          </w:p>
        </w:tc>
      </w:tr>
      <w:tr w:rsidR="004C30A5" w:rsidRPr="006C69B5" w:rsidTr="008813DD">
        <w:trPr>
          <w:trHeight w:val="442"/>
        </w:trPr>
        <w:tc>
          <w:tcPr>
            <w:tcW w:w="1755"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roofErr w:type="spellStart"/>
            <w:r w:rsidRPr="006C69B5">
              <w:rPr>
                <w:rFonts w:ascii="Times New Roman" w:hAnsi="Times New Roman" w:cs="Times New Roman"/>
                <w:sz w:val="24"/>
                <w:szCs w:val="24"/>
              </w:rPr>
              <w:t>RNo</w:t>
            </w:r>
            <w:proofErr w:type="spellEnd"/>
          </w:p>
        </w:tc>
        <w:tc>
          <w:tcPr>
            <w:tcW w:w="246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roofErr w:type="spellStart"/>
            <w:r w:rsidRPr="006C69B5">
              <w:rPr>
                <w:rFonts w:ascii="Times New Roman" w:hAnsi="Times New Roman" w:cs="Times New Roman"/>
                <w:sz w:val="24"/>
                <w:szCs w:val="24"/>
              </w:rPr>
              <w:t>Int</w:t>
            </w:r>
            <w:proofErr w:type="spellEnd"/>
            <w:r w:rsidRPr="006C69B5">
              <w:rPr>
                <w:rFonts w:ascii="Times New Roman" w:hAnsi="Times New Roman" w:cs="Times New Roman"/>
                <w:sz w:val="24"/>
                <w:szCs w:val="24"/>
              </w:rPr>
              <w:t>(11)</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No</w:t>
            </w:r>
          </w:p>
        </w:tc>
        <w:tc>
          <w:tcPr>
            <w:tcW w:w="1782"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
        </w:tc>
        <w:tc>
          <w:tcPr>
            <w:tcW w:w="2740"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roofErr w:type="spellStart"/>
            <w:r w:rsidRPr="006C69B5">
              <w:rPr>
                <w:rFonts w:ascii="Times New Roman" w:hAnsi="Times New Roman" w:cs="Times New Roman"/>
                <w:sz w:val="24"/>
                <w:szCs w:val="24"/>
              </w:rPr>
              <w:t>Auto_increment</w:t>
            </w:r>
            <w:proofErr w:type="spellEnd"/>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Name</w:t>
            </w:r>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RMessage</w:t>
            </w:r>
            <w:proofErr w:type="spellEnd"/>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Rsize</w:t>
            </w:r>
            <w:proofErr w:type="spellEnd"/>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Rkey</w:t>
            </w:r>
            <w:proofErr w:type="spellEnd"/>
          </w:p>
        </w:tc>
        <w:tc>
          <w:tcPr>
            <w:tcW w:w="246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rPr>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Bandwidth</w:t>
            </w:r>
          </w:p>
        </w:tc>
        <w:tc>
          <w:tcPr>
            <w:tcW w:w="246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rPr>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ART</w:t>
            </w:r>
          </w:p>
        </w:tc>
        <w:tc>
          <w:tcPr>
            <w:tcW w:w="246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rPr>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SendTime</w:t>
            </w:r>
            <w:proofErr w:type="spellEnd"/>
          </w:p>
        </w:tc>
        <w:tc>
          <w:tcPr>
            <w:tcW w:w="246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rPr>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ReceivedTime</w:t>
            </w:r>
            <w:proofErr w:type="spellEnd"/>
          </w:p>
        </w:tc>
        <w:tc>
          <w:tcPr>
            <w:tcW w:w="2469" w:type="dxa"/>
          </w:tcPr>
          <w:p w:rsidR="004C30A5" w:rsidRPr="006C69B5" w:rsidRDefault="004C30A5" w:rsidP="008813DD">
            <w:pPr>
              <w:rPr>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rPr>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SourceAddress</w:t>
            </w:r>
            <w:proofErr w:type="spellEnd"/>
          </w:p>
        </w:tc>
        <w:tc>
          <w:tcPr>
            <w:tcW w:w="2469" w:type="dxa"/>
          </w:tcPr>
          <w:p w:rsidR="004C30A5" w:rsidRPr="006C69B5" w:rsidRDefault="004C30A5" w:rsidP="008813DD">
            <w:pPr>
              <w:rPr>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rPr>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UserType</w:t>
            </w:r>
            <w:proofErr w:type="spellEnd"/>
          </w:p>
        </w:tc>
        <w:tc>
          <w:tcPr>
            <w:tcW w:w="2469" w:type="dxa"/>
          </w:tcPr>
          <w:p w:rsidR="004C30A5" w:rsidRPr="006C69B5" w:rsidRDefault="004C30A5" w:rsidP="008813DD">
            <w:pPr>
              <w:rPr>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rPr>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bl>
    <w:p w:rsidR="004C30A5" w:rsidRPr="006C69B5" w:rsidRDefault="004C30A5" w:rsidP="004C30A5">
      <w:pPr>
        <w:jc w:val="both"/>
        <w:rPr>
          <w:rFonts w:ascii="Times New Roman" w:hAnsi="Times New Roman" w:cs="Times New Roman"/>
          <w:b/>
          <w:sz w:val="24"/>
          <w:szCs w:val="24"/>
        </w:rPr>
      </w:pPr>
    </w:p>
    <w:p w:rsidR="004C30A5" w:rsidRPr="006C69B5" w:rsidRDefault="004C30A5" w:rsidP="004C30A5">
      <w:pPr>
        <w:jc w:val="both"/>
        <w:rPr>
          <w:rFonts w:ascii="Times New Roman" w:hAnsi="Times New Roman" w:cs="Times New Roman"/>
          <w:b/>
          <w:sz w:val="24"/>
          <w:szCs w:val="24"/>
        </w:rPr>
      </w:pPr>
      <w:r w:rsidRPr="006C69B5">
        <w:rPr>
          <w:rFonts w:ascii="Times New Roman" w:hAnsi="Times New Roman" w:cs="Times New Roman"/>
          <w:b/>
          <w:sz w:val="24"/>
          <w:szCs w:val="24"/>
        </w:rPr>
        <w:t>Server info:</w:t>
      </w:r>
    </w:p>
    <w:tbl>
      <w:tblPr>
        <w:tblStyle w:val="TableGrid"/>
        <w:tblW w:w="9775" w:type="dxa"/>
        <w:tblLook w:val="04A0"/>
      </w:tblPr>
      <w:tblGrid>
        <w:gridCol w:w="1755"/>
        <w:gridCol w:w="2469"/>
        <w:gridCol w:w="1029"/>
        <w:gridCol w:w="1782"/>
        <w:gridCol w:w="2740"/>
      </w:tblGrid>
      <w:tr w:rsidR="004C30A5" w:rsidRPr="006C69B5" w:rsidTr="008813DD">
        <w:trPr>
          <w:trHeight w:val="427"/>
        </w:trPr>
        <w:tc>
          <w:tcPr>
            <w:tcW w:w="1755"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NAME</w:t>
            </w:r>
          </w:p>
        </w:tc>
        <w:tc>
          <w:tcPr>
            <w:tcW w:w="2469"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TYPE</w:t>
            </w:r>
          </w:p>
        </w:tc>
        <w:tc>
          <w:tcPr>
            <w:tcW w:w="1029"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NULL</w:t>
            </w:r>
          </w:p>
        </w:tc>
        <w:tc>
          <w:tcPr>
            <w:tcW w:w="1782"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DEFAULT</w:t>
            </w:r>
          </w:p>
        </w:tc>
        <w:tc>
          <w:tcPr>
            <w:tcW w:w="2740" w:type="dxa"/>
          </w:tcPr>
          <w:p w:rsidR="004C30A5" w:rsidRPr="006C69B5" w:rsidRDefault="004C30A5" w:rsidP="008813DD">
            <w:pPr>
              <w:rPr>
                <w:rFonts w:ascii="Times New Roman" w:hAnsi="Times New Roman" w:cs="Times New Roman"/>
                <w:b/>
                <w:sz w:val="24"/>
                <w:szCs w:val="24"/>
              </w:rPr>
            </w:pPr>
            <w:r w:rsidRPr="006C69B5">
              <w:rPr>
                <w:rFonts w:ascii="Times New Roman" w:hAnsi="Times New Roman" w:cs="Times New Roman"/>
                <w:b/>
                <w:sz w:val="24"/>
                <w:szCs w:val="24"/>
              </w:rPr>
              <w:t>EXTRA</w:t>
            </w:r>
          </w:p>
        </w:tc>
      </w:tr>
      <w:tr w:rsidR="004C30A5" w:rsidRPr="006C69B5" w:rsidTr="008813DD">
        <w:trPr>
          <w:trHeight w:val="442"/>
        </w:trPr>
        <w:tc>
          <w:tcPr>
            <w:tcW w:w="1755"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roofErr w:type="spellStart"/>
            <w:r w:rsidRPr="006C69B5">
              <w:rPr>
                <w:rFonts w:ascii="Times New Roman" w:hAnsi="Times New Roman" w:cs="Times New Roman"/>
                <w:sz w:val="24"/>
                <w:szCs w:val="24"/>
              </w:rPr>
              <w:t>Servername</w:t>
            </w:r>
            <w:proofErr w:type="spellEnd"/>
          </w:p>
        </w:tc>
        <w:tc>
          <w:tcPr>
            <w:tcW w:w="246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
        </w:tc>
        <w:tc>
          <w:tcPr>
            <w:tcW w:w="2740"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ServerIP</w:t>
            </w:r>
            <w:proofErr w:type="spellEnd"/>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Port</w:t>
            </w:r>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Normalport</w:t>
            </w:r>
            <w:proofErr w:type="spellEnd"/>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r w:rsidR="004C30A5" w:rsidRPr="006C69B5" w:rsidTr="008813DD">
        <w:trPr>
          <w:trHeight w:val="452"/>
        </w:trPr>
        <w:tc>
          <w:tcPr>
            <w:tcW w:w="1755" w:type="dxa"/>
          </w:tcPr>
          <w:p w:rsidR="004C30A5" w:rsidRPr="006C69B5" w:rsidRDefault="004C30A5" w:rsidP="008813DD">
            <w:pPr>
              <w:jc w:val="both"/>
              <w:rPr>
                <w:rFonts w:ascii="Times New Roman" w:hAnsi="Times New Roman" w:cs="Times New Roman"/>
                <w:sz w:val="24"/>
                <w:szCs w:val="24"/>
              </w:rPr>
            </w:pPr>
            <w:proofErr w:type="spellStart"/>
            <w:r w:rsidRPr="006C69B5">
              <w:rPr>
                <w:rFonts w:ascii="Times New Roman" w:hAnsi="Times New Roman" w:cs="Times New Roman"/>
                <w:sz w:val="24"/>
                <w:szCs w:val="24"/>
              </w:rPr>
              <w:t>Dangerport</w:t>
            </w:r>
            <w:proofErr w:type="spellEnd"/>
          </w:p>
        </w:tc>
        <w:tc>
          <w:tcPr>
            <w:tcW w:w="2469" w:type="dxa"/>
          </w:tcPr>
          <w:p w:rsidR="004C30A5" w:rsidRPr="006C69B5" w:rsidRDefault="004C30A5" w:rsidP="008813DD">
            <w:pPr>
              <w:jc w:val="both"/>
              <w:rPr>
                <w:rFonts w:ascii="Times New Roman" w:hAnsi="Times New Roman" w:cs="Times New Roman"/>
                <w:sz w:val="24"/>
                <w:szCs w:val="24"/>
              </w:rPr>
            </w:pPr>
            <w:r w:rsidRPr="006C69B5">
              <w:rPr>
                <w:rFonts w:ascii="Times New Roman" w:hAnsi="Times New Roman" w:cs="Times New Roman"/>
                <w:sz w:val="24"/>
                <w:szCs w:val="24"/>
              </w:rPr>
              <w:t>varchar(50)</w:t>
            </w:r>
          </w:p>
        </w:tc>
        <w:tc>
          <w:tcPr>
            <w:tcW w:w="1029" w:type="dxa"/>
          </w:tcPr>
          <w:p w:rsidR="004C30A5" w:rsidRPr="006C69B5" w:rsidRDefault="004C30A5" w:rsidP="008813DD">
            <w:pPr>
              <w:spacing w:before="100" w:beforeAutospacing="1" w:after="100" w:afterAutospacing="1"/>
              <w:jc w:val="both"/>
              <w:rPr>
                <w:rFonts w:ascii="Times New Roman" w:hAnsi="Times New Roman" w:cs="Times New Roman"/>
                <w:sz w:val="24"/>
                <w:szCs w:val="24"/>
              </w:rPr>
            </w:pPr>
            <w:r w:rsidRPr="006C69B5">
              <w:rPr>
                <w:rFonts w:ascii="Times New Roman" w:hAnsi="Times New Roman" w:cs="Times New Roman"/>
                <w:sz w:val="24"/>
                <w:szCs w:val="24"/>
              </w:rPr>
              <w:t>Yes</w:t>
            </w:r>
          </w:p>
        </w:tc>
        <w:tc>
          <w:tcPr>
            <w:tcW w:w="1782" w:type="dxa"/>
          </w:tcPr>
          <w:p w:rsidR="004C30A5" w:rsidRPr="006C69B5" w:rsidRDefault="004C30A5" w:rsidP="008813DD">
            <w:pPr>
              <w:jc w:val="both"/>
              <w:rPr>
                <w:rFonts w:ascii="Times New Roman" w:hAnsi="Times New Roman" w:cs="Times New Roman"/>
                <w:sz w:val="24"/>
                <w:szCs w:val="24"/>
              </w:rPr>
            </w:pPr>
          </w:p>
        </w:tc>
        <w:tc>
          <w:tcPr>
            <w:tcW w:w="2740" w:type="dxa"/>
          </w:tcPr>
          <w:p w:rsidR="004C30A5" w:rsidRPr="006C69B5" w:rsidRDefault="004C30A5" w:rsidP="008813DD">
            <w:pPr>
              <w:jc w:val="both"/>
              <w:rPr>
                <w:rFonts w:ascii="Times New Roman" w:hAnsi="Times New Roman" w:cs="Times New Roman"/>
                <w:sz w:val="24"/>
                <w:szCs w:val="24"/>
              </w:rPr>
            </w:pPr>
          </w:p>
        </w:tc>
      </w:tr>
    </w:tbl>
    <w:p w:rsidR="004C30A5" w:rsidRDefault="004C30A5" w:rsidP="006D7EE2">
      <w:pPr>
        <w:spacing w:line="240" w:lineRule="auto"/>
      </w:pPr>
    </w:p>
    <w:p w:rsidR="00CF488C" w:rsidRPr="00F32F6D" w:rsidRDefault="00CF488C" w:rsidP="00CF488C">
      <w:pPr>
        <w:jc w:val="both"/>
        <w:rPr>
          <w:rFonts w:ascii="Times New Roman" w:hAnsi="Times New Roman" w:cs="Times New Roman"/>
          <w:b/>
          <w:sz w:val="28"/>
          <w:szCs w:val="28"/>
        </w:rPr>
      </w:pPr>
      <w:proofErr w:type="gramStart"/>
      <w:r w:rsidRPr="00F32F6D">
        <w:rPr>
          <w:rFonts w:ascii="Times New Roman" w:hAnsi="Times New Roman" w:cs="Times New Roman"/>
          <w:b/>
          <w:sz w:val="28"/>
          <w:szCs w:val="28"/>
        </w:rPr>
        <w:lastRenderedPageBreak/>
        <w:t>5 IMPLEMENTATION</w:t>
      </w:r>
      <w:proofErr w:type="gramEnd"/>
    </w:p>
    <w:p w:rsidR="00CF488C" w:rsidRPr="006C69B5" w:rsidRDefault="00CF488C" w:rsidP="00CF488C">
      <w:pPr>
        <w:jc w:val="both"/>
        <w:rPr>
          <w:rFonts w:ascii="Times New Roman" w:hAnsi="Times New Roman" w:cs="Times New Roman"/>
          <w:b/>
          <w:sz w:val="24"/>
          <w:szCs w:val="24"/>
        </w:rPr>
      </w:pPr>
      <w:r>
        <w:rPr>
          <w:rFonts w:ascii="Times New Roman" w:hAnsi="Times New Roman" w:cs="Times New Roman"/>
          <w:b/>
          <w:sz w:val="24"/>
          <w:szCs w:val="24"/>
        </w:rPr>
        <w:t xml:space="preserve">5.1 </w:t>
      </w:r>
      <w:r w:rsidRPr="006C69B5">
        <w:rPr>
          <w:rFonts w:ascii="Times New Roman" w:hAnsi="Times New Roman" w:cs="Times New Roman"/>
          <w:b/>
          <w:sz w:val="24"/>
          <w:szCs w:val="24"/>
        </w:rPr>
        <w:t xml:space="preserve">MODULES </w:t>
      </w:r>
    </w:p>
    <w:p w:rsidR="00CF488C" w:rsidRPr="006C69B5" w:rsidRDefault="00CF488C" w:rsidP="00CF488C">
      <w:pPr>
        <w:jc w:val="both"/>
        <w:rPr>
          <w:rFonts w:ascii="Times New Roman" w:hAnsi="Times New Roman" w:cs="Times New Roman"/>
          <w:sz w:val="24"/>
          <w:szCs w:val="24"/>
        </w:rPr>
      </w:pPr>
      <w:r w:rsidRPr="006C69B5">
        <w:rPr>
          <w:rFonts w:ascii="Times New Roman" w:hAnsi="Times New Roman" w:cs="Times New Roman"/>
          <w:sz w:val="24"/>
          <w:szCs w:val="24"/>
        </w:rPr>
        <w:t xml:space="preserve">Proposed framework consist of seven modules such as Client, Server, Normal mode (Server), Danger mode Server (Server), Router, Virtual Cloud Server, Database. This proposed </w:t>
      </w:r>
    </w:p>
    <w:p w:rsidR="00CF488C" w:rsidRPr="006C69B5" w:rsidRDefault="00CF488C" w:rsidP="00CF488C">
      <w:pPr>
        <w:jc w:val="both"/>
        <w:rPr>
          <w:rFonts w:ascii="Times New Roman" w:hAnsi="Times New Roman" w:cs="Times New Roman"/>
          <w:b/>
          <w:sz w:val="24"/>
          <w:szCs w:val="24"/>
        </w:rPr>
      </w:pPr>
      <w:r w:rsidRPr="006C69B5">
        <w:rPr>
          <w:rFonts w:ascii="Times New Roman" w:hAnsi="Times New Roman" w:cs="Times New Roman"/>
          <w:b/>
          <w:sz w:val="24"/>
          <w:szCs w:val="24"/>
        </w:rPr>
        <w:t>MODULE – 1 CLIENT</w:t>
      </w:r>
    </w:p>
    <w:p w:rsidR="00CF488C" w:rsidRPr="006C69B5" w:rsidRDefault="00CF488C" w:rsidP="00CF488C">
      <w:pPr>
        <w:jc w:val="both"/>
        <w:rPr>
          <w:rFonts w:ascii="Times New Roman" w:hAnsi="Times New Roman" w:cs="Times New Roman"/>
          <w:sz w:val="24"/>
          <w:szCs w:val="24"/>
        </w:rPr>
      </w:pPr>
      <w:r w:rsidRPr="006C69B5">
        <w:rPr>
          <w:rFonts w:ascii="Times New Roman" w:hAnsi="Times New Roman" w:cs="Times New Roman"/>
          <w:sz w:val="24"/>
          <w:szCs w:val="24"/>
        </w:rPr>
        <w:t xml:space="preserve">The client </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b/>
          <w:bCs/>
          <w:sz w:val="24"/>
          <w:szCs w:val="24"/>
          <w:u w:val="single"/>
          <w:lang w:val="en-IN"/>
        </w:rPr>
        <w:t>Name:</w:t>
      </w:r>
      <w:r w:rsidRPr="006C69B5">
        <w:rPr>
          <w:rFonts w:ascii="Times New Roman" w:hAnsi="Times New Roman" w:cs="Times New Roman"/>
          <w:sz w:val="24"/>
          <w:szCs w:val="24"/>
          <w:lang w:val="en-IN"/>
        </w:rPr>
        <w:t xml:space="preserve">    Client</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b/>
          <w:bCs/>
          <w:sz w:val="24"/>
          <w:szCs w:val="24"/>
          <w:u w:val="single"/>
          <w:lang w:val="en-IN"/>
        </w:rPr>
        <w:t>Run at:</w:t>
      </w:r>
      <w:r w:rsidRPr="006C69B5">
        <w:rPr>
          <w:rFonts w:ascii="Times New Roman" w:hAnsi="Times New Roman" w:cs="Times New Roman"/>
          <w:bCs/>
          <w:sz w:val="24"/>
          <w:szCs w:val="24"/>
          <w:lang w:val="en-IN"/>
        </w:rPr>
        <w:t xml:space="preserve">  </w:t>
      </w:r>
      <w:r w:rsidRPr="006C69B5">
        <w:rPr>
          <w:rFonts w:ascii="Times New Roman" w:hAnsi="Times New Roman" w:cs="Times New Roman"/>
          <w:sz w:val="24"/>
          <w:szCs w:val="24"/>
          <w:lang w:val="en-IN"/>
        </w:rPr>
        <w:t>Client request from Working Place</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b/>
          <w:bCs/>
          <w:sz w:val="24"/>
          <w:szCs w:val="24"/>
          <w:u w:val="single"/>
          <w:lang w:val="en-IN"/>
        </w:rPr>
        <w:t xml:space="preserve">Input:  </w:t>
      </w:r>
      <w:r w:rsidRPr="006C69B5">
        <w:rPr>
          <w:rFonts w:ascii="Times New Roman" w:hAnsi="Times New Roman" w:cs="Times New Roman"/>
          <w:bCs/>
          <w:sz w:val="24"/>
          <w:szCs w:val="24"/>
          <w:lang w:val="en-IN"/>
        </w:rPr>
        <w:t xml:space="preserve">    </w:t>
      </w:r>
      <w:r w:rsidRPr="006C69B5">
        <w:rPr>
          <w:rFonts w:ascii="Times New Roman" w:hAnsi="Times New Roman" w:cs="Times New Roman"/>
          <w:sz w:val="24"/>
          <w:szCs w:val="24"/>
          <w:lang w:val="en-IN"/>
        </w:rPr>
        <w:t>User Credentials</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b/>
          <w:bCs/>
          <w:sz w:val="24"/>
          <w:szCs w:val="24"/>
          <w:u w:val="single"/>
          <w:lang w:val="en-IN"/>
        </w:rPr>
        <w:t xml:space="preserve">Result: </w:t>
      </w:r>
      <w:r w:rsidRPr="006C69B5">
        <w:rPr>
          <w:rFonts w:ascii="Times New Roman" w:hAnsi="Times New Roman" w:cs="Times New Roman"/>
          <w:bCs/>
          <w:sz w:val="24"/>
          <w:szCs w:val="24"/>
          <w:lang w:val="en-IN"/>
        </w:rPr>
        <w:t xml:space="preserve">  </w:t>
      </w:r>
      <w:r w:rsidRPr="006C69B5">
        <w:rPr>
          <w:rFonts w:ascii="Times New Roman" w:hAnsi="Times New Roman" w:cs="Times New Roman"/>
          <w:sz w:val="24"/>
          <w:szCs w:val="24"/>
          <w:lang w:val="en-IN"/>
        </w:rPr>
        <w:t>Request the VCS to provide access to work in the data’s (Cloud migration takes place)</w:t>
      </w:r>
    </w:p>
    <w:p w:rsidR="00CF488C" w:rsidRPr="006C69B5" w:rsidRDefault="00CF488C" w:rsidP="00CF488C">
      <w:pPr>
        <w:spacing w:line="240" w:lineRule="auto"/>
        <w:jc w:val="both"/>
        <w:rPr>
          <w:rFonts w:ascii="Times New Roman" w:hAnsi="Times New Roman" w:cs="Times New Roman"/>
          <w:b/>
          <w:bCs/>
          <w:sz w:val="24"/>
          <w:szCs w:val="24"/>
          <w:lang w:val="en-IN"/>
        </w:rPr>
      </w:pPr>
      <w:r w:rsidRPr="006C69B5">
        <w:rPr>
          <w:rFonts w:ascii="Times New Roman" w:hAnsi="Times New Roman" w:cs="Times New Roman"/>
          <w:b/>
          <w:bCs/>
          <w:sz w:val="24"/>
          <w:szCs w:val="24"/>
          <w:lang w:val="en-IN"/>
        </w:rPr>
        <w:t>ALGORITHM</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bCs/>
          <w:sz w:val="24"/>
          <w:szCs w:val="24"/>
          <w:lang w:val="en-IN"/>
        </w:rPr>
        <w:t>Step 1</w:t>
      </w:r>
      <w:r w:rsidRPr="006C69B5">
        <w:rPr>
          <w:rFonts w:ascii="Times New Roman" w:hAnsi="Times New Roman" w:cs="Times New Roman"/>
          <w:sz w:val="24"/>
          <w:szCs w:val="24"/>
          <w:lang w:val="en-IN"/>
        </w:rPr>
        <w:t>:     Let ‘A’ be the request sent to the server to access the data.</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bCs/>
          <w:sz w:val="24"/>
          <w:szCs w:val="24"/>
          <w:lang w:val="en-IN"/>
        </w:rPr>
        <w:t>Step 2</w:t>
      </w:r>
      <w:r w:rsidRPr="006C69B5">
        <w:rPr>
          <w:rFonts w:ascii="Times New Roman" w:hAnsi="Times New Roman" w:cs="Times New Roman"/>
          <w:sz w:val="24"/>
          <w:szCs w:val="24"/>
          <w:lang w:val="en-IN"/>
        </w:rPr>
        <w:t>:     The request ‘A” consists user credentials (</w:t>
      </w:r>
      <w:proofErr w:type="spellStart"/>
      <w:r w:rsidRPr="006C69B5">
        <w:rPr>
          <w:rFonts w:ascii="Times New Roman" w:hAnsi="Times New Roman" w:cs="Times New Roman"/>
          <w:sz w:val="24"/>
          <w:szCs w:val="24"/>
          <w:lang w:val="en-IN"/>
        </w:rPr>
        <w:t>Uname</w:t>
      </w:r>
      <w:proofErr w:type="spellEnd"/>
      <w:r w:rsidRPr="006C69B5">
        <w:rPr>
          <w:rFonts w:ascii="Times New Roman" w:hAnsi="Times New Roman" w:cs="Times New Roman"/>
          <w:sz w:val="24"/>
          <w:szCs w:val="24"/>
          <w:lang w:val="en-IN"/>
        </w:rPr>
        <w:t>/</w:t>
      </w:r>
      <w:proofErr w:type="spellStart"/>
      <w:r w:rsidRPr="006C69B5">
        <w:rPr>
          <w:rFonts w:ascii="Times New Roman" w:hAnsi="Times New Roman" w:cs="Times New Roman"/>
          <w:sz w:val="24"/>
          <w:szCs w:val="24"/>
          <w:lang w:val="en-IN"/>
        </w:rPr>
        <w:t>Uid</w:t>
      </w:r>
      <w:proofErr w:type="spellEnd"/>
      <w:r w:rsidRPr="006C69B5">
        <w:rPr>
          <w:rFonts w:ascii="Times New Roman" w:hAnsi="Times New Roman" w:cs="Times New Roman"/>
          <w:sz w:val="24"/>
          <w:szCs w:val="24"/>
          <w:lang w:val="en-IN"/>
        </w:rPr>
        <w:t>)</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bCs/>
          <w:sz w:val="24"/>
          <w:szCs w:val="24"/>
          <w:lang w:val="en-IN"/>
        </w:rPr>
        <w:t>Step 3</w:t>
      </w:r>
      <w:r w:rsidRPr="006C69B5">
        <w:rPr>
          <w:rFonts w:ascii="Times New Roman" w:hAnsi="Times New Roman" w:cs="Times New Roman"/>
          <w:sz w:val="24"/>
          <w:szCs w:val="24"/>
          <w:lang w:val="en-IN"/>
        </w:rPr>
        <w:t>:     Let ‘x’ be the input credentials to be selected such as Bandwidth</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bCs/>
          <w:sz w:val="24"/>
          <w:szCs w:val="24"/>
          <w:lang w:val="en-IN"/>
        </w:rPr>
        <w:t>Step 4</w:t>
      </w:r>
      <w:r w:rsidRPr="006C69B5">
        <w:rPr>
          <w:rFonts w:ascii="Times New Roman" w:hAnsi="Times New Roman" w:cs="Times New Roman"/>
          <w:sz w:val="24"/>
          <w:szCs w:val="24"/>
          <w:lang w:val="en-IN"/>
        </w:rPr>
        <w:t xml:space="preserve">:     Security plays </w:t>
      </w:r>
      <w:proofErr w:type="gramStart"/>
      <w:r w:rsidRPr="006C69B5">
        <w:rPr>
          <w:rFonts w:ascii="Times New Roman" w:hAnsi="Times New Roman" w:cs="Times New Roman"/>
          <w:sz w:val="24"/>
          <w:szCs w:val="24"/>
          <w:lang w:val="en-IN"/>
        </w:rPr>
        <w:t>an</w:t>
      </w:r>
      <w:proofErr w:type="gramEnd"/>
      <w:r w:rsidRPr="006C69B5">
        <w:rPr>
          <w:rFonts w:ascii="Times New Roman" w:hAnsi="Times New Roman" w:cs="Times New Roman"/>
          <w:sz w:val="24"/>
          <w:szCs w:val="24"/>
          <w:lang w:val="en-IN"/>
        </w:rPr>
        <w:t xml:space="preserve"> vital role hence the given input is encrypted</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lang w:val="en-IN"/>
        </w:rPr>
        <w:t xml:space="preserve">                                                             A(</w:t>
      </w:r>
      <w:proofErr w:type="spellStart"/>
      <w:r w:rsidRPr="006C69B5">
        <w:rPr>
          <w:rFonts w:ascii="Times New Roman" w:hAnsi="Times New Roman" w:cs="Times New Roman"/>
          <w:sz w:val="24"/>
          <w:szCs w:val="24"/>
          <w:lang w:val="en-IN"/>
        </w:rPr>
        <w:t>x</w:t>
      </w:r>
      <w:proofErr w:type="gramStart"/>
      <w:r w:rsidRPr="006C69B5">
        <w:rPr>
          <w:rFonts w:ascii="Times New Roman" w:hAnsi="Times New Roman" w:cs="Times New Roman"/>
          <w:sz w:val="24"/>
          <w:szCs w:val="24"/>
          <w:lang w:val="en-IN"/>
        </w:rPr>
        <w:t>,k</w:t>
      </w:r>
      <w:proofErr w:type="spellEnd"/>
      <w:proofErr w:type="gramEnd"/>
      <w:r w:rsidRPr="006C69B5">
        <w:rPr>
          <w:rFonts w:ascii="Times New Roman" w:hAnsi="Times New Roman" w:cs="Times New Roman"/>
          <w:sz w:val="24"/>
          <w:szCs w:val="24"/>
          <w:lang w:val="en-IN"/>
        </w:rPr>
        <w:t xml:space="preserve">) ----------- (1) </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rPr>
        <w:t>Step 4:     Thus the data is transferred to the server with the following input credentials</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rPr>
        <w:t xml:space="preserve">                                    </w:t>
      </w:r>
      <w:r w:rsidRPr="006C69B5">
        <w:rPr>
          <w:rFonts w:ascii="Times New Roman" w:hAnsi="Times New Roman" w:cs="Times New Roman"/>
          <w:sz w:val="24"/>
          <w:szCs w:val="24"/>
        </w:rPr>
        <w:tab/>
      </w:r>
      <w:r w:rsidRPr="006C69B5">
        <w:rPr>
          <w:rFonts w:ascii="Times New Roman" w:hAnsi="Times New Roman" w:cs="Times New Roman"/>
          <w:sz w:val="24"/>
          <w:szCs w:val="24"/>
        </w:rPr>
        <w:tab/>
        <w:t xml:space="preserve"> A (x, k) </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rPr>
        <w:t>Step 5:     The input is passing to the server with the parameters such as size and time</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rPr>
        <w:t xml:space="preserve">                                                             A(S</w:t>
      </w:r>
      <w:proofErr w:type="gramStart"/>
      <w:r w:rsidRPr="006C69B5">
        <w:rPr>
          <w:rFonts w:ascii="Times New Roman" w:hAnsi="Times New Roman" w:cs="Times New Roman"/>
          <w:sz w:val="24"/>
          <w:szCs w:val="24"/>
        </w:rPr>
        <w:t>,T</w:t>
      </w:r>
      <w:proofErr w:type="gramEnd"/>
      <w:r w:rsidRPr="006C69B5">
        <w:rPr>
          <w:rFonts w:ascii="Times New Roman" w:hAnsi="Times New Roman" w:cs="Times New Roman"/>
          <w:sz w:val="24"/>
          <w:szCs w:val="24"/>
        </w:rPr>
        <w:t>) ---------(2)</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rPr>
        <w:t>A - Data</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rPr>
        <w:t>X – Bandwidth</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rPr>
        <w:t>K – Key</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rPr>
        <w:t>T- Time</w:t>
      </w:r>
    </w:p>
    <w:p w:rsidR="00CF488C" w:rsidRPr="006C69B5" w:rsidRDefault="00CF488C" w:rsidP="00CF488C">
      <w:pPr>
        <w:spacing w:line="240" w:lineRule="auto"/>
        <w:jc w:val="both"/>
        <w:rPr>
          <w:rFonts w:ascii="Times New Roman" w:hAnsi="Times New Roman" w:cs="Times New Roman"/>
          <w:b/>
          <w:sz w:val="24"/>
          <w:szCs w:val="24"/>
        </w:rPr>
      </w:pPr>
      <w:r w:rsidRPr="006C69B5">
        <w:rPr>
          <w:rFonts w:ascii="Times New Roman" w:hAnsi="Times New Roman" w:cs="Times New Roman"/>
          <w:b/>
          <w:sz w:val="24"/>
          <w:szCs w:val="24"/>
        </w:rPr>
        <w:t xml:space="preserve">MODULE – 2 VIRTUAL CLOUD </w:t>
      </w:r>
      <w:proofErr w:type="gramStart"/>
      <w:r w:rsidRPr="006C69B5">
        <w:rPr>
          <w:rFonts w:ascii="Times New Roman" w:hAnsi="Times New Roman" w:cs="Times New Roman"/>
          <w:b/>
          <w:sz w:val="24"/>
          <w:szCs w:val="24"/>
        </w:rPr>
        <w:t>SERVER</w:t>
      </w:r>
      <w:proofErr w:type="gramEnd"/>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b/>
          <w:bCs/>
          <w:sz w:val="24"/>
          <w:szCs w:val="24"/>
          <w:u w:val="single"/>
          <w:lang w:val="en-IN"/>
        </w:rPr>
        <w:t>Name:</w:t>
      </w:r>
      <w:r w:rsidRPr="006C69B5">
        <w:rPr>
          <w:rFonts w:ascii="Times New Roman" w:hAnsi="Times New Roman" w:cs="Times New Roman"/>
          <w:sz w:val="24"/>
          <w:szCs w:val="24"/>
          <w:lang w:val="en-IN"/>
        </w:rPr>
        <w:t xml:space="preserve">    Virtual Cloud Server</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b/>
          <w:bCs/>
          <w:sz w:val="24"/>
          <w:szCs w:val="24"/>
          <w:u w:val="single"/>
          <w:lang w:val="en-IN"/>
        </w:rPr>
        <w:t>Run at:</w:t>
      </w:r>
      <w:r w:rsidRPr="006C69B5">
        <w:rPr>
          <w:rFonts w:ascii="Times New Roman" w:hAnsi="Times New Roman" w:cs="Times New Roman"/>
          <w:bCs/>
          <w:sz w:val="24"/>
          <w:szCs w:val="24"/>
          <w:lang w:val="en-IN"/>
        </w:rPr>
        <w:t xml:space="preserve">  </w:t>
      </w:r>
      <w:r w:rsidRPr="006C69B5">
        <w:rPr>
          <w:rFonts w:ascii="Times New Roman" w:hAnsi="Times New Roman" w:cs="Times New Roman"/>
          <w:sz w:val="24"/>
          <w:szCs w:val="24"/>
          <w:lang w:val="en-IN"/>
        </w:rPr>
        <w:t xml:space="preserve">Intermediate cloud server between old and new cloud provider through DTL </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b/>
          <w:bCs/>
          <w:sz w:val="24"/>
          <w:szCs w:val="24"/>
          <w:u w:val="single"/>
          <w:lang w:val="en-IN"/>
        </w:rPr>
        <w:lastRenderedPageBreak/>
        <w:t xml:space="preserve">Input: </w:t>
      </w:r>
      <w:r w:rsidRPr="006C69B5">
        <w:rPr>
          <w:rFonts w:ascii="Times New Roman" w:hAnsi="Times New Roman" w:cs="Times New Roman"/>
          <w:bCs/>
          <w:sz w:val="24"/>
          <w:szCs w:val="24"/>
          <w:lang w:val="en-IN"/>
        </w:rPr>
        <w:t xml:space="preserve">   </w:t>
      </w:r>
      <w:r w:rsidRPr="006C69B5">
        <w:rPr>
          <w:rFonts w:ascii="Times New Roman" w:hAnsi="Times New Roman" w:cs="Times New Roman"/>
          <w:sz w:val="24"/>
          <w:szCs w:val="24"/>
          <w:lang w:val="en-IN"/>
        </w:rPr>
        <w:t>Credentials obtained from Client</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b/>
          <w:bCs/>
          <w:sz w:val="24"/>
          <w:szCs w:val="24"/>
          <w:u w:val="single"/>
          <w:lang w:val="en-IN"/>
        </w:rPr>
        <w:t>Result:</w:t>
      </w:r>
      <w:r w:rsidRPr="006C69B5">
        <w:rPr>
          <w:rFonts w:ascii="Times New Roman" w:hAnsi="Times New Roman" w:cs="Times New Roman"/>
          <w:bCs/>
          <w:sz w:val="24"/>
          <w:szCs w:val="24"/>
          <w:lang w:val="en-IN"/>
        </w:rPr>
        <w:t xml:space="preserve">   </w:t>
      </w:r>
      <w:r w:rsidRPr="006C69B5">
        <w:rPr>
          <w:rFonts w:ascii="Times New Roman" w:hAnsi="Times New Roman" w:cs="Times New Roman"/>
          <w:sz w:val="24"/>
          <w:szCs w:val="24"/>
          <w:lang w:val="en-IN"/>
        </w:rPr>
        <w:t>Manages the load balance and forwards the data to the server</w:t>
      </w:r>
    </w:p>
    <w:p w:rsidR="00CF488C" w:rsidRPr="006C69B5" w:rsidRDefault="00CF488C" w:rsidP="00CF488C">
      <w:pPr>
        <w:spacing w:line="240" w:lineRule="auto"/>
        <w:jc w:val="both"/>
        <w:rPr>
          <w:rFonts w:ascii="Times New Roman" w:hAnsi="Times New Roman" w:cs="Times New Roman"/>
          <w:b/>
          <w:sz w:val="24"/>
          <w:szCs w:val="24"/>
        </w:rPr>
      </w:pPr>
      <w:r w:rsidRPr="006C69B5">
        <w:rPr>
          <w:rFonts w:ascii="Times New Roman" w:hAnsi="Times New Roman" w:cs="Times New Roman"/>
          <w:sz w:val="24"/>
          <w:szCs w:val="24"/>
          <w:lang w:val="en-IN"/>
        </w:rPr>
        <w:t xml:space="preserve"> </w:t>
      </w:r>
      <w:r w:rsidRPr="006C69B5">
        <w:rPr>
          <w:rFonts w:ascii="Times New Roman" w:hAnsi="Times New Roman" w:cs="Times New Roman"/>
          <w:b/>
          <w:sz w:val="24"/>
          <w:szCs w:val="24"/>
          <w:lang w:val="en-IN"/>
        </w:rPr>
        <w:t>ALGORITHM</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lang w:val="en-IN"/>
        </w:rPr>
        <w:t>Step 1: Let ‘M’ be the message received from the client</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lang w:val="en-IN"/>
        </w:rPr>
        <w:t xml:space="preserve">                                                           </w:t>
      </w:r>
      <w:proofErr w:type="gramStart"/>
      <w:r w:rsidRPr="006C69B5">
        <w:rPr>
          <w:rFonts w:ascii="Times New Roman" w:hAnsi="Times New Roman" w:cs="Times New Roman"/>
          <w:sz w:val="24"/>
          <w:szCs w:val="24"/>
          <w:lang w:val="en-IN"/>
        </w:rPr>
        <w:t>M(</w:t>
      </w:r>
      <w:proofErr w:type="gramEnd"/>
      <w:r w:rsidRPr="006C69B5">
        <w:rPr>
          <w:rFonts w:ascii="Times New Roman" w:hAnsi="Times New Roman" w:cs="Times New Roman"/>
          <w:sz w:val="24"/>
          <w:szCs w:val="24"/>
          <w:lang w:val="en-IN"/>
        </w:rPr>
        <w:t>A, E) --------(3)</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lang w:val="en-IN"/>
        </w:rPr>
        <w:t>Step 2: The received data is sent toward load balance</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lang w:val="en-IN"/>
        </w:rPr>
        <w:tab/>
      </w:r>
      <w:r w:rsidRPr="006C69B5">
        <w:rPr>
          <w:rFonts w:ascii="Times New Roman" w:hAnsi="Times New Roman" w:cs="Times New Roman"/>
          <w:sz w:val="24"/>
          <w:szCs w:val="24"/>
          <w:lang w:val="en-IN"/>
        </w:rPr>
        <w:tab/>
        <w:t xml:space="preserve">                                   </w:t>
      </w:r>
      <w:proofErr w:type="gramStart"/>
      <w:r w:rsidRPr="006C69B5">
        <w:rPr>
          <w:rFonts w:ascii="Times New Roman" w:hAnsi="Times New Roman" w:cs="Times New Roman"/>
          <w:sz w:val="24"/>
          <w:szCs w:val="24"/>
          <w:lang w:val="en-IN"/>
        </w:rPr>
        <w:t>L(</w:t>
      </w:r>
      <w:proofErr w:type="gramEnd"/>
      <w:r w:rsidRPr="006C69B5">
        <w:rPr>
          <w:rFonts w:ascii="Times New Roman" w:hAnsi="Times New Roman" w:cs="Times New Roman"/>
          <w:sz w:val="24"/>
          <w:szCs w:val="24"/>
          <w:lang w:val="en-IN"/>
        </w:rPr>
        <w:t>A,E)  ------------(4)</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lang w:val="en-IN"/>
        </w:rPr>
        <w:t>Step 3: After he load balance process the data is sent to the server</w:t>
      </w:r>
    </w:p>
    <w:p w:rsidR="00CF488C" w:rsidRPr="006C69B5" w:rsidRDefault="00CF488C" w:rsidP="00CF488C">
      <w:pPr>
        <w:spacing w:line="240" w:lineRule="auto"/>
        <w:jc w:val="both"/>
        <w:rPr>
          <w:rFonts w:ascii="Times New Roman" w:hAnsi="Times New Roman" w:cs="Times New Roman"/>
          <w:b/>
          <w:sz w:val="24"/>
          <w:szCs w:val="24"/>
        </w:rPr>
      </w:pPr>
      <w:r w:rsidRPr="006C69B5">
        <w:rPr>
          <w:rFonts w:ascii="Times New Roman" w:hAnsi="Times New Roman" w:cs="Times New Roman"/>
          <w:b/>
          <w:sz w:val="24"/>
          <w:szCs w:val="24"/>
        </w:rPr>
        <w:t>MODULE 3 - SERVER</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b/>
          <w:bCs/>
          <w:sz w:val="24"/>
          <w:szCs w:val="24"/>
          <w:u w:val="single"/>
          <w:lang w:val="en-IN"/>
        </w:rPr>
        <w:t>Name:</w:t>
      </w:r>
      <w:r w:rsidRPr="006C69B5">
        <w:rPr>
          <w:rFonts w:ascii="Times New Roman" w:hAnsi="Times New Roman" w:cs="Times New Roman"/>
          <w:sz w:val="24"/>
          <w:szCs w:val="24"/>
          <w:lang w:val="en-IN"/>
        </w:rPr>
        <w:t xml:space="preserve">     Server</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b/>
          <w:bCs/>
          <w:sz w:val="24"/>
          <w:szCs w:val="24"/>
          <w:u w:val="single"/>
          <w:lang w:val="en-IN"/>
        </w:rPr>
        <w:t>Run at:</w:t>
      </w:r>
      <w:r w:rsidRPr="006C69B5">
        <w:rPr>
          <w:rFonts w:ascii="Times New Roman" w:hAnsi="Times New Roman" w:cs="Times New Roman"/>
          <w:bCs/>
          <w:sz w:val="24"/>
          <w:szCs w:val="24"/>
          <w:lang w:val="en-IN"/>
        </w:rPr>
        <w:t xml:space="preserve">   </w:t>
      </w:r>
      <w:r w:rsidRPr="006C69B5">
        <w:rPr>
          <w:rFonts w:ascii="Times New Roman" w:hAnsi="Times New Roman" w:cs="Times New Roman"/>
          <w:sz w:val="24"/>
          <w:szCs w:val="24"/>
          <w:lang w:val="en-IN"/>
        </w:rPr>
        <w:t>Server from new cloud provider</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b/>
          <w:bCs/>
          <w:sz w:val="24"/>
          <w:szCs w:val="24"/>
          <w:u w:val="single"/>
          <w:lang w:val="en-IN"/>
        </w:rPr>
        <w:t xml:space="preserve">Input: </w:t>
      </w:r>
      <w:r w:rsidRPr="006C69B5">
        <w:rPr>
          <w:rFonts w:ascii="Times New Roman" w:hAnsi="Times New Roman" w:cs="Times New Roman"/>
          <w:bCs/>
          <w:sz w:val="24"/>
          <w:szCs w:val="24"/>
          <w:lang w:val="en-IN"/>
        </w:rPr>
        <w:t xml:space="preserve">    </w:t>
      </w:r>
      <w:r w:rsidRPr="006C69B5">
        <w:rPr>
          <w:rFonts w:ascii="Times New Roman" w:hAnsi="Times New Roman" w:cs="Times New Roman"/>
          <w:sz w:val="24"/>
          <w:szCs w:val="24"/>
          <w:lang w:val="en-IN"/>
        </w:rPr>
        <w:t>Credentials from VCS</w:t>
      </w:r>
    </w:p>
    <w:p w:rsidR="00CF488C" w:rsidRPr="006C69B5" w:rsidRDefault="00CF488C" w:rsidP="00CF488C">
      <w:pPr>
        <w:spacing w:line="240" w:lineRule="auto"/>
        <w:jc w:val="both"/>
        <w:rPr>
          <w:rFonts w:ascii="Times New Roman" w:hAnsi="Times New Roman" w:cs="Times New Roman"/>
          <w:sz w:val="24"/>
          <w:szCs w:val="24"/>
          <w:lang w:val="en-IN"/>
        </w:rPr>
      </w:pPr>
      <w:r w:rsidRPr="006C69B5">
        <w:rPr>
          <w:rFonts w:ascii="Times New Roman" w:hAnsi="Times New Roman" w:cs="Times New Roman"/>
          <w:b/>
          <w:bCs/>
          <w:sz w:val="24"/>
          <w:szCs w:val="24"/>
          <w:u w:val="single"/>
          <w:lang w:val="en-IN"/>
        </w:rPr>
        <w:t xml:space="preserve">Result: </w:t>
      </w:r>
      <w:r w:rsidRPr="006C69B5">
        <w:rPr>
          <w:rFonts w:ascii="Times New Roman" w:hAnsi="Times New Roman" w:cs="Times New Roman"/>
          <w:bCs/>
          <w:sz w:val="24"/>
          <w:szCs w:val="24"/>
          <w:lang w:val="en-IN"/>
        </w:rPr>
        <w:t xml:space="preserve">   </w:t>
      </w:r>
      <w:r w:rsidRPr="006C69B5">
        <w:rPr>
          <w:rFonts w:ascii="Times New Roman" w:hAnsi="Times New Roman" w:cs="Times New Roman"/>
          <w:sz w:val="24"/>
          <w:szCs w:val="24"/>
          <w:lang w:val="en-IN"/>
        </w:rPr>
        <w:t>Security Authentication</w:t>
      </w:r>
    </w:p>
    <w:p w:rsidR="00CF488C" w:rsidRPr="006C69B5" w:rsidRDefault="00CF488C" w:rsidP="00CF488C">
      <w:pPr>
        <w:spacing w:line="240" w:lineRule="auto"/>
        <w:jc w:val="both"/>
        <w:rPr>
          <w:rFonts w:ascii="Times New Roman" w:hAnsi="Times New Roman" w:cs="Times New Roman"/>
          <w:b/>
          <w:sz w:val="24"/>
          <w:szCs w:val="24"/>
        </w:rPr>
      </w:pPr>
      <w:r w:rsidRPr="006C69B5">
        <w:rPr>
          <w:rFonts w:ascii="Times New Roman" w:hAnsi="Times New Roman" w:cs="Times New Roman"/>
          <w:b/>
          <w:sz w:val="24"/>
          <w:szCs w:val="24"/>
          <w:lang w:val="en-IN"/>
        </w:rPr>
        <w:t>ALGORITHM</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lang w:val="en-IN"/>
        </w:rPr>
        <w:t>Step 1: Receives the input from client towards VCS</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lang w:val="en-IN"/>
        </w:rPr>
        <w:tab/>
      </w:r>
      <w:r w:rsidRPr="006C69B5">
        <w:rPr>
          <w:rFonts w:ascii="Times New Roman" w:hAnsi="Times New Roman" w:cs="Times New Roman"/>
          <w:sz w:val="24"/>
          <w:szCs w:val="24"/>
          <w:lang w:val="en-IN"/>
        </w:rPr>
        <w:tab/>
        <w:t xml:space="preserve">                                      </w:t>
      </w:r>
      <w:proofErr w:type="gramStart"/>
      <w:r w:rsidRPr="006C69B5">
        <w:rPr>
          <w:rFonts w:ascii="Times New Roman" w:hAnsi="Times New Roman" w:cs="Times New Roman"/>
          <w:sz w:val="24"/>
          <w:szCs w:val="24"/>
          <w:lang w:val="en-IN"/>
        </w:rPr>
        <w:t>M(</w:t>
      </w:r>
      <w:proofErr w:type="gramEnd"/>
      <w:r w:rsidRPr="006C69B5">
        <w:rPr>
          <w:rFonts w:ascii="Times New Roman" w:hAnsi="Times New Roman" w:cs="Times New Roman"/>
          <w:sz w:val="24"/>
          <w:szCs w:val="24"/>
          <w:lang w:val="en-IN"/>
        </w:rPr>
        <w:t>A,E)   -------------(5)</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lang w:val="en-IN"/>
        </w:rPr>
        <w:t>Step 2: Every request to the server is assumed as danger request and forwarded to Danger mode</w:t>
      </w:r>
    </w:p>
    <w:p w:rsidR="00CF488C" w:rsidRPr="006C69B5" w:rsidRDefault="00CF488C" w:rsidP="00CF488C">
      <w:pPr>
        <w:spacing w:line="240" w:lineRule="auto"/>
        <w:jc w:val="both"/>
        <w:rPr>
          <w:rFonts w:ascii="Times New Roman" w:hAnsi="Times New Roman" w:cs="Times New Roman"/>
          <w:b/>
          <w:sz w:val="24"/>
          <w:szCs w:val="24"/>
        </w:rPr>
      </w:pPr>
      <w:r w:rsidRPr="006C69B5">
        <w:rPr>
          <w:rFonts w:ascii="Times New Roman" w:hAnsi="Times New Roman" w:cs="Times New Roman"/>
          <w:b/>
          <w:sz w:val="24"/>
          <w:szCs w:val="24"/>
        </w:rPr>
        <w:t>MODULE 4 – SERVER DANGER MODE</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b/>
          <w:bCs/>
          <w:sz w:val="24"/>
          <w:szCs w:val="24"/>
          <w:u w:val="single"/>
          <w:lang w:val="en-IN"/>
        </w:rPr>
        <w:t>Name:</w:t>
      </w:r>
      <w:r w:rsidRPr="006C69B5">
        <w:rPr>
          <w:rFonts w:ascii="Times New Roman" w:hAnsi="Times New Roman" w:cs="Times New Roman"/>
          <w:sz w:val="24"/>
          <w:szCs w:val="24"/>
          <w:lang w:val="en-IN"/>
        </w:rPr>
        <w:t xml:space="preserve">    Server – Danger Mode</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b/>
          <w:bCs/>
          <w:sz w:val="24"/>
          <w:szCs w:val="24"/>
          <w:u w:val="single"/>
          <w:lang w:val="en-IN"/>
        </w:rPr>
        <w:t>Run at:</w:t>
      </w:r>
      <w:r w:rsidRPr="006C69B5">
        <w:rPr>
          <w:rFonts w:ascii="Times New Roman" w:hAnsi="Times New Roman" w:cs="Times New Roman"/>
          <w:bCs/>
          <w:sz w:val="24"/>
          <w:szCs w:val="24"/>
          <w:lang w:val="en-IN"/>
        </w:rPr>
        <w:t xml:space="preserve">   </w:t>
      </w:r>
      <w:r w:rsidRPr="006C69B5">
        <w:rPr>
          <w:rFonts w:ascii="Times New Roman" w:hAnsi="Times New Roman" w:cs="Times New Roman"/>
          <w:sz w:val="24"/>
          <w:szCs w:val="24"/>
          <w:lang w:val="en-IN"/>
        </w:rPr>
        <w:t>Server from new cloud provider</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b/>
          <w:bCs/>
          <w:sz w:val="24"/>
          <w:szCs w:val="24"/>
          <w:u w:val="single"/>
          <w:lang w:val="en-IN"/>
        </w:rPr>
        <w:t>Input:</w:t>
      </w:r>
      <w:r w:rsidRPr="006C69B5">
        <w:rPr>
          <w:rFonts w:ascii="Times New Roman" w:hAnsi="Times New Roman" w:cs="Times New Roman"/>
          <w:bCs/>
          <w:sz w:val="24"/>
          <w:szCs w:val="24"/>
          <w:lang w:val="en-IN"/>
        </w:rPr>
        <w:t xml:space="preserve">    </w:t>
      </w:r>
      <w:r w:rsidRPr="006C69B5">
        <w:rPr>
          <w:rFonts w:ascii="Times New Roman" w:hAnsi="Times New Roman" w:cs="Times New Roman"/>
          <w:sz w:val="24"/>
          <w:szCs w:val="24"/>
          <w:lang w:val="en-IN"/>
        </w:rPr>
        <w:t>Danger request from Server</w:t>
      </w:r>
    </w:p>
    <w:p w:rsidR="00CF488C" w:rsidRPr="006C69B5" w:rsidRDefault="00CF488C" w:rsidP="00CF488C">
      <w:pPr>
        <w:spacing w:line="240" w:lineRule="auto"/>
        <w:jc w:val="both"/>
        <w:rPr>
          <w:rFonts w:ascii="Times New Roman" w:hAnsi="Times New Roman" w:cs="Times New Roman"/>
          <w:sz w:val="24"/>
          <w:szCs w:val="24"/>
          <w:lang w:val="en-IN"/>
        </w:rPr>
      </w:pPr>
      <w:r w:rsidRPr="006C69B5">
        <w:rPr>
          <w:rFonts w:ascii="Times New Roman" w:hAnsi="Times New Roman" w:cs="Times New Roman"/>
          <w:b/>
          <w:bCs/>
          <w:sz w:val="24"/>
          <w:szCs w:val="24"/>
          <w:u w:val="single"/>
          <w:lang w:val="en-IN"/>
        </w:rPr>
        <w:t>Result:</w:t>
      </w:r>
      <w:r w:rsidRPr="006C69B5">
        <w:rPr>
          <w:rFonts w:ascii="Times New Roman" w:hAnsi="Times New Roman" w:cs="Times New Roman"/>
          <w:bCs/>
          <w:sz w:val="24"/>
          <w:szCs w:val="24"/>
          <w:lang w:val="en-IN"/>
        </w:rPr>
        <w:t xml:space="preserve">   </w:t>
      </w:r>
      <w:r w:rsidRPr="006C69B5">
        <w:rPr>
          <w:rFonts w:ascii="Times New Roman" w:hAnsi="Times New Roman" w:cs="Times New Roman"/>
          <w:sz w:val="24"/>
          <w:szCs w:val="24"/>
          <w:lang w:val="en-IN"/>
        </w:rPr>
        <w:t>Security Authentication</w:t>
      </w:r>
    </w:p>
    <w:p w:rsidR="00CF488C" w:rsidRPr="006C69B5" w:rsidRDefault="00CF488C" w:rsidP="00CF488C">
      <w:pPr>
        <w:spacing w:line="240" w:lineRule="auto"/>
        <w:jc w:val="both"/>
        <w:rPr>
          <w:rFonts w:ascii="Times New Roman" w:hAnsi="Times New Roman" w:cs="Times New Roman"/>
          <w:b/>
          <w:sz w:val="24"/>
          <w:szCs w:val="24"/>
        </w:rPr>
      </w:pPr>
      <w:r w:rsidRPr="006C69B5">
        <w:rPr>
          <w:rFonts w:ascii="Times New Roman" w:hAnsi="Times New Roman" w:cs="Times New Roman"/>
          <w:b/>
          <w:sz w:val="24"/>
          <w:szCs w:val="24"/>
          <w:lang w:val="en-IN"/>
        </w:rPr>
        <w:t>ALGORITHM</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lang w:val="en-IN"/>
        </w:rPr>
        <w:t>Step 1: Danger mode receives the input</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lang w:val="en-IN"/>
        </w:rPr>
        <w:tab/>
      </w:r>
      <w:r w:rsidRPr="006C69B5">
        <w:rPr>
          <w:rFonts w:ascii="Times New Roman" w:hAnsi="Times New Roman" w:cs="Times New Roman"/>
          <w:sz w:val="24"/>
          <w:szCs w:val="24"/>
          <w:lang w:val="en-IN"/>
        </w:rPr>
        <w:tab/>
      </w:r>
      <w:r w:rsidRPr="006C69B5">
        <w:rPr>
          <w:rFonts w:ascii="Times New Roman" w:hAnsi="Times New Roman" w:cs="Times New Roman"/>
          <w:sz w:val="24"/>
          <w:szCs w:val="24"/>
          <w:lang w:val="en-IN"/>
        </w:rPr>
        <w:tab/>
        <w:t xml:space="preserve">                         </w:t>
      </w:r>
      <w:proofErr w:type="gramStart"/>
      <w:r w:rsidRPr="006C69B5">
        <w:rPr>
          <w:rFonts w:ascii="Times New Roman" w:hAnsi="Times New Roman" w:cs="Times New Roman"/>
          <w:sz w:val="24"/>
          <w:szCs w:val="24"/>
          <w:lang w:val="en-IN"/>
        </w:rPr>
        <w:t>M(</w:t>
      </w:r>
      <w:proofErr w:type="gramEnd"/>
      <w:r w:rsidRPr="006C69B5">
        <w:rPr>
          <w:rFonts w:ascii="Times New Roman" w:hAnsi="Times New Roman" w:cs="Times New Roman"/>
          <w:sz w:val="24"/>
          <w:szCs w:val="24"/>
          <w:lang w:val="en-IN"/>
        </w:rPr>
        <w:t>A,E)</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lang w:val="en-IN"/>
        </w:rPr>
        <w:t>Step 2: Authentication process is done with</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lang w:val="en-IN"/>
        </w:rPr>
        <w:tab/>
      </w:r>
      <w:r w:rsidRPr="006C69B5">
        <w:rPr>
          <w:rFonts w:ascii="Times New Roman" w:hAnsi="Times New Roman" w:cs="Times New Roman"/>
          <w:sz w:val="24"/>
          <w:szCs w:val="24"/>
          <w:lang w:val="en-IN"/>
        </w:rPr>
        <w:tab/>
      </w:r>
      <w:r w:rsidRPr="006C69B5">
        <w:rPr>
          <w:rFonts w:ascii="Times New Roman" w:hAnsi="Times New Roman" w:cs="Times New Roman"/>
          <w:sz w:val="24"/>
          <w:szCs w:val="24"/>
          <w:lang w:val="en-IN"/>
        </w:rPr>
        <w:tab/>
        <w:t xml:space="preserve">                         M(S</w:t>
      </w:r>
      <w:proofErr w:type="gramStart"/>
      <w:r w:rsidRPr="006C69B5">
        <w:rPr>
          <w:rFonts w:ascii="Times New Roman" w:hAnsi="Times New Roman" w:cs="Times New Roman"/>
          <w:sz w:val="24"/>
          <w:szCs w:val="24"/>
          <w:lang w:val="en-IN"/>
        </w:rPr>
        <w:t>,IP,X,T</w:t>
      </w:r>
      <w:proofErr w:type="gramEnd"/>
      <w:r w:rsidRPr="006C69B5">
        <w:rPr>
          <w:rFonts w:ascii="Times New Roman" w:hAnsi="Times New Roman" w:cs="Times New Roman"/>
          <w:sz w:val="24"/>
          <w:szCs w:val="24"/>
          <w:lang w:val="en-IN"/>
        </w:rPr>
        <w:t>) ----------(6)</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lang w:val="en-IN"/>
        </w:rPr>
        <w:lastRenderedPageBreak/>
        <w:t xml:space="preserve">Step 3: Testing process takes place with </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lang w:val="en-IN"/>
        </w:rPr>
        <w:tab/>
      </w:r>
      <w:r w:rsidRPr="006C69B5">
        <w:rPr>
          <w:rFonts w:ascii="Times New Roman" w:hAnsi="Times New Roman" w:cs="Times New Roman"/>
          <w:sz w:val="24"/>
          <w:szCs w:val="24"/>
          <w:lang w:val="en-IN"/>
        </w:rPr>
        <w:tab/>
      </w:r>
      <w:r w:rsidRPr="006C69B5">
        <w:rPr>
          <w:rFonts w:ascii="Times New Roman" w:hAnsi="Times New Roman" w:cs="Times New Roman"/>
          <w:sz w:val="24"/>
          <w:szCs w:val="24"/>
          <w:lang w:val="en-IN"/>
        </w:rPr>
        <w:tab/>
        <w:t xml:space="preserve">                         T ∑ (Sid, IP, X, T</w:t>
      </w:r>
      <w:proofErr w:type="gramStart"/>
      <w:r w:rsidRPr="006C69B5">
        <w:rPr>
          <w:rFonts w:ascii="Times New Roman" w:hAnsi="Times New Roman" w:cs="Times New Roman"/>
          <w:sz w:val="24"/>
          <w:szCs w:val="24"/>
          <w:lang w:val="en-IN"/>
        </w:rPr>
        <w:t>)  ------</w:t>
      </w:r>
      <w:proofErr w:type="gramEnd"/>
      <w:r w:rsidRPr="006C69B5">
        <w:rPr>
          <w:rFonts w:ascii="Times New Roman" w:hAnsi="Times New Roman" w:cs="Times New Roman"/>
          <w:sz w:val="24"/>
          <w:szCs w:val="24"/>
          <w:lang w:val="en-IN"/>
        </w:rPr>
        <w:t>(7)</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lang w:val="en-IN"/>
        </w:rPr>
        <w:t>Step 4: If above condition is not satisfied it indicates there is an attack by intruder</w:t>
      </w:r>
    </w:p>
    <w:p w:rsidR="00CF488C" w:rsidRPr="00816EF0"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b/>
          <w:sz w:val="24"/>
          <w:szCs w:val="24"/>
        </w:rPr>
        <w:t>MODULE 5 – SERVER NORMAL MODE</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b/>
          <w:bCs/>
          <w:sz w:val="24"/>
          <w:szCs w:val="24"/>
          <w:u w:val="single"/>
          <w:lang w:val="en-IN"/>
        </w:rPr>
        <w:t>Name:</w:t>
      </w:r>
      <w:r w:rsidRPr="006C69B5">
        <w:rPr>
          <w:rFonts w:ascii="Times New Roman" w:hAnsi="Times New Roman" w:cs="Times New Roman"/>
          <w:sz w:val="24"/>
          <w:szCs w:val="24"/>
          <w:lang w:val="en-IN"/>
        </w:rPr>
        <w:t xml:space="preserve">    Server – Normal Mode</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b/>
          <w:bCs/>
          <w:sz w:val="24"/>
          <w:szCs w:val="24"/>
          <w:u w:val="single"/>
          <w:lang w:val="en-IN"/>
        </w:rPr>
        <w:t>Run at:</w:t>
      </w:r>
      <w:r w:rsidRPr="006C69B5">
        <w:rPr>
          <w:rFonts w:ascii="Times New Roman" w:hAnsi="Times New Roman" w:cs="Times New Roman"/>
          <w:bCs/>
          <w:sz w:val="24"/>
          <w:szCs w:val="24"/>
          <w:lang w:val="en-IN"/>
        </w:rPr>
        <w:t xml:space="preserve">   </w:t>
      </w:r>
      <w:r w:rsidRPr="006C69B5">
        <w:rPr>
          <w:rFonts w:ascii="Times New Roman" w:hAnsi="Times New Roman" w:cs="Times New Roman"/>
          <w:sz w:val="24"/>
          <w:szCs w:val="24"/>
          <w:lang w:val="en-IN"/>
        </w:rPr>
        <w:t>Server from new cloud provider</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b/>
          <w:bCs/>
          <w:sz w:val="24"/>
          <w:szCs w:val="24"/>
          <w:u w:val="single"/>
          <w:lang w:val="en-IN"/>
        </w:rPr>
        <w:t>Input:</w:t>
      </w:r>
      <w:r w:rsidRPr="006C69B5">
        <w:rPr>
          <w:rFonts w:ascii="Times New Roman" w:hAnsi="Times New Roman" w:cs="Times New Roman"/>
          <w:bCs/>
          <w:sz w:val="24"/>
          <w:szCs w:val="24"/>
          <w:lang w:val="en-IN"/>
        </w:rPr>
        <w:t xml:space="preserve">     </w:t>
      </w:r>
      <w:r w:rsidRPr="006C69B5">
        <w:rPr>
          <w:rFonts w:ascii="Times New Roman" w:hAnsi="Times New Roman" w:cs="Times New Roman"/>
          <w:sz w:val="24"/>
          <w:szCs w:val="24"/>
          <w:lang w:val="en-IN"/>
        </w:rPr>
        <w:t>Normal mode request from Danger mode</w:t>
      </w:r>
    </w:p>
    <w:p w:rsidR="00CF488C" w:rsidRPr="006C69B5" w:rsidRDefault="00CF488C" w:rsidP="00CF488C">
      <w:pPr>
        <w:spacing w:line="240" w:lineRule="auto"/>
        <w:jc w:val="both"/>
        <w:rPr>
          <w:rFonts w:ascii="Times New Roman" w:hAnsi="Times New Roman" w:cs="Times New Roman"/>
          <w:sz w:val="24"/>
          <w:szCs w:val="24"/>
          <w:lang w:val="en-IN"/>
        </w:rPr>
      </w:pPr>
      <w:r w:rsidRPr="006C69B5">
        <w:rPr>
          <w:rFonts w:ascii="Times New Roman" w:hAnsi="Times New Roman" w:cs="Times New Roman"/>
          <w:b/>
          <w:bCs/>
          <w:sz w:val="24"/>
          <w:szCs w:val="24"/>
          <w:u w:val="single"/>
          <w:lang w:val="en-IN"/>
        </w:rPr>
        <w:t>Result:</w:t>
      </w:r>
      <w:r w:rsidRPr="006C69B5">
        <w:rPr>
          <w:rFonts w:ascii="Times New Roman" w:hAnsi="Times New Roman" w:cs="Times New Roman"/>
          <w:bCs/>
          <w:sz w:val="24"/>
          <w:szCs w:val="24"/>
          <w:lang w:val="en-IN"/>
        </w:rPr>
        <w:t xml:space="preserve">    </w:t>
      </w:r>
      <w:r w:rsidRPr="006C69B5">
        <w:rPr>
          <w:rFonts w:ascii="Times New Roman" w:hAnsi="Times New Roman" w:cs="Times New Roman"/>
          <w:sz w:val="24"/>
          <w:szCs w:val="24"/>
          <w:lang w:val="en-IN"/>
        </w:rPr>
        <w:t>Security Authentication</w:t>
      </w:r>
    </w:p>
    <w:p w:rsidR="00CF488C" w:rsidRPr="006C69B5" w:rsidRDefault="00CF488C" w:rsidP="00CF488C">
      <w:pPr>
        <w:spacing w:line="240" w:lineRule="auto"/>
        <w:jc w:val="both"/>
        <w:rPr>
          <w:rFonts w:ascii="Times New Roman" w:hAnsi="Times New Roman" w:cs="Times New Roman"/>
          <w:b/>
          <w:sz w:val="24"/>
          <w:szCs w:val="24"/>
        </w:rPr>
      </w:pPr>
      <w:r w:rsidRPr="006C69B5">
        <w:rPr>
          <w:rFonts w:ascii="Times New Roman" w:hAnsi="Times New Roman" w:cs="Times New Roman"/>
          <w:b/>
          <w:sz w:val="24"/>
          <w:szCs w:val="24"/>
          <w:lang w:val="en-IN"/>
        </w:rPr>
        <w:t>ALGORITHM</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lang w:val="en-IN"/>
        </w:rPr>
        <w:t>Step 1:   Normal mode receives the input</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lang w:val="en-IN"/>
        </w:rPr>
        <w:tab/>
      </w:r>
      <w:r w:rsidRPr="006C69B5">
        <w:rPr>
          <w:rFonts w:ascii="Times New Roman" w:hAnsi="Times New Roman" w:cs="Times New Roman"/>
          <w:sz w:val="24"/>
          <w:szCs w:val="24"/>
          <w:lang w:val="en-IN"/>
        </w:rPr>
        <w:tab/>
      </w:r>
      <w:r w:rsidRPr="006C69B5">
        <w:rPr>
          <w:rFonts w:ascii="Times New Roman" w:hAnsi="Times New Roman" w:cs="Times New Roman"/>
          <w:sz w:val="24"/>
          <w:szCs w:val="24"/>
          <w:lang w:val="en-IN"/>
        </w:rPr>
        <w:tab/>
      </w:r>
      <w:proofErr w:type="gramStart"/>
      <w:r w:rsidRPr="006C69B5">
        <w:rPr>
          <w:rFonts w:ascii="Times New Roman" w:hAnsi="Times New Roman" w:cs="Times New Roman"/>
          <w:sz w:val="24"/>
          <w:szCs w:val="24"/>
          <w:lang w:val="en-IN"/>
        </w:rPr>
        <w:t>M(</w:t>
      </w:r>
      <w:proofErr w:type="gramEnd"/>
      <w:r w:rsidRPr="006C69B5">
        <w:rPr>
          <w:rFonts w:ascii="Times New Roman" w:hAnsi="Times New Roman" w:cs="Times New Roman"/>
          <w:sz w:val="24"/>
          <w:szCs w:val="24"/>
          <w:lang w:val="en-IN"/>
        </w:rPr>
        <w:t>A,E)</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lang w:val="en-IN"/>
        </w:rPr>
        <w:t>Step 2: The message is detected with the source IP address and again decrypted</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lang w:val="en-IN"/>
        </w:rPr>
        <w:tab/>
        <w:t xml:space="preserve">       </w:t>
      </w:r>
      <w:r w:rsidRPr="006C69B5">
        <w:rPr>
          <w:rFonts w:ascii="Times New Roman" w:hAnsi="Times New Roman" w:cs="Times New Roman"/>
          <w:sz w:val="24"/>
          <w:szCs w:val="24"/>
          <w:lang w:val="en-IN"/>
        </w:rPr>
        <w:tab/>
        <w:t xml:space="preserve">            M(S</w:t>
      </w:r>
      <w:proofErr w:type="gramStart"/>
      <w:r w:rsidRPr="006C69B5">
        <w:rPr>
          <w:rFonts w:ascii="Times New Roman" w:hAnsi="Times New Roman" w:cs="Times New Roman"/>
          <w:sz w:val="24"/>
          <w:szCs w:val="24"/>
          <w:lang w:val="en-IN"/>
        </w:rPr>
        <w:t>,IP,X,T</w:t>
      </w:r>
      <w:proofErr w:type="gramEnd"/>
      <w:r w:rsidRPr="006C69B5">
        <w:rPr>
          <w:rFonts w:ascii="Times New Roman" w:hAnsi="Times New Roman" w:cs="Times New Roman"/>
          <w:sz w:val="24"/>
          <w:szCs w:val="24"/>
          <w:lang w:val="en-IN"/>
        </w:rPr>
        <w:t>) ------(8)</w:t>
      </w:r>
    </w:p>
    <w:p w:rsidR="00CF488C" w:rsidRPr="006C69B5" w:rsidRDefault="00CF488C" w:rsidP="00CF488C">
      <w:pPr>
        <w:spacing w:line="240" w:lineRule="auto"/>
        <w:jc w:val="both"/>
        <w:rPr>
          <w:rFonts w:ascii="Times New Roman" w:hAnsi="Times New Roman" w:cs="Times New Roman"/>
          <w:sz w:val="24"/>
          <w:szCs w:val="24"/>
          <w:lang w:val="en-IN"/>
        </w:rPr>
      </w:pPr>
      <w:r w:rsidRPr="006C69B5">
        <w:rPr>
          <w:rFonts w:ascii="Times New Roman" w:hAnsi="Times New Roman" w:cs="Times New Roman"/>
          <w:sz w:val="24"/>
          <w:szCs w:val="24"/>
          <w:lang w:val="en-IN"/>
        </w:rPr>
        <w:t xml:space="preserve">Step 4: Once the entire process is done the response message is generated </w:t>
      </w:r>
    </w:p>
    <w:p w:rsidR="00CF488C" w:rsidRPr="007B4995" w:rsidRDefault="00CF488C" w:rsidP="00CF488C">
      <w:pPr>
        <w:spacing w:line="240" w:lineRule="auto"/>
        <w:jc w:val="both"/>
        <w:rPr>
          <w:rFonts w:ascii="Times New Roman" w:hAnsi="Times New Roman" w:cs="Times New Roman"/>
          <w:sz w:val="24"/>
          <w:szCs w:val="24"/>
        </w:rPr>
      </w:pPr>
      <w:r w:rsidRPr="007B4995">
        <w:rPr>
          <w:rFonts w:ascii="Times New Roman" w:hAnsi="Times New Roman" w:cs="Times New Roman"/>
          <w:sz w:val="24"/>
          <w:szCs w:val="24"/>
        </w:rPr>
        <w:t xml:space="preserve">The proposed work consists of 5 modules. Once client sends request to the Server, the request reaches to VCS where the load balancing is done. Further the request is sent to the Server. </w:t>
      </w:r>
    </w:p>
    <w:p w:rsidR="00CF488C" w:rsidRPr="007B4995" w:rsidRDefault="00CF488C" w:rsidP="00CF488C">
      <w:pPr>
        <w:spacing w:line="240" w:lineRule="auto"/>
        <w:jc w:val="both"/>
        <w:rPr>
          <w:rFonts w:ascii="Times New Roman" w:hAnsi="Times New Roman" w:cs="Times New Roman"/>
          <w:sz w:val="24"/>
          <w:szCs w:val="24"/>
        </w:rPr>
      </w:pPr>
      <w:r w:rsidRPr="007B4995">
        <w:rPr>
          <w:rFonts w:ascii="Times New Roman" w:hAnsi="Times New Roman" w:cs="Times New Roman"/>
          <w:sz w:val="24"/>
          <w:szCs w:val="24"/>
        </w:rPr>
        <w:t xml:space="preserve">Each and every request is considered as danger request and sent to the danger mode. In danger mode verification process is done and sent to the normal mode. </w:t>
      </w:r>
    </w:p>
    <w:p w:rsidR="00CF488C" w:rsidRDefault="00CF488C" w:rsidP="00CF488C">
      <w:pPr>
        <w:spacing w:line="240" w:lineRule="auto"/>
        <w:jc w:val="both"/>
        <w:rPr>
          <w:rFonts w:ascii="Times New Roman" w:hAnsi="Times New Roman" w:cs="Times New Roman"/>
          <w:sz w:val="24"/>
          <w:szCs w:val="24"/>
        </w:rPr>
      </w:pPr>
      <w:r w:rsidRPr="007B4995">
        <w:rPr>
          <w:rFonts w:ascii="Times New Roman" w:hAnsi="Times New Roman" w:cs="Times New Roman"/>
          <w:sz w:val="24"/>
          <w:szCs w:val="24"/>
        </w:rPr>
        <w:t xml:space="preserve">Normal mode encrypts data with the key and sends back to the VCS, whereas VCS again forwards the acceptance response to the </w:t>
      </w:r>
      <w:r>
        <w:rPr>
          <w:rFonts w:ascii="Times New Roman" w:hAnsi="Times New Roman" w:cs="Times New Roman"/>
          <w:sz w:val="24"/>
          <w:szCs w:val="24"/>
        </w:rPr>
        <w:t>client.</w:t>
      </w:r>
    </w:p>
    <w:p w:rsidR="00CF488C" w:rsidRPr="007B4995" w:rsidRDefault="00CF488C" w:rsidP="00CF488C">
      <w:pPr>
        <w:spacing w:line="240" w:lineRule="auto"/>
        <w:jc w:val="both"/>
        <w:rPr>
          <w:rFonts w:ascii="Times New Roman" w:hAnsi="Times New Roman" w:cs="Times New Roman"/>
          <w:sz w:val="24"/>
          <w:szCs w:val="24"/>
        </w:rPr>
      </w:pPr>
      <w:r>
        <w:rPr>
          <w:rFonts w:ascii="Times New Roman" w:hAnsi="Times New Roman" w:cs="Times New Roman"/>
          <w:sz w:val="24"/>
          <w:szCs w:val="24"/>
        </w:rPr>
        <w:t>This proposed work enhances security to the system and when intruder is attacking from the same client details access is denied.</w:t>
      </w:r>
    </w:p>
    <w:p w:rsidR="00CF488C" w:rsidRPr="00A1731E" w:rsidRDefault="00CF488C" w:rsidP="00CF488C">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6 </w:t>
      </w:r>
      <w:r w:rsidRPr="00A1731E">
        <w:rPr>
          <w:rFonts w:ascii="Times New Roman" w:hAnsi="Times New Roman" w:cs="Times New Roman"/>
          <w:b/>
          <w:sz w:val="28"/>
          <w:szCs w:val="28"/>
        </w:rPr>
        <w:t xml:space="preserve">CONCLUSIONS </w:t>
      </w:r>
    </w:p>
    <w:p w:rsidR="00CF488C" w:rsidRPr="006C69B5" w:rsidRDefault="00CF488C" w:rsidP="00CF488C">
      <w:pPr>
        <w:spacing w:line="240" w:lineRule="auto"/>
        <w:jc w:val="both"/>
        <w:rPr>
          <w:rFonts w:ascii="Times New Roman" w:hAnsi="Times New Roman" w:cs="Times New Roman"/>
          <w:sz w:val="24"/>
          <w:szCs w:val="24"/>
        </w:rPr>
      </w:pPr>
      <w:r w:rsidRPr="006C69B5">
        <w:rPr>
          <w:rFonts w:ascii="Times New Roman" w:hAnsi="Times New Roman" w:cs="Times New Roman"/>
          <w:sz w:val="24"/>
          <w:szCs w:val="24"/>
        </w:rPr>
        <w:t xml:space="preserve">Proposed STAR cloud migration provides efficient and secure data migration architecture. Attack from the third party users is prevented. Accessing data from the Data Link Layer is protected. Data migration with security is maintained and implemented. This architecture provides </w:t>
      </w:r>
      <w:proofErr w:type="gramStart"/>
      <w:r w:rsidRPr="006C69B5">
        <w:rPr>
          <w:rFonts w:ascii="Times New Roman" w:hAnsi="Times New Roman" w:cs="Times New Roman"/>
          <w:sz w:val="24"/>
          <w:szCs w:val="24"/>
        </w:rPr>
        <w:t>a</w:t>
      </w:r>
      <w:proofErr w:type="gramEnd"/>
      <w:r w:rsidRPr="006C69B5">
        <w:rPr>
          <w:rFonts w:ascii="Times New Roman" w:hAnsi="Times New Roman" w:cs="Times New Roman"/>
          <w:sz w:val="24"/>
          <w:szCs w:val="24"/>
        </w:rPr>
        <w:t xml:space="preserve"> eminent pathway for security and fas</w:t>
      </w:r>
      <w:r>
        <w:rPr>
          <w:rFonts w:ascii="Times New Roman" w:hAnsi="Times New Roman" w:cs="Times New Roman"/>
          <w:sz w:val="24"/>
          <w:szCs w:val="24"/>
        </w:rPr>
        <w:t>t</w:t>
      </w:r>
      <w:r w:rsidRPr="006C69B5">
        <w:rPr>
          <w:rFonts w:ascii="Times New Roman" w:hAnsi="Times New Roman" w:cs="Times New Roman"/>
          <w:sz w:val="24"/>
          <w:szCs w:val="24"/>
        </w:rPr>
        <w:t xml:space="preserve"> migration of data. This design proposes an efficient solution for vendor lock in with security as a main concern.</w:t>
      </w:r>
    </w:p>
    <w:p w:rsidR="00CF488C" w:rsidRPr="006C69B5" w:rsidRDefault="00CF488C" w:rsidP="00CF488C">
      <w:pPr>
        <w:spacing w:line="240" w:lineRule="auto"/>
        <w:jc w:val="both"/>
        <w:rPr>
          <w:rFonts w:ascii="Times New Roman" w:hAnsi="Times New Roman" w:cs="Times New Roman"/>
          <w:b/>
          <w:sz w:val="24"/>
          <w:szCs w:val="24"/>
        </w:rPr>
      </w:pPr>
      <w:r w:rsidRPr="006C69B5">
        <w:rPr>
          <w:rFonts w:ascii="Times New Roman" w:hAnsi="Times New Roman" w:cs="Times New Roman"/>
          <w:b/>
          <w:sz w:val="24"/>
          <w:szCs w:val="24"/>
        </w:rPr>
        <w:t>REFERENCES</w:t>
      </w:r>
    </w:p>
    <w:p w:rsidR="00CF488C" w:rsidRPr="006C69B5" w:rsidRDefault="00CF488C" w:rsidP="00CF488C">
      <w:pPr>
        <w:pStyle w:val="ListParagraph"/>
        <w:numPr>
          <w:ilvl w:val="0"/>
          <w:numId w:val="3"/>
        </w:numPr>
        <w:jc w:val="both"/>
        <w:rPr>
          <w:rFonts w:ascii="Times New Roman" w:hAnsi="Times New Roman" w:cs="Times New Roman"/>
          <w:sz w:val="24"/>
          <w:szCs w:val="24"/>
        </w:rPr>
      </w:pPr>
      <w:r w:rsidRPr="006C69B5">
        <w:rPr>
          <w:rFonts w:ascii="Times New Roman" w:hAnsi="Times New Roman" w:cs="Times New Roman"/>
          <w:sz w:val="24"/>
          <w:szCs w:val="24"/>
        </w:rPr>
        <w:t>Erik Elmroth and Lars Larsson, “Interfaces for Placement, Migration and Monitoring of Virtual Machines in Federated Clouds”, IEEE 2009</w:t>
      </w:r>
    </w:p>
    <w:p w:rsidR="00CF488C" w:rsidRPr="006C69B5" w:rsidRDefault="00CF488C" w:rsidP="00CF488C">
      <w:pPr>
        <w:pStyle w:val="ListParagraph"/>
        <w:numPr>
          <w:ilvl w:val="0"/>
          <w:numId w:val="3"/>
        </w:numPr>
        <w:jc w:val="both"/>
        <w:rPr>
          <w:rFonts w:ascii="Times New Roman" w:hAnsi="Times New Roman" w:cs="Times New Roman"/>
          <w:sz w:val="24"/>
          <w:szCs w:val="24"/>
        </w:rPr>
      </w:pPr>
      <w:r w:rsidRPr="006C69B5">
        <w:rPr>
          <w:rFonts w:ascii="Times New Roman" w:hAnsi="Times New Roman" w:cs="Times New Roman"/>
          <w:sz w:val="24"/>
          <w:szCs w:val="24"/>
        </w:rPr>
        <w:lastRenderedPageBreak/>
        <w:t xml:space="preserve">Javier Miranda Juan Manuel Murillo, </w:t>
      </w:r>
      <w:proofErr w:type="spellStart"/>
      <w:r w:rsidRPr="006C69B5">
        <w:rPr>
          <w:rFonts w:ascii="Times New Roman" w:hAnsi="Times New Roman" w:cs="Times New Roman"/>
          <w:sz w:val="24"/>
          <w:szCs w:val="24"/>
        </w:rPr>
        <w:t>Joaquín</w:t>
      </w:r>
      <w:proofErr w:type="spellEnd"/>
      <w:r w:rsidRPr="006C69B5">
        <w:rPr>
          <w:rFonts w:ascii="Times New Roman" w:hAnsi="Times New Roman" w:cs="Times New Roman"/>
          <w:sz w:val="24"/>
          <w:szCs w:val="24"/>
        </w:rPr>
        <w:t xml:space="preserve"> and  </w:t>
      </w:r>
      <w:proofErr w:type="spellStart"/>
      <w:r w:rsidRPr="006C69B5">
        <w:rPr>
          <w:rFonts w:ascii="Times New Roman" w:hAnsi="Times New Roman" w:cs="Times New Roman"/>
          <w:sz w:val="24"/>
          <w:szCs w:val="24"/>
        </w:rPr>
        <w:t>Guillén</w:t>
      </w:r>
      <w:proofErr w:type="spellEnd"/>
      <w:r w:rsidRPr="006C69B5">
        <w:rPr>
          <w:rFonts w:ascii="Times New Roman" w:hAnsi="Times New Roman" w:cs="Times New Roman"/>
          <w:sz w:val="24"/>
          <w:szCs w:val="24"/>
        </w:rPr>
        <w:t>, Carlos Canal, “Identifying Adaption Needs to Avoid the Vendor Lock-in Effect in the Deployment of Cloud SBAs”, ACM 2012</w:t>
      </w:r>
    </w:p>
    <w:p w:rsidR="00CF488C" w:rsidRPr="006C69B5" w:rsidRDefault="00CF488C" w:rsidP="00CF488C">
      <w:pPr>
        <w:pStyle w:val="ListParagraph"/>
        <w:numPr>
          <w:ilvl w:val="0"/>
          <w:numId w:val="3"/>
        </w:numPr>
        <w:autoSpaceDE w:val="0"/>
        <w:autoSpaceDN w:val="0"/>
        <w:adjustRightInd w:val="0"/>
        <w:jc w:val="both"/>
        <w:rPr>
          <w:rFonts w:ascii="Times New Roman" w:hAnsi="Times New Roman" w:cs="Times New Roman"/>
          <w:sz w:val="24"/>
          <w:szCs w:val="24"/>
        </w:rPr>
      </w:pPr>
      <w:r w:rsidRPr="006C69B5">
        <w:rPr>
          <w:rFonts w:ascii="Times New Roman" w:hAnsi="Times New Roman" w:cs="Times New Roman"/>
          <w:sz w:val="24"/>
          <w:szCs w:val="24"/>
        </w:rPr>
        <w:t xml:space="preserve">Tobias </w:t>
      </w:r>
      <w:proofErr w:type="spellStart"/>
      <w:r w:rsidRPr="006C69B5">
        <w:rPr>
          <w:rFonts w:ascii="Times New Roman" w:hAnsi="Times New Roman" w:cs="Times New Roman"/>
          <w:sz w:val="24"/>
          <w:szCs w:val="24"/>
        </w:rPr>
        <w:t>Binz</w:t>
      </w:r>
      <w:proofErr w:type="spellEnd"/>
      <w:r w:rsidRPr="006C69B5">
        <w:rPr>
          <w:rFonts w:ascii="Times New Roman" w:hAnsi="Times New Roman" w:cs="Times New Roman"/>
          <w:sz w:val="24"/>
          <w:szCs w:val="24"/>
        </w:rPr>
        <w:t xml:space="preserve">, Frank </w:t>
      </w:r>
      <w:proofErr w:type="spellStart"/>
      <w:r w:rsidRPr="006C69B5">
        <w:rPr>
          <w:rFonts w:ascii="Times New Roman" w:hAnsi="Times New Roman" w:cs="Times New Roman"/>
          <w:sz w:val="24"/>
          <w:szCs w:val="24"/>
        </w:rPr>
        <w:t>Leymann</w:t>
      </w:r>
      <w:proofErr w:type="spellEnd"/>
      <w:r w:rsidRPr="006C69B5">
        <w:rPr>
          <w:rFonts w:ascii="Times New Roman" w:hAnsi="Times New Roman" w:cs="Times New Roman"/>
          <w:sz w:val="24"/>
          <w:szCs w:val="24"/>
        </w:rPr>
        <w:t xml:space="preserve">, David </w:t>
      </w:r>
      <w:proofErr w:type="spellStart"/>
      <w:r w:rsidRPr="006C69B5">
        <w:rPr>
          <w:rFonts w:ascii="Times New Roman" w:hAnsi="Times New Roman" w:cs="Times New Roman"/>
          <w:sz w:val="24"/>
          <w:szCs w:val="24"/>
        </w:rPr>
        <w:t>Schumm</w:t>
      </w:r>
      <w:proofErr w:type="spellEnd"/>
      <w:r w:rsidRPr="006C69B5">
        <w:rPr>
          <w:rFonts w:ascii="Times New Roman" w:hAnsi="Times New Roman" w:cs="Times New Roman"/>
          <w:sz w:val="24"/>
          <w:szCs w:val="24"/>
        </w:rPr>
        <w:t>, “</w:t>
      </w:r>
      <w:proofErr w:type="spellStart"/>
      <w:r w:rsidRPr="006C69B5">
        <w:rPr>
          <w:rFonts w:ascii="Times New Roman" w:hAnsi="Times New Roman" w:cs="Times New Roman"/>
          <w:sz w:val="24"/>
          <w:szCs w:val="24"/>
        </w:rPr>
        <w:t>CMotion</w:t>
      </w:r>
      <w:proofErr w:type="spellEnd"/>
      <w:r w:rsidRPr="006C69B5">
        <w:rPr>
          <w:rFonts w:ascii="Times New Roman" w:hAnsi="Times New Roman" w:cs="Times New Roman"/>
          <w:sz w:val="24"/>
          <w:szCs w:val="24"/>
        </w:rPr>
        <w:t>: A Framework for Migration of Applications into and between Clouds”, IEEE 2010</w:t>
      </w:r>
    </w:p>
    <w:p w:rsidR="00CF488C" w:rsidRPr="006C69B5" w:rsidRDefault="00CF488C" w:rsidP="00CF488C">
      <w:pPr>
        <w:pStyle w:val="ListParagraph"/>
        <w:numPr>
          <w:ilvl w:val="0"/>
          <w:numId w:val="3"/>
        </w:numPr>
        <w:jc w:val="both"/>
        <w:rPr>
          <w:rFonts w:ascii="Times New Roman" w:hAnsi="Times New Roman" w:cs="Times New Roman"/>
          <w:sz w:val="24"/>
          <w:szCs w:val="24"/>
        </w:rPr>
      </w:pPr>
      <w:r w:rsidRPr="006C69B5">
        <w:rPr>
          <w:rFonts w:ascii="Times New Roman" w:hAnsi="Times New Roman" w:cs="Times New Roman"/>
          <w:sz w:val="24"/>
          <w:szCs w:val="24"/>
        </w:rPr>
        <w:t xml:space="preserve">Qin </w:t>
      </w:r>
      <w:proofErr w:type="spellStart"/>
      <w:r w:rsidRPr="006C69B5">
        <w:rPr>
          <w:rFonts w:ascii="Times New Roman" w:hAnsi="Times New Roman" w:cs="Times New Roman"/>
          <w:sz w:val="24"/>
          <w:szCs w:val="24"/>
        </w:rPr>
        <w:t>Jia</w:t>
      </w:r>
      <w:proofErr w:type="spellEnd"/>
      <w:r w:rsidRPr="006C69B5">
        <w:rPr>
          <w:rFonts w:ascii="Times New Roman" w:hAnsi="Times New Roman" w:cs="Times New Roman"/>
          <w:sz w:val="24"/>
          <w:szCs w:val="24"/>
        </w:rPr>
        <w:t xml:space="preserve">, </w:t>
      </w:r>
      <w:proofErr w:type="spellStart"/>
      <w:r w:rsidRPr="006C69B5">
        <w:rPr>
          <w:rFonts w:ascii="Times New Roman" w:hAnsi="Times New Roman" w:cs="Times New Roman"/>
          <w:sz w:val="24"/>
          <w:szCs w:val="24"/>
        </w:rPr>
        <w:t>Robbert</w:t>
      </w:r>
      <w:proofErr w:type="spellEnd"/>
      <w:r w:rsidRPr="006C69B5">
        <w:rPr>
          <w:rFonts w:ascii="Times New Roman" w:hAnsi="Times New Roman" w:cs="Times New Roman"/>
          <w:sz w:val="24"/>
          <w:szCs w:val="24"/>
        </w:rPr>
        <w:t xml:space="preserve"> Van </w:t>
      </w:r>
      <w:proofErr w:type="spellStart"/>
      <w:r w:rsidRPr="006C69B5">
        <w:rPr>
          <w:rFonts w:ascii="Times New Roman" w:hAnsi="Times New Roman" w:cs="Times New Roman"/>
          <w:sz w:val="24"/>
          <w:szCs w:val="24"/>
        </w:rPr>
        <w:t>Renesse</w:t>
      </w:r>
      <w:proofErr w:type="spellEnd"/>
      <w:r w:rsidRPr="006C69B5">
        <w:rPr>
          <w:rFonts w:ascii="Times New Roman" w:hAnsi="Times New Roman" w:cs="Times New Roman"/>
          <w:sz w:val="24"/>
          <w:szCs w:val="24"/>
        </w:rPr>
        <w:t xml:space="preserve">, and Hakim </w:t>
      </w:r>
      <w:proofErr w:type="spellStart"/>
      <w:r w:rsidRPr="006C69B5">
        <w:rPr>
          <w:rFonts w:ascii="Times New Roman" w:hAnsi="Times New Roman" w:cs="Times New Roman"/>
          <w:sz w:val="24"/>
          <w:szCs w:val="24"/>
        </w:rPr>
        <w:t>Weatherspoon</w:t>
      </w:r>
      <w:proofErr w:type="spellEnd"/>
      <w:r w:rsidRPr="006C69B5">
        <w:rPr>
          <w:rFonts w:ascii="Times New Roman" w:hAnsi="Times New Roman" w:cs="Times New Roman"/>
          <w:sz w:val="24"/>
          <w:szCs w:val="24"/>
        </w:rPr>
        <w:t xml:space="preserve">, </w:t>
      </w:r>
      <w:proofErr w:type="spellStart"/>
      <w:r w:rsidRPr="006C69B5">
        <w:rPr>
          <w:rFonts w:ascii="Times New Roman" w:hAnsi="Times New Roman" w:cs="Times New Roman"/>
          <w:sz w:val="24"/>
          <w:szCs w:val="24"/>
        </w:rPr>
        <w:t>SuperCloud</w:t>
      </w:r>
      <w:proofErr w:type="spellEnd"/>
      <w:r w:rsidRPr="006C69B5">
        <w:rPr>
          <w:rFonts w:ascii="Times New Roman" w:hAnsi="Times New Roman" w:cs="Times New Roman"/>
          <w:sz w:val="24"/>
          <w:szCs w:val="24"/>
        </w:rPr>
        <w:t>: Economical Cloud Service on Multiple Vendors, ACM 2013</w:t>
      </w:r>
    </w:p>
    <w:p w:rsidR="00CF488C" w:rsidRPr="006C69B5" w:rsidRDefault="00CF488C" w:rsidP="00CF488C">
      <w:pPr>
        <w:pStyle w:val="ListParagraph"/>
        <w:numPr>
          <w:ilvl w:val="0"/>
          <w:numId w:val="3"/>
        </w:numPr>
        <w:autoSpaceDE w:val="0"/>
        <w:autoSpaceDN w:val="0"/>
        <w:adjustRightInd w:val="0"/>
        <w:jc w:val="both"/>
        <w:rPr>
          <w:rFonts w:ascii="Times New Roman" w:hAnsi="Times New Roman" w:cs="Times New Roman"/>
          <w:sz w:val="24"/>
          <w:szCs w:val="24"/>
        </w:rPr>
      </w:pPr>
      <w:r w:rsidRPr="006C69B5">
        <w:rPr>
          <w:rFonts w:ascii="Times New Roman" w:hAnsi="Times New Roman" w:cs="Times New Roman"/>
          <w:sz w:val="24"/>
          <w:szCs w:val="24"/>
        </w:rPr>
        <w:t xml:space="preserve">Gabriel Costa Silva (PhD Candidate), Louis M. Rose and </w:t>
      </w:r>
      <w:proofErr w:type="spellStart"/>
      <w:r w:rsidRPr="006C69B5">
        <w:rPr>
          <w:rFonts w:ascii="Times New Roman" w:hAnsi="Times New Roman" w:cs="Times New Roman"/>
          <w:sz w:val="24"/>
          <w:szCs w:val="24"/>
        </w:rPr>
        <w:t>Radu</w:t>
      </w:r>
      <w:proofErr w:type="spellEnd"/>
      <w:r w:rsidRPr="006C69B5">
        <w:rPr>
          <w:rFonts w:ascii="Times New Roman" w:hAnsi="Times New Roman" w:cs="Times New Roman"/>
          <w:sz w:val="24"/>
          <w:szCs w:val="24"/>
        </w:rPr>
        <w:t xml:space="preserve"> </w:t>
      </w:r>
      <w:proofErr w:type="spellStart"/>
      <w:r w:rsidRPr="006C69B5">
        <w:rPr>
          <w:rFonts w:ascii="Times New Roman" w:hAnsi="Times New Roman" w:cs="Times New Roman"/>
          <w:sz w:val="24"/>
          <w:szCs w:val="24"/>
        </w:rPr>
        <w:t>Calinescu</w:t>
      </w:r>
      <w:proofErr w:type="spellEnd"/>
      <w:r w:rsidRPr="006C69B5">
        <w:rPr>
          <w:rFonts w:ascii="Times New Roman" w:hAnsi="Times New Roman" w:cs="Times New Roman"/>
          <w:sz w:val="24"/>
          <w:szCs w:val="24"/>
        </w:rPr>
        <w:t xml:space="preserve"> (Supervisors), “Towards model-driven provisioning, </w:t>
      </w:r>
      <w:proofErr w:type="spellStart"/>
      <w:r w:rsidRPr="006C69B5">
        <w:rPr>
          <w:rFonts w:ascii="Times New Roman" w:hAnsi="Times New Roman" w:cs="Times New Roman"/>
          <w:sz w:val="24"/>
          <w:szCs w:val="24"/>
        </w:rPr>
        <w:t>deployment,monitoring</w:t>
      </w:r>
      <w:proofErr w:type="spellEnd"/>
      <w:r w:rsidRPr="006C69B5">
        <w:rPr>
          <w:rFonts w:ascii="Times New Roman" w:hAnsi="Times New Roman" w:cs="Times New Roman"/>
          <w:sz w:val="24"/>
          <w:szCs w:val="24"/>
        </w:rPr>
        <w:t>, and adaptation of multi-cloud systems”, IEEE 2011</w:t>
      </w:r>
    </w:p>
    <w:p w:rsidR="00CF488C" w:rsidRPr="006C69B5" w:rsidRDefault="00CF488C" w:rsidP="00CF488C">
      <w:pPr>
        <w:pStyle w:val="ListParagraph"/>
        <w:numPr>
          <w:ilvl w:val="0"/>
          <w:numId w:val="3"/>
        </w:numPr>
        <w:jc w:val="both"/>
        <w:rPr>
          <w:rFonts w:ascii="Times New Roman" w:hAnsi="Times New Roman" w:cs="Times New Roman"/>
          <w:sz w:val="24"/>
          <w:szCs w:val="24"/>
        </w:rPr>
      </w:pPr>
      <w:r w:rsidRPr="006C69B5">
        <w:rPr>
          <w:rFonts w:ascii="Times New Roman" w:hAnsi="Times New Roman" w:cs="Times New Roman"/>
          <w:sz w:val="24"/>
          <w:szCs w:val="24"/>
        </w:rPr>
        <w:t xml:space="preserve">Gabriel Costa Silva, Louis M. Rose, </w:t>
      </w:r>
      <w:proofErr w:type="spellStart"/>
      <w:r w:rsidRPr="006C69B5">
        <w:rPr>
          <w:rFonts w:ascii="Times New Roman" w:hAnsi="Times New Roman" w:cs="Times New Roman"/>
          <w:sz w:val="24"/>
          <w:szCs w:val="24"/>
        </w:rPr>
        <w:t>Radu</w:t>
      </w:r>
      <w:proofErr w:type="spellEnd"/>
      <w:r w:rsidRPr="006C69B5">
        <w:rPr>
          <w:rFonts w:ascii="Times New Roman" w:hAnsi="Times New Roman" w:cs="Times New Roman"/>
          <w:sz w:val="24"/>
          <w:szCs w:val="24"/>
        </w:rPr>
        <w:t xml:space="preserve"> </w:t>
      </w:r>
      <w:proofErr w:type="spellStart"/>
      <w:r w:rsidRPr="006C69B5">
        <w:rPr>
          <w:rFonts w:ascii="Times New Roman" w:hAnsi="Times New Roman" w:cs="Times New Roman"/>
          <w:sz w:val="24"/>
          <w:szCs w:val="24"/>
        </w:rPr>
        <w:t>Calinescu</w:t>
      </w:r>
      <w:proofErr w:type="spellEnd"/>
      <w:r w:rsidRPr="006C69B5">
        <w:rPr>
          <w:rFonts w:ascii="Times New Roman" w:hAnsi="Times New Roman" w:cs="Times New Roman"/>
          <w:sz w:val="24"/>
          <w:szCs w:val="24"/>
        </w:rPr>
        <w:t>, “A Systematic Review of Cloud Lock-in Solutions”, IEEE 2012</w:t>
      </w:r>
    </w:p>
    <w:p w:rsidR="00CF488C" w:rsidRPr="006C69B5" w:rsidRDefault="00CF488C" w:rsidP="00CF488C">
      <w:pPr>
        <w:pStyle w:val="ListParagraph"/>
        <w:numPr>
          <w:ilvl w:val="0"/>
          <w:numId w:val="3"/>
        </w:numPr>
        <w:jc w:val="both"/>
        <w:rPr>
          <w:rFonts w:ascii="Times New Roman" w:hAnsi="Times New Roman" w:cs="Times New Roman"/>
          <w:sz w:val="24"/>
          <w:szCs w:val="24"/>
        </w:rPr>
      </w:pPr>
      <w:proofErr w:type="spellStart"/>
      <w:r w:rsidRPr="006C69B5">
        <w:rPr>
          <w:rFonts w:ascii="Times New Roman" w:hAnsi="Times New Roman" w:cs="Times New Roman"/>
          <w:sz w:val="24"/>
          <w:szCs w:val="24"/>
        </w:rPr>
        <w:t>Ioan</w:t>
      </w:r>
      <w:proofErr w:type="spellEnd"/>
      <w:r w:rsidRPr="006C69B5">
        <w:rPr>
          <w:rFonts w:ascii="Times New Roman" w:hAnsi="Times New Roman" w:cs="Times New Roman"/>
          <w:sz w:val="24"/>
          <w:szCs w:val="24"/>
        </w:rPr>
        <w:t xml:space="preserve"> Petri, Tom Beach, </w:t>
      </w:r>
      <w:proofErr w:type="spellStart"/>
      <w:r w:rsidRPr="006C69B5">
        <w:rPr>
          <w:rFonts w:ascii="Times New Roman" w:hAnsi="Times New Roman" w:cs="Times New Roman"/>
          <w:sz w:val="24"/>
          <w:szCs w:val="24"/>
        </w:rPr>
        <w:t>Mengsong</w:t>
      </w:r>
      <w:proofErr w:type="spellEnd"/>
      <w:r w:rsidRPr="006C69B5">
        <w:rPr>
          <w:rFonts w:ascii="Times New Roman" w:hAnsi="Times New Roman" w:cs="Times New Roman"/>
          <w:sz w:val="24"/>
          <w:szCs w:val="24"/>
        </w:rPr>
        <w:t xml:space="preserve"> </w:t>
      </w:r>
      <w:proofErr w:type="spellStart"/>
      <w:r w:rsidRPr="006C69B5">
        <w:rPr>
          <w:rFonts w:ascii="Times New Roman" w:hAnsi="Times New Roman" w:cs="Times New Roman"/>
          <w:sz w:val="24"/>
          <w:szCs w:val="24"/>
        </w:rPr>
        <w:t>Zou</w:t>
      </w:r>
      <w:proofErr w:type="spellEnd"/>
      <w:r w:rsidRPr="006C69B5">
        <w:rPr>
          <w:rFonts w:ascii="Times New Roman" w:hAnsi="Times New Roman" w:cs="Times New Roman"/>
          <w:sz w:val="24"/>
          <w:szCs w:val="24"/>
        </w:rPr>
        <w:t xml:space="preserve">, Javier Diaz-Montes, Omer </w:t>
      </w:r>
      <w:proofErr w:type="spellStart"/>
      <w:r w:rsidRPr="006C69B5">
        <w:rPr>
          <w:rFonts w:ascii="Times New Roman" w:hAnsi="Times New Roman" w:cs="Times New Roman"/>
          <w:sz w:val="24"/>
          <w:szCs w:val="24"/>
        </w:rPr>
        <w:t>Rana</w:t>
      </w:r>
      <w:proofErr w:type="spellEnd"/>
      <w:r w:rsidRPr="006C69B5">
        <w:rPr>
          <w:rFonts w:ascii="Times New Roman" w:hAnsi="Times New Roman" w:cs="Times New Roman"/>
          <w:sz w:val="24"/>
          <w:szCs w:val="24"/>
        </w:rPr>
        <w:t xml:space="preserve"> and Manish </w:t>
      </w:r>
      <w:proofErr w:type="spellStart"/>
      <w:r w:rsidRPr="006C69B5">
        <w:rPr>
          <w:rFonts w:ascii="Times New Roman" w:hAnsi="Times New Roman" w:cs="Times New Roman"/>
          <w:sz w:val="24"/>
          <w:szCs w:val="24"/>
        </w:rPr>
        <w:t>Parashar</w:t>
      </w:r>
      <w:proofErr w:type="spellEnd"/>
      <w:r w:rsidRPr="006C69B5">
        <w:rPr>
          <w:rFonts w:ascii="Times New Roman" w:hAnsi="Times New Roman" w:cs="Times New Roman"/>
          <w:sz w:val="24"/>
          <w:szCs w:val="24"/>
        </w:rPr>
        <w:t xml:space="preserve">, “A federated </w:t>
      </w:r>
      <w:proofErr w:type="spellStart"/>
      <w:r w:rsidRPr="006C69B5">
        <w:rPr>
          <w:rFonts w:ascii="Times New Roman" w:hAnsi="Times New Roman" w:cs="Times New Roman"/>
          <w:sz w:val="24"/>
          <w:szCs w:val="24"/>
        </w:rPr>
        <w:t>CometCloud</w:t>
      </w:r>
      <w:proofErr w:type="spellEnd"/>
      <w:r w:rsidRPr="006C69B5">
        <w:rPr>
          <w:rFonts w:ascii="Times New Roman" w:hAnsi="Times New Roman" w:cs="Times New Roman"/>
          <w:sz w:val="24"/>
          <w:szCs w:val="24"/>
        </w:rPr>
        <w:t xml:space="preserve"> infrastructure to support resource sharing”, IEEE 2013</w:t>
      </w:r>
    </w:p>
    <w:p w:rsidR="00CF488C" w:rsidRPr="006C69B5" w:rsidRDefault="00CF488C" w:rsidP="00CF488C">
      <w:pPr>
        <w:pStyle w:val="ListParagraph"/>
        <w:numPr>
          <w:ilvl w:val="0"/>
          <w:numId w:val="3"/>
        </w:numPr>
        <w:autoSpaceDE w:val="0"/>
        <w:autoSpaceDN w:val="0"/>
        <w:adjustRightInd w:val="0"/>
        <w:jc w:val="both"/>
        <w:rPr>
          <w:rFonts w:ascii="Times New Roman" w:hAnsi="Times New Roman" w:cs="Times New Roman"/>
          <w:color w:val="000000"/>
          <w:sz w:val="24"/>
          <w:szCs w:val="24"/>
        </w:rPr>
      </w:pPr>
      <w:proofErr w:type="spellStart"/>
      <w:r w:rsidRPr="006C69B5">
        <w:rPr>
          <w:rFonts w:ascii="Times New Roman" w:hAnsi="Times New Roman" w:cs="Times New Roman"/>
          <w:sz w:val="24"/>
          <w:szCs w:val="24"/>
        </w:rPr>
        <w:t>Seyed</w:t>
      </w:r>
      <w:proofErr w:type="spellEnd"/>
      <w:r w:rsidRPr="006C69B5">
        <w:rPr>
          <w:rFonts w:ascii="Times New Roman" w:hAnsi="Times New Roman" w:cs="Times New Roman"/>
          <w:sz w:val="24"/>
          <w:szCs w:val="24"/>
        </w:rPr>
        <w:t xml:space="preserve"> </w:t>
      </w:r>
      <w:proofErr w:type="spellStart"/>
      <w:r w:rsidRPr="006C69B5">
        <w:rPr>
          <w:rFonts w:ascii="Times New Roman" w:hAnsi="Times New Roman" w:cs="Times New Roman"/>
          <w:sz w:val="24"/>
          <w:szCs w:val="24"/>
        </w:rPr>
        <w:t>Majid</w:t>
      </w:r>
      <w:proofErr w:type="spellEnd"/>
      <w:r w:rsidRPr="006C69B5">
        <w:rPr>
          <w:rFonts w:ascii="Times New Roman" w:hAnsi="Times New Roman" w:cs="Times New Roman"/>
          <w:sz w:val="24"/>
          <w:szCs w:val="24"/>
        </w:rPr>
        <w:t xml:space="preserve"> </w:t>
      </w:r>
      <w:proofErr w:type="spellStart"/>
      <w:r w:rsidRPr="006C69B5">
        <w:rPr>
          <w:rFonts w:ascii="Times New Roman" w:hAnsi="Times New Roman" w:cs="Times New Roman"/>
          <w:sz w:val="24"/>
          <w:szCs w:val="24"/>
        </w:rPr>
        <w:t>Razavian</w:t>
      </w:r>
      <w:proofErr w:type="spellEnd"/>
      <w:r w:rsidRPr="006C69B5">
        <w:rPr>
          <w:rFonts w:ascii="Times New Roman" w:hAnsi="Times New Roman" w:cs="Times New Roman"/>
          <w:sz w:val="24"/>
          <w:szCs w:val="24"/>
        </w:rPr>
        <w:t xml:space="preserve">, </w:t>
      </w:r>
      <w:proofErr w:type="spellStart"/>
      <w:r w:rsidRPr="006C69B5">
        <w:rPr>
          <w:rFonts w:ascii="Times New Roman" w:hAnsi="Times New Roman" w:cs="Times New Roman"/>
          <w:sz w:val="24"/>
          <w:szCs w:val="24"/>
        </w:rPr>
        <w:t>Hadi</w:t>
      </w:r>
      <w:proofErr w:type="spellEnd"/>
      <w:r w:rsidRPr="006C69B5">
        <w:rPr>
          <w:rFonts w:ascii="Times New Roman" w:hAnsi="Times New Roman" w:cs="Times New Roman"/>
          <w:sz w:val="24"/>
          <w:szCs w:val="24"/>
        </w:rPr>
        <w:t xml:space="preserve"> </w:t>
      </w:r>
      <w:proofErr w:type="spellStart"/>
      <w:r w:rsidRPr="006C69B5">
        <w:rPr>
          <w:rFonts w:ascii="Times New Roman" w:hAnsi="Times New Roman" w:cs="Times New Roman"/>
          <w:sz w:val="24"/>
          <w:szCs w:val="24"/>
        </w:rPr>
        <w:t>Khani</w:t>
      </w:r>
      <w:proofErr w:type="spellEnd"/>
      <w:r w:rsidRPr="006C69B5">
        <w:rPr>
          <w:rFonts w:ascii="Times New Roman" w:hAnsi="Times New Roman" w:cs="Times New Roman"/>
          <w:sz w:val="24"/>
          <w:szCs w:val="24"/>
        </w:rPr>
        <w:t xml:space="preserve">, Nasser </w:t>
      </w:r>
      <w:proofErr w:type="spellStart"/>
      <w:r w:rsidRPr="006C69B5">
        <w:rPr>
          <w:rFonts w:ascii="Times New Roman" w:hAnsi="Times New Roman" w:cs="Times New Roman"/>
          <w:sz w:val="24"/>
          <w:szCs w:val="24"/>
        </w:rPr>
        <w:t>Yazdani</w:t>
      </w:r>
      <w:proofErr w:type="spellEnd"/>
      <w:r w:rsidRPr="006C69B5">
        <w:rPr>
          <w:rFonts w:ascii="Times New Roman" w:hAnsi="Times New Roman" w:cs="Times New Roman"/>
          <w:sz w:val="24"/>
          <w:szCs w:val="24"/>
        </w:rPr>
        <w:t xml:space="preserve">, </w:t>
      </w:r>
      <w:proofErr w:type="spellStart"/>
      <w:r w:rsidRPr="006C69B5">
        <w:rPr>
          <w:rFonts w:ascii="Times New Roman" w:hAnsi="Times New Roman" w:cs="Times New Roman"/>
          <w:sz w:val="24"/>
          <w:szCs w:val="24"/>
        </w:rPr>
        <w:t>Fatemeh</w:t>
      </w:r>
      <w:proofErr w:type="spellEnd"/>
      <w:r w:rsidRPr="006C69B5">
        <w:rPr>
          <w:rFonts w:ascii="Times New Roman" w:hAnsi="Times New Roman" w:cs="Times New Roman"/>
          <w:sz w:val="24"/>
          <w:szCs w:val="24"/>
        </w:rPr>
        <w:t xml:space="preserve"> </w:t>
      </w:r>
      <w:proofErr w:type="spellStart"/>
      <w:r w:rsidRPr="006C69B5">
        <w:rPr>
          <w:rFonts w:ascii="Times New Roman" w:hAnsi="Times New Roman" w:cs="Times New Roman"/>
          <w:sz w:val="24"/>
          <w:szCs w:val="24"/>
        </w:rPr>
        <w:t>Ghassemi</w:t>
      </w:r>
      <w:proofErr w:type="spellEnd"/>
      <w:r w:rsidRPr="006C69B5">
        <w:rPr>
          <w:rFonts w:ascii="Times New Roman" w:hAnsi="Times New Roman" w:cs="Times New Roman"/>
          <w:sz w:val="24"/>
          <w:szCs w:val="24"/>
        </w:rPr>
        <w:t xml:space="preserve">, </w:t>
      </w:r>
      <w:r w:rsidRPr="006C69B5">
        <w:rPr>
          <w:rFonts w:ascii="Times New Roman" w:hAnsi="Times New Roman" w:cs="Times New Roman"/>
          <w:color w:val="000000"/>
          <w:sz w:val="24"/>
          <w:szCs w:val="24"/>
        </w:rPr>
        <w:t>“An Analysis of Vendor Lock-in Problem in Cloud Storage”, IEEE 2013</w:t>
      </w:r>
    </w:p>
    <w:p w:rsidR="00CF488C" w:rsidRPr="006C69B5" w:rsidRDefault="00CF488C" w:rsidP="00CF488C">
      <w:pPr>
        <w:pStyle w:val="ListParagraph"/>
        <w:numPr>
          <w:ilvl w:val="0"/>
          <w:numId w:val="3"/>
        </w:numPr>
        <w:autoSpaceDE w:val="0"/>
        <w:autoSpaceDN w:val="0"/>
        <w:adjustRightInd w:val="0"/>
        <w:jc w:val="both"/>
        <w:rPr>
          <w:rFonts w:ascii="Times New Roman" w:hAnsi="Times New Roman" w:cs="Times New Roman"/>
          <w:bCs/>
          <w:color w:val="000000"/>
          <w:sz w:val="24"/>
          <w:szCs w:val="24"/>
        </w:rPr>
      </w:pPr>
      <w:r w:rsidRPr="006C69B5">
        <w:rPr>
          <w:rFonts w:ascii="Times New Roman" w:hAnsi="Times New Roman" w:cs="Times New Roman"/>
          <w:bCs/>
          <w:sz w:val="24"/>
          <w:szCs w:val="24"/>
        </w:rPr>
        <w:t xml:space="preserve">Benjamin </w:t>
      </w:r>
      <w:proofErr w:type="spellStart"/>
      <w:r w:rsidRPr="006C69B5">
        <w:rPr>
          <w:rFonts w:ascii="Times New Roman" w:hAnsi="Times New Roman" w:cs="Times New Roman"/>
          <w:bCs/>
          <w:sz w:val="24"/>
          <w:szCs w:val="24"/>
        </w:rPr>
        <w:t>Satzger</w:t>
      </w:r>
      <w:proofErr w:type="spellEnd"/>
      <w:r w:rsidRPr="006C69B5">
        <w:rPr>
          <w:rFonts w:ascii="Times New Roman" w:hAnsi="Times New Roman" w:cs="Times New Roman"/>
          <w:bCs/>
          <w:sz w:val="24"/>
          <w:szCs w:val="24"/>
        </w:rPr>
        <w:t xml:space="preserve">, </w:t>
      </w:r>
      <w:proofErr w:type="spellStart"/>
      <w:r w:rsidRPr="006C69B5">
        <w:rPr>
          <w:rFonts w:ascii="Times New Roman" w:hAnsi="Times New Roman" w:cs="Times New Roman"/>
          <w:bCs/>
          <w:sz w:val="24"/>
          <w:szCs w:val="24"/>
        </w:rPr>
        <w:t>Waldemar</w:t>
      </w:r>
      <w:proofErr w:type="spellEnd"/>
      <w:r w:rsidRPr="006C69B5">
        <w:rPr>
          <w:rFonts w:ascii="Times New Roman" w:hAnsi="Times New Roman" w:cs="Times New Roman"/>
          <w:bCs/>
          <w:sz w:val="24"/>
          <w:szCs w:val="24"/>
        </w:rPr>
        <w:t xml:space="preserve"> Hummer, Christian </w:t>
      </w:r>
      <w:proofErr w:type="spellStart"/>
      <w:r w:rsidRPr="006C69B5">
        <w:rPr>
          <w:rFonts w:ascii="Times New Roman" w:hAnsi="Times New Roman" w:cs="Times New Roman"/>
          <w:bCs/>
          <w:sz w:val="24"/>
          <w:szCs w:val="24"/>
        </w:rPr>
        <w:t>Inzinger</w:t>
      </w:r>
      <w:proofErr w:type="spellEnd"/>
      <w:r w:rsidRPr="006C69B5">
        <w:rPr>
          <w:rFonts w:ascii="Times New Roman" w:hAnsi="Times New Roman" w:cs="Times New Roman"/>
          <w:bCs/>
          <w:sz w:val="24"/>
          <w:szCs w:val="24"/>
        </w:rPr>
        <w:t xml:space="preserve">, Philipp </w:t>
      </w:r>
      <w:proofErr w:type="spellStart"/>
      <w:r w:rsidRPr="006C69B5">
        <w:rPr>
          <w:rFonts w:ascii="Times New Roman" w:hAnsi="Times New Roman" w:cs="Times New Roman"/>
          <w:bCs/>
          <w:sz w:val="24"/>
          <w:szCs w:val="24"/>
        </w:rPr>
        <w:t>Leitner</w:t>
      </w:r>
      <w:proofErr w:type="spellEnd"/>
      <w:r w:rsidRPr="006C69B5">
        <w:rPr>
          <w:rFonts w:ascii="Times New Roman" w:hAnsi="Times New Roman" w:cs="Times New Roman"/>
          <w:bCs/>
          <w:sz w:val="24"/>
          <w:szCs w:val="24"/>
        </w:rPr>
        <w:t xml:space="preserve">, and </w:t>
      </w:r>
      <w:proofErr w:type="spellStart"/>
      <w:r w:rsidRPr="006C69B5">
        <w:rPr>
          <w:rFonts w:ascii="Times New Roman" w:hAnsi="Times New Roman" w:cs="Times New Roman"/>
          <w:bCs/>
          <w:sz w:val="24"/>
          <w:szCs w:val="24"/>
        </w:rPr>
        <w:t>Schahram</w:t>
      </w:r>
      <w:proofErr w:type="spellEnd"/>
      <w:r w:rsidRPr="006C69B5">
        <w:rPr>
          <w:rFonts w:ascii="Times New Roman" w:hAnsi="Times New Roman" w:cs="Times New Roman"/>
          <w:bCs/>
          <w:sz w:val="24"/>
          <w:szCs w:val="24"/>
        </w:rPr>
        <w:t xml:space="preserve"> </w:t>
      </w:r>
      <w:proofErr w:type="spellStart"/>
      <w:r w:rsidRPr="006C69B5">
        <w:rPr>
          <w:rFonts w:ascii="Times New Roman" w:hAnsi="Times New Roman" w:cs="Times New Roman"/>
          <w:bCs/>
          <w:sz w:val="24"/>
          <w:szCs w:val="24"/>
        </w:rPr>
        <w:t>DustdaR</w:t>
      </w:r>
      <w:proofErr w:type="spellEnd"/>
      <w:r w:rsidRPr="006C69B5">
        <w:rPr>
          <w:rFonts w:ascii="Times New Roman" w:hAnsi="Times New Roman" w:cs="Times New Roman"/>
          <w:bCs/>
          <w:sz w:val="24"/>
          <w:szCs w:val="24"/>
        </w:rPr>
        <w:t xml:space="preserve">, </w:t>
      </w:r>
      <w:r w:rsidRPr="006C69B5">
        <w:rPr>
          <w:rFonts w:ascii="Times New Roman" w:hAnsi="Times New Roman" w:cs="Times New Roman"/>
          <w:bCs/>
          <w:color w:val="000000"/>
          <w:sz w:val="24"/>
          <w:szCs w:val="24"/>
        </w:rPr>
        <w:t xml:space="preserve">“Winds of </w:t>
      </w:r>
      <w:proofErr w:type="spellStart"/>
      <w:r w:rsidRPr="006C69B5">
        <w:rPr>
          <w:rFonts w:ascii="Times New Roman" w:hAnsi="Times New Roman" w:cs="Times New Roman"/>
          <w:bCs/>
          <w:color w:val="000000"/>
          <w:sz w:val="24"/>
          <w:szCs w:val="24"/>
        </w:rPr>
        <w:t>Change:From</w:t>
      </w:r>
      <w:proofErr w:type="spellEnd"/>
      <w:r w:rsidRPr="006C69B5">
        <w:rPr>
          <w:rFonts w:ascii="Times New Roman" w:hAnsi="Times New Roman" w:cs="Times New Roman"/>
          <w:bCs/>
          <w:color w:val="000000"/>
          <w:sz w:val="24"/>
          <w:szCs w:val="24"/>
        </w:rPr>
        <w:t xml:space="preserve"> Vendor Lock-Into the Meta Cloud”, IEEE 2013</w:t>
      </w:r>
    </w:p>
    <w:p w:rsidR="00CF488C" w:rsidRPr="006C69B5" w:rsidRDefault="00CF488C" w:rsidP="00CF488C">
      <w:pPr>
        <w:pStyle w:val="ListParagraph"/>
        <w:numPr>
          <w:ilvl w:val="0"/>
          <w:numId w:val="3"/>
        </w:numPr>
        <w:autoSpaceDE w:val="0"/>
        <w:autoSpaceDN w:val="0"/>
        <w:adjustRightInd w:val="0"/>
        <w:jc w:val="both"/>
        <w:rPr>
          <w:rFonts w:ascii="Times New Roman" w:hAnsi="Times New Roman" w:cs="Times New Roman"/>
          <w:sz w:val="24"/>
          <w:szCs w:val="24"/>
        </w:rPr>
      </w:pPr>
      <w:r w:rsidRPr="006C69B5">
        <w:rPr>
          <w:rFonts w:ascii="Times New Roman" w:hAnsi="Times New Roman" w:cs="Times New Roman"/>
          <w:sz w:val="24"/>
          <w:szCs w:val="24"/>
        </w:rPr>
        <w:t xml:space="preserve">Gil </w:t>
      </w:r>
      <w:proofErr w:type="spellStart"/>
      <w:r w:rsidRPr="006C69B5">
        <w:rPr>
          <w:rFonts w:ascii="Times New Roman" w:hAnsi="Times New Roman" w:cs="Times New Roman"/>
          <w:sz w:val="24"/>
          <w:szCs w:val="24"/>
        </w:rPr>
        <w:t>Vernik</w:t>
      </w:r>
      <w:proofErr w:type="spellEnd"/>
      <w:r w:rsidRPr="006C69B5">
        <w:rPr>
          <w:rFonts w:ascii="Times New Roman" w:hAnsi="Times New Roman" w:cs="Times New Roman"/>
          <w:sz w:val="24"/>
          <w:szCs w:val="24"/>
        </w:rPr>
        <w:t xml:space="preserve">, Alexandra </w:t>
      </w:r>
      <w:proofErr w:type="spellStart"/>
      <w:r w:rsidRPr="006C69B5">
        <w:rPr>
          <w:rFonts w:ascii="Times New Roman" w:hAnsi="Times New Roman" w:cs="Times New Roman"/>
          <w:sz w:val="24"/>
          <w:szCs w:val="24"/>
        </w:rPr>
        <w:t>Shulman-Peleg</w:t>
      </w:r>
      <w:proofErr w:type="spellEnd"/>
      <w:r w:rsidRPr="006C69B5">
        <w:rPr>
          <w:rFonts w:ascii="Times New Roman" w:hAnsi="Times New Roman" w:cs="Times New Roman"/>
          <w:sz w:val="24"/>
          <w:szCs w:val="24"/>
        </w:rPr>
        <w:t xml:space="preserve">, Sebastian </w:t>
      </w:r>
      <w:proofErr w:type="spellStart"/>
      <w:r w:rsidRPr="006C69B5">
        <w:rPr>
          <w:rFonts w:ascii="Times New Roman" w:hAnsi="Times New Roman" w:cs="Times New Roman"/>
          <w:sz w:val="24"/>
          <w:szCs w:val="24"/>
        </w:rPr>
        <w:t>Dippl</w:t>
      </w:r>
      <w:proofErr w:type="spellEnd"/>
      <w:r w:rsidRPr="006C69B5">
        <w:rPr>
          <w:rFonts w:ascii="Times New Roman" w:hAnsi="Times New Roman" w:cs="Times New Roman"/>
          <w:sz w:val="24"/>
          <w:szCs w:val="24"/>
        </w:rPr>
        <w:t xml:space="preserve">, </w:t>
      </w:r>
      <w:proofErr w:type="spellStart"/>
      <w:r w:rsidRPr="006C69B5">
        <w:rPr>
          <w:rFonts w:ascii="Times New Roman" w:hAnsi="Times New Roman" w:cs="Times New Roman"/>
          <w:sz w:val="24"/>
          <w:szCs w:val="24"/>
        </w:rPr>
        <w:t>Ciro</w:t>
      </w:r>
      <w:proofErr w:type="spellEnd"/>
      <w:r w:rsidRPr="006C69B5">
        <w:rPr>
          <w:rFonts w:ascii="Times New Roman" w:hAnsi="Times New Roman" w:cs="Times New Roman"/>
          <w:sz w:val="24"/>
          <w:szCs w:val="24"/>
        </w:rPr>
        <w:t xml:space="preserve"> </w:t>
      </w:r>
      <w:proofErr w:type="spellStart"/>
      <w:r w:rsidRPr="006C69B5">
        <w:rPr>
          <w:rFonts w:ascii="Times New Roman" w:hAnsi="Times New Roman" w:cs="Times New Roman"/>
          <w:sz w:val="24"/>
          <w:szCs w:val="24"/>
        </w:rPr>
        <w:t>Formisano</w:t>
      </w:r>
      <w:proofErr w:type="spellEnd"/>
      <w:r w:rsidRPr="006C69B5">
        <w:rPr>
          <w:rFonts w:ascii="Times New Roman" w:hAnsi="Times New Roman" w:cs="Times New Roman"/>
          <w:sz w:val="24"/>
          <w:szCs w:val="24"/>
        </w:rPr>
        <w:t>, Michael C. Jaeger,</w:t>
      </w:r>
    </w:p>
    <w:p w:rsidR="00CF488C" w:rsidRPr="006C69B5" w:rsidRDefault="00CF488C" w:rsidP="00CF488C">
      <w:pPr>
        <w:pStyle w:val="ListParagraph"/>
        <w:autoSpaceDE w:val="0"/>
        <w:autoSpaceDN w:val="0"/>
        <w:adjustRightInd w:val="0"/>
        <w:jc w:val="both"/>
        <w:rPr>
          <w:rFonts w:ascii="Times New Roman" w:hAnsi="Times New Roman" w:cs="Times New Roman"/>
          <w:bCs/>
          <w:sz w:val="24"/>
          <w:szCs w:val="24"/>
        </w:rPr>
      </w:pPr>
      <w:r w:rsidRPr="006C69B5">
        <w:rPr>
          <w:rFonts w:ascii="Times New Roman" w:hAnsi="Times New Roman" w:cs="Times New Roman"/>
          <w:sz w:val="24"/>
          <w:szCs w:val="24"/>
        </w:rPr>
        <w:t xml:space="preserve">Elliot K. </w:t>
      </w:r>
      <w:proofErr w:type="spellStart"/>
      <w:r w:rsidRPr="006C69B5">
        <w:rPr>
          <w:rFonts w:ascii="Times New Roman" w:hAnsi="Times New Roman" w:cs="Times New Roman"/>
          <w:sz w:val="24"/>
          <w:szCs w:val="24"/>
        </w:rPr>
        <w:t>Kolodner</w:t>
      </w:r>
      <w:proofErr w:type="spellEnd"/>
      <w:r w:rsidRPr="006C69B5">
        <w:rPr>
          <w:rFonts w:ascii="Times New Roman" w:hAnsi="Times New Roman" w:cs="Times New Roman"/>
          <w:sz w:val="24"/>
          <w:szCs w:val="24"/>
        </w:rPr>
        <w:t xml:space="preserve">, Massimo </w:t>
      </w:r>
      <w:proofErr w:type="spellStart"/>
      <w:r w:rsidRPr="006C69B5">
        <w:rPr>
          <w:rFonts w:ascii="Times New Roman" w:hAnsi="Times New Roman" w:cs="Times New Roman"/>
          <w:sz w:val="24"/>
          <w:szCs w:val="24"/>
        </w:rPr>
        <w:t>Villari</w:t>
      </w:r>
      <w:proofErr w:type="spellEnd"/>
      <w:r w:rsidRPr="006C69B5">
        <w:rPr>
          <w:rFonts w:ascii="Times New Roman" w:hAnsi="Times New Roman" w:cs="Times New Roman"/>
          <w:sz w:val="24"/>
          <w:szCs w:val="24"/>
        </w:rPr>
        <w:t>, IEEE 2013</w:t>
      </w:r>
    </w:p>
    <w:p w:rsidR="00CF488C" w:rsidRPr="006C69B5" w:rsidRDefault="00CF488C" w:rsidP="00CF488C">
      <w:pPr>
        <w:pStyle w:val="ListParagraph"/>
        <w:jc w:val="both"/>
        <w:rPr>
          <w:sz w:val="24"/>
          <w:szCs w:val="24"/>
        </w:rPr>
      </w:pPr>
    </w:p>
    <w:p w:rsidR="004C30A5" w:rsidRPr="006D7EE2" w:rsidRDefault="004C30A5" w:rsidP="006D7EE2">
      <w:pPr>
        <w:spacing w:line="240" w:lineRule="auto"/>
      </w:pPr>
    </w:p>
    <w:sectPr w:rsidR="004C30A5" w:rsidRPr="006D7EE2" w:rsidSect="00C305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B6CB1"/>
    <w:multiLevelType w:val="hybridMultilevel"/>
    <w:tmpl w:val="FC004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641F32"/>
    <w:multiLevelType w:val="hybridMultilevel"/>
    <w:tmpl w:val="8E9223DC"/>
    <w:lvl w:ilvl="0" w:tplc="34B6AAA8">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EC71D2"/>
    <w:multiLevelType w:val="hybridMultilevel"/>
    <w:tmpl w:val="AAA06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187B"/>
    <w:rsid w:val="000C4E74"/>
    <w:rsid w:val="00241955"/>
    <w:rsid w:val="002574CC"/>
    <w:rsid w:val="004C30A5"/>
    <w:rsid w:val="00581C46"/>
    <w:rsid w:val="006D7EE2"/>
    <w:rsid w:val="00703C3B"/>
    <w:rsid w:val="00734F41"/>
    <w:rsid w:val="0085187B"/>
    <w:rsid w:val="008F7E9D"/>
    <w:rsid w:val="00915435"/>
    <w:rsid w:val="009772F1"/>
    <w:rsid w:val="00C30556"/>
    <w:rsid w:val="00CF48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allout" idref="#_x0000_s1027"/>
        <o:r id="V:Rule6" type="callout" idref="#_x0000_s1056"/>
        <o:r id="V:Rule7" type="callout" idref="#_x0000_s1050"/>
        <o:r id="V:Rule8" type="callout" idref="#_x0000_s1051"/>
        <o:r id="V:Rule11" type="callout" idref="#_x0000_s1047"/>
        <o:r id="V:Rule14" type="callout" idref="#_x0000_s1048"/>
        <o:r id="V:Rule15" type="callout" idref="#_x0000_s1049"/>
        <o:r id="V:Rule16" type="callout" idref="#_x0000_s1059"/>
        <o:r id="V:Rule17" type="callout" idref="#_x0000_s1060"/>
        <o:r id="V:Rule19" type="callout" idref="#_x0000_s1063"/>
        <o:r id="V:Rule43" type="connector" idref="#_x0000_s1092"/>
        <o:r id="V:Rule44" type="connector" idref="#_x0000_s1104"/>
        <o:r id="V:Rule45" type="connector" idref="#_x0000_s1106"/>
        <o:r id="V:Rule46" type="connector" idref="#_x0000_s1083"/>
        <o:r id="V:Rule47" type="connector" idref="#_x0000_s1085"/>
        <o:r id="V:Rule48" type="connector" idref="#_x0000_s1102"/>
        <o:r id="V:Rule49" type="connector" idref="#_x0000_s1062"/>
        <o:r id="V:Rule50" type="connector" idref="#_x0000_s1079"/>
        <o:r id="V:Rule51" type="connector" idref="#_x0000_s1038"/>
        <o:r id="V:Rule52" type="connector" idref="#_x0000_s1077"/>
        <o:r id="V:Rule53" type="connector" idref="#_x0000_s1098"/>
        <o:r id="V:Rule54" type="connector" idref="#_x0000_s1096"/>
        <o:r id="V:Rule55" type="connector" idref="#_x0000_s1107"/>
        <o:r id="V:Rule56" type="connector" idref="#_x0000_s1053"/>
        <o:r id="V:Rule57" type="connector" idref="#_x0000_s1055"/>
        <o:r id="V:Rule58" type="connector" idref="#_x0000_s1057"/>
        <o:r id="V:Rule59" type="connector" idref="#_x0000_s1064"/>
        <o:r id="V:Rule60" type="connector" idref="#_x0000_s1089"/>
        <o:r id="V:Rule61" type="connector" idref="#_x0000_s1037"/>
        <o:r id="V:Rule62" type="connector" idref="#_x0000_s1087"/>
        <o:r id="V:Rule63" type="connector" idref="#_x0000_s1076"/>
        <o:r id="V:Rule64" type="connector" idref="#_x0000_s1054"/>
        <o:r id="V:Rule65" type="connector" idref="#_x0000_s1052"/>
        <o:r id="V:Rule66" type="connector" idref="#_x0000_s1070"/>
        <o:r id="V:Rule67" type="connector" idref="#_x0000_s1073"/>
        <o:r id="V:Rule68" type="connector" idref="#_x0000_s1075"/>
        <o:r id="V:Rule69" type="connector" idref="#_x0000_s1040"/>
        <o:r id="V:Rule70" type="connector" idref="#_x0000_s1099"/>
        <o:r id="V:Rule71" type="connector" idref="#_x0000_s1074"/>
        <o:r id="V:Rule72" type="connector" idref="#_x0000_s1039"/>
        <o:r id="V:Rule73" type="connector" idref="#_x0000_s1067"/>
        <o:r id="V:Rule74" type="connector" idref="#_x0000_s10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87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955"/>
    <w:rPr>
      <w:color w:val="0000FF" w:themeColor="hyperlink"/>
      <w:u w:val="single"/>
    </w:rPr>
  </w:style>
  <w:style w:type="paragraph" w:styleId="ListParagraph">
    <w:name w:val="List Paragraph"/>
    <w:basedOn w:val="Normal"/>
    <w:uiPriority w:val="34"/>
    <w:qFormat/>
    <w:rsid w:val="009772F1"/>
    <w:pPr>
      <w:ind w:left="720"/>
      <w:contextualSpacing/>
    </w:pPr>
  </w:style>
  <w:style w:type="paragraph" w:customStyle="1" w:styleId="Default">
    <w:name w:val="Default"/>
    <w:rsid w:val="00581C46"/>
    <w:pPr>
      <w:autoSpaceDE w:val="0"/>
      <w:autoSpaceDN w:val="0"/>
      <w:adjustRightInd w:val="0"/>
      <w:spacing w:after="0" w:line="240" w:lineRule="auto"/>
    </w:pPr>
    <w:rPr>
      <w:rFonts w:ascii="Arial" w:eastAsia="Times New Roman" w:hAnsi="Arial" w:cs="Arial"/>
      <w:color w:val="000000"/>
      <w:sz w:val="24"/>
      <w:szCs w:val="24"/>
    </w:rPr>
  </w:style>
  <w:style w:type="paragraph" w:styleId="BalloonText">
    <w:name w:val="Balloon Text"/>
    <w:basedOn w:val="Normal"/>
    <w:link w:val="BalloonTextChar"/>
    <w:uiPriority w:val="99"/>
    <w:semiHidden/>
    <w:unhideWhenUsed/>
    <w:rsid w:val="00581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C46"/>
    <w:rPr>
      <w:rFonts w:ascii="Tahoma" w:eastAsiaTheme="minorEastAsia" w:hAnsi="Tahoma" w:cs="Tahoma"/>
      <w:sz w:val="16"/>
      <w:szCs w:val="16"/>
    </w:rPr>
  </w:style>
  <w:style w:type="table" w:styleId="TableGrid">
    <w:name w:val="Table Grid"/>
    <w:basedOn w:val="TableNormal"/>
    <w:uiPriority w:val="59"/>
    <w:rsid w:val="004C30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hanthoshpriyankavi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3383</Words>
  <Characters>19288</Characters>
  <Application>Microsoft Office Word</Application>
  <DocSecurity>0</DocSecurity>
  <Lines>160</Lines>
  <Paragraphs>45</Paragraphs>
  <ScaleCrop>false</ScaleCrop>
  <Company/>
  <LinksUpToDate>false</LinksUpToDate>
  <CharactersWithSpaces>22626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hcl</cp:lastModifiedBy>
  <cp:revision>11</cp:revision>
  <dcterms:created xsi:type="dcterms:W3CDTF">2015-05-17T20:36:00Z</dcterms:created>
  <dcterms:modified xsi:type="dcterms:W3CDTF">2015-10-05T08:32:00Z</dcterms:modified>
</cp:coreProperties>
</file>