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C64" w:rsidRDefault="00027C7D" w:rsidP="008E5A99">
      <w:pPr>
        <w:jc w:val="center"/>
        <w:rPr>
          <w:rFonts w:ascii="Times New Roman" w:hAnsi="Times New Roman" w:cs="Times New Roman"/>
          <w:b/>
          <w:bCs/>
          <w:sz w:val="28"/>
          <w:szCs w:val="28"/>
        </w:rPr>
      </w:pPr>
      <w:r>
        <w:rPr>
          <w:rFonts w:ascii="Times New Roman" w:hAnsi="Times New Roman" w:cs="Times New Roman"/>
          <w:b/>
          <w:bCs/>
          <w:sz w:val="28"/>
          <w:szCs w:val="28"/>
        </w:rPr>
        <w:t xml:space="preserve">Underlying </w:t>
      </w:r>
      <w:r w:rsidR="00863D5E" w:rsidRPr="00621DA5">
        <w:rPr>
          <w:rFonts w:ascii="Times New Roman" w:hAnsi="Times New Roman" w:cs="Times New Roman"/>
          <w:b/>
          <w:bCs/>
          <w:sz w:val="28"/>
          <w:szCs w:val="28"/>
        </w:rPr>
        <w:t>Text Indepe</w:t>
      </w:r>
      <w:r w:rsidR="00863D5E">
        <w:rPr>
          <w:rFonts w:ascii="Times New Roman" w:hAnsi="Times New Roman" w:cs="Times New Roman"/>
          <w:b/>
          <w:bCs/>
          <w:sz w:val="28"/>
          <w:szCs w:val="28"/>
        </w:rPr>
        <w:t>ndent Speaker Recognition</w:t>
      </w:r>
    </w:p>
    <w:p w:rsidR="0072450D" w:rsidRPr="0072450D" w:rsidRDefault="0072450D" w:rsidP="0072450D">
      <w:pPr>
        <w:pStyle w:val="Affiliations"/>
        <w:rPr>
          <w:rFonts w:ascii="Times New Roman" w:hAnsi="Times New Roman"/>
          <w:sz w:val="24"/>
          <w:szCs w:val="24"/>
        </w:rPr>
      </w:pPr>
      <w:proofErr w:type="spellStart"/>
      <w:r w:rsidRPr="0072450D">
        <w:rPr>
          <w:rFonts w:ascii="Times New Roman" w:hAnsi="Times New Roman"/>
          <w:sz w:val="24"/>
          <w:szCs w:val="24"/>
        </w:rPr>
        <w:t>Nilu</w:t>
      </w:r>
      <w:proofErr w:type="spellEnd"/>
      <w:r w:rsidRPr="0072450D">
        <w:rPr>
          <w:rFonts w:ascii="Times New Roman" w:hAnsi="Times New Roman"/>
          <w:sz w:val="24"/>
          <w:szCs w:val="24"/>
        </w:rPr>
        <w:t xml:space="preserve"> Singh</w:t>
      </w:r>
      <w:r w:rsidRPr="0072450D">
        <w:rPr>
          <w:rFonts w:ascii="Times New Roman" w:hAnsi="Times New Roman"/>
          <w:sz w:val="24"/>
          <w:szCs w:val="24"/>
          <w:vertAlign w:val="superscript"/>
        </w:rPr>
        <w:t>1</w:t>
      </w:r>
      <w:r w:rsidRPr="0072450D">
        <w:rPr>
          <w:rFonts w:ascii="Times New Roman" w:hAnsi="Times New Roman"/>
          <w:sz w:val="24"/>
          <w:szCs w:val="24"/>
        </w:rPr>
        <w:t>, R. A</w:t>
      </w:r>
      <w:r w:rsidR="00F273ED">
        <w:rPr>
          <w:rFonts w:ascii="Times New Roman" w:hAnsi="Times New Roman"/>
          <w:sz w:val="24"/>
          <w:szCs w:val="24"/>
        </w:rPr>
        <w:t>.</w:t>
      </w:r>
      <w:r w:rsidRPr="0072450D">
        <w:rPr>
          <w:rFonts w:ascii="Times New Roman" w:hAnsi="Times New Roman"/>
          <w:sz w:val="24"/>
          <w:szCs w:val="24"/>
        </w:rPr>
        <w:t xml:space="preserve"> Khan</w:t>
      </w:r>
      <w:r w:rsidRPr="0072450D">
        <w:rPr>
          <w:rFonts w:ascii="Times New Roman" w:hAnsi="Times New Roman"/>
          <w:sz w:val="24"/>
          <w:szCs w:val="24"/>
          <w:vertAlign w:val="superscript"/>
        </w:rPr>
        <w:t>2</w:t>
      </w:r>
    </w:p>
    <w:p w:rsidR="0072450D" w:rsidRPr="00C33394" w:rsidRDefault="00792F4D" w:rsidP="0072450D">
      <w:pPr>
        <w:spacing w:after="0" w:line="240" w:lineRule="auto"/>
        <w:jc w:val="center"/>
        <w:rPr>
          <w:rFonts w:ascii="Helvetica" w:hAnsi="Helvetica"/>
          <w:iCs/>
          <w:sz w:val="20"/>
        </w:rPr>
      </w:pPr>
      <w:r w:rsidRPr="00792F4D">
        <w:rPr>
          <w:rFonts w:ascii="Helvetica" w:hAnsi="Helvetica"/>
          <w:iCs/>
          <w:sz w:val="20"/>
          <w:vertAlign w:val="superscript"/>
        </w:rPr>
        <w:t>1,2</w:t>
      </w:r>
      <w:r w:rsidR="0072450D" w:rsidRPr="00C33394">
        <w:rPr>
          <w:rFonts w:ascii="Helvetica" w:hAnsi="Helvetica"/>
          <w:iCs/>
          <w:sz w:val="20"/>
        </w:rPr>
        <w:t xml:space="preserve">SIST-DIT, </w:t>
      </w:r>
      <w:proofErr w:type="spellStart"/>
      <w:r w:rsidR="0072450D" w:rsidRPr="00C33394">
        <w:rPr>
          <w:rFonts w:ascii="Helvetica" w:hAnsi="Helvetica"/>
          <w:iCs/>
          <w:sz w:val="20"/>
        </w:rPr>
        <w:t>Babasaheb</w:t>
      </w:r>
      <w:proofErr w:type="spellEnd"/>
      <w:r w:rsidR="009543D5">
        <w:rPr>
          <w:rFonts w:ascii="Helvetica" w:hAnsi="Helvetica"/>
          <w:iCs/>
          <w:sz w:val="20"/>
        </w:rPr>
        <w:t xml:space="preserve"> </w:t>
      </w:r>
      <w:proofErr w:type="spellStart"/>
      <w:r w:rsidR="0072450D" w:rsidRPr="00C33394">
        <w:rPr>
          <w:rFonts w:ascii="Helvetica" w:hAnsi="Helvetica"/>
          <w:iCs/>
          <w:sz w:val="20"/>
        </w:rPr>
        <w:t>Bhimrao</w:t>
      </w:r>
      <w:proofErr w:type="spellEnd"/>
      <w:r w:rsidR="009543D5">
        <w:rPr>
          <w:rFonts w:ascii="Helvetica" w:hAnsi="Helvetica"/>
          <w:iCs/>
          <w:sz w:val="20"/>
        </w:rPr>
        <w:t xml:space="preserve"> </w:t>
      </w:r>
      <w:proofErr w:type="spellStart"/>
      <w:r w:rsidR="0072450D" w:rsidRPr="00C33394">
        <w:rPr>
          <w:rFonts w:ascii="Helvetica" w:hAnsi="Helvetica"/>
          <w:iCs/>
          <w:sz w:val="20"/>
        </w:rPr>
        <w:t>Ambedkar</w:t>
      </w:r>
      <w:proofErr w:type="spellEnd"/>
      <w:r w:rsidR="0072450D" w:rsidRPr="00C33394">
        <w:rPr>
          <w:rFonts w:ascii="Helvetica" w:hAnsi="Helvetica"/>
          <w:iCs/>
          <w:sz w:val="20"/>
        </w:rPr>
        <w:t xml:space="preserve"> University (</w:t>
      </w:r>
      <w:r w:rsidR="00196AAA">
        <w:rPr>
          <w:rFonts w:ascii="Helvetica" w:hAnsi="Helvetica"/>
          <w:iCs/>
          <w:sz w:val="20"/>
        </w:rPr>
        <w:t xml:space="preserve">A </w:t>
      </w:r>
      <w:r w:rsidR="0072450D" w:rsidRPr="00C33394">
        <w:rPr>
          <w:rFonts w:ascii="Helvetica" w:hAnsi="Helvetica"/>
          <w:iCs/>
          <w:sz w:val="20"/>
        </w:rPr>
        <w:t xml:space="preserve">Central University), </w:t>
      </w:r>
      <w:proofErr w:type="spellStart"/>
      <w:r w:rsidR="0072450D" w:rsidRPr="00C33394">
        <w:rPr>
          <w:rFonts w:ascii="Helvetica" w:hAnsi="Helvetica"/>
          <w:iCs/>
          <w:sz w:val="20"/>
        </w:rPr>
        <w:t>Lucknow</w:t>
      </w:r>
      <w:proofErr w:type="spellEnd"/>
      <w:r w:rsidR="0072450D" w:rsidRPr="00C33394">
        <w:rPr>
          <w:rFonts w:ascii="Helvetica" w:hAnsi="Helvetica"/>
          <w:iCs/>
          <w:sz w:val="20"/>
        </w:rPr>
        <w:t>, UP, India</w:t>
      </w:r>
    </w:p>
    <w:p w:rsidR="0072450D" w:rsidRPr="00192279" w:rsidRDefault="0072450D" w:rsidP="0072450D">
      <w:pPr>
        <w:pStyle w:val="E-Mail"/>
        <w:spacing w:after="0"/>
        <w:rPr>
          <w:spacing w:val="-2"/>
          <w:sz w:val="20"/>
        </w:rPr>
      </w:pPr>
      <w:r w:rsidRPr="0072450D">
        <w:rPr>
          <w:spacing w:val="-2"/>
          <w:sz w:val="20"/>
          <w:vertAlign w:val="superscript"/>
        </w:rPr>
        <w:t>1, 2</w:t>
      </w:r>
      <w:hyperlink r:id="rId6" w:history="1">
        <w:r w:rsidRPr="004101AF">
          <w:rPr>
            <w:rStyle w:val="Hyperlink"/>
            <w:spacing w:val="-2"/>
            <w:sz w:val="20"/>
          </w:rPr>
          <w:t>nilu.chouhan@hotmail.com</w:t>
        </w:r>
      </w:hyperlink>
    </w:p>
    <w:p w:rsidR="0072450D" w:rsidRDefault="0072450D" w:rsidP="008E5A99">
      <w:pPr>
        <w:jc w:val="center"/>
        <w:rPr>
          <w:rFonts w:ascii="Times New Roman" w:hAnsi="Times New Roman" w:cs="Times New Roman"/>
          <w:b/>
          <w:bCs/>
          <w:sz w:val="28"/>
          <w:szCs w:val="28"/>
        </w:rPr>
      </w:pPr>
    </w:p>
    <w:p w:rsidR="005D1C64" w:rsidRDefault="00C76309">
      <w:pPr>
        <w:rPr>
          <w:rFonts w:ascii="Times New Roman" w:hAnsi="Times New Roman" w:cs="Times New Roman"/>
          <w:b/>
          <w:bCs/>
          <w:sz w:val="28"/>
          <w:szCs w:val="28"/>
        </w:rPr>
      </w:pPr>
      <w:r>
        <w:rPr>
          <w:rFonts w:ascii="Times New Roman" w:hAnsi="Times New Roman" w:cs="Times New Roman"/>
          <w:b/>
          <w:bCs/>
          <w:sz w:val="28"/>
          <w:szCs w:val="28"/>
        </w:rPr>
        <w:t>Abstract</w:t>
      </w:r>
    </w:p>
    <w:p w:rsidR="00C7491A" w:rsidRDefault="008E5A99" w:rsidP="008E5A99">
      <w:pPr>
        <w:autoSpaceDE w:val="0"/>
        <w:autoSpaceDN w:val="0"/>
        <w:adjustRightInd w:val="0"/>
        <w:spacing w:after="0" w:line="240" w:lineRule="auto"/>
        <w:jc w:val="both"/>
        <w:rPr>
          <w:rFonts w:ascii="Times New Roman" w:hAnsi="Times New Roman" w:cs="Times New Roman"/>
          <w:color w:val="000000"/>
          <w:sz w:val="24"/>
          <w:szCs w:val="24"/>
        </w:rPr>
      </w:pPr>
      <w:r w:rsidRPr="00A54690">
        <w:rPr>
          <w:rFonts w:ascii="Times New Roman" w:hAnsi="Times New Roman" w:cs="Times New Roman"/>
          <w:sz w:val="24"/>
          <w:szCs w:val="24"/>
        </w:rPr>
        <w:t>This paper discusses the evaluation of automatic speaker recognition from numerous perspectives. A general discussion of the Speaker recognition task, challenges and issues involved in its evaluation is discussed.</w:t>
      </w:r>
      <w:r>
        <w:rPr>
          <w:rFonts w:ascii="Times New Roman" w:hAnsi="Times New Roman" w:cs="Times New Roman"/>
          <w:sz w:val="24"/>
          <w:szCs w:val="24"/>
        </w:rPr>
        <w:t xml:space="preserve"> Speaker recognition have many factors that </w:t>
      </w:r>
      <w:r w:rsidRPr="002D753B">
        <w:rPr>
          <w:rFonts w:ascii="Times New Roman" w:hAnsi="Times New Roman" w:cs="Times New Roman"/>
          <w:sz w:val="24"/>
          <w:szCs w:val="24"/>
        </w:rPr>
        <w:t xml:space="preserve">found to have </w:t>
      </w:r>
      <w:r w:rsidR="00B90683" w:rsidRPr="002D753B">
        <w:rPr>
          <w:rFonts w:ascii="Times New Roman" w:hAnsi="Times New Roman" w:cs="Times New Roman"/>
          <w:sz w:val="24"/>
          <w:szCs w:val="24"/>
        </w:rPr>
        <w:t>an impact</w:t>
      </w:r>
      <w:r w:rsidRPr="002D753B">
        <w:rPr>
          <w:rFonts w:ascii="Times New Roman" w:hAnsi="Times New Roman" w:cs="Times New Roman"/>
          <w:sz w:val="24"/>
          <w:szCs w:val="24"/>
        </w:rPr>
        <w:t xml:space="preserve"> on performance</w:t>
      </w:r>
      <w:r>
        <w:rPr>
          <w:rFonts w:ascii="Times New Roman" w:hAnsi="Times New Roman" w:cs="Times New Roman"/>
          <w:sz w:val="24"/>
          <w:szCs w:val="24"/>
        </w:rPr>
        <w:t xml:space="preserve"> of recognition rate such as </w:t>
      </w:r>
      <w:r w:rsidRPr="002D753B">
        <w:rPr>
          <w:rFonts w:ascii="Times New Roman" w:hAnsi="Times New Roman" w:cs="Times New Roman"/>
          <w:sz w:val="24"/>
          <w:szCs w:val="24"/>
        </w:rPr>
        <w:t xml:space="preserve"> pitch</w:t>
      </w:r>
      <w:r>
        <w:rPr>
          <w:rFonts w:ascii="Times New Roman" w:hAnsi="Times New Roman" w:cs="Times New Roman"/>
          <w:sz w:val="24"/>
          <w:szCs w:val="24"/>
        </w:rPr>
        <w:t>,</w:t>
      </w:r>
      <w:r w:rsidRPr="002D753B">
        <w:rPr>
          <w:rFonts w:ascii="Times New Roman" w:hAnsi="Times New Roman" w:cs="Times New Roman"/>
          <w:sz w:val="24"/>
          <w:szCs w:val="24"/>
        </w:rPr>
        <w:t xml:space="preserve"> frequency, handset type and </w:t>
      </w:r>
      <w:r>
        <w:rPr>
          <w:rFonts w:ascii="Times New Roman" w:hAnsi="Times New Roman" w:cs="Times New Roman"/>
          <w:sz w:val="24"/>
          <w:szCs w:val="24"/>
        </w:rPr>
        <w:t xml:space="preserve">back ground </w:t>
      </w:r>
      <w:r w:rsidRPr="002D753B">
        <w:rPr>
          <w:rFonts w:ascii="Times New Roman" w:hAnsi="Times New Roman" w:cs="Times New Roman"/>
          <w:sz w:val="24"/>
          <w:szCs w:val="24"/>
        </w:rPr>
        <w:t>noise</w:t>
      </w:r>
      <w:r>
        <w:rPr>
          <w:rFonts w:ascii="Times New Roman" w:hAnsi="Times New Roman" w:cs="Times New Roman"/>
          <w:sz w:val="24"/>
          <w:szCs w:val="24"/>
        </w:rPr>
        <w:t xml:space="preserve"> etc. </w:t>
      </w:r>
      <w:r w:rsidR="00713449" w:rsidRPr="00DC77DA">
        <w:rPr>
          <w:rFonts w:ascii="Times New Roman" w:hAnsi="Times New Roman" w:cs="Times New Roman"/>
          <w:sz w:val="24"/>
          <w:szCs w:val="24"/>
        </w:rPr>
        <w:t>We start with the fundamentals of automatic speaker recognition, features type concerning feature extraction technique and speaker modeling.</w:t>
      </w:r>
      <w:r w:rsidR="00B90683">
        <w:rPr>
          <w:rFonts w:ascii="Times New Roman" w:hAnsi="Times New Roman" w:cs="Times New Roman"/>
          <w:sz w:val="24"/>
          <w:szCs w:val="24"/>
        </w:rPr>
        <w:t xml:space="preserve"> </w:t>
      </w:r>
      <w:r w:rsidR="00C7491A" w:rsidRPr="00AC2BD1">
        <w:rPr>
          <w:rFonts w:ascii="Times New Roman" w:hAnsi="Times New Roman" w:cs="Times New Roman"/>
          <w:color w:val="000000"/>
          <w:sz w:val="24"/>
          <w:szCs w:val="24"/>
        </w:rPr>
        <w:t>Automatic Speaker Recognition (ASR) is the procedure to automatically recognizing a person based on their speech waves including speaker specific information. It is a procedure to Identification and verification of a speaker. ASR supports access control for different voice based services such as voice dialing, voice mail, telephone shopping, database access services, banking services by telephone, information and reservation services, security control for confidential information, remote access to computers and the another important application of speake</w:t>
      </w:r>
      <w:r w:rsidR="00C7491A">
        <w:rPr>
          <w:rFonts w:ascii="Times New Roman" w:hAnsi="Times New Roman" w:cs="Times New Roman"/>
          <w:color w:val="000000"/>
          <w:sz w:val="24"/>
          <w:szCs w:val="24"/>
        </w:rPr>
        <w:t>r recognition technology is in</w:t>
      </w:r>
      <w:r w:rsidR="00C7491A" w:rsidRPr="00AC2BD1">
        <w:rPr>
          <w:rFonts w:ascii="Times New Roman" w:hAnsi="Times New Roman" w:cs="Times New Roman"/>
          <w:color w:val="000000"/>
          <w:sz w:val="24"/>
          <w:szCs w:val="24"/>
        </w:rPr>
        <w:t xml:space="preserve"> forensics.</w:t>
      </w:r>
    </w:p>
    <w:p w:rsidR="00117A9D" w:rsidRDefault="00117A9D" w:rsidP="008E5A99">
      <w:pPr>
        <w:autoSpaceDE w:val="0"/>
        <w:autoSpaceDN w:val="0"/>
        <w:adjustRightInd w:val="0"/>
        <w:spacing w:after="0" w:line="240" w:lineRule="auto"/>
        <w:jc w:val="both"/>
        <w:rPr>
          <w:rFonts w:ascii="Times New Roman" w:hAnsi="Times New Roman" w:cs="Times New Roman"/>
          <w:color w:val="000000"/>
          <w:sz w:val="24"/>
          <w:szCs w:val="24"/>
        </w:rPr>
      </w:pPr>
    </w:p>
    <w:p w:rsidR="00C76309" w:rsidRDefault="002B5FB3" w:rsidP="008E5A99">
      <w:pPr>
        <w:autoSpaceDE w:val="0"/>
        <w:autoSpaceDN w:val="0"/>
        <w:adjustRightInd w:val="0"/>
        <w:spacing w:after="0" w:line="240" w:lineRule="auto"/>
        <w:jc w:val="both"/>
        <w:rPr>
          <w:rFonts w:ascii="Times New Roman" w:hAnsi="Times New Roman" w:cs="Times New Roman"/>
          <w:b/>
          <w:bCs/>
          <w:color w:val="000000"/>
          <w:sz w:val="24"/>
          <w:szCs w:val="24"/>
        </w:rPr>
      </w:pPr>
      <w:r w:rsidRPr="00C76309">
        <w:rPr>
          <w:rFonts w:ascii="Times New Roman" w:hAnsi="Times New Roman" w:cs="Times New Roman"/>
          <w:b/>
          <w:bCs/>
          <w:color w:val="000000"/>
          <w:sz w:val="24"/>
          <w:szCs w:val="24"/>
        </w:rPr>
        <w:t>Keywords</w:t>
      </w:r>
    </w:p>
    <w:p w:rsidR="00C76309" w:rsidRPr="00117A9D" w:rsidRDefault="00C76309" w:rsidP="00117A9D">
      <w:pPr>
        <w:rPr>
          <w:rFonts w:ascii="Times New Roman" w:hAnsi="Times New Roman" w:cs="Times New Roman"/>
          <w:sz w:val="24"/>
          <w:szCs w:val="24"/>
        </w:rPr>
      </w:pPr>
      <w:r w:rsidRPr="00117A9D">
        <w:rPr>
          <w:rFonts w:ascii="Times New Roman" w:hAnsi="Times New Roman" w:cs="Times New Roman"/>
          <w:color w:val="000000"/>
          <w:sz w:val="24"/>
          <w:szCs w:val="24"/>
        </w:rPr>
        <w:t>Automatic Speaker Recognition</w:t>
      </w:r>
      <w:r w:rsidR="00794D42">
        <w:rPr>
          <w:rFonts w:ascii="Times New Roman" w:hAnsi="Times New Roman" w:cs="Times New Roman"/>
          <w:color w:val="000000"/>
          <w:sz w:val="24"/>
          <w:szCs w:val="24"/>
        </w:rPr>
        <w:t xml:space="preserve"> (ASR)</w:t>
      </w:r>
      <w:r w:rsidRPr="00117A9D">
        <w:rPr>
          <w:rFonts w:ascii="Times New Roman" w:hAnsi="Times New Roman" w:cs="Times New Roman"/>
          <w:color w:val="000000"/>
          <w:sz w:val="24"/>
          <w:szCs w:val="24"/>
        </w:rPr>
        <w:t>,</w:t>
      </w:r>
      <w:r w:rsidR="00794D42">
        <w:rPr>
          <w:rFonts w:ascii="Times New Roman" w:hAnsi="Times New Roman" w:cs="Times New Roman"/>
          <w:color w:val="000000"/>
          <w:sz w:val="24"/>
          <w:szCs w:val="24"/>
        </w:rPr>
        <w:t xml:space="preserve"> Identification, Verification,</w:t>
      </w:r>
      <w:r w:rsidR="00B90683">
        <w:rPr>
          <w:rFonts w:ascii="Times New Roman" w:hAnsi="Times New Roman" w:cs="Times New Roman"/>
          <w:color w:val="000000"/>
          <w:sz w:val="24"/>
          <w:szCs w:val="24"/>
        </w:rPr>
        <w:t xml:space="preserve"> </w:t>
      </w:r>
      <w:r w:rsidRPr="00117A9D">
        <w:rPr>
          <w:rFonts w:ascii="Times New Roman" w:hAnsi="Times New Roman" w:cs="Times New Roman"/>
          <w:sz w:val="24"/>
          <w:szCs w:val="24"/>
        </w:rPr>
        <w:t>High- Level Features, Technical Challenges of ASR, Evaluation Factors f</w:t>
      </w:r>
      <w:r w:rsidR="00117A9D">
        <w:rPr>
          <w:rFonts w:ascii="Times New Roman" w:hAnsi="Times New Roman" w:cs="Times New Roman"/>
          <w:sz w:val="24"/>
          <w:szCs w:val="24"/>
        </w:rPr>
        <w:t>or Performance o</w:t>
      </w:r>
      <w:r w:rsidRPr="00117A9D">
        <w:rPr>
          <w:rFonts w:ascii="Times New Roman" w:hAnsi="Times New Roman" w:cs="Times New Roman"/>
          <w:sz w:val="24"/>
          <w:szCs w:val="24"/>
        </w:rPr>
        <w:t>f A</w:t>
      </w:r>
      <w:r w:rsidR="00117A9D">
        <w:rPr>
          <w:rFonts w:ascii="Times New Roman" w:hAnsi="Times New Roman" w:cs="Times New Roman"/>
          <w:sz w:val="24"/>
          <w:szCs w:val="24"/>
        </w:rPr>
        <w:t>SR</w:t>
      </w:r>
      <w:r w:rsidR="00794D42">
        <w:rPr>
          <w:rFonts w:ascii="Times New Roman" w:hAnsi="Times New Roman" w:cs="Times New Roman"/>
          <w:sz w:val="24"/>
          <w:szCs w:val="24"/>
        </w:rPr>
        <w:t>.</w:t>
      </w:r>
    </w:p>
    <w:p w:rsidR="005D1C64" w:rsidRPr="00D72E15" w:rsidRDefault="0084747B" w:rsidP="00D72E15">
      <w:pPr>
        <w:pStyle w:val="ListParagraph"/>
        <w:numPr>
          <w:ilvl w:val="0"/>
          <w:numId w:val="8"/>
        </w:numPr>
        <w:rPr>
          <w:rFonts w:ascii="Times New Roman" w:hAnsi="Times New Roman" w:cs="Times New Roman"/>
          <w:b/>
          <w:bCs/>
          <w:sz w:val="28"/>
          <w:szCs w:val="28"/>
        </w:rPr>
      </w:pPr>
      <w:r w:rsidRPr="00D72E15">
        <w:rPr>
          <w:rFonts w:ascii="Times New Roman" w:hAnsi="Times New Roman" w:cs="Times New Roman"/>
          <w:b/>
          <w:bCs/>
          <w:sz w:val="28"/>
          <w:szCs w:val="28"/>
        </w:rPr>
        <w:t>Elementary</w:t>
      </w:r>
      <w:r w:rsidR="00B90683">
        <w:rPr>
          <w:rFonts w:ascii="Times New Roman" w:hAnsi="Times New Roman" w:cs="Times New Roman"/>
          <w:b/>
          <w:bCs/>
          <w:sz w:val="28"/>
          <w:szCs w:val="28"/>
        </w:rPr>
        <w:t xml:space="preserve"> </w:t>
      </w:r>
      <w:r w:rsidR="00B24FA3">
        <w:rPr>
          <w:rFonts w:ascii="Times New Roman" w:hAnsi="Times New Roman" w:cs="Times New Roman"/>
          <w:b/>
          <w:bCs/>
          <w:sz w:val="28"/>
          <w:szCs w:val="28"/>
        </w:rPr>
        <w:t>o</w:t>
      </w:r>
      <w:r w:rsidR="00B24FA3" w:rsidRPr="00D72E15">
        <w:rPr>
          <w:rFonts w:ascii="Times New Roman" w:hAnsi="Times New Roman" w:cs="Times New Roman"/>
          <w:b/>
          <w:bCs/>
          <w:sz w:val="28"/>
          <w:szCs w:val="28"/>
        </w:rPr>
        <w:t>f Speaker Recognition Technology</w:t>
      </w:r>
    </w:p>
    <w:p w:rsidR="00CE087D" w:rsidRDefault="00DF5678" w:rsidP="00CE087D">
      <w:pPr>
        <w:autoSpaceDE w:val="0"/>
        <w:autoSpaceDN w:val="0"/>
        <w:adjustRightInd w:val="0"/>
        <w:jc w:val="both"/>
        <w:rPr>
          <w:rFonts w:ascii="Times New Roman" w:hAnsi="Times New Roman" w:cs="Times New Roman"/>
          <w:sz w:val="24"/>
          <w:szCs w:val="24"/>
        </w:rPr>
      </w:pPr>
      <w:r w:rsidRPr="00793102">
        <w:rPr>
          <w:rFonts w:ascii="Times New Roman" w:hAnsi="Times New Roman" w:cs="Times New Roman"/>
          <w:sz w:val="24"/>
          <w:szCs w:val="24"/>
        </w:rPr>
        <w:t>Security is the need of human being in many references, to protect their data/information people generally use password or PIN but there are chances to lose security because if someone lost their PIN or somehow password known by someone else so that data is not secured as much as necessary. There are lots of cases of scam of data and stealing of PIN so to overcome from this problem there is need of a new technology which is more secure and not easy to fraud and theft the technolo</w:t>
      </w:r>
      <w:r w:rsidR="00C96570" w:rsidRPr="00793102">
        <w:rPr>
          <w:rFonts w:ascii="Times New Roman" w:hAnsi="Times New Roman" w:cs="Times New Roman"/>
          <w:sz w:val="24"/>
          <w:szCs w:val="24"/>
        </w:rPr>
        <w:t>gy is Biometric Identification T</w:t>
      </w:r>
      <w:r w:rsidRPr="00793102">
        <w:rPr>
          <w:rFonts w:ascii="Times New Roman" w:hAnsi="Times New Roman" w:cs="Times New Roman"/>
          <w:sz w:val="24"/>
          <w:szCs w:val="24"/>
        </w:rPr>
        <w:t>echniques</w:t>
      </w:r>
      <w:r w:rsidR="00C96570" w:rsidRPr="00793102">
        <w:rPr>
          <w:rFonts w:ascii="Times New Roman" w:hAnsi="Times New Roman" w:cs="Times New Roman"/>
          <w:sz w:val="24"/>
          <w:szCs w:val="24"/>
        </w:rPr>
        <w:t xml:space="preserve"> (BIT)</w:t>
      </w:r>
      <w:r w:rsidRPr="00793102">
        <w:rPr>
          <w:rFonts w:ascii="Times New Roman" w:hAnsi="Times New Roman" w:cs="Times New Roman"/>
          <w:sz w:val="24"/>
          <w:szCs w:val="24"/>
        </w:rPr>
        <w:t>.</w:t>
      </w:r>
      <w:r w:rsidR="006C3FA4" w:rsidRPr="00793102">
        <w:rPr>
          <w:rFonts w:ascii="Times New Roman" w:hAnsi="Times New Roman" w:cs="Times New Roman"/>
          <w:sz w:val="24"/>
          <w:szCs w:val="24"/>
        </w:rPr>
        <w:t xml:space="preserve">In this technology biometric characteristic </w:t>
      </w:r>
      <w:r w:rsidR="00693A2F" w:rsidRPr="00793102">
        <w:rPr>
          <w:rFonts w:ascii="Times New Roman" w:hAnsi="Times New Roman" w:cs="Times New Roman"/>
          <w:sz w:val="24"/>
          <w:szCs w:val="24"/>
        </w:rPr>
        <w:t>are uses</w:t>
      </w:r>
      <w:r w:rsidR="006C3FA4" w:rsidRPr="00793102">
        <w:rPr>
          <w:rFonts w:ascii="Times New Roman" w:hAnsi="Times New Roman" w:cs="Times New Roman"/>
          <w:sz w:val="24"/>
          <w:szCs w:val="24"/>
        </w:rPr>
        <w:t xml:space="preserve"> as security factor since it is unique for individual therefore these can be </w:t>
      </w:r>
      <w:r w:rsidR="00693A2F" w:rsidRPr="00793102">
        <w:rPr>
          <w:rFonts w:ascii="Times New Roman" w:hAnsi="Times New Roman" w:cs="Times New Roman"/>
          <w:sz w:val="24"/>
          <w:szCs w:val="24"/>
        </w:rPr>
        <w:t>used</w:t>
      </w:r>
      <w:r w:rsidR="006C3FA4" w:rsidRPr="00793102">
        <w:rPr>
          <w:rFonts w:ascii="Times New Roman" w:hAnsi="Times New Roman" w:cs="Times New Roman"/>
          <w:sz w:val="24"/>
          <w:szCs w:val="24"/>
        </w:rPr>
        <w:t xml:space="preserve"> to authenticate the user for access control</w:t>
      </w:r>
      <w:r w:rsidR="00B90683">
        <w:rPr>
          <w:rFonts w:ascii="Times New Roman" w:hAnsi="Times New Roman" w:cs="Times New Roman"/>
          <w:sz w:val="24"/>
          <w:szCs w:val="24"/>
        </w:rPr>
        <w:t xml:space="preserve"> </w:t>
      </w:r>
      <w:r w:rsidR="00693A2F" w:rsidRPr="0043250B">
        <w:rPr>
          <w:rFonts w:ascii="Times New Roman" w:hAnsi="Times New Roman" w:cs="Times New Roman"/>
          <w:sz w:val="24"/>
          <w:szCs w:val="24"/>
        </w:rPr>
        <w:t>[</w:t>
      </w:r>
      <w:r w:rsidR="0043250B" w:rsidRPr="0043250B">
        <w:rPr>
          <w:rFonts w:ascii="Times New Roman" w:hAnsi="Times New Roman" w:cs="Times New Roman"/>
          <w:sz w:val="24"/>
          <w:szCs w:val="24"/>
        </w:rPr>
        <w:t>1</w:t>
      </w:r>
      <w:r w:rsidR="00693A2F" w:rsidRPr="0043250B">
        <w:rPr>
          <w:rFonts w:ascii="Times New Roman" w:hAnsi="Times New Roman" w:cs="Times New Roman"/>
          <w:sz w:val="24"/>
          <w:szCs w:val="24"/>
        </w:rPr>
        <w:t>]</w:t>
      </w:r>
      <w:r w:rsidR="006C3FA4" w:rsidRPr="00793102">
        <w:rPr>
          <w:rFonts w:ascii="Times New Roman" w:hAnsi="Times New Roman" w:cs="Times New Roman"/>
          <w:sz w:val="24"/>
          <w:szCs w:val="24"/>
        </w:rPr>
        <w:t xml:space="preserve">. </w:t>
      </w:r>
      <w:r w:rsidR="00C96570" w:rsidRPr="00793102">
        <w:rPr>
          <w:rFonts w:ascii="Times New Roman" w:hAnsi="Times New Roman" w:cs="Times New Roman"/>
          <w:sz w:val="24"/>
          <w:szCs w:val="24"/>
        </w:rPr>
        <w:t xml:space="preserve">There are many Biometric Identification Techniques such as Face recognition, finger print, Iris, voice recognition </w:t>
      </w:r>
      <w:r w:rsidR="008B461E">
        <w:rPr>
          <w:rFonts w:ascii="Times New Roman" w:hAnsi="Times New Roman" w:cs="Times New Roman"/>
          <w:sz w:val="24"/>
          <w:szCs w:val="24"/>
        </w:rPr>
        <w:t>and</w:t>
      </w:r>
      <w:r w:rsidR="00C96570" w:rsidRPr="00793102">
        <w:rPr>
          <w:rFonts w:ascii="Times New Roman" w:hAnsi="Times New Roman" w:cs="Times New Roman"/>
          <w:sz w:val="24"/>
          <w:szCs w:val="24"/>
        </w:rPr>
        <w:t xml:space="preserve"> speaker recognition etc.</w:t>
      </w:r>
      <w:r w:rsidR="00C56A67" w:rsidRPr="00793102">
        <w:rPr>
          <w:rFonts w:ascii="Times New Roman" w:hAnsi="Times New Roman" w:cs="Times New Roman"/>
          <w:sz w:val="24"/>
          <w:szCs w:val="24"/>
        </w:rPr>
        <w:t xml:space="preserve"> In recent speaker recognition is more suitable and </w:t>
      </w:r>
      <w:r w:rsidR="00DD56F2" w:rsidRPr="00793102">
        <w:rPr>
          <w:rFonts w:ascii="Times New Roman" w:hAnsi="Times New Roman" w:cs="Times New Roman"/>
          <w:sz w:val="24"/>
          <w:szCs w:val="24"/>
        </w:rPr>
        <w:t>secure tech</w:t>
      </w:r>
      <w:r w:rsidR="006C3FA4" w:rsidRPr="00793102">
        <w:rPr>
          <w:rFonts w:ascii="Times New Roman" w:hAnsi="Times New Roman" w:cs="Times New Roman"/>
          <w:sz w:val="24"/>
          <w:szCs w:val="24"/>
        </w:rPr>
        <w:t>nology for recognizing a people</w:t>
      </w:r>
      <w:r w:rsidR="00B90683">
        <w:rPr>
          <w:rFonts w:ascii="Times New Roman" w:hAnsi="Times New Roman" w:cs="Times New Roman"/>
          <w:sz w:val="24"/>
          <w:szCs w:val="24"/>
        </w:rPr>
        <w:t xml:space="preserve"> </w:t>
      </w:r>
      <w:r w:rsidRPr="00793102">
        <w:rPr>
          <w:rFonts w:ascii="Times New Roman" w:hAnsi="Times New Roman" w:cs="Times New Roman"/>
          <w:sz w:val="24"/>
          <w:szCs w:val="24"/>
        </w:rPr>
        <w:t>[</w:t>
      </w:r>
      <w:r w:rsidR="0043250B">
        <w:rPr>
          <w:rFonts w:ascii="Times New Roman" w:hAnsi="Times New Roman" w:cs="Times New Roman"/>
          <w:sz w:val="24"/>
          <w:szCs w:val="24"/>
        </w:rPr>
        <w:t>2</w:t>
      </w:r>
      <w:proofErr w:type="gramStart"/>
      <w:r w:rsidRPr="00793102">
        <w:rPr>
          <w:rFonts w:ascii="Times New Roman" w:hAnsi="Times New Roman" w:cs="Times New Roman"/>
          <w:sz w:val="24"/>
          <w:szCs w:val="24"/>
        </w:rPr>
        <w:t>]</w:t>
      </w:r>
      <w:r w:rsidR="004312EB">
        <w:rPr>
          <w:rFonts w:ascii="Times New Roman" w:hAnsi="Times New Roman" w:cs="Times New Roman"/>
          <w:sz w:val="24"/>
          <w:szCs w:val="24"/>
        </w:rPr>
        <w:t>[</w:t>
      </w:r>
      <w:proofErr w:type="gramEnd"/>
      <w:r w:rsidR="0043250B">
        <w:rPr>
          <w:rFonts w:ascii="Times New Roman" w:hAnsi="Times New Roman" w:cs="Times New Roman"/>
          <w:sz w:val="24"/>
          <w:szCs w:val="24"/>
        </w:rPr>
        <w:t>3</w:t>
      </w:r>
      <w:r w:rsidR="004312EB">
        <w:rPr>
          <w:rFonts w:ascii="Times New Roman" w:hAnsi="Times New Roman" w:cs="Times New Roman"/>
          <w:sz w:val="24"/>
          <w:szCs w:val="24"/>
        </w:rPr>
        <w:t>]</w:t>
      </w:r>
      <w:r w:rsidRPr="00793102">
        <w:rPr>
          <w:rFonts w:ascii="Times New Roman" w:hAnsi="Times New Roman" w:cs="Times New Roman"/>
          <w:sz w:val="24"/>
          <w:szCs w:val="24"/>
        </w:rPr>
        <w:t xml:space="preserve">. </w:t>
      </w:r>
      <w:r w:rsidR="00FC2F49" w:rsidRPr="00793102">
        <w:rPr>
          <w:rFonts w:ascii="Times New Roman" w:hAnsi="Times New Roman" w:cs="Times New Roman"/>
          <w:sz w:val="24"/>
          <w:szCs w:val="24"/>
        </w:rPr>
        <w:t xml:space="preserve">The vocabulary used for testing speaker recognition may be some words or it may be digit, but digit is use very often due to its use in much security purpose. Such as to access a system there is a need to speak a word or users have to articulate a Personal Identification Number  (PIN) when she/he want access to the laboratory/entrance door etc. Such type of applications required automatic speaker recognition system for checking the voice characteristics </w:t>
      </w:r>
      <w:r w:rsidR="00FC2F49" w:rsidRPr="00793102">
        <w:rPr>
          <w:rFonts w:ascii="Times New Roman" w:hAnsi="Times New Roman" w:cs="Times New Roman"/>
          <w:sz w:val="24"/>
          <w:szCs w:val="24"/>
        </w:rPr>
        <w:lastRenderedPageBreak/>
        <w:t>of the given utterance.</w:t>
      </w:r>
      <w:r w:rsidR="00CE087D" w:rsidRPr="00793102">
        <w:rPr>
          <w:rFonts w:ascii="Times New Roman" w:hAnsi="Times New Roman" w:cs="Times New Roman"/>
          <w:sz w:val="24"/>
          <w:szCs w:val="24"/>
        </w:rPr>
        <w:t xml:space="preserve"> Speaker recognition is still a vibrant research area since it is a complex task to recognize a people based on his/her voice. Also since speech signals are highly variants so it is challenging task. Except than these some other factors also </w:t>
      </w:r>
      <w:r w:rsidR="00AA0DC0" w:rsidRPr="00793102">
        <w:rPr>
          <w:rFonts w:ascii="Times New Roman" w:hAnsi="Times New Roman" w:cs="Times New Roman"/>
          <w:sz w:val="24"/>
          <w:szCs w:val="24"/>
        </w:rPr>
        <w:t>challenge</w:t>
      </w:r>
      <w:r w:rsidR="00CE087D" w:rsidRPr="00793102">
        <w:rPr>
          <w:rFonts w:ascii="Times New Roman" w:hAnsi="Times New Roman" w:cs="Times New Roman"/>
          <w:sz w:val="24"/>
          <w:szCs w:val="24"/>
        </w:rPr>
        <w:t xml:space="preserve"> the speaker recognition technology for example noise and recording environments</w:t>
      </w:r>
      <w:r w:rsidR="00B90683">
        <w:rPr>
          <w:rFonts w:ascii="Times New Roman" w:hAnsi="Times New Roman" w:cs="Times New Roman"/>
          <w:sz w:val="24"/>
          <w:szCs w:val="24"/>
        </w:rPr>
        <w:t xml:space="preserve"> </w:t>
      </w:r>
      <w:r w:rsidR="006E4F0C">
        <w:rPr>
          <w:rFonts w:ascii="Times New Roman" w:hAnsi="Times New Roman" w:cs="Times New Roman"/>
          <w:sz w:val="24"/>
          <w:szCs w:val="24"/>
        </w:rPr>
        <w:t>[4</w:t>
      </w:r>
      <w:r w:rsidR="002B429B" w:rsidRPr="00793102">
        <w:rPr>
          <w:rFonts w:ascii="Times New Roman" w:hAnsi="Times New Roman" w:cs="Times New Roman"/>
          <w:sz w:val="24"/>
          <w:szCs w:val="24"/>
        </w:rPr>
        <w:t>]</w:t>
      </w:r>
      <w:r w:rsidR="00BE41AD">
        <w:rPr>
          <w:rFonts w:ascii="Times New Roman" w:hAnsi="Times New Roman" w:cs="Times New Roman"/>
          <w:sz w:val="24"/>
          <w:szCs w:val="24"/>
        </w:rPr>
        <w:t xml:space="preserve"> [</w:t>
      </w:r>
      <w:r w:rsidR="006E4F0C">
        <w:rPr>
          <w:rFonts w:ascii="Times New Roman" w:hAnsi="Times New Roman" w:cs="Times New Roman"/>
          <w:sz w:val="24"/>
          <w:szCs w:val="24"/>
        </w:rPr>
        <w:t>5</w:t>
      </w:r>
      <w:r w:rsidR="00BE41AD">
        <w:rPr>
          <w:rFonts w:ascii="Times New Roman" w:hAnsi="Times New Roman" w:cs="Times New Roman"/>
          <w:sz w:val="24"/>
          <w:szCs w:val="24"/>
        </w:rPr>
        <w:t>]</w:t>
      </w:r>
      <w:r w:rsidR="00CE087D" w:rsidRPr="00793102">
        <w:rPr>
          <w:rFonts w:ascii="Times New Roman" w:hAnsi="Times New Roman" w:cs="Times New Roman"/>
          <w:sz w:val="24"/>
          <w:szCs w:val="24"/>
        </w:rPr>
        <w:t>.</w:t>
      </w:r>
    </w:p>
    <w:p w:rsidR="008E19B0" w:rsidRDefault="003560D4" w:rsidP="003560D4">
      <w:pPr>
        <w:autoSpaceDE w:val="0"/>
        <w:autoSpaceDN w:val="0"/>
        <w:adjustRightInd w:val="0"/>
        <w:jc w:val="center"/>
        <w:rPr>
          <w:rFonts w:ascii="Times New Roman" w:hAnsi="Times New Roman" w:cs="Times New Roman"/>
          <w:sz w:val="24"/>
          <w:szCs w:val="24"/>
        </w:rPr>
      </w:pPr>
      <w:r>
        <w:rPr>
          <w:noProof/>
        </w:rPr>
        <w:drawing>
          <wp:anchor distT="0" distB="0" distL="114300" distR="114300" simplePos="0" relativeHeight="251662336" behindDoc="1" locked="0" layoutInCell="1" allowOverlap="1">
            <wp:simplePos x="0" y="0"/>
            <wp:positionH relativeFrom="column">
              <wp:posOffset>-535940</wp:posOffset>
            </wp:positionH>
            <wp:positionV relativeFrom="paragraph">
              <wp:posOffset>533400</wp:posOffset>
            </wp:positionV>
            <wp:extent cx="1036320" cy="356235"/>
            <wp:effectExtent l="0" t="0" r="0" b="0"/>
            <wp:wrapNone/>
            <wp:docPr id="4" name="Picture 4" descr="E:\project-images\speech-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images\speech-signal.jpg"/>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36320" cy="356235"/>
                    </a:xfrm>
                    <a:prstGeom prst="rect">
                      <a:avLst/>
                    </a:prstGeom>
                    <a:noFill/>
                    <a:ln>
                      <a:noFill/>
                    </a:ln>
                  </pic:spPr>
                </pic:pic>
              </a:graphicData>
            </a:graphic>
          </wp:anchor>
        </w:drawing>
      </w:r>
      <w:r w:rsidR="00EC4D51">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31" type="#_x0000_t202" style="position:absolute;left:0;text-align:left;margin-left:39.75pt;margin-top:189.75pt;width:382.5pt;height:21pt;z-index:251661312;mso-position-horizontal-relative:text;mso-position-vertical-relative:text" strokecolor="white [3212]">
            <v:textbox style="mso-next-textbox:#_x0000_s1031">
              <w:txbxContent>
                <w:p w:rsidR="00A841C6" w:rsidRPr="00E979AE" w:rsidRDefault="00A841C6" w:rsidP="00A841C6">
                  <w:pPr>
                    <w:rPr>
                      <w:rFonts w:ascii="Times New Roman" w:hAnsi="Times New Roman" w:cs="Times New Roman"/>
                      <w:sz w:val="24"/>
                      <w:szCs w:val="24"/>
                    </w:rPr>
                  </w:pPr>
                  <w:r w:rsidRPr="00E979AE">
                    <w:rPr>
                      <w:rFonts w:ascii="Times New Roman" w:hAnsi="Times New Roman" w:cs="Times New Roman"/>
                      <w:sz w:val="24"/>
                      <w:szCs w:val="24"/>
                    </w:rPr>
                    <w:t>Fig</w:t>
                  </w:r>
                  <w:r>
                    <w:rPr>
                      <w:rFonts w:ascii="Times New Roman" w:hAnsi="Times New Roman" w:cs="Times New Roman"/>
                      <w:sz w:val="24"/>
                      <w:szCs w:val="24"/>
                    </w:rPr>
                    <w:t>ure 1</w:t>
                  </w:r>
                  <w:r w:rsidRPr="00E979AE">
                    <w:rPr>
                      <w:rFonts w:ascii="Times New Roman" w:hAnsi="Times New Roman" w:cs="Times New Roman"/>
                      <w:sz w:val="24"/>
                      <w:szCs w:val="24"/>
                    </w:rPr>
                    <w:t xml:space="preserve">: </w:t>
                  </w:r>
                  <w:r>
                    <w:rPr>
                      <w:rFonts w:ascii="Times New Roman" w:hAnsi="Times New Roman" w:cs="Times New Roman"/>
                      <w:sz w:val="24"/>
                      <w:szCs w:val="24"/>
                    </w:rPr>
                    <w:t>S</w:t>
                  </w:r>
                  <w:r w:rsidRPr="00E979AE">
                    <w:rPr>
                      <w:rFonts w:ascii="Times New Roman" w:hAnsi="Times New Roman" w:cs="Times New Roman"/>
                      <w:sz w:val="24"/>
                      <w:szCs w:val="24"/>
                    </w:rPr>
                    <w:t>teps in the development of Speaker Recognition System</w:t>
                  </w:r>
                </w:p>
              </w:txbxContent>
            </v:textbox>
          </v:shape>
        </w:pict>
      </w:r>
      <w:r w:rsidR="008E19B0">
        <w:rPr>
          <w:rFonts w:ascii="Times New Roman" w:hAnsi="Times New Roman" w:cs="Times New Roman"/>
          <w:noProof/>
          <w:sz w:val="24"/>
          <w:szCs w:val="24"/>
        </w:rPr>
        <w:drawing>
          <wp:inline distT="0" distB="0" distL="0" distR="0">
            <wp:extent cx="5000625" cy="2352675"/>
            <wp:effectExtent l="0" t="0" r="0" b="0"/>
            <wp:docPr id="1"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86400" cy="2360613"/>
                      <a:chOff x="1828800" y="4040187"/>
                      <a:chExt cx="5486400" cy="2360613"/>
                    </a:xfrm>
                  </a:grpSpPr>
                  <a:grpSp>
                    <a:nvGrpSpPr>
                      <a:cNvPr id="36" name="Group 35"/>
                      <a:cNvGrpSpPr/>
                    </a:nvGrpSpPr>
                    <a:grpSpPr>
                      <a:xfrm>
                        <a:off x="1828800" y="4040187"/>
                        <a:ext cx="5486400" cy="2360613"/>
                        <a:chOff x="1828800" y="4040187"/>
                        <a:chExt cx="5486400" cy="2360613"/>
                      </a:xfrm>
                    </a:grpSpPr>
                    <a:cxnSp>
                      <a:nvCxnSpPr>
                        <a:cNvPr id="1026" name="AutoShape 2"/>
                        <a:cNvCxnSpPr>
                          <a:cxnSpLocks noChangeShapeType="1"/>
                        </a:cNvCxnSpPr>
                      </a:nvCxnSpPr>
                      <a:spPr bwMode="auto">
                        <a:xfrm>
                          <a:off x="3048000" y="4756150"/>
                          <a:ext cx="327660" cy="2446"/>
                        </a:xfrm>
                        <a:prstGeom prst="straightConnector1">
                          <a:avLst/>
                        </a:prstGeom>
                        <a:noFill/>
                        <a:ln w="63500">
                          <a:solidFill>
                            <a:srgbClr val="F79646"/>
                          </a:solidFill>
                          <a:round/>
                          <a:headEnd/>
                          <a:tailEnd type="triangle" w="med" len="med"/>
                        </a:ln>
                        <a:effectLst/>
                      </a:spPr>
                    </a:cxnSp>
                    <a:cxnSp>
                      <a:nvCxnSpPr>
                        <a:cNvPr id="1027" name="AutoShape 3"/>
                        <a:cNvCxnSpPr>
                          <a:cxnSpLocks noChangeShapeType="1"/>
                        </a:cNvCxnSpPr>
                      </a:nvCxnSpPr>
                      <a:spPr bwMode="auto">
                        <a:xfrm rot="5400000" flipH="1" flipV="1">
                          <a:off x="4387850" y="4378325"/>
                          <a:ext cx="368300" cy="323850"/>
                        </a:xfrm>
                        <a:prstGeom prst="straightConnector1">
                          <a:avLst/>
                        </a:prstGeom>
                        <a:noFill/>
                        <a:ln w="63500">
                          <a:solidFill>
                            <a:srgbClr val="F79646"/>
                          </a:solidFill>
                          <a:round/>
                          <a:headEnd/>
                          <a:tailEnd type="triangle" w="med" len="med"/>
                        </a:ln>
                        <a:effectLst/>
                      </a:spPr>
                    </a:cxnSp>
                    <a:cxnSp>
                      <a:nvCxnSpPr>
                        <a:cNvPr id="1028" name="AutoShape 4"/>
                        <a:cNvCxnSpPr>
                          <a:cxnSpLocks noChangeShapeType="1"/>
                        </a:cNvCxnSpPr>
                      </a:nvCxnSpPr>
                      <a:spPr bwMode="auto">
                        <a:xfrm rot="16200000" flipH="1">
                          <a:off x="4300536" y="4865687"/>
                          <a:ext cx="495300" cy="276225"/>
                        </a:xfrm>
                        <a:prstGeom prst="straightConnector1">
                          <a:avLst/>
                        </a:prstGeom>
                        <a:noFill/>
                        <a:ln w="63500">
                          <a:solidFill>
                            <a:srgbClr val="F79646"/>
                          </a:solidFill>
                          <a:round/>
                          <a:headEnd/>
                          <a:tailEnd type="triangle" w="med" len="med"/>
                        </a:ln>
                        <a:effectLst/>
                      </a:spPr>
                    </a:cxnSp>
                    <a:cxnSp>
                      <a:nvCxnSpPr>
                        <a:cNvPr id="1029" name="AutoShape 5"/>
                        <a:cNvCxnSpPr>
                          <a:cxnSpLocks noChangeShapeType="1"/>
                        </a:cNvCxnSpPr>
                      </a:nvCxnSpPr>
                      <a:spPr bwMode="auto">
                        <a:xfrm rot="16200000" flipH="1">
                          <a:off x="5575300" y="4356100"/>
                          <a:ext cx="508002" cy="381002"/>
                        </a:xfrm>
                        <a:prstGeom prst="straightConnector1">
                          <a:avLst/>
                        </a:prstGeom>
                        <a:noFill/>
                        <a:ln w="63500">
                          <a:solidFill>
                            <a:srgbClr val="F79646"/>
                          </a:solidFill>
                          <a:round/>
                          <a:headEnd/>
                          <a:tailEnd type="triangle" w="med" len="med"/>
                        </a:ln>
                        <a:effectLst/>
                      </a:spPr>
                    </a:cxnSp>
                    <a:cxnSp>
                      <a:nvCxnSpPr>
                        <a:cNvPr id="1030" name="AutoShape 6"/>
                        <a:cNvCxnSpPr>
                          <a:cxnSpLocks noChangeShapeType="1"/>
                        </a:cNvCxnSpPr>
                      </a:nvCxnSpPr>
                      <a:spPr bwMode="auto">
                        <a:xfrm rot="5400000" flipH="1" flipV="1">
                          <a:off x="5546723" y="4968879"/>
                          <a:ext cx="565155" cy="380999"/>
                        </a:xfrm>
                        <a:prstGeom prst="straightConnector1">
                          <a:avLst/>
                        </a:prstGeom>
                        <a:noFill/>
                        <a:ln w="63500">
                          <a:solidFill>
                            <a:srgbClr val="F79646"/>
                          </a:solidFill>
                          <a:round/>
                          <a:headEnd/>
                          <a:tailEnd type="triangle" w="med" len="med"/>
                        </a:ln>
                        <a:effectLst/>
                      </a:spPr>
                    </a:cxnSp>
                    <a:cxnSp>
                      <a:nvCxnSpPr>
                        <a:cNvPr id="1031" name="AutoShape 7"/>
                        <a:cNvCxnSpPr>
                          <a:cxnSpLocks noChangeShapeType="1"/>
                        </a:cNvCxnSpPr>
                      </a:nvCxnSpPr>
                      <a:spPr bwMode="auto">
                        <a:xfrm rot="5400000">
                          <a:off x="6151325" y="5693807"/>
                          <a:ext cx="651671" cy="319"/>
                        </a:xfrm>
                        <a:prstGeom prst="straightConnector1">
                          <a:avLst/>
                        </a:prstGeom>
                        <a:noFill/>
                        <a:ln w="63500">
                          <a:solidFill>
                            <a:srgbClr val="F79646"/>
                          </a:solidFill>
                          <a:round/>
                          <a:headEnd/>
                          <a:tailEnd type="triangle" w="med" len="med"/>
                        </a:ln>
                        <a:effectLst/>
                      </a:spPr>
                    </a:cxnSp>
                    <a:cxnSp>
                      <a:nvCxnSpPr>
                        <a:cNvPr id="1032" name="AutoShape 8"/>
                        <a:cNvCxnSpPr>
                          <a:cxnSpLocks noChangeShapeType="1"/>
                        </a:cNvCxnSpPr>
                      </a:nvCxnSpPr>
                      <a:spPr bwMode="auto">
                        <a:xfrm>
                          <a:off x="1828800" y="4724400"/>
                          <a:ext cx="381000" cy="2446"/>
                        </a:xfrm>
                        <a:prstGeom prst="straightConnector1">
                          <a:avLst/>
                        </a:prstGeom>
                        <a:noFill/>
                        <a:ln w="63500">
                          <a:solidFill>
                            <a:srgbClr val="F79646"/>
                          </a:solidFill>
                          <a:round/>
                          <a:headEnd/>
                          <a:tailEnd type="triangle" w="med" len="med"/>
                        </a:ln>
                        <a:effectLst/>
                      </a:spPr>
                    </a:cxnSp>
                    <a:sp>
                      <a:nvSpPr>
                        <a:cNvPr id="1033" name="AutoShape 9"/>
                        <a:cNvSpPr>
                          <a:spLocks noChangeArrowheads="1"/>
                        </a:cNvSpPr>
                      </a:nvSpPr>
                      <a:spPr bwMode="auto">
                        <a:xfrm>
                          <a:off x="2171700" y="4419600"/>
                          <a:ext cx="876300" cy="605136"/>
                        </a:xfrm>
                        <a:prstGeom prst="roundRect">
                          <a:avLst>
                            <a:gd name="adj" fmla="val 16667"/>
                          </a:avLst>
                        </a:prstGeom>
                        <a:solidFill>
                          <a:srgbClr val="FFFFFF"/>
                        </a:solidFill>
                        <a:ln w="63500" cmpd="thickThin">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endParaRPr kumimoji="0" lang="en-US" sz="8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endParaRPr>
                          </a:p>
                          <a:p>
                            <a:pPr marL="0" marR="0" lvl="0" indent="0" algn="ctr" defTabSz="914400" rtl="0" eaLnBrk="1" fontAlgn="base" latinLnBrk="0" hangingPunct="1">
                              <a:lnSpc>
                                <a:spcPct val="100000"/>
                              </a:lnSpc>
                              <a:spcBef>
                                <a:spcPct val="0"/>
                              </a:spcBef>
                              <a:buClrTx/>
                              <a:buSzTx/>
                              <a:buFontTx/>
                              <a:buNone/>
                              <a:tabLst/>
                            </a:pPr>
                            <a:r>
                              <a:rPr kumimoji="0" lang="en-US" sz="12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rPr>
                              <a:t>Analysis</a:t>
                            </a: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2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endParaRPr>
                          </a:p>
                          <a:p>
                            <a:pPr marL="0" marR="0" lvl="0" indent="0" algn="ctr" defTabSz="914400" rtl="0" eaLnBrk="1" fontAlgn="base" latinLnBrk="0" hangingPunct="1">
                              <a:lnSpc>
                                <a:spcPct val="100000"/>
                              </a:lnSpc>
                              <a:spcBef>
                                <a:spcPct val="0"/>
                              </a:spcBef>
                              <a:spcAft>
                                <a:spcPts val="1000"/>
                              </a:spcAft>
                              <a:buClrTx/>
                              <a:buSzTx/>
                              <a:buFontTx/>
                              <a:buNone/>
                              <a:tabLst/>
                            </a:pPr>
                            <a:endParaRPr kumimoji="0" lang="en-US" sz="12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endParaRPr>
                          </a:p>
                          <a:p>
                            <a:pPr marL="0" marR="0" lvl="0" indent="0" algn="ctr" defTabSz="914400" rtl="0" eaLnBrk="1" fontAlgn="base" latinLnBrk="0" hangingPunct="1">
                              <a:lnSpc>
                                <a:spcPct val="100000"/>
                              </a:lnSpc>
                              <a:spcBef>
                                <a:spcPct val="0"/>
                              </a:spcBef>
                              <a:spcAft>
                                <a:spcPct val="0"/>
                              </a:spcAft>
                              <a:buClrTx/>
                              <a:buSzTx/>
                              <a:buFontTx/>
                              <a:buNone/>
                              <a:tabLst/>
                            </a:pP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sp>
                      <a:nvSpPr>
                        <a:cNvPr id="1034" name="AutoShape 10"/>
                        <a:cNvSpPr>
                          <a:spLocks noChangeArrowheads="1"/>
                        </a:cNvSpPr>
                      </a:nvSpPr>
                      <a:spPr bwMode="auto">
                        <a:xfrm>
                          <a:off x="3390901" y="4483099"/>
                          <a:ext cx="1028699" cy="546101"/>
                        </a:xfrm>
                        <a:prstGeom prst="roundRect">
                          <a:avLst>
                            <a:gd name="adj" fmla="val 16667"/>
                          </a:avLst>
                        </a:prstGeom>
                        <a:solidFill>
                          <a:srgbClr val="FFFFFF"/>
                        </a:solidFill>
                        <a:ln w="63500" cmpd="thickThin">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ea typeface="Arial" pitchFamily="34" charset="0"/>
                                <a:cs typeface="Arial" pitchFamily="34" charset="0"/>
                              </a:rPr>
                              <a:t>Feature Extraction</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5" name="AutoShape 11"/>
                        <a:cNvSpPr>
                          <a:spLocks noChangeArrowheads="1"/>
                        </a:cNvSpPr>
                      </a:nvSpPr>
                      <a:spPr bwMode="auto">
                        <a:xfrm>
                          <a:off x="4724400" y="5181600"/>
                          <a:ext cx="876300" cy="463550"/>
                        </a:xfrm>
                        <a:prstGeom prst="roundRect">
                          <a:avLst>
                            <a:gd name="adj" fmla="val 16667"/>
                          </a:avLst>
                        </a:prstGeom>
                        <a:solidFill>
                          <a:srgbClr val="FFFFFF"/>
                        </a:solidFill>
                        <a:ln w="63500" cmpd="thickThin">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ea typeface="Arial" pitchFamily="34" charset="0"/>
                                <a:cs typeface="Arial" pitchFamily="34" charset="0"/>
                              </a:rPr>
                              <a:t>Training Data</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6" name="AutoShape 12"/>
                        <a:cNvSpPr>
                          <a:spLocks noChangeArrowheads="1"/>
                        </a:cNvSpPr>
                      </a:nvSpPr>
                      <a:spPr bwMode="auto">
                        <a:xfrm>
                          <a:off x="4733926" y="4040187"/>
                          <a:ext cx="876300" cy="463549"/>
                        </a:xfrm>
                        <a:prstGeom prst="roundRect">
                          <a:avLst>
                            <a:gd name="adj" fmla="val 16667"/>
                          </a:avLst>
                        </a:prstGeom>
                        <a:solidFill>
                          <a:srgbClr val="FFFFFF"/>
                        </a:solidFill>
                        <a:ln w="63500" cmpd="thickThin">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ea typeface="Arial" pitchFamily="34" charset="0"/>
                                <a:cs typeface="Arial" pitchFamily="34" charset="0"/>
                              </a:rPr>
                              <a:t>Testing data</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7" name="AutoShape 13"/>
                        <a:cNvSpPr>
                          <a:spLocks noChangeArrowheads="1"/>
                        </a:cNvSpPr>
                      </a:nvSpPr>
                      <a:spPr bwMode="auto">
                        <a:xfrm>
                          <a:off x="5775960" y="6019800"/>
                          <a:ext cx="1539240" cy="381000"/>
                        </a:xfrm>
                        <a:prstGeom prst="roundRect">
                          <a:avLst>
                            <a:gd name="adj" fmla="val 16667"/>
                          </a:avLst>
                        </a:prstGeom>
                        <a:solidFill>
                          <a:srgbClr val="FFFFFF"/>
                        </a:solidFill>
                        <a:ln w="63500" cmpd="thickThin">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smtClean="0">
                                <a:ln>
                                  <a:noFill/>
                                </a:ln>
                                <a:solidFill>
                                  <a:schemeClr val="tx1"/>
                                </a:solidFill>
                                <a:effectLst/>
                                <a:latin typeface="Times New Roman" pitchFamily="18" charset="0"/>
                                <a:ea typeface="Arial" pitchFamily="34" charset="0"/>
                                <a:cs typeface="Arial" pitchFamily="34" charset="0"/>
                              </a:rPr>
                              <a:t>Accepted/Rejected</a:t>
                            </a:r>
                            <a:endParaRPr kumimoji="0" lang="en-US" sz="1800" b="0" i="0" u="none" strike="noStrike" cap="none" normalizeH="0" baseline="0" smtClean="0">
                              <a:ln>
                                <a:noFill/>
                              </a:ln>
                              <a:solidFill>
                                <a:schemeClr val="tx1"/>
                              </a:solidFill>
                              <a:effectLst/>
                              <a:latin typeface="Arial" pitchFamily="34" charset="0"/>
                              <a:cs typeface="Arial" pitchFamily="34" charset="0"/>
                            </a:endParaRPr>
                          </a:p>
                        </a:txBody>
                        <a:useSpRect/>
                      </a:txSp>
                    </a:sp>
                    <a:sp>
                      <a:nvSpPr>
                        <a:cNvPr id="1038" name="AutoShape 14"/>
                        <a:cNvSpPr>
                          <a:spLocks noChangeArrowheads="1"/>
                        </a:cNvSpPr>
                      </a:nvSpPr>
                      <a:spPr bwMode="auto">
                        <a:xfrm>
                          <a:off x="6019800" y="4040187"/>
                          <a:ext cx="838200" cy="1370013"/>
                        </a:xfrm>
                        <a:prstGeom prst="can">
                          <a:avLst>
                            <a:gd name="adj" fmla="val 34833"/>
                          </a:avLst>
                        </a:prstGeom>
                        <a:solidFill>
                          <a:srgbClr val="FFFFFF"/>
                        </a:solidFill>
                        <a:ln w="63500">
                          <a:solidFill>
                            <a:srgbClr val="F79646"/>
                          </a:solidFill>
                          <a:round/>
                          <a:headEnd/>
                          <a:tailEnd/>
                        </a:ln>
                        <a:effectLst/>
                      </a:spPr>
                      <a:txSp>
                        <a:txBody>
                          <a:bodyPr vert="horz" wrap="square" lIns="91440" tIns="45720" rIns="91440" bIns="45720" numCol="1" anchor="t" anchorCtr="0" compatLnSpc="1">
                            <a:prstTxWarp prst="textNoShape">
                              <a:avLst/>
                            </a:prstTxWarp>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marL="0" marR="0" lvl="0" indent="0" algn="ctr" defTabSz="914400" rtl="0" eaLnBrk="1" fontAlgn="base" latinLnBrk="0" hangingPunct="1">
                              <a:lnSpc>
                                <a:spcPct val="100000"/>
                              </a:lnSpc>
                              <a:spcBef>
                                <a:spcPct val="0"/>
                              </a:spcBef>
                              <a:buClrTx/>
                              <a:buSzTx/>
                              <a:buFontTx/>
                              <a:buNone/>
                              <a:tabLst/>
                            </a:pPr>
                            <a:endParaRPr lang="en-US" sz="1200" b="1" dirty="0">
                              <a:latin typeface="Times New Roman" pitchFamily="18" charset="0"/>
                              <a:ea typeface="Arial" pitchFamily="34" charset="0"/>
                              <a:cs typeface="Arial" pitchFamily="34" charset="0"/>
                            </a:endParaRPr>
                          </a:p>
                          <a:p>
                            <a:pPr marL="0" marR="0" lvl="0" indent="0" algn="ctr" defTabSz="914400" rtl="0" eaLnBrk="1" fontAlgn="base" latinLnBrk="0" hangingPunct="1">
                              <a:lnSpc>
                                <a:spcPct val="100000"/>
                              </a:lnSpc>
                              <a:spcBef>
                                <a:spcPct val="0"/>
                              </a:spcBef>
                              <a:buClrTx/>
                              <a:buSzTx/>
                              <a:buFontTx/>
                              <a:buNone/>
                              <a:tabLst/>
                            </a:pPr>
                            <a:r>
                              <a:rPr kumimoji="0" lang="en-US" sz="12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rPr>
                              <a:t>Speaker </a:t>
                            </a:r>
                          </a:p>
                          <a:p>
                            <a:pPr marL="0" marR="0" lvl="0" indent="0" algn="ctr" defTabSz="914400" rtl="0" eaLnBrk="1" fontAlgn="base" latinLnBrk="0" hangingPunct="1">
                              <a:lnSpc>
                                <a:spcPct val="100000"/>
                              </a:lnSpc>
                              <a:spcBef>
                                <a:spcPct val="0"/>
                              </a:spcBef>
                              <a:spcAft>
                                <a:spcPts val="1000"/>
                              </a:spcAft>
                              <a:buClrTx/>
                              <a:buSzTx/>
                              <a:buFontTx/>
                              <a:buNone/>
                              <a:tabLst/>
                            </a:pPr>
                            <a:r>
                              <a:rPr kumimoji="0" lang="en-US" sz="1200" b="1" i="0" u="none" strike="noStrike" cap="none" normalizeH="0" baseline="0" dirty="0" smtClean="0">
                                <a:ln>
                                  <a:noFill/>
                                </a:ln>
                                <a:solidFill>
                                  <a:schemeClr val="tx1"/>
                                </a:solidFill>
                                <a:effectLst/>
                                <a:latin typeface="Times New Roman" pitchFamily="18" charset="0"/>
                                <a:ea typeface="Arial" pitchFamily="34" charset="0"/>
                                <a:cs typeface="Arial" pitchFamily="34" charset="0"/>
                              </a:rPr>
                              <a:t>Models</a:t>
                            </a:r>
                            <a:endParaRPr kumimoji="0" lang="en-US" sz="1800" b="0" i="0" u="none" strike="noStrike" cap="none" normalizeH="0" baseline="0" dirty="0" smtClean="0">
                              <a:ln>
                                <a:noFill/>
                              </a:ln>
                              <a:solidFill>
                                <a:schemeClr val="tx1"/>
                              </a:solidFill>
                              <a:effectLst/>
                              <a:latin typeface="Arial" pitchFamily="34" charset="0"/>
                              <a:cs typeface="Arial" pitchFamily="34" charset="0"/>
                            </a:endParaRPr>
                          </a:p>
                        </a:txBody>
                        <a:useSpRect/>
                      </a:txSp>
                    </a:sp>
                  </a:grpSp>
                </lc:lockedCanvas>
              </a:graphicData>
            </a:graphic>
          </wp:inline>
        </w:drawing>
      </w:r>
    </w:p>
    <w:p w:rsidR="00A841C6" w:rsidRDefault="00A841C6" w:rsidP="00CE087D">
      <w:pPr>
        <w:autoSpaceDE w:val="0"/>
        <w:autoSpaceDN w:val="0"/>
        <w:adjustRightInd w:val="0"/>
        <w:jc w:val="both"/>
        <w:rPr>
          <w:rFonts w:ascii="Times New Roman" w:hAnsi="Times New Roman" w:cs="Times New Roman"/>
          <w:sz w:val="24"/>
          <w:szCs w:val="24"/>
        </w:rPr>
      </w:pPr>
    </w:p>
    <w:p w:rsidR="00A841C6" w:rsidRDefault="00A841C6" w:rsidP="00CE087D">
      <w:pPr>
        <w:autoSpaceDE w:val="0"/>
        <w:autoSpaceDN w:val="0"/>
        <w:adjustRightInd w:val="0"/>
        <w:jc w:val="both"/>
        <w:rPr>
          <w:rFonts w:ascii="Times New Roman" w:hAnsi="Times New Roman" w:cs="Times New Roman"/>
          <w:sz w:val="24"/>
          <w:szCs w:val="24"/>
        </w:rPr>
      </w:pPr>
    </w:p>
    <w:p w:rsidR="006E1980" w:rsidRPr="00DD522E" w:rsidRDefault="006E1980" w:rsidP="006E1980">
      <w:pPr>
        <w:autoSpaceDE w:val="0"/>
        <w:autoSpaceDN w:val="0"/>
        <w:adjustRightInd w:val="0"/>
        <w:jc w:val="both"/>
        <w:rPr>
          <w:rFonts w:ascii="Times New Roman" w:hAnsi="Times New Roman" w:cs="Times New Roman"/>
          <w:color w:val="000000"/>
          <w:sz w:val="24"/>
          <w:szCs w:val="24"/>
        </w:rPr>
      </w:pPr>
      <w:r w:rsidRPr="00DD522E">
        <w:rPr>
          <w:rFonts w:ascii="Times New Roman" w:hAnsi="Times New Roman" w:cs="Times New Roman"/>
          <w:color w:val="000000"/>
          <w:sz w:val="24"/>
          <w:szCs w:val="24"/>
        </w:rPr>
        <w:t>Speaker recognition has many practical applications in terms of security systems, human voice use for security because it is not easy to loss or forget and also no body steels it. There are many real time examples such as voice is used to identify criminals in familiar places. Since speech easily transmitted by wired or wireless medium so it can used for access control such as Banking by telephone, credit card purchases etc. users voice help to improve his/her identity and security by storing speakers voice model in a small chip and used as a replacement for a PIN code. We can listen many times that someone ATM card is stolen and make a transaction (it is very easy to find PIN) but if transaction is done by speaking PIN code so it is not possible to produce particular persons voice hence transaction is not made and ATM card is useless for theft, so here we see that data and information are more secure [own thought]</w:t>
      </w:r>
      <w:r w:rsidR="006E4F0C">
        <w:rPr>
          <w:rFonts w:ascii="Times New Roman" w:hAnsi="Times New Roman" w:cs="Times New Roman"/>
          <w:color w:val="000000"/>
          <w:sz w:val="24"/>
          <w:szCs w:val="24"/>
        </w:rPr>
        <w:t xml:space="preserve"> [6</w:t>
      </w:r>
      <w:proofErr w:type="gramStart"/>
      <w:r w:rsidR="00A26751" w:rsidRPr="00DD522E">
        <w:rPr>
          <w:rFonts w:ascii="Times New Roman" w:hAnsi="Times New Roman" w:cs="Times New Roman"/>
          <w:color w:val="000000"/>
          <w:sz w:val="24"/>
          <w:szCs w:val="24"/>
        </w:rPr>
        <w:t>]</w:t>
      </w:r>
      <w:r w:rsidR="00EA073A" w:rsidRPr="00DD522E">
        <w:rPr>
          <w:rFonts w:ascii="Times New Roman" w:hAnsi="Times New Roman" w:cs="Times New Roman"/>
          <w:color w:val="000000"/>
          <w:sz w:val="24"/>
          <w:szCs w:val="24"/>
        </w:rPr>
        <w:t>[</w:t>
      </w:r>
      <w:proofErr w:type="gramEnd"/>
      <w:r w:rsidR="006E4F0C">
        <w:rPr>
          <w:rFonts w:ascii="Times New Roman" w:hAnsi="Times New Roman" w:cs="Times New Roman"/>
          <w:color w:val="000000"/>
          <w:sz w:val="24"/>
          <w:szCs w:val="24"/>
        </w:rPr>
        <w:t>7]</w:t>
      </w:r>
      <w:r w:rsidRPr="00DD522E">
        <w:rPr>
          <w:rFonts w:ascii="Times New Roman" w:hAnsi="Times New Roman" w:cs="Times New Roman"/>
          <w:color w:val="000000"/>
          <w:sz w:val="24"/>
          <w:szCs w:val="24"/>
        </w:rPr>
        <w:t>.</w:t>
      </w:r>
    </w:p>
    <w:p w:rsidR="006D36C1" w:rsidRDefault="007B1129" w:rsidP="00156BFD">
      <w:pPr>
        <w:autoSpaceDE w:val="0"/>
        <w:autoSpaceDN w:val="0"/>
        <w:adjustRightInd w:val="0"/>
        <w:jc w:val="both"/>
        <w:rPr>
          <w:rFonts w:ascii="Times New Roman" w:hAnsi="Times New Roman" w:cs="Times New Roman"/>
          <w:sz w:val="24"/>
          <w:szCs w:val="24"/>
        </w:rPr>
      </w:pPr>
      <w:r>
        <w:t>In Figure 1 speaker recognition system procedure are described that how to build ASR.</w:t>
      </w:r>
      <w:r w:rsidR="00B90683">
        <w:t xml:space="preserve"> </w:t>
      </w:r>
      <w:r w:rsidR="00156BFD" w:rsidRPr="00C64730">
        <w:rPr>
          <w:rFonts w:ascii="Times New Roman" w:hAnsi="Times New Roman" w:cs="Times New Roman"/>
          <w:sz w:val="24"/>
          <w:szCs w:val="24"/>
        </w:rPr>
        <w:t>Voice biometric can be classified as text-dependent and text-independent, the speaker recognition technology shows that text-dependent systems are easy to implement than text-independent systems. Use of text-independent verification systems are huge such as telephone banking, it is not an easy task because huge amount of voice database models</w:t>
      </w:r>
      <w:r w:rsidR="006E4F0C">
        <w:rPr>
          <w:rFonts w:ascii="Times New Roman" w:hAnsi="Times New Roman" w:cs="Times New Roman"/>
          <w:sz w:val="24"/>
          <w:szCs w:val="24"/>
        </w:rPr>
        <w:t xml:space="preserve"> [8</w:t>
      </w:r>
      <w:r w:rsidR="00BA508F">
        <w:rPr>
          <w:rFonts w:ascii="Times New Roman" w:hAnsi="Times New Roman" w:cs="Times New Roman"/>
          <w:sz w:val="24"/>
          <w:szCs w:val="24"/>
        </w:rPr>
        <w:t>]</w:t>
      </w:r>
      <w:r w:rsidR="00156BFD" w:rsidRPr="00C64730">
        <w:rPr>
          <w:rFonts w:ascii="Times New Roman" w:hAnsi="Times New Roman" w:cs="Times New Roman"/>
          <w:sz w:val="24"/>
          <w:szCs w:val="24"/>
        </w:rPr>
        <w:t>.</w:t>
      </w:r>
    </w:p>
    <w:p w:rsidR="00156BFD" w:rsidRPr="00D72E15" w:rsidRDefault="00FE51DE" w:rsidP="00D72E15">
      <w:pPr>
        <w:pStyle w:val="ListParagraph"/>
        <w:numPr>
          <w:ilvl w:val="0"/>
          <w:numId w:val="8"/>
        </w:numPr>
        <w:autoSpaceDE w:val="0"/>
        <w:autoSpaceDN w:val="0"/>
        <w:adjustRightInd w:val="0"/>
        <w:jc w:val="both"/>
        <w:rPr>
          <w:rFonts w:ascii="Times New Roman" w:hAnsi="Times New Roman" w:cs="Times New Roman"/>
          <w:b/>
          <w:bCs/>
          <w:color w:val="000000"/>
          <w:sz w:val="24"/>
          <w:szCs w:val="24"/>
        </w:rPr>
      </w:pPr>
      <w:r w:rsidRPr="00D72E15">
        <w:rPr>
          <w:rFonts w:ascii="Times New Roman" w:hAnsi="Times New Roman" w:cs="Times New Roman"/>
          <w:b/>
          <w:bCs/>
          <w:color w:val="000000"/>
          <w:sz w:val="24"/>
          <w:szCs w:val="24"/>
        </w:rPr>
        <w:t xml:space="preserve">PRINCIPAL OF SPEAKER VERIFICATION AND IDENTIFICATION </w:t>
      </w:r>
    </w:p>
    <w:p w:rsidR="00A07181" w:rsidRDefault="00A07181" w:rsidP="00A07181">
      <w:pPr>
        <w:jc w:val="both"/>
        <w:rPr>
          <w:rFonts w:ascii="Times New Roman" w:hAnsi="Times New Roman" w:cs="Times New Roman"/>
          <w:color w:val="000000"/>
          <w:sz w:val="24"/>
          <w:szCs w:val="24"/>
        </w:rPr>
      </w:pPr>
      <w:r w:rsidRPr="007D5AC4">
        <w:rPr>
          <w:rFonts w:ascii="Times New Roman" w:hAnsi="Times New Roman" w:cs="Times New Roman"/>
          <w:color w:val="000000"/>
          <w:sz w:val="24"/>
          <w:szCs w:val="24"/>
        </w:rPr>
        <w:t xml:space="preserve">Speaker recognition can be categorized as speaker identification and speaker verification the fundamental difference between these is the number of decision alternatives. In case of </w:t>
      </w:r>
      <w:r w:rsidRPr="007D5AC4">
        <w:rPr>
          <w:rFonts w:ascii="Times New Roman" w:hAnsi="Times New Roman" w:cs="Times New Roman"/>
          <w:color w:val="000000"/>
          <w:sz w:val="24"/>
          <w:szCs w:val="24"/>
        </w:rPr>
        <w:lastRenderedPageBreak/>
        <w:t>identification the number of decision alternatives is equivalent to the number of speaker voice database while in case of verification claimed identity either accepted or rejected i.e. it is not depend on speaker voice database. Thus the performance of speaker identification decreases as the size of voice database increases and the performance of speaker verification is constant since it is independent from the size of voice database</w:t>
      </w:r>
      <w:r w:rsidR="00E4422C">
        <w:rPr>
          <w:rFonts w:ascii="Times New Roman" w:hAnsi="Times New Roman" w:cs="Times New Roman"/>
          <w:color w:val="000000"/>
          <w:sz w:val="24"/>
          <w:szCs w:val="24"/>
        </w:rPr>
        <w:t xml:space="preserve"> [9</w:t>
      </w:r>
      <w:r>
        <w:rPr>
          <w:rFonts w:ascii="Times New Roman" w:hAnsi="Times New Roman" w:cs="Times New Roman"/>
          <w:color w:val="000000"/>
          <w:sz w:val="24"/>
          <w:szCs w:val="24"/>
        </w:rPr>
        <w:t>]</w:t>
      </w:r>
      <w:r w:rsidRPr="007D5AC4">
        <w:rPr>
          <w:rFonts w:ascii="Times New Roman" w:hAnsi="Times New Roman" w:cs="Times New Roman"/>
          <w:color w:val="000000"/>
          <w:sz w:val="24"/>
          <w:szCs w:val="24"/>
        </w:rPr>
        <w:t>.</w:t>
      </w:r>
    </w:p>
    <w:p w:rsidR="0042249C" w:rsidRDefault="0042249C" w:rsidP="0042249C">
      <w:pPr>
        <w:jc w:val="both"/>
        <w:rPr>
          <w:rFonts w:ascii="Times New Roman" w:hAnsi="Times New Roman" w:cs="Times New Roman"/>
          <w:color w:val="000000"/>
          <w:sz w:val="24"/>
          <w:szCs w:val="24"/>
        </w:rPr>
      </w:pPr>
      <w:r w:rsidRPr="000D283B">
        <w:rPr>
          <w:rFonts w:ascii="Times New Roman" w:hAnsi="Times New Roman" w:cs="Times New Roman"/>
          <w:color w:val="000000"/>
          <w:sz w:val="24"/>
          <w:szCs w:val="24"/>
        </w:rPr>
        <w:t xml:space="preserve">Again speaker recognition system can be categories as text-dependent and text-independent methods. In text-dependent method fixed utterance to be spoken while in text- independent no fixed utterance to be speaks. Text-dependent technique based on model/template matching techniques in which comparisons are done between voice samples of training and testing utterances. In general text-dependent system performance of recognition is higher as compare to text-independent systems </w:t>
      </w:r>
      <w:r>
        <w:rPr>
          <w:rFonts w:ascii="Times New Roman" w:hAnsi="Times New Roman" w:cs="Times New Roman"/>
          <w:color w:val="000000"/>
          <w:sz w:val="24"/>
          <w:szCs w:val="24"/>
        </w:rPr>
        <w:t>since</w:t>
      </w:r>
      <w:r w:rsidRPr="000D283B">
        <w:rPr>
          <w:rFonts w:ascii="Times New Roman" w:hAnsi="Times New Roman" w:cs="Times New Roman"/>
          <w:color w:val="000000"/>
          <w:sz w:val="24"/>
          <w:szCs w:val="24"/>
        </w:rPr>
        <w:t xml:space="preserve"> this method achieves voice unique features associated with their phoneme</w:t>
      </w:r>
      <w:r w:rsidR="00E4422C">
        <w:rPr>
          <w:rFonts w:ascii="Times New Roman" w:hAnsi="Times New Roman" w:cs="Times New Roman"/>
          <w:color w:val="000000"/>
          <w:sz w:val="24"/>
          <w:szCs w:val="24"/>
        </w:rPr>
        <w:t xml:space="preserve"> [9</w:t>
      </w:r>
      <w:r>
        <w:rPr>
          <w:rFonts w:ascii="Times New Roman" w:hAnsi="Times New Roman" w:cs="Times New Roman"/>
          <w:color w:val="000000"/>
          <w:sz w:val="24"/>
          <w:szCs w:val="24"/>
        </w:rPr>
        <w:t>]</w:t>
      </w:r>
      <w:r w:rsidR="00693A2F">
        <w:rPr>
          <w:rFonts w:ascii="Times New Roman" w:hAnsi="Times New Roman" w:cs="Times New Roman"/>
          <w:color w:val="000000"/>
          <w:sz w:val="24"/>
          <w:szCs w:val="24"/>
        </w:rPr>
        <w:t xml:space="preserve"> [</w:t>
      </w:r>
      <w:r w:rsidR="00E4422C">
        <w:rPr>
          <w:rFonts w:ascii="Times New Roman" w:hAnsi="Times New Roman" w:cs="Times New Roman"/>
          <w:color w:val="000000"/>
          <w:sz w:val="24"/>
          <w:szCs w:val="24"/>
        </w:rPr>
        <w:t>10</w:t>
      </w:r>
      <w:r w:rsidR="00693A2F">
        <w:rPr>
          <w:rFonts w:ascii="Times New Roman" w:hAnsi="Times New Roman" w:cs="Times New Roman"/>
          <w:color w:val="000000"/>
          <w:sz w:val="24"/>
          <w:szCs w:val="24"/>
        </w:rPr>
        <w:t>]</w:t>
      </w:r>
      <w:r w:rsidRPr="000D283B">
        <w:rPr>
          <w:rFonts w:ascii="Times New Roman" w:hAnsi="Times New Roman" w:cs="Times New Roman"/>
          <w:color w:val="000000"/>
          <w:sz w:val="24"/>
          <w:szCs w:val="24"/>
        </w:rPr>
        <w:t xml:space="preserve">. </w:t>
      </w:r>
    </w:p>
    <w:p w:rsidR="00D85CE3" w:rsidRPr="00500928" w:rsidRDefault="00D85CE3" w:rsidP="00D85CE3">
      <w:pPr>
        <w:jc w:val="both"/>
        <w:rPr>
          <w:rFonts w:ascii="Times New Roman" w:hAnsi="Times New Roman" w:cs="Times New Roman"/>
          <w:color w:val="000000"/>
          <w:sz w:val="24"/>
          <w:szCs w:val="24"/>
        </w:rPr>
      </w:pPr>
      <w:r w:rsidRPr="00D85CE3">
        <w:rPr>
          <w:rFonts w:ascii="Times New Roman" w:hAnsi="Times New Roman" w:cs="Times New Roman"/>
          <w:b/>
          <w:bCs/>
          <w:color w:val="000000"/>
          <w:sz w:val="24"/>
          <w:szCs w:val="24"/>
        </w:rPr>
        <w:t>Example</w:t>
      </w:r>
      <w:r>
        <w:rPr>
          <w:rFonts w:ascii="Times New Roman" w:hAnsi="Times New Roman" w:cs="Times New Roman"/>
          <w:color w:val="000000"/>
          <w:sz w:val="24"/>
          <w:szCs w:val="24"/>
        </w:rPr>
        <w:t xml:space="preserve"> to </w:t>
      </w:r>
      <w:r w:rsidRPr="00500928">
        <w:rPr>
          <w:rFonts w:ascii="Times New Roman" w:hAnsi="Times New Roman" w:cs="Times New Roman"/>
          <w:color w:val="000000"/>
          <w:sz w:val="24"/>
          <w:szCs w:val="24"/>
        </w:rPr>
        <w:t xml:space="preserve">differentiate between identification and verification </w:t>
      </w:r>
      <w:r w:rsidR="002A0CA1">
        <w:rPr>
          <w:rFonts w:ascii="Times New Roman" w:hAnsi="Times New Roman" w:cs="Times New Roman"/>
          <w:color w:val="000000"/>
          <w:sz w:val="24"/>
          <w:szCs w:val="24"/>
        </w:rPr>
        <w:t>here take an example</w:t>
      </w:r>
      <w:r w:rsidRPr="00500928">
        <w:rPr>
          <w:rFonts w:ascii="Times New Roman" w:hAnsi="Times New Roman" w:cs="Times New Roman"/>
          <w:color w:val="000000"/>
          <w:sz w:val="24"/>
          <w:szCs w:val="24"/>
        </w:rPr>
        <w:t xml:space="preserve">. To present your identity card to control authority is verification process i.e. in this case control authority compare your face with identity card photo and the only possible result is either true or false that means the identity card either is your or not here not any third option. That’s why speaker recognition is called 1 to 1 (1:1) process or the result either true or false. But in case of identification process control authority try to match a photo or sketch from previously found criminals and try to get the closet match to someone and there are several matching processes done and then get closet match it is identification procedure. So identification can be described as to take a identity card and match its photo with many </w:t>
      </w:r>
      <w:r w:rsidR="00B90683" w:rsidRPr="00500928">
        <w:rPr>
          <w:rFonts w:ascii="Times New Roman" w:hAnsi="Times New Roman" w:cs="Times New Roman"/>
          <w:color w:val="000000"/>
          <w:sz w:val="24"/>
          <w:szCs w:val="24"/>
        </w:rPr>
        <w:t>people’s</w:t>
      </w:r>
      <w:r w:rsidRPr="00500928">
        <w:rPr>
          <w:rFonts w:ascii="Times New Roman" w:hAnsi="Times New Roman" w:cs="Times New Roman"/>
          <w:color w:val="000000"/>
          <w:sz w:val="24"/>
          <w:szCs w:val="24"/>
        </w:rPr>
        <w:t xml:space="preserve"> then find some closet to it i.e. 1 to many (1 : n) process</w:t>
      </w:r>
      <w:r w:rsidR="002A0CA1">
        <w:rPr>
          <w:rFonts w:ascii="Times New Roman" w:hAnsi="Times New Roman" w:cs="Times New Roman"/>
          <w:color w:val="000000"/>
          <w:sz w:val="24"/>
          <w:szCs w:val="24"/>
        </w:rPr>
        <w:t xml:space="preserve"> [</w:t>
      </w:r>
      <w:r w:rsidR="00E4422C">
        <w:rPr>
          <w:rFonts w:ascii="Times New Roman" w:hAnsi="Times New Roman" w:cs="Times New Roman"/>
          <w:color w:val="000000"/>
          <w:sz w:val="24"/>
          <w:szCs w:val="24"/>
        </w:rPr>
        <w:t>1</w:t>
      </w:r>
      <w:r w:rsidR="00E4422C" w:rsidRPr="00E4422C">
        <w:rPr>
          <w:rFonts w:ascii="Times New Roman" w:hAnsi="Times New Roman" w:cs="Times New Roman"/>
          <w:sz w:val="24"/>
          <w:szCs w:val="24"/>
        </w:rPr>
        <w:t>2</w:t>
      </w:r>
      <w:r w:rsidR="002A0CA1" w:rsidRPr="00E4422C">
        <w:rPr>
          <w:rFonts w:ascii="Times New Roman" w:hAnsi="Times New Roman" w:cs="Times New Roman"/>
          <w:sz w:val="24"/>
          <w:szCs w:val="24"/>
        </w:rPr>
        <w:t>]</w:t>
      </w:r>
      <w:r w:rsidR="009A5DA8" w:rsidRPr="00E4422C">
        <w:rPr>
          <w:rFonts w:ascii="Times New Roman" w:hAnsi="Times New Roman" w:cs="Times New Roman"/>
          <w:sz w:val="24"/>
          <w:szCs w:val="24"/>
        </w:rPr>
        <w:t xml:space="preserve"> [</w:t>
      </w:r>
      <w:r w:rsidR="00E4422C" w:rsidRPr="00E4422C">
        <w:rPr>
          <w:rFonts w:ascii="Times New Roman" w:hAnsi="Times New Roman" w:cs="Times New Roman"/>
          <w:sz w:val="24"/>
          <w:szCs w:val="24"/>
        </w:rPr>
        <w:t>11</w:t>
      </w:r>
      <w:r w:rsidR="009A5DA8" w:rsidRPr="00E4422C">
        <w:rPr>
          <w:rFonts w:ascii="Times New Roman" w:hAnsi="Times New Roman" w:cs="Times New Roman"/>
          <w:sz w:val="24"/>
          <w:szCs w:val="24"/>
        </w:rPr>
        <w:t>]</w:t>
      </w:r>
      <w:r w:rsidRPr="002A0CA1">
        <w:rPr>
          <w:rFonts w:ascii="Times New Roman" w:hAnsi="Times New Roman" w:cs="Times New Roman"/>
          <w:color w:val="FF0000"/>
          <w:sz w:val="24"/>
          <w:szCs w:val="24"/>
        </w:rPr>
        <w:t>.</w:t>
      </w:r>
    </w:p>
    <w:p w:rsidR="008E1F0A" w:rsidRPr="00D72E15" w:rsidRDefault="00B24FA3" w:rsidP="00D72E15">
      <w:pPr>
        <w:pStyle w:val="ListParagraph"/>
        <w:numPr>
          <w:ilvl w:val="0"/>
          <w:numId w:val="8"/>
        </w:numPr>
        <w:rPr>
          <w:rFonts w:ascii="Times New Roman" w:hAnsi="Times New Roman" w:cs="Times New Roman"/>
          <w:b/>
          <w:bCs/>
          <w:sz w:val="28"/>
          <w:szCs w:val="28"/>
        </w:rPr>
      </w:pPr>
      <w:r>
        <w:rPr>
          <w:rFonts w:ascii="Times New Roman" w:hAnsi="Times New Roman" w:cs="Times New Roman"/>
          <w:b/>
          <w:bCs/>
          <w:sz w:val="28"/>
          <w:szCs w:val="28"/>
        </w:rPr>
        <w:t>High- L</w:t>
      </w:r>
      <w:r w:rsidR="008E1F0A" w:rsidRPr="00D72E15">
        <w:rPr>
          <w:rFonts w:ascii="Times New Roman" w:hAnsi="Times New Roman" w:cs="Times New Roman"/>
          <w:b/>
          <w:bCs/>
          <w:sz w:val="28"/>
          <w:szCs w:val="28"/>
        </w:rPr>
        <w:t xml:space="preserve">evel </w:t>
      </w:r>
      <w:r>
        <w:rPr>
          <w:rFonts w:ascii="Times New Roman" w:hAnsi="Times New Roman" w:cs="Times New Roman"/>
          <w:b/>
          <w:bCs/>
          <w:sz w:val="28"/>
          <w:szCs w:val="28"/>
        </w:rPr>
        <w:t>F</w:t>
      </w:r>
      <w:r w:rsidR="008E1F0A" w:rsidRPr="00D72E15">
        <w:rPr>
          <w:rFonts w:ascii="Times New Roman" w:hAnsi="Times New Roman" w:cs="Times New Roman"/>
          <w:b/>
          <w:bCs/>
          <w:sz w:val="28"/>
          <w:szCs w:val="28"/>
        </w:rPr>
        <w:t>eatures</w:t>
      </w:r>
    </w:p>
    <w:p w:rsidR="008E1F0A" w:rsidRPr="00D8369C" w:rsidRDefault="008E1F0A" w:rsidP="008E1F0A">
      <w:pPr>
        <w:autoSpaceDE w:val="0"/>
        <w:autoSpaceDN w:val="0"/>
        <w:adjustRightInd w:val="0"/>
        <w:jc w:val="both"/>
        <w:rPr>
          <w:rFonts w:ascii="Times New Roman" w:hAnsi="Times New Roman" w:cs="Times New Roman"/>
          <w:sz w:val="24"/>
          <w:szCs w:val="24"/>
        </w:rPr>
      </w:pPr>
      <w:r w:rsidRPr="00D8369C">
        <w:rPr>
          <w:rFonts w:ascii="Times New Roman" w:hAnsi="Times New Roman" w:cs="Times New Roman"/>
          <w:sz w:val="24"/>
          <w:szCs w:val="24"/>
        </w:rPr>
        <w:t xml:space="preserve">Automatic Speaker Recognition (ASR) use to recognizing people by their voice, as it is well known that no two individual voice same/identical due to the differences in their physical structure of sound production system such as larynx size, vocal tract shape etc. every human being have their speaking style as well as the use of particular accent, intonation, rhythm, type of pronunciation and so on. So to develop a more accurate ASR system it is required to use a number of these features. A speaker can be differentiating by their voice timber and tone of voice/accent as well as the kind of words (lexicon) that speaker use in their conversation. High-level features use speakers characteristic vocabulary supposed idiolect (for e.g. a speaker uses a phrase like </w:t>
      </w:r>
      <w:proofErr w:type="spellStart"/>
      <w:r w:rsidRPr="00D8369C">
        <w:rPr>
          <w:rFonts w:ascii="Times New Roman" w:hAnsi="Times New Roman" w:cs="Times New Roman"/>
          <w:sz w:val="24"/>
          <w:szCs w:val="24"/>
        </w:rPr>
        <w:t>ya</w:t>
      </w:r>
      <w:proofErr w:type="spellEnd"/>
      <w:r w:rsidRPr="00D8369C">
        <w:rPr>
          <w:rFonts w:ascii="Times New Roman" w:hAnsi="Times New Roman" w:cs="Times New Roman"/>
          <w:sz w:val="24"/>
          <w:szCs w:val="24"/>
        </w:rPr>
        <w:t xml:space="preserve"> - </w:t>
      </w:r>
      <w:proofErr w:type="spellStart"/>
      <w:r w:rsidRPr="00D8369C">
        <w:rPr>
          <w:rFonts w:ascii="Times New Roman" w:hAnsi="Times New Roman" w:cs="Times New Roman"/>
          <w:sz w:val="24"/>
          <w:szCs w:val="24"/>
        </w:rPr>
        <w:t>ya</w:t>
      </w:r>
      <w:proofErr w:type="spellEnd"/>
      <w:r w:rsidRPr="00D8369C">
        <w:rPr>
          <w:rFonts w:ascii="Times New Roman" w:hAnsi="Times New Roman" w:cs="Times New Roman"/>
          <w:sz w:val="24"/>
          <w:szCs w:val="24"/>
        </w:rPr>
        <w:t xml:space="preserve">, you know, oh yeah, no-no etc. can be used for recognition) use to describe speakers. The concept of high-level modeling is to use tokens of sequence instead of utterance </w:t>
      </w:r>
      <w:r w:rsidR="00E4422C">
        <w:rPr>
          <w:rFonts w:ascii="Times New Roman" w:hAnsi="Times New Roman" w:cs="Times New Roman"/>
          <w:sz w:val="24"/>
          <w:szCs w:val="24"/>
        </w:rPr>
        <w:t xml:space="preserve">[13] </w:t>
      </w:r>
      <w:r w:rsidRPr="00D8369C">
        <w:rPr>
          <w:rFonts w:ascii="Times New Roman" w:hAnsi="Times New Roman" w:cs="Times New Roman"/>
          <w:sz w:val="24"/>
          <w:szCs w:val="24"/>
        </w:rPr>
        <w:t>[</w:t>
      </w:r>
      <w:r w:rsidR="00E4422C">
        <w:rPr>
          <w:rFonts w:ascii="Times New Roman" w:hAnsi="Times New Roman" w:cs="Times New Roman"/>
          <w:sz w:val="24"/>
          <w:szCs w:val="24"/>
        </w:rPr>
        <w:t>14</w:t>
      </w:r>
      <w:proofErr w:type="gramStart"/>
      <w:r w:rsidRPr="00D8369C">
        <w:rPr>
          <w:rFonts w:ascii="Times New Roman" w:hAnsi="Times New Roman" w:cs="Times New Roman"/>
          <w:sz w:val="24"/>
          <w:szCs w:val="24"/>
        </w:rPr>
        <w:t>]</w:t>
      </w:r>
      <w:r w:rsidR="00C52FEC" w:rsidRPr="00D8369C">
        <w:rPr>
          <w:rFonts w:ascii="Times New Roman" w:hAnsi="Times New Roman" w:cs="Times New Roman"/>
          <w:sz w:val="24"/>
          <w:szCs w:val="24"/>
        </w:rPr>
        <w:t>[</w:t>
      </w:r>
      <w:proofErr w:type="gramEnd"/>
      <w:r w:rsidR="00E4422C">
        <w:rPr>
          <w:rFonts w:ascii="Times New Roman" w:hAnsi="Times New Roman" w:cs="Times New Roman"/>
          <w:sz w:val="24"/>
          <w:szCs w:val="24"/>
        </w:rPr>
        <w:t>1</w:t>
      </w:r>
      <w:r w:rsidR="009302CE">
        <w:rPr>
          <w:rFonts w:ascii="Times New Roman" w:hAnsi="Times New Roman" w:cs="Times New Roman"/>
          <w:sz w:val="24"/>
          <w:szCs w:val="24"/>
        </w:rPr>
        <w:t>5</w:t>
      </w:r>
      <w:r w:rsidR="00C52FEC" w:rsidRPr="00D8369C">
        <w:rPr>
          <w:rFonts w:ascii="Times New Roman" w:hAnsi="Times New Roman" w:cs="Times New Roman"/>
          <w:sz w:val="24"/>
          <w:szCs w:val="24"/>
        </w:rPr>
        <w:t>]</w:t>
      </w:r>
      <w:r w:rsidRPr="00D8369C">
        <w:rPr>
          <w:rFonts w:ascii="Times New Roman" w:hAnsi="Times New Roman" w:cs="Times New Roman"/>
          <w:sz w:val="24"/>
          <w:szCs w:val="24"/>
        </w:rPr>
        <w:t xml:space="preserve">. </w:t>
      </w:r>
    </w:p>
    <w:p w:rsidR="004D2A06" w:rsidRPr="00AF001A" w:rsidRDefault="00C4259D" w:rsidP="004D2A06">
      <w:pPr>
        <w:jc w:val="both"/>
        <w:rPr>
          <w:rFonts w:ascii="Times New Roman" w:hAnsi="Times New Roman" w:cs="Times New Roman"/>
          <w:color w:val="000000"/>
          <w:sz w:val="24"/>
          <w:szCs w:val="24"/>
        </w:rPr>
      </w:pPr>
      <w:r w:rsidRPr="00D8369C">
        <w:rPr>
          <w:rFonts w:ascii="Times New Roman" w:hAnsi="Times New Roman" w:cs="Times New Roman"/>
          <w:sz w:val="24"/>
          <w:szCs w:val="24"/>
        </w:rPr>
        <w:t>High level features used for text-independent speaker verification like prosody (rising/falling of pitch/energy), pronunciation, idiolect, behavior and place of articulation etc</w:t>
      </w:r>
      <w:proofErr w:type="gramStart"/>
      <w:r w:rsidRPr="00D8369C">
        <w:rPr>
          <w:rFonts w:ascii="Times New Roman" w:hAnsi="Times New Roman" w:cs="Times New Roman"/>
          <w:sz w:val="24"/>
          <w:szCs w:val="24"/>
        </w:rPr>
        <w:t>.[</w:t>
      </w:r>
      <w:proofErr w:type="gramEnd"/>
      <w:r w:rsidR="00E4422C">
        <w:rPr>
          <w:rFonts w:ascii="Times New Roman" w:hAnsi="Times New Roman" w:cs="Times New Roman"/>
          <w:sz w:val="24"/>
          <w:szCs w:val="24"/>
        </w:rPr>
        <w:t>13</w:t>
      </w:r>
      <w:r w:rsidRPr="00D8369C">
        <w:rPr>
          <w:rFonts w:ascii="Times New Roman" w:hAnsi="Times New Roman" w:cs="Times New Roman"/>
          <w:sz w:val="24"/>
          <w:szCs w:val="24"/>
        </w:rPr>
        <w:t>] [</w:t>
      </w:r>
      <w:r w:rsidR="00E4422C">
        <w:rPr>
          <w:rFonts w:ascii="Times New Roman" w:hAnsi="Times New Roman" w:cs="Times New Roman"/>
          <w:sz w:val="24"/>
          <w:szCs w:val="24"/>
        </w:rPr>
        <w:t>9</w:t>
      </w:r>
      <w:r w:rsidRPr="00D8369C">
        <w:rPr>
          <w:rFonts w:ascii="Times New Roman" w:hAnsi="Times New Roman" w:cs="Times New Roman"/>
          <w:sz w:val="24"/>
          <w:szCs w:val="24"/>
        </w:rPr>
        <w:t>]</w:t>
      </w:r>
      <w:r w:rsidR="00D8369C" w:rsidRPr="00D8369C">
        <w:rPr>
          <w:rFonts w:ascii="Times New Roman" w:hAnsi="Times New Roman" w:cs="Times New Roman"/>
          <w:sz w:val="24"/>
          <w:szCs w:val="24"/>
        </w:rPr>
        <w:t xml:space="preserve">. </w:t>
      </w:r>
      <w:r w:rsidR="00D8369C" w:rsidRPr="00D8369C">
        <w:rPr>
          <w:rFonts w:ascii="Times New Roman" w:hAnsi="Times New Roman" w:cs="Times New Roman"/>
          <w:color w:val="000000"/>
          <w:sz w:val="24"/>
          <w:szCs w:val="24"/>
        </w:rPr>
        <w:t xml:space="preserve">Speech production system of each and every speaker can be related to physiological and behavioral </w:t>
      </w:r>
      <w:r w:rsidR="00D8369C" w:rsidRPr="00D8369C">
        <w:rPr>
          <w:rFonts w:ascii="Times New Roman" w:hAnsi="Times New Roman" w:cs="Times New Roman"/>
          <w:color w:val="000000"/>
          <w:sz w:val="24"/>
          <w:szCs w:val="24"/>
        </w:rPr>
        <w:lastRenderedPageBreak/>
        <w:t>characteristics of speaker. These characteristic come from vocal tract characteristics (Spectral feature) and voice source characteristics i.e. supra-segmental features of speech signal [</w:t>
      </w:r>
      <w:r w:rsidR="00E4422C">
        <w:rPr>
          <w:rFonts w:ascii="Times New Roman" w:hAnsi="Times New Roman" w:cs="Times New Roman"/>
          <w:color w:val="000000"/>
          <w:sz w:val="24"/>
          <w:szCs w:val="24"/>
        </w:rPr>
        <w:t>9</w:t>
      </w:r>
      <w:r w:rsidR="00D8369C" w:rsidRPr="00D8369C">
        <w:rPr>
          <w:rFonts w:ascii="Times New Roman" w:hAnsi="Times New Roman" w:cs="Times New Roman"/>
          <w:color w:val="000000"/>
          <w:sz w:val="24"/>
          <w:szCs w:val="24"/>
        </w:rPr>
        <w:t xml:space="preserve">]. </w:t>
      </w:r>
      <w:r w:rsidR="004D2A06" w:rsidRPr="00AF001A">
        <w:rPr>
          <w:rFonts w:ascii="Times New Roman" w:hAnsi="Times New Roman" w:cs="Times New Roman"/>
          <w:color w:val="000000"/>
          <w:sz w:val="24"/>
          <w:szCs w:val="24"/>
        </w:rPr>
        <w:t>For text-independent speaker verification high-level features have been successfully used such as word idiolect, prosody, pronunciation, phone usage etc.</w:t>
      </w:r>
    </w:p>
    <w:p w:rsidR="00D8369C" w:rsidRPr="00D8369C" w:rsidRDefault="00D8369C" w:rsidP="00D8369C">
      <w:pPr>
        <w:jc w:val="both"/>
        <w:rPr>
          <w:rFonts w:ascii="Times New Roman" w:hAnsi="Times New Roman" w:cs="Times New Roman"/>
          <w:color w:val="000000"/>
          <w:sz w:val="24"/>
          <w:szCs w:val="24"/>
        </w:rPr>
      </w:pPr>
    </w:p>
    <w:p w:rsidR="00F46E52" w:rsidRPr="00D72E15" w:rsidRDefault="00D72E15" w:rsidP="00D72E15">
      <w:pPr>
        <w:pStyle w:val="ListParagraph"/>
        <w:numPr>
          <w:ilvl w:val="0"/>
          <w:numId w:val="8"/>
        </w:numPr>
        <w:rPr>
          <w:rFonts w:ascii="Times New Roman" w:hAnsi="Times New Roman" w:cs="Times New Roman"/>
          <w:b/>
          <w:bCs/>
          <w:sz w:val="24"/>
          <w:szCs w:val="24"/>
        </w:rPr>
      </w:pPr>
      <w:r w:rsidRPr="00D72E15">
        <w:rPr>
          <w:rFonts w:ascii="Times New Roman" w:hAnsi="Times New Roman" w:cs="Times New Roman"/>
          <w:b/>
          <w:bCs/>
          <w:sz w:val="24"/>
          <w:szCs w:val="24"/>
        </w:rPr>
        <w:t xml:space="preserve">TECHNICAL CHALLENGES OF ASR </w:t>
      </w:r>
    </w:p>
    <w:p w:rsidR="00755532" w:rsidRDefault="00755532" w:rsidP="00755532">
      <w:pPr>
        <w:autoSpaceDE w:val="0"/>
        <w:autoSpaceDN w:val="0"/>
        <w:adjustRightInd w:val="0"/>
        <w:spacing w:after="0" w:line="240" w:lineRule="auto"/>
        <w:jc w:val="both"/>
        <w:rPr>
          <w:rFonts w:ascii="Times New Roman" w:hAnsi="Times New Roman" w:cs="Times New Roman"/>
          <w:sz w:val="24"/>
          <w:szCs w:val="24"/>
        </w:rPr>
      </w:pPr>
      <w:r w:rsidRPr="00D96BCA">
        <w:rPr>
          <w:rFonts w:ascii="Times New Roman" w:hAnsi="Times New Roman" w:cs="Times New Roman"/>
          <w:sz w:val="24"/>
          <w:szCs w:val="24"/>
        </w:rPr>
        <w:t>It is well known that every people have distinct voice so characteristic of voice also distinct for every people. When people interact to each other it is happens many times that one person’s voice is similar to some one other but in real it is not possible. The people’s voice changes time to time i.e. voice is unpredictable because it changes over time. For example when someone have cold or some disease or many other factors which are easily affected the voice. Hence similarity between individual voices is not a challenge but the technical challenge in speaker recognition is changeability of voice for a person. Some other factors are also affects the voice such as mismatch of handsets, background noise, voice transmission etc.  There are discussing some functions which is responsible for variation in voice</w:t>
      </w:r>
      <w:r w:rsidR="009F44E5">
        <w:rPr>
          <w:rFonts w:ascii="Times New Roman" w:hAnsi="Times New Roman" w:cs="Times New Roman"/>
          <w:sz w:val="24"/>
          <w:szCs w:val="24"/>
        </w:rPr>
        <w:t xml:space="preserve"> and affect the recognition performance</w:t>
      </w:r>
      <w:r w:rsidR="00B90683">
        <w:rPr>
          <w:rFonts w:ascii="Times New Roman" w:hAnsi="Times New Roman" w:cs="Times New Roman"/>
          <w:sz w:val="24"/>
          <w:szCs w:val="24"/>
        </w:rPr>
        <w:t xml:space="preserve"> </w:t>
      </w:r>
      <w:r w:rsidR="009302CE">
        <w:rPr>
          <w:rFonts w:ascii="Times New Roman" w:hAnsi="Times New Roman" w:cs="Times New Roman"/>
          <w:sz w:val="24"/>
          <w:szCs w:val="24"/>
        </w:rPr>
        <w:t>[</w:t>
      </w:r>
      <w:r w:rsidR="00E4422C">
        <w:rPr>
          <w:rFonts w:ascii="Times New Roman" w:hAnsi="Times New Roman" w:cs="Times New Roman"/>
          <w:sz w:val="24"/>
          <w:szCs w:val="24"/>
        </w:rPr>
        <w:t>10</w:t>
      </w:r>
      <w:r w:rsidR="009302CE">
        <w:rPr>
          <w:rFonts w:ascii="Times New Roman" w:hAnsi="Times New Roman" w:cs="Times New Roman"/>
          <w:sz w:val="24"/>
          <w:szCs w:val="24"/>
        </w:rPr>
        <w:t>]</w:t>
      </w:r>
      <w:r w:rsidR="00E4422C">
        <w:rPr>
          <w:rFonts w:ascii="Times New Roman" w:hAnsi="Times New Roman" w:cs="Times New Roman"/>
          <w:sz w:val="24"/>
          <w:szCs w:val="24"/>
        </w:rPr>
        <w:t xml:space="preserve"> [15</w:t>
      </w:r>
      <w:r w:rsidR="00BF7599">
        <w:rPr>
          <w:rFonts w:ascii="Times New Roman" w:hAnsi="Times New Roman" w:cs="Times New Roman"/>
          <w:sz w:val="24"/>
          <w:szCs w:val="24"/>
        </w:rPr>
        <w:t>]</w:t>
      </w:r>
      <w:r w:rsidRPr="00D96BCA">
        <w:rPr>
          <w:rFonts w:ascii="Times New Roman" w:hAnsi="Times New Roman" w:cs="Times New Roman"/>
          <w:sz w:val="24"/>
          <w:szCs w:val="24"/>
        </w:rPr>
        <w:t>-</w:t>
      </w:r>
    </w:p>
    <w:p w:rsidR="009302CE" w:rsidRPr="00D96BCA" w:rsidRDefault="009302CE" w:rsidP="00755532">
      <w:pPr>
        <w:autoSpaceDE w:val="0"/>
        <w:autoSpaceDN w:val="0"/>
        <w:adjustRightInd w:val="0"/>
        <w:spacing w:after="0" w:line="240" w:lineRule="auto"/>
        <w:jc w:val="both"/>
        <w:rPr>
          <w:rFonts w:ascii="Times New Roman" w:hAnsi="Times New Roman" w:cs="Times New Roman"/>
          <w:sz w:val="24"/>
          <w:szCs w:val="24"/>
        </w:rPr>
      </w:pPr>
    </w:p>
    <w:p w:rsidR="00D72E15" w:rsidRDefault="00505C2F" w:rsidP="00567A68">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D72E15">
        <w:rPr>
          <w:rFonts w:ascii="Times New Roman" w:hAnsi="Times New Roman" w:cs="Times New Roman"/>
          <w:b/>
          <w:bCs/>
          <w:sz w:val="24"/>
          <w:szCs w:val="24"/>
        </w:rPr>
        <w:t>S</w:t>
      </w:r>
      <w:r w:rsidR="00755532" w:rsidRPr="00D72E15">
        <w:rPr>
          <w:rFonts w:ascii="Times New Roman" w:hAnsi="Times New Roman" w:cs="Times New Roman"/>
          <w:b/>
          <w:bCs/>
          <w:sz w:val="24"/>
          <w:szCs w:val="24"/>
        </w:rPr>
        <w:t>peakers</w:t>
      </w:r>
      <w:r w:rsidR="009362CB" w:rsidRPr="00D72E15">
        <w:rPr>
          <w:rFonts w:ascii="Times New Roman" w:hAnsi="Times New Roman" w:cs="Times New Roman"/>
          <w:b/>
          <w:bCs/>
          <w:sz w:val="24"/>
          <w:szCs w:val="24"/>
        </w:rPr>
        <w:t>:</w:t>
      </w:r>
      <w:r w:rsidR="009362CB" w:rsidRPr="00D72E15">
        <w:rPr>
          <w:rFonts w:ascii="Times New Roman" w:hAnsi="Times New Roman" w:cs="Times New Roman"/>
          <w:sz w:val="24"/>
          <w:szCs w:val="24"/>
        </w:rPr>
        <w:t xml:space="preserve"> It is too difficult to recognize a speaker because every time speaker’s voice is unique so speakers variability is also make problem difficult. </w:t>
      </w:r>
    </w:p>
    <w:p w:rsidR="00D72E15" w:rsidRDefault="00755532" w:rsidP="00093B96">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D72E15">
        <w:rPr>
          <w:rFonts w:ascii="Times New Roman" w:hAnsi="Times New Roman" w:cs="Times New Roman"/>
          <w:b/>
          <w:bCs/>
          <w:sz w:val="24"/>
          <w:szCs w:val="24"/>
        </w:rPr>
        <w:t>Time period</w:t>
      </w:r>
      <w:r w:rsidR="00567A68" w:rsidRPr="00D72E15">
        <w:rPr>
          <w:rFonts w:ascii="Times New Roman" w:hAnsi="Times New Roman" w:cs="Times New Roman"/>
          <w:b/>
          <w:bCs/>
          <w:sz w:val="24"/>
          <w:szCs w:val="24"/>
        </w:rPr>
        <w:t>:</w:t>
      </w:r>
      <w:r w:rsidR="00567A68" w:rsidRPr="00D72E15">
        <w:rPr>
          <w:rFonts w:ascii="Times New Roman" w:hAnsi="Times New Roman" w:cs="Times New Roman"/>
          <w:sz w:val="24"/>
          <w:szCs w:val="24"/>
        </w:rPr>
        <w:t xml:space="preserve"> session variability is also a problem for recognition. Through experiments it is found that speaker recognition performance better when training and testing voice sample taken in the same session. But for some cases it is not possible to take voice sample in same session. For example a speaker voice before 1-2 year or more and speaker</w:t>
      </w:r>
      <w:r w:rsidR="002E59C1" w:rsidRPr="00D72E15">
        <w:rPr>
          <w:rFonts w:ascii="Times New Roman" w:hAnsi="Times New Roman" w:cs="Times New Roman"/>
          <w:sz w:val="24"/>
          <w:szCs w:val="24"/>
        </w:rPr>
        <w:t>’</w:t>
      </w:r>
      <w:r w:rsidR="00567A68" w:rsidRPr="00D72E15">
        <w:rPr>
          <w:rFonts w:ascii="Times New Roman" w:hAnsi="Times New Roman" w:cs="Times New Roman"/>
          <w:sz w:val="24"/>
          <w:szCs w:val="24"/>
        </w:rPr>
        <w:t xml:space="preserve">s voice present time. </w:t>
      </w:r>
    </w:p>
    <w:p w:rsidR="00D72E15" w:rsidRDefault="00755532" w:rsidP="001C285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r w:rsidRPr="00D72E15">
        <w:rPr>
          <w:rFonts w:ascii="Times New Roman" w:hAnsi="Times New Roman" w:cs="Times New Roman"/>
          <w:b/>
          <w:bCs/>
          <w:sz w:val="24"/>
          <w:szCs w:val="24"/>
        </w:rPr>
        <w:t>Speakers Circumstance</w:t>
      </w:r>
      <w:r w:rsidR="00093B96" w:rsidRPr="00D72E15">
        <w:rPr>
          <w:rFonts w:ascii="Times New Roman" w:hAnsi="Times New Roman" w:cs="Times New Roman"/>
          <w:b/>
          <w:bCs/>
          <w:sz w:val="24"/>
          <w:szCs w:val="24"/>
        </w:rPr>
        <w:t>:</w:t>
      </w:r>
      <w:r w:rsidR="00093B96" w:rsidRPr="00D72E15">
        <w:rPr>
          <w:rFonts w:ascii="Times New Roman" w:hAnsi="Times New Roman" w:cs="Times New Roman"/>
          <w:sz w:val="24"/>
          <w:szCs w:val="24"/>
        </w:rPr>
        <w:t xml:space="preserve"> lung infections or breathing problem are the definitive health problem for speaker recognition since voice affected frequently. Another case also affected the voice such as speaker sad, emotional or happy etc.  </w:t>
      </w:r>
    </w:p>
    <w:p w:rsidR="00D72E15" w:rsidRDefault="00755532" w:rsidP="005F6AAF">
      <w:pPr>
        <w:pStyle w:val="ListParagraph"/>
        <w:numPr>
          <w:ilvl w:val="0"/>
          <w:numId w:val="9"/>
        </w:numPr>
        <w:autoSpaceDE w:val="0"/>
        <w:autoSpaceDN w:val="0"/>
        <w:adjustRightInd w:val="0"/>
        <w:spacing w:after="0" w:line="240" w:lineRule="auto"/>
        <w:ind w:left="885"/>
        <w:jc w:val="both"/>
        <w:rPr>
          <w:rFonts w:ascii="Times New Roman" w:hAnsi="Times New Roman" w:cs="Times New Roman"/>
          <w:sz w:val="24"/>
          <w:szCs w:val="24"/>
        </w:rPr>
      </w:pPr>
      <w:r w:rsidRPr="00D72E15">
        <w:rPr>
          <w:rFonts w:ascii="Times New Roman" w:hAnsi="Times New Roman" w:cs="Times New Roman"/>
          <w:b/>
          <w:bCs/>
          <w:sz w:val="24"/>
          <w:szCs w:val="24"/>
        </w:rPr>
        <w:t>Speaker</w:t>
      </w:r>
      <w:r w:rsidR="001C285B" w:rsidRPr="00D72E15">
        <w:rPr>
          <w:rFonts w:ascii="Times New Roman" w:hAnsi="Times New Roman" w:cs="Times New Roman"/>
          <w:b/>
          <w:bCs/>
          <w:sz w:val="24"/>
          <w:szCs w:val="24"/>
        </w:rPr>
        <w:t>’</w:t>
      </w:r>
      <w:r w:rsidRPr="00D72E15">
        <w:rPr>
          <w:rFonts w:ascii="Times New Roman" w:hAnsi="Times New Roman" w:cs="Times New Roman"/>
          <w:b/>
          <w:bCs/>
          <w:sz w:val="24"/>
          <w:szCs w:val="24"/>
        </w:rPr>
        <w:t>s surroundings</w:t>
      </w:r>
      <w:r w:rsidR="001C285B" w:rsidRPr="00D72E15">
        <w:rPr>
          <w:rFonts w:ascii="Times New Roman" w:hAnsi="Times New Roman" w:cs="Times New Roman"/>
          <w:b/>
          <w:bCs/>
          <w:sz w:val="24"/>
          <w:szCs w:val="24"/>
        </w:rPr>
        <w:t>:</w:t>
      </w:r>
      <w:r w:rsidR="001C285B" w:rsidRPr="00D72E15">
        <w:rPr>
          <w:rFonts w:ascii="Times New Roman" w:hAnsi="Times New Roman" w:cs="Times New Roman"/>
          <w:sz w:val="24"/>
          <w:szCs w:val="24"/>
        </w:rPr>
        <w:t xml:space="preserve"> it may be playing an important role that is speaker’s native place, speakers education level these function also affect the voice. In case of supportive system where speaker control can have </w:t>
      </w:r>
      <w:r w:rsidR="00F81AC8" w:rsidRPr="00D72E15">
        <w:rPr>
          <w:rFonts w:ascii="Times New Roman" w:hAnsi="Times New Roman" w:cs="Times New Roman"/>
          <w:sz w:val="24"/>
          <w:szCs w:val="24"/>
        </w:rPr>
        <w:t>an</w:t>
      </w:r>
      <w:r w:rsidR="001C285B" w:rsidRPr="00D72E15">
        <w:rPr>
          <w:rFonts w:ascii="Times New Roman" w:hAnsi="Times New Roman" w:cs="Times New Roman"/>
          <w:sz w:val="24"/>
          <w:szCs w:val="24"/>
        </w:rPr>
        <w:t xml:space="preserve"> advantageous effect on recognition performance.   </w:t>
      </w:r>
    </w:p>
    <w:p w:rsidR="00D72E15" w:rsidRPr="00D72E15" w:rsidRDefault="00755532" w:rsidP="00100977">
      <w:pPr>
        <w:pStyle w:val="ListParagraph"/>
        <w:numPr>
          <w:ilvl w:val="0"/>
          <w:numId w:val="9"/>
        </w:numPr>
        <w:autoSpaceDE w:val="0"/>
        <w:autoSpaceDN w:val="0"/>
        <w:adjustRightInd w:val="0"/>
        <w:spacing w:after="0" w:line="240" w:lineRule="auto"/>
        <w:ind w:left="885"/>
        <w:jc w:val="both"/>
        <w:rPr>
          <w:rFonts w:ascii="Times New Roman" w:hAnsi="Times New Roman" w:cs="Times New Roman"/>
          <w:b/>
          <w:bCs/>
          <w:sz w:val="24"/>
          <w:szCs w:val="24"/>
        </w:rPr>
      </w:pPr>
      <w:r w:rsidRPr="00D72E15">
        <w:rPr>
          <w:rFonts w:ascii="Times New Roman" w:hAnsi="Times New Roman" w:cs="Times New Roman"/>
          <w:b/>
          <w:bCs/>
          <w:sz w:val="24"/>
          <w:szCs w:val="24"/>
        </w:rPr>
        <w:t>Speaking style and speaking rate</w:t>
      </w:r>
      <w:r w:rsidR="005F6AAF" w:rsidRPr="00D72E15">
        <w:rPr>
          <w:rFonts w:ascii="Times New Roman" w:hAnsi="Times New Roman" w:cs="Times New Roman"/>
          <w:b/>
          <w:bCs/>
          <w:sz w:val="24"/>
          <w:szCs w:val="24"/>
        </w:rPr>
        <w:t>:</w:t>
      </w:r>
      <w:r w:rsidR="005F6AAF" w:rsidRPr="00D72E15">
        <w:rPr>
          <w:rFonts w:ascii="Times New Roman" w:hAnsi="Times New Roman" w:cs="Times New Roman"/>
          <w:sz w:val="24"/>
          <w:szCs w:val="24"/>
        </w:rPr>
        <w:t xml:space="preserve"> these factors are controlled by speaker but speakers are not usually aware about this. These factors are depend on the place and time for example if someone give a speech or talking to their family member or speak loudly such changes create complex causes in the speech signal/voice.  </w:t>
      </w:r>
    </w:p>
    <w:p w:rsidR="00D72E15" w:rsidRDefault="00755532" w:rsidP="003E3F72">
      <w:pPr>
        <w:pStyle w:val="ListParagraph"/>
        <w:numPr>
          <w:ilvl w:val="0"/>
          <w:numId w:val="9"/>
        </w:numPr>
        <w:autoSpaceDE w:val="0"/>
        <w:autoSpaceDN w:val="0"/>
        <w:adjustRightInd w:val="0"/>
        <w:spacing w:after="0" w:line="240" w:lineRule="auto"/>
        <w:ind w:left="885"/>
        <w:jc w:val="both"/>
        <w:rPr>
          <w:rFonts w:ascii="Times New Roman" w:hAnsi="Times New Roman" w:cs="Times New Roman"/>
          <w:sz w:val="24"/>
          <w:szCs w:val="24"/>
        </w:rPr>
      </w:pPr>
      <w:r w:rsidRPr="00D72E15">
        <w:rPr>
          <w:rFonts w:ascii="Times New Roman" w:hAnsi="Times New Roman" w:cs="Times New Roman"/>
          <w:b/>
          <w:bCs/>
          <w:sz w:val="24"/>
          <w:szCs w:val="24"/>
        </w:rPr>
        <w:t>Acoustical noise</w:t>
      </w:r>
      <w:r w:rsidR="00100977" w:rsidRPr="00D72E15">
        <w:rPr>
          <w:rFonts w:ascii="Times New Roman" w:hAnsi="Times New Roman" w:cs="Times New Roman"/>
          <w:b/>
          <w:bCs/>
          <w:sz w:val="24"/>
          <w:szCs w:val="24"/>
        </w:rPr>
        <w:t xml:space="preserve">: </w:t>
      </w:r>
      <w:r w:rsidR="00100977" w:rsidRPr="00D72E15">
        <w:rPr>
          <w:rFonts w:ascii="Times New Roman" w:hAnsi="Times New Roman" w:cs="Times New Roman"/>
          <w:sz w:val="24"/>
          <w:szCs w:val="24"/>
        </w:rPr>
        <w:t xml:space="preserve">acoustical noise or some background at the time of taking voice sample this is also a problem. </w:t>
      </w:r>
      <w:r w:rsidR="003244C3" w:rsidRPr="00D72E15">
        <w:rPr>
          <w:rFonts w:ascii="Times New Roman" w:hAnsi="Times New Roman" w:cs="Times New Roman"/>
          <w:sz w:val="24"/>
          <w:szCs w:val="24"/>
        </w:rPr>
        <w:t>Noise and distortion affect the recognition performance.</w:t>
      </w:r>
    </w:p>
    <w:p w:rsidR="003E3F72" w:rsidRPr="00D72E15" w:rsidRDefault="00755532" w:rsidP="003E3F72">
      <w:pPr>
        <w:pStyle w:val="ListParagraph"/>
        <w:numPr>
          <w:ilvl w:val="0"/>
          <w:numId w:val="9"/>
        </w:numPr>
        <w:autoSpaceDE w:val="0"/>
        <w:autoSpaceDN w:val="0"/>
        <w:adjustRightInd w:val="0"/>
        <w:spacing w:after="0" w:line="240" w:lineRule="auto"/>
        <w:ind w:left="885"/>
        <w:jc w:val="both"/>
        <w:rPr>
          <w:rFonts w:ascii="Times New Roman" w:hAnsi="Times New Roman" w:cs="Times New Roman"/>
          <w:sz w:val="24"/>
          <w:szCs w:val="24"/>
        </w:rPr>
      </w:pPr>
      <w:r w:rsidRPr="00D72E15">
        <w:rPr>
          <w:rFonts w:ascii="Times New Roman" w:hAnsi="Times New Roman" w:cs="Times New Roman"/>
          <w:b/>
          <w:bCs/>
          <w:sz w:val="24"/>
          <w:szCs w:val="24"/>
        </w:rPr>
        <w:t>Different microphone</w:t>
      </w:r>
      <w:r w:rsidR="003E3F72" w:rsidRPr="00D72E15">
        <w:rPr>
          <w:rFonts w:ascii="Times New Roman" w:hAnsi="Times New Roman" w:cs="Times New Roman"/>
          <w:b/>
          <w:bCs/>
          <w:sz w:val="24"/>
          <w:szCs w:val="24"/>
        </w:rPr>
        <w:t>:</w:t>
      </w:r>
      <w:r w:rsidR="003E3F72" w:rsidRPr="00D72E15">
        <w:rPr>
          <w:rFonts w:ascii="Times New Roman" w:hAnsi="Times New Roman" w:cs="Times New Roman"/>
          <w:sz w:val="24"/>
          <w:szCs w:val="24"/>
        </w:rPr>
        <w:t xml:space="preserve"> mismatch of microphone is a big problem for speaker recognition. Also headphone distance from mouth or voice recording through different distances from the mouth</w:t>
      </w:r>
      <w:r w:rsidR="003E6E1B" w:rsidRPr="00D72E15">
        <w:rPr>
          <w:rFonts w:ascii="Times New Roman" w:hAnsi="Times New Roman" w:cs="Times New Roman"/>
          <w:sz w:val="24"/>
          <w:szCs w:val="24"/>
        </w:rPr>
        <w:t xml:space="preserve"> using different microphone/headphone</w:t>
      </w:r>
      <w:r w:rsidR="003E3F72" w:rsidRPr="00D72E15">
        <w:rPr>
          <w:rFonts w:ascii="Times New Roman" w:hAnsi="Times New Roman" w:cs="Times New Roman"/>
          <w:sz w:val="24"/>
          <w:szCs w:val="24"/>
        </w:rPr>
        <w:t xml:space="preserve"> etc.</w:t>
      </w:r>
    </w:p>
    <w:p w:rsidR="00755532" w:rsidRPr="00D96BCA" w:rsidRDefault="00755532" w:rsidP="003E3F72">
      <w:pPr>
        <w:pStyle w:val="ListParagraph"/>
        <w:autoSpaceDE w:val="0"/>
        <w:autoSpaceDN w:val="0"/>
        <w:adjustRightInd w:val="0"/>
        <w:spacing w:after="0" w:line="240" w:lineRule="auto"/>
        <w:ind w:left="885"/>
        <w:jc w:val="both"/>
        <w:rPr>
          <w:rFonts w:ascii="Times New Roman" w:hAnsi="Times New Roman" w:cs="Times New Roman"/>
          <w:sz w:val="24"/>
          <w:szCs w:val="24"/>
        </w:rPr>
      </w:pPr>
    </w:p>
    <w:p w:rsidR="003560D4" w:rsidRPr="00D72E15" w:rsidRDefault="00D72E15" w:rsidP="00D72E15">
      <w:pPr>
        <w:pStyle w:val="ListParagraph"/>
        <w:numPr>
          <w:ilvl w:val="0"/>
          <w:numId w:val="8"/>
        </w:numPr>
        <w:rPr>
          <w:rFonts w:ascii="Times New Roman" w:hAnsi="Times New Roman" w:cs="Times New Roman"/>
          <w:b/>
          <w:bCs/>
          <w:sz w:val="24"/>
          <w:szCs w:val="24"/>
        </w:rPr>
      </w:pPr>
      <w:r w:rsidRPr="00D72E15">
        <w:rPr>
          <w:rFonts w:ascii="Times New Roman" w:hAnsi="Times New Roman" w:cs="Times New Roman"/>
          <w:b/>
          <w:bCs/>
          <w:sz w:val="24"/>
          <w:szCs w:val="24"/>
        </w:rPr>
        <w:t>EVALUATION FACTORS FOR PERFORMANCE OF ASR</w:t>
      </w:r>
    </w:p>
    <w:p w:rsidR="00AF48F8" w:rsidRDefault="00AF48F8" w:rsidP="003560D4">
      <w:pPr>
        <w:rPr>
          <w:rFonts w:ascii="Times New Roman" w:hAnsi="Times New Roman" w:cs="Times New Roman"/>
          <w:sz w:val="24"/>
          <w:szCs w:val="24"/>
        </w:rPr>
      </w:pPr>
      <w:r w:rsidRPr="003B373B">
        <w:rPr>
          <w:rFonts w:ascii="Times New Roman" w:hAnsi="Times New Roman" w:cs="Times New Roman"/>
          <w:sz w:val="24"/>
          <w:szCs w:val="24"/>
        </w:rPr>
        <w:lastRenderedPageBreak/>
        <w:t>To evaluate a system it is necessary to measure the performance of that system. Evaluation factors are those that impact on the system performance. Performance of any system depends on many factors, for speaker recognition here discussed some important functions which affected more the system performance</w:t>
      </w:r>
      <w:r w:rsidR="00B90683">
        <w:rPr>
          <w:rFonts w:ascii="Times New Roman" w:hAnsi="Times New Roman" w:cs="Times New Roman"/>
          <w:sz w:val="24"/>
          <w:szCs w:val="24"/>
        </w:rPr>
        <w:t xml:space="preserve"> </w:t>
      </w:r>
      <w:r w:rsidR="00E4422C">
        <w:rPr>
          <w:rFonts w:ascii="Times New Roman" w:hAnsi="Times New Roman" w:cs="Times New Roman"/>
          <w:sz w:val="24"/>
          <w:szCs w:val="24"/>
        </w:rPr>
        <w:t>[10</w:t>
      </w:r>
      <w:r w:rsidR="004B6884">
        <w:rPr>
          <w:rFonts w:ascii="Times New Roman" w:hAnsi="Times New Roman" w:cs="Times New Roman"/>
          <w:sz w:val="24"/>
          <w:szCs w:val="24"/>
        </w:rPr>
        <w:t>]</w:t>
      </w:r>
      <w:r w:rsidRPr="003B373B">
        <w:rPr>
          <w:rFonts w:ascii="Times New Roman" w:hAnsi="Times New Roman" w:cs="Times New Roman"/>
          <w:sz w:val="24"/>
          <w:szCs w:val="24"/>
        </w:rPr>
        <w:t>:</w:t>
      </w:r>
    </w:p>
    <w:p w:rsidR="00AF48F8" w:rsidRDefault="00AF48F8" w:rsidP="00AF48F8">
      <w:pPr>
        <w:autoSpaceDE w:val="0"/>
        <w:autoSpaceDN w:val="0"/>
        <w:adjustRightInd w:val="0"/>
        <w:spacing w:after="0" w:line="240" w:lineRule="auto"/>
        <w:jc w:val="both"/>
        <w:rPr>
          <w:rFonts w:ascii="Times New Roman" w:hAnsi="Times New Roman" w:cs="Times New Roman"/>
          <w:sz w:val="24"/>
          <w:szCs w:val="24"/>
        </w:rPr>
      </w:pPr>
    </w:p>
    <w:p w:rsidR="00AF48F8" w:rsidRPr="00EE54FC" w:rsidRDefault="00AF48F8" w:rsidP="00EE54FC">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EE54FC">
        <w:rPr>
          <w:rFonts w:ascii="Times New Roman" w:hAnsi="Times New Roman" w:cs="Times New Roman"/>
          <w:b/>
          <w:bCs/>
          <w:sz w:val="24"/>
          <w:szCs w:val="24"/>
        </w:rPr>
        <w:t>Number of Training data</w:t>
      </w:r>
    </w:p>
    <w:p w:rsidR="00EE54FC" w:rsidRDefault="00AF48F8" w:rsidP="00777961">
      <w:pPr>
        <w:autoSpaceDE w:val="0"/>
        <w:autoSpaceDN w:val="0"/>
        <w:adjustRightInd w:val="0"/>
        <w:spacing w:after="0" w:line="240" w:lineRule="auto"/>
        <w:jc w:val="both"/>
        <w:rPr>
          <w:rFonts w:ascii="Times New Roman" w:hAnsi="Times New Roman" w:cs="Times New Roman"/>
          <w:sz w:val="24"/>
          <w:szCs w:val="24"/>
        </w:rPr>
      </w:pPr>
      <w:r w:rsidRPr="00454FBB">
        <w:rPr>
          <w:rFonts w:ascii="Times New Roman" w:hAnsi="Times New Roman" w:cs="Times New Roman"/>
          <w:sz w:val="24"/>
          <w:szCs w:val="24"/>
        </w:rPr>
        <w:t xml:space="preserve">Speaker’s voice training database is a factor which effect on system performance such as from large training voice data a system acquires more voice characteristics of a speaker. Since system has more voice characteristics hence its performance better. Since voice characteristic changes time to time hence for system performance training data acquired in different sessions.   </w:t>
      </w:r>
    </w:p>
    <w:p w:rsidR="00EE54FC" w:rsidRDefault="00EE54FC" w:rsidP="00777961">
      <w:pPr>
        <w:autoSpaceDE w:val="0"/>
        <w:autoSpaceDN w:val="0"/>
        <w:adjustRightInd w:val="0"/>
        <w:spacing w:after="0" w:line="240" w:lineRule="auto"/>
        <w:jc w:val="both"/>
        <w:rPr>
          <w:rFonts w:ascii="Times New Roman" w:hAnsi="Times New Roman" w:cs="Times New Roman"/>
          <w:sz w:val="24"/>
          <w:szCs w:val="24"/>
        </w:rPr>
      </w:pPr>
    </w:p>
    <w:p w:rsidR="00777961" w:rsidRPr="00EE54FC" w:rsidRDefault="00EE54FC" w:rsidP="00EE54FC">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EE54FC">
        <w:rPr>
          <w:rFonts w:ascii="Times New Roman" w:hAnsi="Times New Roman" w:cs="Times New Roman"/>
          <w:sz w:val="24"/>
          <w:szCs w:val="24"/>
        </w:rPr>
        <w:t>D</w:t>
      </w:r>
      <w:r w:rsidR="00777961" w:rsidRPr="00EE54FC">
        <w:rPr>
          <w:rFonts w:ascii="Times New Roman" w:hAnsi="Times New Roman" w:cs="Times New Roman"/>
          <w:b/>
          <w:bCs/>
          <w:sz w:val="24"/>
          <w:szCs w:val="24"/>
        </w:rPr>
        <w:t>uration of voice sample</w:t>
      </w:r>
    </w:p>
    <w:p w:rsidR="00777961" w:rsidRPr="0083293A" w:rsidRDefault="00777961" w:rsidP="00777961">
      <w:pPr>
        <w:autoSpaceDE w:val="0"/>
        <w:autoSpaceDN w:val="0"/>
        <w:adjustRightInd w:val="0"/>
        <w:spacing w:after="0" w:line="240" w:lineRule="auto"/>
        <w:jc w:val="both"/>
        <w:rPr>
          <w:rFonts w:ascii="Times New Roman" w:hAnsi="Times New Roman" w:cs="Times New Roman"/>
          <w:sz w:val="24"/>
          <w:szCs w:val="24"/>
        </w:rPr>
      </w:pPr>
      <w:r w:rsidRPr="0083293A">
        <w:rPr>
          <w:rFonts w:ascii="Times New Roman" w:hAnsi="Times New Roman" w:cs="Times New Roman"/>
          <w:sz w:val="24"/>
          <w:szCs w:val="24"/>
        </w:rPr>
        <w:t xml:space="preserve">As it is known that a speech signal contains more characteristics, but for recognition for training and testing voice sample contains a segment from the whole speech, this is the duration of speech signal. If speech segment is longer then it </w:t>
      </w:r>
      <w:r w:rsidR="00410277" w:rsidRPr="0083293A">
        <w:rPr>
          <w:rFonts w:ascii="Times New Roman" w:hAnsi="Times New Roman" w:cs="Times New Roman"/>
          <w:sz w:val="24"/>
          <w:szCs w:val="24"/>
        </w:rPr>
        <w:t>acquires</w:t>
      </w:r>
      <w:r w:rsidRPr="0083293A">
        <w:rPr>
          <w:rFonts w:ascii="Times New Roman" w:hAnsi="Times New Roman" w:cs="Times New Roman"/>
          <w:sz w:val="24"/>
          <w:szCs w:val="24"/>
        </w:rPr>
        <w:t xml:space="preserve"> more features and hence system performance is better. So duration of speech signal is also a factor which affected the system performance.</w:t>
      </w:r>
    </w:p>
    <w:p w:rsidR="004419ED" w:rsidRPr="00EE54FC" w:rsidRDefault="004419ED" w:rsidP="00EE54FC">
      <w:pPr>
        <w:pStyle w:val="ListParagraph"/>
        <w:numPr>
          <w:ilvl w:val="0"/>
          <w:numId w:val="10"/>
        </w:numPr>
        <w:autoSpaceDE w:val="0"/>
        <w:autoSpaceDN w:val="0"/>
        <w:adjustRightInd w:val="0"/>
        <w:spacing w:after="0" w:line="240" w:lineRule="auto"/>
        <w:rPr>
          <w:rFonts w:ascii="Times New Roman" w:hAnsi="Times New Roman" w:cs="Times New Roman"/>
          <w:b/>
          <w:bCs/>
          <w:sz w:val="24"/>
          <w:szCs w:val="24"/>
        </w:rPr>
      </w:pPr>
      <w:r w:rsidRPr="00EE54FC">
        <w:rPr>
          <w:rFonts w:ascii="Times New Roman" w:hAnsi="Times New Roman" w:cs="Times New Roman"/>
          <w:b/>
          <w:bCs/>
          <w:sz w:val="24"/>
          <w:szCs w:val="24"/>
        </w:rPr>
        <w:t xml:space="preserve">Background Noise (Distortion) </w:t>
      </w:r>
    </w:p>
    <w:p w:rsidR="002052F4" w:rsidRPr="00340B74" w:rsidRDefault="002052F4" w:rsidP="002052F4">
      <w:pPr>
        <w:autoSpaceDE w:val="0"/>
        <w:autoSpaceDN w:val="0"/>
        <w:adjustRightInd w:val="0"/>
        <w:spacing w:after="0" w:line="240" w:lineRule="auto"/>
        <w:jc w:val="both"/>
        <w:rPr>
          <w:rFonts w:ascii="Times New Roman" w:hAnsi="Times New Roman" w:cs="Times New Roman"/>
          <w:sz w:val="24"/>
          <w:szCs w:val="24"/>
        </w:rPr>
      </w:pPr>
      <w:r w:rsidRPr="00340B74">
        <w:rPr>
          <w:rFonts w:ascii="Times New Roman" w:hAnsi="Times New Roman" w:cs="Times New Roman"/>
          <w:sz w:val="24"/>
          <w:szCs w:val="24"/>
        </w:rPr>
        <w:t xml:space="preserve">Distortion/noise in speech signal also affects the system performance. Noise affects the speaker recognition system performance. When a speaker voice recorded by some type of microphone then maybe there is channel distortion voice, CPU fan voice, or any background noise such as room fan, door knock voice etc. these all noise/distortion affect the system performance.   </w:t>
      </w:r>
    </w:p>
    <w:p w:rsidR="00823BCC" w:rsidRPr="00EE54FC" w:rsidRDefault="00823BCC" w:rsidP="00EE54FC">
      <w:pPr>
        <w:pStyle w:val="ListParagraph"/>
        <w:numPr>
          <w:ilvl w:val="0"/>
          <w:numId w:val="10"/>
        </w:numPr>
        <w:autoSpaceDE w:val="0"/>
        <w:autoSpaceDN w:val="0"/>
        <w:adjustRightInd w:val="0"/>
        <w:spacing w:after="0" w:line="240" w:lineRule="auto"/>
        <w:jc w:val="both"/>
        <w:rPr>
          <w:rFonts w:ascii="Times New Roman" w:hAnsi="Times New Roman" w:cs="Times New Roman"/>
          <w:b/>
          <w:bCs/>
          <w:sz w:val="24"/>
          <w:szCs w:val="24"/>
        </w:rPr>
      </w:pPr>
      <w:r w:rsidRPr="00EE54FC">
        <w:rPr>
          <w:rFonts w:ascii="Times New Roman" w:hAnsi="Times New Roman" w:cs="Times New Roman"/>
          <w:b/>
          <w:bCs/>
          <w:sz w:val="24"/>
          <w:szCs w:val="24"/>
        </w:rPr>
        <w:t xml:space="preserve">Different handsets/ </w:t>
      </w:r>
      <w:r w:rsidR="00B90683">
        <w:rPr>
          <w:rFonts w:ascii="Times New Roman" w:hAnsi="Times New Roman" w:cs="Times New Roman"/>
          <w:b/>
          <w:bCs/>
          <w:sz w:val="24"/>
          <w:szCs w:val="24"/>
        </w:rPr>
        <w:t>microphones for voice recording</w:t>
      </w:r>
    </w:p>
    <w:p w:rsidR="00823BCC" w:rsidRPr="0026218B" w:rsidRDefault="00823BCC" w:rsidP="00823BCC">
      <w:pPr>
        <w:autoSpaceDE w:val="0"/>
        <w:autoSpaceDN w:val="0"/>
        <w:adjustRightInd w:val="0"/>
        <w:spacing w:after="0" w:line="240" w:lineRule="auto"/>
        <w:jc w:val="both"/>
        <w:rPr>
          <w:rFonts w:ascii="Times New Roman" w:hAnsi="Times New Roman" w:cs="Times New Roman"/>
          <w:sz w:val="24"/>
          <w:szCs w:val="24"/>
        </w:rPr>
      </w:pPr>
      <w:r w:rsidRPr="0026218B">
        <w:rPr>
          <w:rFonts w:ascii="Times New Roman" w:hAnsi="Times New Roman" w:cs="Times New Roman"/>
          <w:sz w:val="24"/>
          <w:szCs w:val="24"/>
        </w:rPr>
        <w:t xml:space="preserve">Using different microphones are one of the most severe problems for speaker recognition. When voice acquire by telephone then this problem affected more due to differences in telephone systems. To achieve better performance it is necessary to obtained training and testing data by same/single type of microphone.  </w:t>
      </w:r>
    </w:p>
    <w:p w:rsidR="008B21FE" w:rsidRDefault="008B21FE" w:rsidP="00F46E52">
      <w:pPr>
        <w:rPr>
          <w:rFonts w:ascii="Times New Roman" w:hAnsi="Times New Roman" w:cs="Times New Roman"/>
          <w:b/>
          <w:bCs/>
          <w:sz w:val="24"/>
          <w:szCs w:val="24"/>
        </w:rPr>
      </w:pPr>
    </w:p>
    <w:p w:rsidR="00F41FD0" w:rsidRPr="00EE54FC" w:rsidRDefault="00B90683" w:rsidP="00EE54FC">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VOICE DATA COLLECTION</w:t>
      </w:r>
      <w:r w:rsidR="00EE54FC" w:rsidRPr="00EE54FC">
        <w:rPr>
          <w:rFonts w:ascii="Times New Roman" w:hAnsi="Times New Roman" w:cs="Times New Roman"/>
          <w:b/>
          <w:bCs/>
          <w:sz w:val="24"/>
          <w:szCs w:val="24"/>
        </w:rPr>
        <w:t xml:space="preserve"> </w:t>
      </w:r>
    </w:p>
    <w:p w:rsidR="00F41FD0" w:rsidRDefault="00F41FD0" w:rsidP="00F41FD0">
      <w:pPr>
        <w:autoSpaceDE w:val="0"/>
        <w:autoSpaceDN w:val="0"/>
        <w:adjustRightInd w:val="0"/>
        <w:spacing w:after="0" w:line="240" w:lineRule="auto"/>
        <w:jc w:val="both"/>
        <w:rPr>
          <w:rFonts w:ascii="Times New Roman" w:hAnsi="Times New Roman" w:cs="Times New Roman"/>
          <w:sz w:val="24"/>
          <w:szCs w:val="24"/>
        </w:rPr>
      </w:pPr>
      <w:r w:rsidRPr="00CC27A2">
        <w:rPr>
          <w:rFonts w:ascii="Times New Roman" w:hAnsi="Times New Roman" w:cs="Times New Roman"/>
          <w:sz w:val="24"/>
          <w:szCs w:val="24"/>
        </w:rPr>
        <w:t xml:space="preserve">To build a voice database </w:t>
      </w:r>
      <w:r>
        <w:rPr>
          <w:rFonts w:ascii="Times New Roman" w:hAnsi="Times New Roman" w:cs="Times New Roman"/>
          <w:sz w:val="24"/>
          <w:szCs w:val="24"/>
        </w:rPr>
        <w:t xml:space="preserve">there are lots of medium available to record the voice/speech. For speaker recognition two types of data required training data and testing data. Testing data should be captured by in different sessions. </w:t>
      </w:r>
      <w:r w:rsidRPr="00CC27A2">
        <w:rPr>
          <w:rFonts w:ascii="Times New Roman" w:hAnsi="Times New Roman" w:cs="Times New Roman"/>
          <w:sz w:val="24"/>
          <w:szCs w:val="24"/>
        </w:rPr>
        <w:t>Except than Computer/Laptop there is also some external audio/video device need to store voice database.</w:t>
      </w:r>
      <w:r>
        <w:rPr>
          <w:rFonts w:ascii="Times New Roman" w:hAnsi="Times New Roman" w:cs="Times New Roman"/>
          <w:sz w:val="24"/>
          <w:szCs w:val="24"/>
        </w:rPr>
        <w:t xml:space="preserve"> To find paramount value of speech signal this is need to performing several testing in speech collected in same session, since in same session data speech characteristics have strong correlation</w:t>
      </w:r>
      <w:r w:rsidR="009302CE">
        <w:rPr>
          <w:rFonts w:ascii="Times New Roman" w:hAnsi="Times New Roman" w:cs="Times New Roman"/>
          <w:sz w:val="24"/>
          <w:szCs w:val="24"/>
        </w:rPr>
        <w:t xml:space="preserve"> [</w:t>
      </w:r>
      <w:r w:rsidR="00E4422C">
        <w:rPr>
          <w:rFonts w:ascii="Times New Roman" w:hAnsi="Times New Roman" w:cs="Times New Roman"/>
          <w:sz w:val="24"/>
          <w:szCs w:val="24"/>
        </w:rPr>
        <w:t>10</w:t>
      </w:r>
      <w:r w:rsidR="009302CE">
        <w:rPr>
          <w:rFonts w:ascii="Times New Roman" w:hAnsi="Times New Roman" w:cs="Times New Roman"/>
          <w:sz w:val="24"/>
          <w:szCs w:val="24"/>
        </w:rPr>
        <w:t>]</w:t>
      </w:r>
      <w:r>
        <w:rPr>
          <w:rFonts w:ascii="Times New Roman" w:hAnsi="Times New Roman" w:cs="Times New Roman"/>
          <w:sz w:val="24"/>
          <w:szCs w:val="24"/>
        </w:rPr>
        <w:t xml:space="preserve">. </w:t>
      </w:r>
    </w:p>
    <w:p w:rsidR="001B0C07" w:rsidRPr="0026218B" w:rsidRDefault="001B0C07" w:rsidP="00F41FD0">
      <w:pPr>
        <w:autoSpaceDE w:val="0"/>
        <w:autoSpaceDN w:val="0"/>
        <w:adjustRightInd w:val="0"/>
        <w:spacing w:after="0" w:line="240" w:lineRule="auto"/>
        <w:jc w:val="both"/>
        <w:rPr>
          <w:rFonts w:ascii="Times New Roman" w:hAnsi="Times New Roman" w:cs="Times New Roman"/>
          <w:sz w:val="24"/>
          <w:szCs w:val="24"/>
        </w:rPr>
      </w:pPr>
    </w:p>
    <w:p w:rsidR="00F46E52" w:rsidRPr="00EE54FC" w:rsidRDefault="00C523D4" w:rsidP="00EE54FC">
      <w:pPr>
        <w:pStyle w:val="ListParagraph"/>
        <w:numPr>
          <w:ilvl w:val="0"/>
          <w:numId w:val="8"/>
        </w:numPr>
        <w:rPr>
          <w:rFonts w:ascii="Times New Roman" w:hAnsi="Times New Roman" w:cs="Times New Roman"/>
          <w:b/>
          <w:bCs/>
          <w:sz w:val="24"/>
          <w:szCs w:val="24"/>
        </w:rPr>
      </w:pPr>
      <w:r w:rsidRPr="00EE54FC">
        <w:rPr>
          <w:rFonts w:ascii="Times New Roman" w:hAnsi="Times New Roman" w:cs="Times New Roman"/>
          <w:b/>
          <w:bCs/>
          <w:sz w:val="24"/>
          <w:szCs w:val="24"/>
        </w:rPr>
        <w:t xml:space="preserve">SPEECH FEATURES </w:t>
      </w:r>
    </w:p>
    <w:p w:rsidR="00C54CE1" w:rsidRDefault="00C54CE1" w:rsidP="00C54CE1">
      <w:p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Speech signal acquire many characteristics of speaker which are sufficient for recognizing a speaker. To extract features from a spee</w:t>
      </w:r>
      <w:r w:rsidR="00E4422C">
        <w:rPr>
          <w:rFonts w:ascii="NimbusRomNo9L-Regu" w:hAnsi="NimbusRomNo9L-Regu" w:cs="NimbusRomNo9L-Regu"/>
          <w:sz w:val="24"/>
          <w:szCs w:val="24"/>
        </w:rPr>
        <w:t>ch signal the speech would be [9</w:t>
      </w:r>
      <w:proofErr w:type="gramStart"/>
      <w:r>
        <w:rPr>
          <w:rFonts w:ascii="NimbusRomNo9L-Regu" w:hAnsi="NimbusRomNo9L-Regu" w:cs="NimbusRomNo9L-Regu"/>
          <w:sz w:val="24"/>
          <w:szCs w:val="24"/>
        </w:rPr>
        <w:t>][</w:t>
      </w:r>
      <w:proofErr w:type="gramEnd"/>
      <w:r w:rsidR="00E4422C">
        <w:rPr>
          <w:rFonts w:ascii="NimbusRomNo9L-Regu" w:hAnsi="NimbusRomNo9L-Regu" w:cs="NimbusRomNo9L-Regu"/>
          <w:sz w:val="24"/>
          <w:szCs w:val="24"/>
        </w:rPr>
        <w:t>10</w:t>
      </w:r>
      <w:r>
        <w:rPr>
          <w:rFonts w:ascii="NimbusRomNo9L-Regu" w:hAnsi="NimbusRomNo9L-Regu" w:cs="NimbusRomNo9L-Regu"/>
          <w:sz w:val="24"/>
          <w:szCs w:val="24"/>
        </w:rPr>
        <w:t>][</w:t>
      </w:r>
      <w:r w:rsidR="00E4422C">
        <w:rPr>
          <w:rFonts w:ascii="NimbusRomNo9L-Regu" w:hAnsi="NimbusRomNo9L-Regu" w:cs="NimbusRomNo9L-Regu"/>
          <w:sz w:val="24"/>
          <w:szCs w:val="24"/>
        </w:rPr>
        <w:t>13</w:t>
      </w:r>
      <w:r>
        <w:rPr>
          <w:rFonts w:ascii="NimbusRomNo9L-Regu" w:hAnsi="NimbusRomNo9L-Regu" w:cs="NimbusRomNo9L-Regu"/>
          <w:sz w:val="24"/>
          <w:szCs w:val="24"/>
        </w:rPr>
        <w:t>]-</w:t>
      </w:r>
    </w:p>
    <w:p w:rsidR="00C54CE1"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 xml:space="preserve">Speech produced naturally as speaker speak habitually </w:t>
      </w:r>
    </w:p>
    <w:p w:rsidR="00C54CE1"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Speech signal robust hence does not affected by noise and distortion</w:t>
      </w:r>
    </w:p>
    <w:p w:rsidR="00C54CE1"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Easy to measure features</w:t>
      </w:r>
    </w:p>
    <w:p w:rsidR="00C54CE1"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Speech not affected by variation in time</w:t>
      </w:r>
    </w:p>
    <w:p w:rsidR="00C54CE1"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lastRenderedPageBreak/>
        <w:t xml:space="preserve">Difficult to copycat   </w:t>
      </w:r>
    </w:p>
    <w:p w:rsidR="00C54CE1" w:rsidRPr="00C008B8" w:rsidRDefault="00C54CE1" w:rsidP="00C54CE1">
      <w:pPr>
        <w:pStyle w:val="ListParagraph"/>
        <w:numPr>
          <w:ilvl w:val="0"/>
          <w:numId w:val="3"/>
        </w:numPr>
        <w:autoSpaceDE w:val="0"/>
        <w:autoSpaceDN w:val="0"/>
        <w:adjustRightInd w:val="0"/>
        <w:spacing w:after="0" w:line="240" w:lineRule="auto"/>
        <w:rPr>
          <w:rFonts w:ascii="NimbusRomNo9L-Regu" w:hAnsi="NimbusRomNo9L-Regu" w:cs="NimbusRomNo9L-Regu"/>
          <w:sz w:val="24"/>
          <w:szCs w:val="24"/>
        </w:rPr>
      </w:pPr>
      <w:r>
        <w:rPr>
          <w:rFonts w:ascii="NimbusRomNo9L-Regu" w:hAnsi="NimbusRomNo9L-Regu" w:cs="NimbusRomNo9L-Regu"/>
          <w:sz w:val="24"/>
          <w:szCs w:val="24"/>
        </w:rPr>
        <w:t>Independent from speaker variability</w:t>
      </w:r>
    </w:p>
    <w:p w:rsidR="00C54CE1" w:rsidRDefault="00C54CE1" w:rsidP="00C54CE1">
      <w:pPr>
        <w:autoSpaceDE w:val="0"/>
        <w:autoSpaceDN w:val="0"/>
        <w:adjustRightInd w:val="0"/>
        <w:spacing w:after="0" w:line="240" w:lineRule="auto"/>
        <w:rPr>
          <w:rFonts w:ascii="NimbusRomNo9L-Regu" w:hAnsi="NimbusRomNo9L-Regu" w:cs="NimbusRomNo9L-Regu"/>
          <w:sz w:val="24"/>
          <w:szCs w:val="24"/>
        </w:rPr>
      </w:pPr>
    </w:p>
    <w:p w:rsidR="00C54CE1" w:rsidRDefault="00C54CE1" w:rsidP="00C54CE1">
      <w:pPr>
        <w:autoSpaceDE w:val="0"/>
        <w:autoSpaceDN w:val="0"/>
        <w:adjustRightInd w:val="0"/>
        <w:spacing w:after="0" w:line="240" w:lineRule="auto"/>
        <w:rPr>
          <w:rFonts w:ascii="NimbusRomNo9L-Regu" w:hAnsi="NimbusRomNo9L-Regu" w:cs="NimbusRomNo9L-Regu"/>
          <w:sz w:val="24"/>
          <w:szCs w:val="24"/>
        </w:rPr>
      </w:pPr>
    </w:p>
    <w:p w:rsidR="00C54CE1" w:rsidRDefault="00462A3A" w:rsidP="00C54CE1">
      <w:pPr>
        <w:autoSpaceDE w:val="0"/>
        <w:autoSpaceDN w:val="0"/>
        <w:adjustRightInd w:val="0"/>
        <w:spacing w:after="0" w:line="240" w:lineRule="auto"/>
        <w:jc w:val="both"/>
        <w:rPr>
          <w:rFonts w:ascii="NimbusRomNo9L-Regu" w:hAnsi="NimbusRomNo9L-Regu" w:cs="NimbusRomNo9L-Regu"/>
          <w:sz w:val="24"/>
          <w:szCs w:val="24"/>
        </w:rPr>
      </w:pPr>
      <w:r>
        <w:t>In the Table1 describe the properties of speech feature, how to extract features form speech signal etc.</w:t>
      </w:r>
      <w:r w:rsidR="00B90683">
        <w:t xml:space="preserve"> </w:t>
      </w:r>
      <w:r w:rsidR="00C54CE1" w:rsidRPr="00B55E27">
        <w:rPr>
          <w:rFonts w:ascii="Times New Roman" w:hAnsi="Times New Roman" w:cs="Times New Roman"/>
          <w:sz w:val="24"/>
          <w:szCs w:val="24"/>
        </w:rPr>
        <w:t xml:space="preserve">To extract features from speech signal there are many techniques available such as short term spectral features, high level features, voice source feature, prosodic features, </w:t>
      </w:r>
      <w:proofErr w:type="spellStart"/>
      <w:r w:rsidR="00C54CE1" w:rsidRPr="00B55E27">
        <w:rPr>
          <w:rFonts w:ascii="Times New Roman" w:hAnsi="Times New Roman" w:cs="Times New Roman"/>
          <w:sz w:val="24"/>
          <w:szCs w:val="24"/>
        </w:rPr>
        <w:t>spectro</w:t>
      </w:r>
      <w:proofErr w:type="spellEnd"/>
      <w:r w:rsidR="00C54CE1" w:rsidRPr="00B55E27">
        <w:rPr>
          <w:rFonts w:ascii="Times New Roman" w:hAnsi="Times New Roman" w:cs="Times New Roman"/>
          <w:sz w:val="24"/>
          <w:szCs w:val="24"/>
        </w:rPr>
        <w:t xml:space="preserve">-temporal features etc.  To extract short term features Mel Frequency </w:t>
      </w:r>
      <w:proofErr w:type="spellStart"/>
      <w:r w:rsidR="00C54CE1" w:rsidRPr="00B55E27">
        <w:rPr>
          <w:rFonts w:ascii="Times New Roman" w:hAnsi="Times New Roman" w:cs="Times New Roman"/>
          <w:sz w:val="24"/>
          <w:szCs w:val="24"/>
        </w:rPr>
        <w:t>Cepstrum</w:t>
      </w:r>
      <w:proofErr w:type="spellEnd"/>
      <w:r w:rsidR="00C54CE1" w:rsidRPr="00B55E27">
        <w:rPr>
          <w:rFonts w:ascii="Times New Roman" w:hAnsi="Times New Roman" w:cs="Times New Roman"/>
          <w:sz w:val="24"/>
          <w:szCs w:val="24"/>
        </w:rPr>
        <w:t xml:space="preserve"> Coefficients techniques used and in this procedure frame size about 20-30 </w:t>
      </w:r>
      <w:proofErr w:type="spellStart"/>
      <w:r w:rsidR="00C54CE1" w:rsidRPr="00B55E27">
        <w:rPr>
          <w:rFonts w:ascii="Times New Roman" w:hAnsi="Times New Roman" w:cs="Times New Roman"/>
          <w:sz w:val="24"/>
          <w:szCs w:val="24"/>
        </w:rPr>
        <w:t>ms.</w:t>
      </w:r>
      <w:proofErr w:type="spellEnd"/>
      <w:r w:rsidR="00C54CE1" w:rsidRPr="00B55E27">
        <w:rPr>
          <w:rFonts w:ascii="Times New Roman" w:hAnsi="Times New Roman" w:cs="Times New Roman"/>
          <w:sz w:val="24"/>
          <w:szCs w:val="24"/>
        </w:rPr>
        <w:t xml:space="preserve"> this technique work on resonance properties of vocal tract. To use prosodic and </w:t>
      </w:r>
      <w:proofErr w:type="spellStart"/>
      <w:r w:rsidR="00C54CE1" w:rsidRPr="00B55E27">
        <w:rPr>
          <w:rFonts w:ascii="Times New Roman" w:hAnsi="Times New Roman" w:cs="Times New Roman"/>
          <w:sz w:val="24"/>
          <w:szCs w:val="24"/>
        </w:rPr>
        <w:t>spectro</w:t>
      </w:r>
      <w:proofErr w:type="spellEnd"/>
      <w:r w:rsidR="00C54CE1" w:rsidRPr="00B55E27">
        <w:rPr>
          <w:rFonts w:ascii="Times New Roman" w:hAnsi="Times New Roman" w:cs="Times New Roman"/>
          <w:sz w:val="24"/>
          <w:szCs w:val="24"/>
        </w:rPr>
        <w:t>-temporal features with intonation and rhythm, duration is tens/hundreds of milliseconds. And to extract high-level features need to detention of speakers conversation characteristics</w:t>
      </w:r>
      <w:r w:rsidR="00C54CE1">
        <w:rPr>
          <w:rFonts w:ascii="Times New Roman" w:hAnsi="Times New Roman" w:cs="Times New Roman"/>
          <w:sz w:val="24"/>
          <w:szCs w:val="24"/>
        </w:rPr>
        <w:t xml:space="preserve"> [</w:t>
      </w:r>
      <w:r w:rsidR="00E4422C">
        <w:rPr>
          <w:rFonts w:ascii="Times New Roman" w:hAnsi="Times New Roman" w:cs="Times New Roman"/>
          <w:sz w:val="24"/>
          <w:szCs w:val="24"/>
        </w:rPr>
        <w:t>13]</w:t>
      </w:r>
      <w:r w:rsidR="00B26E85">
        <w:rPr>
          <w:rFonts w:ascii="Times New Roman" w:hAnsi="Times New Roman" w:cs="Times New Roman"/>
          <w:sz w:val="24"/>
          <w:szCs w:val="24"/>
        </w:rPr>
        <w:t xml:space="preserve"> [21]</w:t>
      </w:r>
      <w:r w:rsidR="00C54CE1" w:rsidRPr="00B55E27">
        <w:rPr>
          <w:rFonts w:ascii="Times New Roman" w:hAnsi="Times New Roman" w:cs="Times New Roman"/>
          <w:sz w:val="24"/>
          <w:szCs w:val="24"/>
        </w:rPr>
        <w:t>.</w:t>
      </w:r>
    </w:p>
    <w:p w:rsidR="0013670A" w:rsidRPr="00B55E27" w:rsidRDefault="0013670A" w:rsidP="00C54CE1">
      <w:pPr>
        <w:autoSpaceDE w:val="0"/>
        <w:autoSpaceDN w:val="0"/>
        <w:adjustRightInd w:val="0"/>
        <w:spacing w:after="0" w:line="240" w:lineRule="auto"/>
        <w:jc w:val="both"/>
        <w:rPr>
          <w:rFonts w:ascii="NimbusRomNo9L-Regu" w:hAnsi="NimbusRomNo9L-Regu" w:cs="NimbusRomNo9L-Regu"/>
          <w:sz w:val="24"/>
          <w:szCs w:val="24"/>
        </w:rPr>
      </w:pPr>
    </w:p>
    <w:tbl>
      <w:tblPr>
        <w:tblStyle w:val="LightList-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80"/>
        <w:gridCol w:w="1958"/>
        <w:gridCol w:w="2687"/>
        <w:gridCol w:w="2551"/>
      </w:tblGrid>
      <w:tr w:rsidR="0013670A" w:rsidRPr="00310771" w:rsidTr="00AC3A5E">
        <w:trPr>
          <w:cnfStyle w:val="100000000000"/>
        </w:trPr>
        <w:tc>
          <w:tcPr>
            <w:cnfStyle w:val="001000000000"/>
            <w:tcW w:w="2380" w:type="dxa"/>
          </w:tcPr>
          <w:p w:rsidR="0013670A" w:rsidRPr="009E4582" w:rsidRDefault="0013670A" w:rsidP="00AC3A5E">
            <w:pPr>
              <w:rPr>
                <w:rFonts w:ascii="Times New Roman" w:hAnsi="Times New Roman" w:cs="Times New Roman"/>
                <w:b w:val="0"/>
                <w:bCs w:val="0"/>
                <w:sz w:val="24"/>
                <w:szCs w:val="24"/>
                <w:lang w:bidi="hi-IN"/>
              </w:rPr>
            </w:pPr>
            <w:r w:rsidRPr="009E4582">
              <w:rPr>
                <w:rFonts w:ascii="Times New Roman" w:hAnsi="Times New Roman" w:cs="Times New Roman"/>
                <w:b w:val="0"/>
                <w:bCs w:val="0"/>
                <w:sz w:val="24"/>
                <w:szCs w:val="24"/>
                <w:lang w:bidi="hi-IN"/>
              </w:rPr>
              <w:t>Feature type</w:t>
            </w:r>
          </w:p>
        </w:tc>
        <w:tc>
          <w:tcPr>
            <w:tcW w:w="1958" w:type="dxa"/>
          </w:tcPr>
          <w:p w:rsidR="0013670A" w:rsidRPr="009E4582" w:rsidRDefault="0013670A" w:rsidP="00AC3A5E">
            <w:pPr>
              <w:cnfStyle w:val="100000000000"/>
              <w:rPr>
                <w:rFonts w:ascii="Times New Roman" w:hAnsi="Times New Roman" w:cs="Times New Roman"/>
                <w:b w:val="0"/>
                <w:bCs w:val="0"/>
                <w:sz w:val="24"/>
                <w:szCs w:val="24"/>
                <w:lang w:bidi="hi-IN"/>
              </w:rPr>
            </w:pPr>
            <w:r>
              <w:rPr>
                <w:rFonts w:ascii="Times New Roman" w:hAnsi="Times New Roman" w:cs="Times New Roman"/>
                <w:b w:val="0"/>
                <w:bCs w:val="0"/>
                <w:sz w:val="24"/>
                <w:szCs w:val="24"/>
                <w:lang w:bidi="hi-IN"/>
              </w:rPr>
              <w:t>Extracted by</w:t>
            </w:r>
          </w:p>
        </w:tc>
        <w:tc>
          <w:tcPr>
            <w:tcW w:w="2687" w:type="dxa"/>
          </w:tcPr>
          <w:p w:rsidR="0013670A" w:rsidRPr="009E4582" w:rsidRDefault="0013670A" w:rsidP="00AC3A5E">
            <w:pPr>
              <w:cnfStyle w:val="100000000000"/>
              <w:rPr>
                <w:rFonts w:ascii="Times New Roman" w:hAnsi="Times New Roman" w:cs="Times New Roman"/>
                <w:b w:val="0"/>
                <w:bCs w:val="0"/>
                <w:sz w:val="24"/>
                <w:szCs w:val="24"/>
                <w:lang w:bidi="hi-IN"/>
              </w:rPr>
            </w:pPr>
            <w:r>
              <w:rPr>
                <w:rFonts w:ascii="Times New Roman" w:hAnsi="Times New Roman" w:cs="Times New Roman"/>
                <w:b w:val="0"/>
                <w:bCs w:val="0"/>
                <w:sz w:val="24"/>
                <w:szCs w:val="24"/>
                <w:lang w:bidi="hi-IN"/>
              </w:rPr>
              <w:t>Properties</w:t>
            </w:r>
          </w:p>
        </w:tc>
        <w:tc>
          <w:tcPr>
            <w:tcW w:w="2551" w:type="dxa"/>
          </w:tcPr>
          <w:p w:rsidR="0013670A" w:rsidRPr="009E4582" w:rsidRDefault="0013670A" w:rsidP="00AC3A5E">
            <w:pPr>
              <w:cnfStyle w:val="100000000000"/>
              <w:rPr>
                <w:rFonts w:ascii="Times New Roman" w:hAnsi="Times New Roman" w:cs="Times New Roman"/>
                <w:b w:val="0"/>
                <w:bCs w:val="0"/>
                <w:sz w:val="24"/>
                <w:szCs w:val="24"/>
                <w:lang w:bidi="hi-IN"/>
              </w:rPr>
            </w:pPr>
            <w:r w:rsidRPr="009E4582">
              <w:rPr>
                <w:rFonts w:ascii="Times New Roman" w:hAnsi="Times New Roman" w:cs="Times New Roman"/>
                <w:b w:val="0"/>
                <w:bCs w:val="0"/>
                <w:sz w:val="24"/>
                <w:szCs w:val="24"/>
                <w:lang w:bidi="hi-IN"/>
              </w:rPr>
              <w:t>Dependency factor</w:t>
            </w:r>
          </w:p>
        </w:tc>
      </w:tr>
      <w:tr w:rsidR="0013670A" w:rsidRPr="00310771" w:rsidTr="00AC3A5E">
        <w:trPr>
          <w:cnfStyle w:val="000000100000"/>
        </w:trPr>
        <w:tc>
          <w:tcPr>
            <w:cnfStyle w:val="001000000000"/>
            <w:tcW w:w="2380" w:type="dxa"/>
          </w:tcPr>
          <w:p w:rsidR="0013670A" w:rsidRPr="00310771" w:rsidRDefault="0013670A" w:rsidP="00AC3A5E">
            <w:pPr>
              <w:rPr>
                <w:rFonts w:ascii="Times New Roman" w:hAnsi="Times New Roman" w:cs="Times New Roman"/>
                <w:sz w:val="24"/>
                <w:szCs w:val="24"/>
                <w:lang w:bidi="hi-IN"/>
              </w:rPr>
            </w:pPr>
            <w:r>
              <w:rPr>
                <w:rFonts w:ascii="Times New Roman" w:hAnsi="Times New Roman" w:cs="Times New Roman"/>
                <w:sz w:val="24"/>
                <w:szCs w:val="24"/>
                <w:lang w:bidi="hi-IN"/>
              </w:rPr>
              <w:t>Short-term spectral feature and voice source features</w:t>
            </w:r>
          </w:p>
        </w:tc>
        <w:tc>
          <w:tcPr>
            <w:tcW w:w="1958" w:type="dxa"/>
          </w:tcPr>
          <w:p w:rsidR="0013670A" w:rsidRPr="00310771" w:rsidRDefault="0013670A" w:rsidP="00AC3A5E">
            <w:pPr>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Spectrum, glottal features</w:t>
            </w:r>
          </w:p>
        </w:tc>
        <w:tc>
          <w:tcPr>
            <w:tcW w:w="2687" w:type="dxa"/>
          </w:tcPr>
          <w:p w:rsidR="0013670A" w:rsidRDefault="0013670A" w:rsidP="0013670A">
            <w:pPr>
              <w:pStyle w:val="ListParagraph"/>
              <w:numPr>
                <w:ilvl w:val="0"/>
                <w:numId w:val="4"/>
              </w:numPr>
              <w:ind w:left="162" w:hanging="162"/>
              <w:cnfStyle w:val="000000100000"/>
              <w:rPr>
                <w:rFonts w:ascii="Times New Roman" w:hAnsi="Times New Roman" w:cs="Times New Roman"/>
                <w:sz w:val="24"/>
                <w:szCs w:val="24"/>
                <w:lang w:bidi="hi-IN"/>
              </w:rPr>
            </w:pPr>
            <w:r w:rsidRPr="009E4582">
              <w:rPr>
                <w:rFonts w:ascii="Times New Roman" w:hAnsi="Times New Roman" w:cs="Times New Roman"/>
                <w:sz w:val="24"/>
                <w:szCs w:val="24"/>
                <w:lang w:bidi="hi-IN"/>
              </w:rPr>
              <w:t>Required small amount of data</w:t>
            </w:r>
          </w:p>
          <w:p w:rsidR="0013670A" w:rsidRDefault="0013670A" w:rsidP="0013670A">
            <w:pPr>
              <w:pStyle w:val="ListParagraph"/>
              <w:numPr>
                <w:ilvl w:val="0"/>
                <w:numId w:val="4"/>
              </w:numPr>
              <w:ind w:left="162" w:hanging="162"/>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Easy to extract</w:t>
            </w:r>
          </w:p>
          <w:p w:rsidR="0013670A" w:rsidRDefault="0013670A" w:rsidP="0013670A">
            <w:pPr>
              <w:pStyle w:val="ListParagraph"/>
              <w:numPr>
                <w:ilvl w:val="0"/>
                <w:numId w:val="4"/>
              </w:numPr>
              <w:ind w:left="162" w:hanging="162"/>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Affected by background noise and channel mismatch</w:t>
            </w:r>
          </w:p>
          <w:p w:rsidR="0013670A" w:rsidRPr="009E4582" w:rsidRDefault="0013670A" w:rsidP="0013670A">
            <w:pPr>
              <w:pStyle w:val="ListParagraph"/>
              <w:numPr>
                <w:ilvl w:val="0"/>
                <w:numId w:val="4"/>
              </w:numPr>
              <w:ind w:left="162" w:hanging="162"/>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 xml:space="preserve">Text- independent </w:t>
            </w:r>
          </w:p>
        </w:tc>
        <w:tc>
          <w:tcPr>
            <w:tcW w:w="2551" w:type="dxa"/>
          </w:tcPr>
          <w:p w:rsidR="0013670A" w:rsidRDefault="0013670A" w:rsidP="0013670A">
            <w:pPr>
              <w:pStyle w:val="ListParagraph"/>
              <w:numPr>
                <w:ilvl w:val="0"/>
                <w:numId w:val="4"/>
              </w:numPr>
              <w:ind w:left="175" w:hanging="180"/>
              <w:cnfStyle w:val="000000100000"/>
              <w:rPr>
                <w:rFonts w:ascii="Times New Roman" w:hAnsi="Times New Roman" w:cs="Times New Roman"/>
                <w:sz w:val="24"/>
                <w:szCs w:val="24"/>
                <w:lang w:bidi="hi-IN"/>
              </w:rPr>
            </w:pPr>
            <w:r w:rsidRPr="00376E48">
              <w:rPr>
                <w:rFonts w:ascii="Times New Roman" w:hAnsi="Times New Roman" w:cs="Times New Roman"/>
                <w:sz w:val="24"/>
                <w:szCs w:val="24"/>
                <w:lang w:bidi="hi-IN"/>
              </w:rPr>
              <w:t>Size of the vocal fold</w:t>
            </w:r>
          </w:p>
          <w:p w:rsidR="0013670A" w:rsidRPr="00376E48" w:rsidRDefault="0013670A" w:rsidP="0013670A">
            <w:pPr>
              <w:pStyle w:val="ListParagraph"/>
              <w:numPr>
                <w:ilvl w:val="0"/>
                <w:numId w:val="4"/>
              </w:numPr>
              <w:ind w:left="175" w:hanging="180"/>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Length of the vocal tract</w:t>
            </w:r>
          </w:p>
        </w:tc>
      </w:tr>
      <w:tr w:rsidR="0013670A" w:rsidRPr="00310771" w:rsidTr="00AC3A5E">
        <w:tc>
          <w:tcPr>
            <w:cnfStyle w:val="001000000000"/>
            <w:tcW w:w="2380" w:type="dxa"/>
          </w:tcPr>
          <w:p w:rsidR="0013670A" w:rsidRPr="00310771" w:rsidRDefault="0013670A" w:rsidP="00AC3A5E">
            <w:pPr>
              <w:rPr>
                <w:rFonts w:ascii="Times New Roman" w:hAnsi="Times New Roman" w:cs="Times New Roman"/>
                <w:sz w:val="24"/>
                <w:szCs w:val="24"/>
                <w:lang w:bidi="hi-IN"/>
              </w:rPr>
            </w:pPr>
            <w:r>
              <w:rPr>
                <w:rFonts w:ascii="Times New Roman" w:hAnsi="Times New Roman" w:cs="Times New Roman"/>
                <w:sz w:val="24"/>
                <w:szCs w:val="24"/>
                <w:lang w:bidi="hi-IN"/>
              </w:rPr>
              <w:t>High level features</w:t>
            </w:r>
          </w:p>
        </w:tc>
        <w:tc>
          <w:tcPr>
            <w:tcW w:w="1958" w:type="dxa"/>
          </w:tcPr>
          <w:p w:rsidR="0013670A" w:rsidRPr="00310771" w:rsidRDefault="0013670A" w:rsidP="00AC3A5E">
            <w:pPr>
              <w:cnfStyle w:val="000000000000"/>
              <w:rPr>
                <w:rFonts w:ascii="Times New Roman" w:hAnsi="Times New Roman" w:cs="Times New Roman"/>
                <w:sz w:val="24"/>
                <w:szCs w:val="24"/>
                <w:lang w:bidi="hi-IN"/>
              </w:rPr>
            </w:pPr>
            <w:r>
              <w:rPr>
                <w:rFonts w:ascii="Times New Roman" w:hAnsi="Times New Roman" w:cs="Times New Roman"/>
                <w:sz w:val="24"/>
                <w:szCs w:val="24"/>
                <w:lang w:bidi="hi-IN"/>
              </w:rPr>
              <w:t xml:space="preserve">phonemes, idiolect, accent, articulation, semantics </w:t>
            </w:r>
          </w:p>
        </w:tc>
        <w:tc>
          <w:tcPr>
            <w:tcW w:w="2687" w:type="dxa"/>
          </w:tcPr>
          <w:p w:rsidR="0013670A" w:rsidRDefault="0013670A" w:rsidP="0013670A">
            <w:pPr>
              <w:pStyle w:val="ListParagraph"/>
              <w:numPr>
                <w:ilvl w:val="0"/>
                <w:numId w:val="5"/>
              </w:numPr>
              <w:ind w:left="252" w:hanging="180"/>
              <w:cnfStyle w:val="000000000000"/>
              <w:rPr>
                <w:rFonts w:ascii="Times New Roman" w:hAnsi="Times New Roman" w:cs="Times New Roman"/>
                <w:sz w:val="24"/>
                <w:szCs w:val="24"/>
                <w:lang w:bidi="hi-IN"/>
              </w:rPr>
            </w:pPr>
            <w:r>
              <w:rPr>
                <w:rFonts w:ascii="Times New Roman" w:hAnsi="Times New Roman" w:cs="Times New Roman"/>
                <w:sz w:val="24"/>
                <w:szCs w:val="24"/>
                <w:lang w:bidi="hi-IN"/>
              </w:rPr>
              <w:t>Required lots of training data</w:t>
            </w:r>
          </w:p>
          <w:p w:rsidR="0013670A" w:rsidRDefault="0013670A" w:rsidP="0013670A">
            <w:pPr>
              <w:pStyle w:val="ListParagraph"/>
              <w:numPr>
                <w:ilvl w:val="0"/>
                <w:numId w:val="5"/>
              </w:numPr>
              <w:ind w:left="252" w:hanging="180"/>
              <w:cnfStyle w:val="000000000000"/>
              <w:rPr>
                <w:rFonts w:ascii="Times New Roman" w:hAnsi="Times New Roman" w:cs="Times New Roman"/>
                <w:sz w:val="24"/>
                <w:szCs w:val="24"/>
                <w:lang w:bidi="hi-IN"/>
              </w:rPr>
            </w:pPr>
            <w:r>
              <w:rPr>
                <w:rFonts w:ascii="Times New Roman" w:hAnsi="Times New Roman" w:cs="Times New Roman"/>
                <w:sz w:val="24"/>
                <w:szCs w:val="24"/>
                <w:lang w:bidi="hi-IN"/>
              </w:rPr>
              <w:t>Difficult to extract</w:t>
            </w:r>
          </w:p>
          <w:p w:rsidR="0013670A" w:rsidRPr="00376E48" w:rsidRDefault="0013670A" w:rsidP="0013670A">
            <w:pPr>
              <w:pStyle w:val="ListParagraph"/>
              <w:numPr>
                <w:ilvl w:val="0"/>
                <w:numId w:val="5"/>
              </w:numPr>
              <w:ind w:left="252" w:hanging="180"/>
              <w:cnfStyle w:val="000000000000"/>
              <w:rPr>
                <w:rFonts w:ascii="Times New Roman" w:hAnsi="Times New Roman" w:cs="Times New Roman"/>
                <w:sz w:val="24"/>
                <w:szCs w:val="24"/>
                <w:lang w:bidi="hi-IN"/>
              </w:rPr>
            </w:pPr>
            <w:r>
              <w:rPr>
                <w:rFonts w:ascii="Times New Roman" w:hAnsi="Times New Roman" w:cs="Times New Roman"/>
                <w:sz w:val="24"/>
                <w:szCs w:val="24"/>
                <w:lang w:bidi="hi-IN"/>
              </w:rPr>
              <w:t>Robust against channel and noise effect</w:t>
            </w:r>
          </w:p>
        </w:tc>
        <w:tc>
          <w:tcPr>
            <w:tcW w:w="2551" w:type="dxa"/>
          </w:tcPr>
          <w:p w:rsidR="0013670A" w:rsidRPr="00D61AE4" w:rsidRDefault="0013670A" w:rsidP="00714C26">
            <w:pPr>
              <w:pStyle w:val="ListParagraph"/>
              <w:numPr>
                <w:ilvl w:val="0"/>
                <w:numId w:val="5"/>
              </w:numPr>
              <w:cnfStyle w:val="000000000000"/>
              <w:rPr>
                <w:rFonts w:ascii="Times New Roman" w:hAnsi="Times New Roman" w:cs="Times New Roman"/>
                <w:sz w:val="24"/>
                <w:szCs w:val="24"/>
                <w:lang w:bidi="hi-IN"/>
              </w:rPr>
            </w:pPr>
            <w:r w:rsidRPr="00D61AE4">
              <w:rPr>
                <w:rFonts w:ascii="Times New Roman" w:hAnsi="Times New Roman" w:cs="Times New Roman"/>
                <w:sz w:val="24"/>
                <w:szCs w:val="24"/>
                <w:lang w:bidi="hi-IN"/>
              </w:rPr>
              <w:t>Native place</w:t>
            </w:r>
          </w:p>
          <w:p w:rsidR="0013670A" w:rsidRDefault="0013670A" w:rsidP="0013670A">
            <w:pPr>
              <w:pStyle w:val="ListParagraph"/>
              <w:numPr>
                <w:ilvl w:val="0"/>
                <w:numId w:val="5"/>
              </w:numPr>
              <w:cnfStyle w:val="000000000000"/>
              <w:rPr>
                <w:rFonts w:ascii="Times New Roman" w:hAnsi="Times New Roman" w:cs="Times New Roman"/>
                <w:sz w:val="24"/>
                <w:szCs w:val="24"/>
                <w:lang w:bidi="hi-IN"/>
              </w:rPr>
            </w:pPr>
            <w:r w:rsidRPr="00D61AE4">
              <w:rPr>
                <w:rFonts w:ascii="Times New Roman" w:hAnsi="Times New Roman" w:cs="Times New Roman"/>
                <w:sz w:val="24"/>
                <w:szCs w:val="24"/>
                <w:lang w:bidi="hi-IN"/>
              </w:rPr>
              <w:t>Education and language</w:t>
            </w:r>
          </w:p>
          <w:p w:rsidR="0013670A" w:rsidRPr="00376E48" w:rsidRDefault="0013670A" w:rsidP="0013670A">
            <w:pPr>
              <w:pStyle w:val="ListParagraph"/>
              <w:numPr>
                <w:ilvl w:val="0"/>
                <w:numId w:val="5"/>
              </w:numPr>
              <w:cnfStyle w:val="000000000000"/>
              <w:rPr>
                <w:rFonts w:ascii="Times New Roman" w:hAnsi="Times New Roman" w:cs="Times New Roman"/>
                <w:sz w:val="24"/>
                <w:szCs w:val="24"/>
                <w:lang w:bidi="hi-IN"/>
              </w:rPr>
            </w:pPr>
            <w:r>
              <w:rPr>
                <w:rFonts w:ascii="Times New Roman" w:hAnsi="Times New Roman" w:cs="Times New Roman"/>
                <w:sz w:val="24"/>
                <w:szCs w:val="24"/>
                <w:lang w:bidi="hi-IN"/>
              </w:rPr>
              <w:t>Influenced by local language</w:t>
            </w:r>
          </w:p>
        </w:tc>
      </w:tr>
      <w:tr w:rsidR="0013670A" w:rsidRPr="00310771" w:rsidTr="00AC3A5E">
        <w:trPr>
          <w:cnfStyle w:val="000000100000"/>
        </w:trPr>
        <w:tc>
          <w:tcPr>
            <w:cnfStyle w:val="001000000000"/>
            <w:tcW w:w="2380" w:type="dxa"/>
          </w:tcPr>
          <w:p w:rsidR="0013670A" w:rsidRPr="00310771" w:rsidRDefault="002C15B8" w:rsidP="00AC3A5E">
            <w:pPr>
              <w:rPr>
                <w:rFonts w:ascii="Times New Roman" w:hAnsi="Times New Roman" w:cs="Times New Roman"/>
                <w:sz w:val="24"/>
                <w:szCs w:val="24"/>
                <w:lang w:bidi="hi-IN"/>
              </w:rPr>
            </w:pPr>
            <w:r>
              <w:rPr>
                <w:rFonts w:ascii="Times New Roman" w:hAnsi="Times New Roman" w:cs="Times New Roman"/>
                <w:sz w:val="24"/>
                <w:szCs w:val="24"/>
                <w:lang w:bidi="hi-IN"/>
              </w:rPr>
              <w:t xml:space="preserve">Prosodic and </w:t>
            </w:r>
            <w:proofErr w:type="spellStart"/>
            <w:r>
              <w:rPr>
                <w:rFonts w:ascii="Times New Roman" w:hAnsi="Times New Roman" w:cs="Times New Roman"/>
                <w:sz w:val="24"/>
                <w:szCs w:val="24"/>
                <w:lang w:bidi="hi-IN"/>
              </w:rPr>
              <w:t>S</w:t>
            </w:r>
            <w:r w:rsidR="0013670A">
              <w:rPr>
                <w:rFonts w:ascii="Times New Roman" w:hAnsi="Times New Roman" w:cs="Times New Roman"/>
                <w:sz w:val="24"/>
                <w:szCs w:val="24"/>
                <w:lang w:bidi="hi-IN"/>
              </w:rPr>
              <w:t>pectro</w:t>
            </w:r>
            <w:proofErr w:type="spellEnd"/>
            <w:r w:rsidR="0013670A">
              <w:rPr>
                <w:rFonts w:ascii="Times New Roman" w:hAnsi="Times New Roman" w:cs="Times New Roman"/>
                <w:sz w:val="24"/>
                <w:szCs w:val="24"/>
                <w:lang w:bidi="hi-IN"/>
              </w:rPr>
              <w:t xml:space="preserve">- temporal </w:t>
            </w:r>
          </w:p>
        </w:tc>
        <w:tc>
          <w:tcPr>
            <w:tcW w:w="1958" w:type="dxa"/>
          </w:tcPr>
          <w:p w:rsidR="0013670A" w:rsidRPr="00310771" w:rsidRDefault="0013670A" w:rsidP="00AC3A5E">
            <w:pPr>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Pitch, duration, energy, temporal features</w:t>
            </w:r>
          </w:p>
        </w:tc>
        <w:tc>
          <w:tcPr>
            <w:tcW w:w="2687" w:type="dxa"/>
          </w:tcPr>
          <w:p w:rsidR="008E2312" w:rsidRPr="00BE2627" w:rsidRDefault="008E2312" w:rsidP="00AC1BD8">
            <w:pPr>
              <w:pStyle w:val="ListParagraph"/>
              <w:numPr>
                <w:ilvl w:val="0"/>
                <w:numId w:val="7"/>
              </w:numPr>
              <w:autoSpaceDE w:val="0"/>
              <w:autoSpaceDN w:val="0"/>
              <w:adjustRightInd w:val="0"/>
              <w:ind w:left="342" w:hanging="180"/>
              <w:cnfStyle w:val="000000100000"/>
              <w:rPr>
                <w:rFonts w:ascii="Times New Roman" w:hAnsi="Times New Roman" w:cs="Times New Roman"/>
                <w:sz w:val="24"/>
                <w:szCs w:val="24"/>
                <w:lang w:bidi="hi-IN"/>
              </w:rPr>
            </w:pPr>
            <w:r w:rsidRPr="00BE2627">
              <w:rPr>
                <w:rFonts w:ascii="Times New Roman" w:hAnsi="Times New Roman" w:cs="Times New Roman"/>
                <w:sz w:val="24"/>
                <w:szCs w:val="24"/>
                <w:lang w:bidi="hi-IN"/>
              </w:rPr>
              <w:t>more robust,</w:t>
            </w:r>
          </w:p>
          <w:p w:rsidR="0013670A" w:rsidRPr="00BE2627" w:rsidRDefault="008E2312" w:rsidP="008E2312">
            <w:pPr>
              <w:pStyle w:val="ListParagraph"/>
              <w:ind w:left="162"/>
              <w:cnfStyle w:val="000000100000"/>
              <w:rPr>
                <w:rFonts w:ascii="Times New Roman" w:hAnsi="Times New Roman" w:cs="Times New Roman"/>
                <w:sz w:val="24"/>
                <w:szCs w:val="24"/>
                <w:lang w:bidi="hi-IN"/>
              </w:rPr>
            </w:pPr>
            <w:r w:rsidRPr="00BE2627">
              <w:rPr>
                <w:rFonts w:ascii="Times New Roman" w:hAnsi="Times New Roman" w:cs="Times New Roman"/>
                <w:sz w:val="24"/>
                <w:szCs w:val="24"/>
                <w:lang w:bidi="hi-IN"/>
              </w:rPr>
              <w:t>but less discriminative</w:t>
            </w:r>
          </w:p>
          <w:p w:rsidR="008E2312" w:rsidRPr="00BE2627" w:rsidRDefault="008E2312" w:rsidP="00AC1BD8">
            <w:pPr>
              <w:pStyle w:val="ListParagraph"/>
              <w:numPr>
                <w:ilvl w:val="0"/>
                <w:numId w:val="7"/>
              </w:numPr>
              <w:ind w:left="342" w:hanging="270"/>
              <w:cnfStyle w:val="000000100000"/>
              <w:rPr>
                <w:rFonts w:ascii="Times New Roman" w:hAnsi="Times New Roman" w:cs="Times New Roman"/>
                <w:sz w:val="24"/>
                <w:szCs w:val="24"/>
                <w:lang w:bidi="hi-IN"/>
              </w:rPr>
            </w:pPr>
            <w:r w:rsidRPr="00BE2627">
              <w:rPr>
                <w:rFonts w:ascii="Times New Roman" w:hAnsi="Times New Roman" w:cs="Times New Roman"/>
                <w:sz w:val="24"/>
                <w:szCs w:val="24"/>
                <w:lang w:bidi="hi-IN"/>
              </w:rPr>
              <w:t>easier to impersonate</w:t>
            </w:r>
          </w:p>
          <w:p w:rsidR="008E2312" w:rsidRPr="008E2312" w:rsidRDefault="008E2312" w:rsidP="008E2312">
            <w:pPr>
              <w:pStyle w:val="ListParagraph"/>
              <w:ind w:left="162"/>
              <w:cnfStyle w:val="000000100000"/>
              <w:rPr>
                <w:rFonts w:ascii="Times New Roman" w:hAnsi="Times New Roman" w:cs="Times New Roman"/>
                <w:sz w:val="24"/>
                <w:szCs w:val="24"/>
                <w:lang w:bidi="hi-IN"/>
              </w:rPr>
            </w:pPr>
          </w:p>
        </w:tc>
        <w:tc>
          <w:tcPr>
            <w:tcW w:w="2551" w:type="dxa"/>
          </w:tcPr>
          <w:p w:rsidR="0013670A" w:rsidRDefault="00714C26" w:rsidP="00714C26">
            <w:pPr>
              <w:pStyle w:val="ListParagraph"/>
              <w:numPr>
                <w:ilvl w:val="0"/>
                <w:numId w:val="7"/>
              </w:numPr>
              <w:tabs>
                <w:tab w:val="left" w:pos="175"/>
              </w:tabs>
              <w:ind w:left="265" w:hanging="180"/>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Emotional expression</w:t>
            </w:r>
          </w:p>
          <w:p w:rsidR="00714C26" w:rsidRPr="00714C26" w:rsidRDefault="00714C26" w:rsidP="00714C26">
            <w:pPr>
              <w:pStyle w:val="ListParagraph"/>
              <w:numPr>
                <w:ilvl w:val="0"/>
                <w:numId w:val="7"/>
              </w:numPr>
              <w:ind w:left="265"/>
              <w:cnfStyle w:val="000000100000"/>
              <w:rPr>
                <w:rFonts w:ascii="Times New Roman" w:hAnsi="Times New Roman" w:cs="Times New Roman"/>
                <w:sz w:val="24"/>
                <w:szCs w:val="24"/>
                <w:lang w:bidi="hi-IN"/>
              </w:rPr>
            </w:pPr>
            <w:r>
              <w:rPr>
                <w:rFonts w:ascii="Times New Roman" w:hAnsi="Times New Roman" w:cs="Times New Roman"/>
                <w:sz w:val="24"/>
                <w:szCs w:val="24"/>
                <w:lang w:bidi="hi-IN"/>
              </w:rPr>
              <w:t>Vocal fold vibration</w:t>
            </w:r>
          </w:p>
        </w:tc>
      </w:tr>
    </w:tbl>
    <w:p w:rsidR="002B06DC" w:rsidRDefault="00EC4D51" w:rsidP="00F46E52">
      <w:pPr>
        <w:rPr>
          <w:rFonts w:ascii="Times New Roman" w:hAnsi="Times New Roman" w:cs="Times New Roman"/>
          <w:b/>
          <w:bCs/>
          <w:sz w:val="24"/>
          <w:szCs w:val="24"/>
        </w:rPr>
      </w:pPr>
      <w:r w:rsidRPr="00EC4D51">
        <w:rPr>
          <w:noProof/>
        </w:rPr>
        <w:pict>
          <v:shape id="_x0000_s1029" type="#_x0000_t202" style="position:absolute;margin-left:3.75pt;margin-top:23.15pt;width:462.75pt;height:27.75pt;z-index:251660288;mso-position-horizontal-relative:text;mso-position-vertical-relative:text" strokecolor="white [3212]">
            <v:textbox>
              <w:txbxContent>
                <w:p w:rsidR="0013670A" w:rsidRPr="00F23C18" w:rsidRDefault="0098060F" w:rsidP="0013670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Table</w:t>
                  </w:r>
                  <w:r w:rsidR="0013670A">
                    <w:rPr>
                      <w:rFonts w:ascii="Times New Roman" w:hAnsi="Times New Roman" w:cs="Times New Roman"/>
                      <w:sz w:val="24"/>
                      <w:szCs w:val="24"/>
                    </w:rPr>
                    <w:t>1: I</w:t>
                  </w:r>
                  <w:r w:rsidR="0013670A" w:rsidRPr="00F23C18">
                    <w:rPr>
                      <w:rFonts w:ascii="Times New Roman" w:hAnsi="Times New Roman" w:cs="Times New Roman"/>
                      <w:sz w:val="24"/>
                      <w:szCs w:val="24"/>
                    </w:rPr>
                    <w:t>nstant</w:t>
                  </w:r>
                  <w:r w:rsidR="0013670A">
                    <w:rPr>
                      <w:rFonts w:ascii="Times New Roman" w:hAnsi="Times New Roman" w:cs="Times New Roman"/>
                      <w:sz w:val="24"/>
                      <w:szCs w:val="24"/>
                    </w:rPr>
                    <w:t xml:space="preserve"> view</w:t>
                  </w:r>
                  <w:r w:rsidR="0013670A" w:rsidRPr="00F23C18">
                    <w:rPr>
                      <w:rFonts w:ascii="Times New Roman" w:hAnsi="Times New Roman" w:cs="Times New Roman"/>
                      <w:sz w:val="24"/>
                      <w:szCs w:val="24"/>
                    </w:rPr>
                    <w:t xml:space="preserve"> of </w:t>
                  </w:r>
                  <w:r w:rsidR="0013670A">
                    <w:rPr>
                      <w:rFonts w:ascii="Times New Roman" w:hAnsi="Times New Roman" w:cs="Times New Roman"/>
                      <w:sz w:val="24"/>
                      <w:szCs w:val="24"/>
                    </w:rPr>
                    <w:t xml:space="preserve">speech features </w:t>
                  </w:r>
                  <w:r w:rsidR="0013670A" w:rsidRPr="00F23C18">
                    <w:rPr>
                      <w:rFonts w:ascii="Times New Roman" w:hAnsi="Times New Roman" w:cs="Times New Roman"/>
                      <w:sz w:val="24"/>
                      <w:szCs w:val="24"/>
                    </w:rPr>
                    <w:t>perspective of their physical</w:t>
                  </w:r>
                  <w:r w:rsidR="0028427D">
                    <w:rPr>
                      <w:rFonts w:ascii="Times New Roman" w:hAnsi="Times New Roman" w:cs="Times New Roman"/>
                      <w:sz w:val="24"/>
                      <w:szCs w:val="24"/>
                    </w:rPr>
                    <w:t xml:space="preserve"> </w:t>
                  </w:r>
                  <w:r w:rsidR="0013670A" w:rsidRPr="00F23C18">
                    <w:rPr>
                      <w:rFonts w:ascii="Times New Roman" w:hAnsi="Times New Roman" w:cs="Times New Roman"/>
                      <w:sz w:val="24"/>
                      <w:szCs w:val="24"/>
                    </w:rPr>
                    <w:t>understanding</w:t>
                  </w:r>
                </w:p>
                <w:p w:rsidR="0013670A" w:rsidRDefault="0013670A"/>
              </w:txbxContent>
            </v:textbox>
          </v:shape>
        </w:pict>
      </w:r>
    </w:p>
    <w:p w:rsidR="0013670A" w:rsidRDefault="0013670A" w:rsidP="00F46E52">
      <w:pPr>
        <w:rPr>
          <w:rFonts w:ascii="Times New Roman" w:hAnsi="Times New Roman" w:cs="Times New Roman"/>
          <w:b/>
          <w:bCs/>
          <w:sz w:val="24"/>
          <w:szCs w:val="24"/>
        </w:rPr>
      </w:pPr>
    </w:p>
    <w:p w:rsidR="00804994" w:rsidRPr="00080789" w:rsidRDefault="00C44935" w:rsidP="00804994">
      <w:pPr>
        <w:jc w:val="both"/>
        <w:rPr>
          <w:rFonts w:ascii="Times New Roman" w:hAnsi="Times New Roman" w:cs="Times New Roman"/>
          <w:color w:val="000000"/>
          <w:sz w:val="24"/>
          <w:szCs w:val="24"/>
          <w:shd w:val="clear" w:color="auto" w:fill="FFFFFF"/>
        </w:rPr>
      </w:pPr>
      <w:r w:rsidRPr="00113062">
        <w:rPr>
          <w:rFonts w:ascii="Times New Roman" w:hAnsi="Times New Roman" w:cs="Times New Roman"/>
          <w:sz w:val="24"/>
          <w:szCs w:val="24"/>
        </w:rPr>
        <w:t>To extract short term spectral features are simple and most discriminative while prosodic and high-level features have received much attention at high computational charge. Selection of speech features is depending on their discrimination, robustness, and practicality.</w:t>
      </w:r>
      <w:r w:rsidR="00CF3BD6">
        <w:rPr>
          <w:rFonts w:ascii="Times New Roman" w:hAnsi="Times New Roman" w:cs="Times New Roman"/>
          <w:sz w:val="24"/>
          <w:szCs w:val="24"/>
        </w:rPr>
        <w:t xml:space="preserve"> Selection of speech features also depend on proposed application, available computing resource, and availability of speech data and behavior of speaker i.e. speaker are cooperative or not</w:t>
      </w:r>
      <w:r w:rsidR="00E4422C">
        <w:rPr>
          <w:rFonts w:ascii="Times New Roman" w:hAnsi="Times New Roman" w:cs="Times New Roman"/>
          <w:sz w:val="24"/>
          <w:szCs w:val="24"/>
        </w:rPr>
        <w:t xml:space="preserve"> [16</w:t>
      </w:r>
      <w:r w:rsidR="00161A38">
        <w:rPr>
          <w:rFonts w:ascii="Times New Roman" w:hAnsi="Times New Roman" w:cs="Times New Roman"/>
          <w:sz w:val="24"/>
          <w:szCs w:val="24"/>
        </w:rPr>
        <w:t>]</w:t>
      </w:r>
      <w:r w:rsidR="00CF3BD6">
        <w:rPr>
          <w:rFonts w:ascii="Times New Roman" w:hAnsi="Times New Roman" w:cs="Times New Roman"/>
          <w:sz w:val="24"/>
          <w:szCs w:val="24"/>
        </w:rPr>
        <w:t xml:space="preserve">. </w:t>
      </w:r>
      <w:r w:rsidR="00804994" w:rsidRPr="00080789">
        <w:rPr>
          <w:rFonts w:ascii="Times New Roman" w:hAnsi="Times New Roman" w:cs="Times New Roman"/>
          <w:color w:val="000000"/>
          <w:sz w:val="24"/>
          <w:szCs w:val="24"/>
          <w:shd w:val="clear" w:color="auto" w:fill="FFFFFF"/>
        </w:rPr>
        <w:t>Speech production is the method of to travel sound wave in air with speedy vibration, and periodic air rhythms transient through vibrating the vocal chords to produce voiced sound</w:t>
      </w:r>
      <w:r w:rsidR="00E325F0">
        <w:rPr>
          <w:rFonts w:ascii="Times New Roman" w:hAnsi="Times New Roman" w:cs="Times New Roman"/>
          <w:color w:val="000000"/>
          <w:sz w:val="24"/>
          <w:szCs w:val="24"/>
          <w:shd w:val="clear" w:color="auto" w:fill="FFFFFF"/>
        </w:rPr>
        <w:t>[7]</w:t>
      </w:r>
      <w:r w:rsidR="00804994" w:rsidRPr="00080789">
        <w:rPr>
          <w:rFonts w:ascii="Times New Roman" w:hAnsi="Times New Roman" w:cs="Times New Roman"/>
          <w:color w:val="000000"/>
          <w:sz w:val="24"/>
          <w:szCs w:val="24"/>
          <w:shd w:val="clear" w:color="auto" w:fill="FFFFFF"/>
        </w:rPr>
        <w:t xml:space="preserve"> [</w:t>
      </w:r>
      <w:r w:rsidR="00E4422C">
        <w:rPr>
          <w:rFonts w:ascii="Times New Roman" w:hAnsi="Times New Roman" w:cs="Times New Roman"/>
          <w:color w:val="000000"/>
          <w:sz w:val="24"/>
          <w:szCs w:val="24"/>
          <w:shd w:val="clear" w:color="auto" w:fill="FFFFFF"/>
        </w:rPr>
        <w:t>17</w:t>
      </w:r>
      <w:r w:rsidR="00804994" w:rsidRPr="00080789">
        <w:rPr>
          <w:rFonts w:ascii="Times New Roman" w:hAnsi="Times New Roman" w:cs="Times New Roman"/>
          <w:color w:val="000000"/>
          <w:sz w:val="24"/>
          <w:szCs w:val="24"/>
          <w:shd w:val="clear" w:color="auto" w:fill="FFFFFF"/>
        </w:rPr>
        <w:t xml:space="preserve">]. </w:t>
      </w:r>
    </w:p>
    <w:p w:rsidR="00CF3BD6" w:rsidRPr="00113062" w:rsidRDefault="00CF3BD6" w:rsidP="00CF3BD6">
      <w:pPr>
        <w:autoSpaceDE w:val="0"/>
        <w:autoSpaceDN w:val="0"/>
        <w:adjustRightInd w:val="0"/>
        <w:spacing w:after="0" w:line="240" w:lineRule="auto"/>
        <w:jc w:val="both"/>
        <w:rPr>
          <w:rFonts w:ascii="Times New Roman" w:hAnsi="Times New Roman" w:cs="Times New Roman"/>
          <w:sz w:val="24"/>
          <w:szCs w:val="24"/>
        </w:rPr>
      </w:pPr>
    </w:p>
    <w:p w:rsidR="00C44935" w:rsidRPr="00EE54FC" w:rsidRDefault="001B0C07" w:rsidP="00EE54FC">
      <w:pPr>
        <w:pStyle w:val="ListParagraph"/>
        <w:numPr>
          <w:ilvl w:val="0"/>
          <w:numId w:val="8"/>
        </w:numPr>
        <w:autoSpaceDE w:val="0"/>
        <w:autoSpaceDN w:val="0"/>
        <w:adjustRightInd w:val="0"/>
        <w:spacing w:after="0" w:line="240" w:lineRule="auto"/>
        <w:jc w:val="both"/>
        <w:rPr>
          <w:rFonts w:ascii="Times New Roman" w:hAnsi="Times New Roman" w:cs="Times New Roman"/>
          <w:b/>
          <w:bCs/>
          <w:sz w:val="24"/>
          <w:szCs w:val="24"/>
        </w:rPr>
      </w:pPr>
      <w:r w:rsidRPr="00EE54FC">
        <w:rPr>
          <w:rFonts w:ascii="Times New Roman" w:hAnsi="Times New Roman" w:cs="Times New Roman"/>
          <w:b/>
          <w:bCs/>
          <w:sz w:val="24"/>
          <w:szCs w:val="24"/>
        </w:rPr>
        <w:lastRenderedPageBreak/>
        <w:t>APPLICATIONS OF SPEAKER RECOGNITION</w:t>
      </w:r>
    </w:p>
    <w:p w:rsidR="0055054E" w:rsidRDefault="0055054E" w:rsidP="00E4422C">
      <w:pPr>
        <w:pStyle w:val="Default"/>
        <w:jc w:val="both"/>
        <w:rPr>
          <w:rFonts w:ascii="NimbusRomNo9L-Regu" w:hAnsi="NimbusRomNo9L-Regu" w:cs="NimbusRomNo9L-Regu"/>
        </w:rPr>
      </w:pPr>
      <w:r>
        <w:rPr>
          <w:rFonts w:ascii="NimbusRomNo9L-Regu" w:hAnsi="NimbusRomNo9L-Regu" w:cs="NimbusRomNo9L-Regu"/>
        </w:rPr>
        <w:t xml:space="preserve">Speaker recognition is come in the area of voice biometric. And voice biometric can be defined </w:t>
      </w:r>
      <w:proofErr w:type="gramStart"/>
      <w:r>
        <w:rPr>
          <w:rFonts w:ascii="NimbusRomNo9L-Regu" w:hAnsi="NimbusRomNo9L-Regu" w:cs="NimbusRomNo9L-Regu"/>
        </w:rPr>
        <w:t>as,</w:t>
      </w:r>
      <w:proofErr w:type="gramEnd"/>
      <w:r>
        <w:rPr>
          <w:rFonts w:ascii="NimbusRomNo9L-Regu" w:hAnsi="NimbusRomNo9L-Regu" w:cs="NimbusRomNo9L-Regu"/>
        </w:rPr>
        <w:t xml:space="preserve"> it is a human being generated voice signal/speech which is use for authenticating a human identity. Automatic Speaker Recognition can be used in many areas such as</w:t>
      </w:r>
      <w:r w:rsidR="007705E7">
        <w:rPr>
          <w:rFonts w:ascii="NimbusRomNo9L-Regu" w:hAnsi="NimbusRomNo9L-Regu" w:cs="NimbusRomNo9L-Regu"/>
        </w:rPr>
        <w:t xml:space="preserve"> [6</w:t>
      </w:r>
      <w:r w:rsidR="004E5261">
        <w:rPr>
          <w:rFonts w:ascii="NimbusRomNo9L-Regu" w:hAnsi="NimbusRomNo9L-Regu" w:cs="NimbusRomNo9L-Regu"/>
        </w:rPr>
        <w:t>] [</w:t>
      </w:r>
      <w:r w:rsidR="007705E7">
        <w:rPr>
          <w:rFonts w:ascii="NimbusRomNo9L-Regu" w:hAnsi="NimbusRomNo9L-Regu" w:cs="NimbusRomNo9L-Regu"/>
        </w:rPr>
        <w:t>10</w:t>
      </w:r>
      <w:r w:rsidR="004E5261">
        <w:rPr>
          <w:rFonts w:ascii="NimbusRomNo9L-Regu" w:hAnsi="NimbusRomNo9L-Regu" w:cs="NimbusRomNo9L-Regu"/>
        </w:rPr>
        <w:t>]</w:t>
      </w:r>
      <w:r>
        <w:rPr>
          <w:rFonts w:ascii="NimbusRomNo9L-Regu" w:hAnsi="NimbusRomNo9L-Regu" w:cs="NimbusRomNo9L-Regu"/>
        </w:rPr>
        <w:t>-</w:t>
      </w:r>
    </w:p>
    <w:p w:rsidR="0013670A" w:rsidRDefault="004E5261" w:rsidP="00F46E52">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448050" cy="3083957"/>
            <wp:effectExtent l="0" t="0" r="0" b="0"/>
            <wp:docPr id="5" name="Picture 5" descr="E:\project-images\application-as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images\application-asr.jpg"/>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53585" cy="3088907"/>
                    </a:xfrm>
                    <a:prstGeom prst="rect">
                      <a:avLst/>
                    </a:prstGeom>
                    <a:noFill/>
                    <a:ln>
                      <a:noFill/>
                    </a:ln>
                  </pic:spPr>
                </pic:pic>
              </a:graphicData>
            </a:graphic>
          </wp:inline>
        </w:drawing>
      </w:r>
    </w:p>
    <w:p w:rsidR="00B24FA3" w:rsidRDefault="00EC4D51" w:rsidP="00E46CCA">
      <w:pPr>
        <w:jc w:val="both"/>
        <w:rPr>
          <w:rFonts w:ascii="Times New Roman" w:hAnsi="Times New Roman" w:cs="Times New Roman"/>
          <w:sz w:val="24"/>
          <w:szCs w:val="24"/>
        </w:rPr>
      </w:pPr>
      <w:r>
        <w:rPr>
          <w:rFonts w:ascii="Times New Roman" w:hAnsi="Times New Roman" w:cs="Times New Roman"/>
          <w:noProof/>
          <w:sz w:val="24"/>
          <w:szCs w:val="24"/>
        </w:rPr>
        <w:pict>
          <v:shape id="_x0000_s1033" type="#_x0000_t202" style="position:absolute;left:0;text-align:left;margin-left:22.5pt;margin-top:.55pt;width:413.25pt;height:20.25pt;z-index:251663360" strokecolor="white [3212]">
            <v:textbox>
              <w:txbxContent>
                <w:p w:rsidR="00B24FA3" w:rsidRPr="00B24FA3" w:rsidRDefault="00B24FA3" w:rsidP="00B24FA3">
                  <w:pPr>
                    <w:jc w:val="center"/>
                    <w:rPr>
                      <w:rFonts w:ascii="Times New Roman" w:hAnsi="Times New Roman" w:cs="Times New Roman"/>
                      <w:sz w:val="24"/>
                      <w:szCs w:val="24"/>
                    </w:rPr>
                  </w:pPr>
                  <w:r w:rsidRPr="00B24FA3">
                    <w:rPr>
                      <w:rFonts w:ascii="Times New Roman" w:hAnsi="Times New Roman" w:cs="Times New Roman"/>
                      <w:sz w:val="24"/>
                      <w:szCs w:val="24"/>
                    </w:rPr>
                    <w:t>Figure 2: Applications of ASR</w:t>
                  </w:r>
                </w:p>
              </w:txbxContent>
            </v:textbox>
          </v:shape>
        </w:pict>
      </w:r>
    </w:p>
    <w:p w:rsidR="0013670A" w:rsidRDefault="005B0381" w:rsidP="00E46CCA">
      <w:pPr>
        <w:jc w:val="both"/>
        <w:rPr>
          <w:rFonts w:ascii="Times New Roman" w:hAnsi="Times New Roman" w:cs="Times New Roman"/>
          <w:b/>
          <w:bCs/>
          <w:sz w:val="24"/>
          <w:szCs w:val="24"/>
        </w:rPr>
      </w:pPr>
      <w:r w:rsidRPr="0092225E">
        <w:rPr>
          <w:rFonts w:ascii="Times New Roman" w:hAnsi="Times New Roman" w:cs="Times New Roman"/>
          <w:sz w:val="24"/>
          <w:szCs w:val="24"/>
        </w:rPr>
        <w:t>Speaker recognition applications can be defined as that helps the speaker as security systems that make available control of physical entrance and information access. Other examples of speaker recognition systems in forensic applications but in such cases these systems is fewer encumbered by design</w:t>
      </w:r>
      <w:r w:rsidR="0050012C">
        <w:rPr>
          <w:rFonts w:ascii="Times New Roman" w:hAnsi="Times New Roman" w:cs="Times New Roman"/>
          <w:sz w:val="24"/>
          <w:szCs w:val="24"/>
        </w:rPr>
        <w:t xml:space="preserve"> [7]</w:t>
      </w:r>
      <w:r w:rsidRPr="0092225E">
        <w:rPr>
          <w:rFonts w:ascii="Times New Roman" w:hAnsi="Times New Roman" w:cs="Times New Roman"/>
          <w:sz w:val="24"/>
          <w:szCs w:val="24"/>
        </w:rPr>
        <w:t xml:space="preserve">. And performance also inferior due to speaker may be using a different microphone or may be speaker emotional or angry or sad due to lots of variety of reasons voice recording quality is low. Difference between forensic applications and security applications is, in forensic required more speech data forensic </w:t>
      </w:r>
      <w:proofErr w:type="spellStart"/>
      <w:r w:rsidRPr="0092225E">
        <w:rPr>
          <w:rFonts w:ascii="Times New Roman" w:hAnsi="Times New Roman" w:cs="Times New Roman"/>
          <w:sz w:val="24"/>
          <w:szCs w:val="24"/>
        </w:rPr>
        <w:t>applicationsmay</w:t>
      </w:r>
      <w:proofErr w:type="spellEnd"/>
      <w:r w:rsidRPr="0092225E">
        <w:rPr>
          <w:rFonts w:ascii="Times New Roman" w:hAnsi="Times New Roman" w:cs="Times New Roman"/>
          <w:sz w:val="24"/>
          <w:szCs w:val="24"/>
        </w:rPr>
        <w:t xml:space="preserve"> have minutes of speech data to use while in security where time is of the principle and speech fragments are </w:t>
      </w:r>
      <w:r>
        <w:rPr>
          <w:rFonts w:ascii="Times New Roman" w:hAnsi="Times New Roman" w:cs="Times New Roman"/>
          <w:sz w:val="24"/>
          <w:szCs w:val="24"/>
        </w:rPr>
        <w:t>required</w:t>
      </w:r>
      <w:r w:rsidRPr="0092225E">
        <w:rPr>
          <w:rFonts w:ascii="Times New Roman" w:hAnsi="Times New Roman" w:cs="Times New Roman"/>
          <w:sz w:val="24"/>
          <w:szCs w:val="24"/>
        </w:rPr>
        <w:t xml:space="preserve"> in a few seconds</w:t>
      </w:r>
      <w:r w:rsidR="00E46CCA">
        <w:rPr>
          <w:rFonts w:ascii="Times New Roman" w:hAnsi="Times New Roman" w:cs="Times New Roman"/>
          <w:sz w:val="24"/>
          <w:szCs w:val="24"/>
        </w:rPr>
        <w:t xml:space="preserve"> [</w:t>
      </w:r>
      <w:r w:rsidR="007705E7">
        <w:rPr>
          <w:rFonts w:ascii="Times New Roman" w:hAnsi="Times New Roman" w:cs="Times New Roman"/>
          <w:sz w:val="24"/>
          <w:szCs w:val="24"/>
        </w:rPr>
        <w:t>18</w:t>
      </w:r>
      <w:r w:rsidR="00E46CCA">
        <w:rPr>
          <w:rFonts w:ascii="Times New Roman" w:hAnsi="Times New Roman" w:cs="Times New Roman"/>
          <w:sz w:val="24"/>
          <w:szCs w:val="24"/>
        </w:rPr>
        <w:t>]</w:t>
      </w:r>
      <w:r w:rsidR="00460BB0">
        <w:rPr>
          <w:rFonts w:ascii="Times New Roman" w:hAnsi="Times New Roman" w:cs="Times New Roman"/>
          <w:sz w:val="24"/>
          <w:szCs w:val="24"/>
        </w:rPr>
        <w:t xml:space="preserve"> [19]</w:t>
      </w:r>
      <w:r w:rsidR="00E46CCA">
        <w:rPr>
          <w:rFonts w:ascii="Times New Roman" w:hAnsi="Times New Roman" w:cs="Times New Roman"/>
          <w:sz w:val="24"/>
          <w:szCs w:val="24"/>
        </w:rPr>
        <w:t>.</w:t>
      </w:r>
    </w:p>
    <w:p w:rsidR="00A07977" w:rsidRPr="001C2F9E" w:rsidRDefault="001C2F9E" w:rsidP="00A07977">
      <w:pPr>
        <w:jc w:val="both"/>
        <w:rPr>
          <w:rFonts w:ascii="Times New Roman" w:hAnsi="Times New Roman" w:cs="Times New Roman"/>
          <w:b/>
          <w:bCs/>
          <w:color w:val="111111"/>
          <w:sz w:val="24"/>
          <w:szCs w:val="24"/>
          <w:shd w:val="clear" w:color="auto" w:fill="FFFFFF"/>
        </w:rPr>
      </w:pPr>
      <w:r>
        <w:rPr>
          <w:rFonts w:ascii="Times New Roman" w:hAnsi="Times New Roman" w:cs="Times New Roman"/>
          <w:b/>
          <w:bCs/>
          <w:color w:val="111111"/>
          <w:sz w:val="24"/>
          <w:szCs w:val="24"/>
          <w:shd w:val="clear" w:color="auto" w:fill="FFFFFF"/>
        </w:rPr>
        <w:t>CONCLUSION</w:t>
      </w:r>
    </w:p>
    <w:p w:rsidR="00A07977" w:rsidRDefault="00A07977" w:rsidP="00A07977">
      <w:pPr>
        <w:jc w:val="both"/>
        <w:rPr>
          <w:rFonts w:ascii="Times New Roman" w:hAnsi="Times New Roman" w:cs="Times New Roman"/>
          <w:color w:val="111111"/>
          <w:sz w:val="24"/>
          <w:szCs w:val="24"/>
          <w:shd w:val="clear" w:color="auto" w:fill="FFFFFF"/>
        </w:rPr>
      </w:pPr>
      <w:r w:rsidRPr="00EF5773">
        <w:rPr>
          <w:rFonts w:ascii="Times New Roman" w:hAnsi="Times New Roman" w:cs="Times New Roman"/>
          <w:color w:val="111111"/>
          <w:sz w:val="24"/>
          <w:szCs w:val="24"/>
          <w:shd w:val="clear" w:color="auto" w:fill="FFFFFF"/>
        </w:rPr>
        <w:t>This paper introduces text-dependent speaker recognition systems that have been competent for a specific user. In this paper we have presented Automatic Speaker Recognition technology their technical challenges, speech factors etc. now days ASR technology has newly been executed in large figure of commercial areas successfully. ASR technology is voiced based biometrics, and this technology used in many where such as voice controlled applications, security control for confidential information, remote access to computers, voice based banking</w:t>
      </w:r>
      <w:r w:rsidR="00C523D4">
        <w:rPr>
          <w:rFonts w:ascii="Times New Roman" w:hAnsi="Times New Roman" w:cs="Times New Roman"/>
          <w:color w:val="111111"/>
          <w:sz w:val="24"/>
          <w:szCs w:val="24"/>
          <w:shd w:val="clear" w:color="auto" w:fill="FFFFFF"/>
        </w:rPr>
        <w:t>, law enforcement</w:t>
      </w:r>
      <w:r w:rsidRPr="00EF5773">
        <w:rPr>
          <w:rFonts w:ascii="Times New Roman" w:hAnsi="Times New Roman" w:cs="Times New Roman"/>
          <w:color w:val="111111"/>
          <w:sz w:val="24"/>
          <w:szCs w:val="24"/>
          <w:shd w:val="clear" w:color="auto" w:fill="FFFFFF"/>
        </w:rPr>
        <w:t xml:space="preserve"> etc. All Automatic Speaker Recognition systems have two main components one is feature extraction </w:t>
      </w:r>
      <w:r w:rsidRPr="00EF5773">
        <w:rPr>
          <w:rFonts w:ascii="Times New Roman" w:hAnsi="Times New Roman" w:cs="Times New Roman"/>
          <w:color w:val="111111"/>
          <w:sz w:val="24"/>
          <w:szCs w:val="24"/>
          <w:shd w:val="clear" w:color="auto" w:fill="FFFFFF"/>
        </w:rPr>
        <w:lastRenderedPageBreak/>
        <w:t xml:space="preserve">and second is feature matching. Also Automatic Speaker Recognition systems have two important </w:t>
      </w:r>
      <w:r w:rsidR="00122E70" w:rsidRPr="00EF5773">
        <w:rPr>
          <w:rFonts w:ascii="Times New Roman" w:hAnsi="Times New Roman" w:cs="Times New Roman"/>
          <w:color w:val="111111"/>
          <w:sz w:val="24"/>
          <w:szCs w:val="24"/>
          <w:shd w:val="clear" w:color="auto" w:fill="FFFFFF"/>
        </w:rPr>
        <w:t>tasks</w:t>
      </w:r>
      <w:r w:rsidRPr="00EF5773">
        <w:rPr>
          <w:rFonts w:ascii="Times New Roman" w:hAnsi="Times New Roman" w:cs="Times New Roman"/>
          <w:color w:val="111111"/>
          <w:sz w:val="24"/>
          <w:szCs w:val="24"/>
          <w:shd w:val="clear" w:color="auto" w:fill="FFFFFF"/>
        </w:rPr>
        <w:t xml:space="preserve"> one is training phase and other one is testing phase. </w:t>
      </w:r>
    </w:p>
    <w:p w:rsidR="005E0080" w:rsidRDefault="00B90683" w:rsidP="00B90683">
      <w:pPr>
        <w:jc w:val="both"/>
        <w:rPr>
          <w:rFonts w:ascii="Times New Roman" w:hAnsi="Times New Roman" w:cs="Times New Roman"/>
          <w:b/>
          <w:bCs/>
          <w:sz w:val="24"/>
          <w:szCs w:val="24"/>
        </w:rPr>
      </w:pPr>
      <w:r w:rsidRPr="00CF0A43">
        <w:rPr>
          <w:rFonts w:ascii="Times New Roman" w:hAnsi="Times New Roman" w:cs="Times New Roman"/>
          <w:b/>
          <w:bCs/>
          <w:sz w:val="24"/>
          <w:szCs w:val="24"/>
        </w:rPr>
        <w:t xml:space="preserve">ACKNOWLEDGEMENT </w:t>
      </w:r>
    </w:p>
    <w:p w:rsidR="00B90683" w:rsidRPr="00EF5773" w:rsidRDefault="00B90683" w:rsidP="00A07977">
      <w:pPr>
        <w:jc w:val="both"/>
        <w:rPr>
          <w:rFonts w:ascii="Times New Roman" w:hAnsi="Times New Roman" w:cs="Times New Roman"/>
          <w:color w:val="111111"/>
          <w:sz w:val="24"/>
          <w:szCs w:val="24"/>
          <w:shd w:val="clear" w:color="auto" w:fill="FFFFFF"/>
        </w:rPr>
      </w:pPr>
      <w:r w:rsidRPr="00CF0A43">
        <w:rPr>
          <w:rFonts w:ascii="Times New Roman" w:hAnsi="Times New Roman" w:cs="Times New Roman"/>
          <w:sz w:val="24"/>
          <w:szCs w:val="24"/>
        </w:rPr>
        <w:t xml:space="preserve">This work is sponsored by the CST-UP, </w:t>
      </w:r>
      <w:proofErr w:type="spellStart"/>
      <w:r w:rsidRPr="00CF0A43">
        <w:rPr>
          <w:rFonts w:ascii="Times New Roman" w:hAnsi="Times New Roman" w:cs="Times New Roman"/>
          <w:sz w:val="24"/>
          <w:szCs w:val="24"/>
        </w:rPr>
        <w:t>Lucknow</w:t>
      </w:r>
      <w:proofErr w:type="spellEnd"/>
      <w:r w:rsidRPr="00CF0A43">
        <w:rPr>
          <w:rFonts w:ascii="Times New Roman" w:hAnsi="Times New Roman" w:cs="Times New Roman"/>
          <w:sz w:val="24"/>
          <w:szCs w:val="24"/>
        </w:rPr>
        <w:t>, India, under CST/D-413.</w:t>
      </w:r>
    </w:p>
    <w:p w:rsidR="00AE4E48" w:rsidRDefault="00865BDC" w:rsidP="00A07977">
      <w:pPr>
        <w:rPr>
          <w:rFonts w:ascii="Times New Roman" w:hAnsi="Times New Roman" w:cs="Times New Roman"/>
          <w:b/>
          <w:bCs/>
          <w:sz w:val="24"/>
          <w:szCs w:val="24"/>
        </w:rPr>
      </w:pPr>
      <w:bookmarkStart w:id="0" w:name="_GoBack"/>
      <w:r w:rsidRPr="00865BDC">
        <w:rPr>
          <w:rFonts w:ascii="Times New Roman" w:hAnsi="Times New Roman" w:cs="Times New Roman"/>
          <w:b/>
          <w:bCs/>
          <w:sz w:val="24"/>
          <w:szCs w:val="24"/>
        </w:rPr>
        <w:t>REFERENCES</w:t>
      </w:r>
    </w:p>
    <w:p w:rsidR="00EB0296" w:rsidRPr="004707A8" w:rsidRDefault="00EB0296" w:rsidP="00EB0296">
      <w:pPr>
        <w:pStyle w:val="ListParagraph"/>
        <w:numPr>
          <w:ilvl w:val="0"/>
          <w:numId w:val="11"/>
        </w:numPr>
        <w:jc w:val="both"/>
        <w:rPr>
          <w:rFonts w:ascii="Times New Roman" w:hAnsi="Times New Roman" w:cs="Times New Roman"/>
          <w:sz w:val="24"/>
          <w:szCs w:val="24"/>
        </w:rPr>
      </w:pPr>
      <w:proofErr w:type="spellStart"/>
      <w:r w:rsidRPr="004707A8">
        <w:rPr>
          <w:rFonts w:ascii="Times New Roman" w:hAnsi="Times New Roman" w:cs="Times New Roman"/>
          <w:color w:val="000000"/>
          <w:sz w:val="24"/>
          <w:szCs w:val="24"/>
          <w:shd w:val="clear" w:color="auto" w:fill="FFFFFF"/>
        </w:rPr>
        <w:t>Nilu</w:t>
      </w:r>
      <w:proofErr w:type="spellEnd"/>
      <w:r w:rsidRPr="004707A8">
        <w:rPr>
          <w:rFonts w:ascii="Times New Roman" w:hAnsi="Times New Roman" w:cs="Times New Roman"/>
          <w:color w:val="000000"/>
          <w:sz w:val="24"/>
          <w:szCs w:val="24"/>
          <w:shd w:val="clear" w:color="auto" w:fill="FFFFFF"/>
        </w:rPr>
        <w:t xml:space="preserve">, </w:t>
      </w:r>
      <w:proofErr w:type="spellStart"/>
      <w:r w:rsidRPr="004707A8">
        <w:rPr>
          <w:rFonts w:ascii="Times New Roman" w:hAnsi="Times New Roman" w:cs="Times New Roman"/>
          <w:color w:val="000000"/>
          <w:sz w:val="24"/>
          <w:szCs w:val="24"/>
          <w:shd w:val="clear" w:color="auto" w:fill="FFFFFF"/>
        </w:rPr>
        <w:t>singh</w:t>
      </w:r>
      <w:proofErr w:type="spellEnd"/>
      <w:r w:rsidRPr="004707A8">
        <w:rPr>
          <w:rFonts w:ascii="Times New Roman" w:hAnsi="Times New Roman" w:cs="Times New Roman"/>
          <w:color w:val="000000"/>
          <w:sz w:val="24"/>
          <w:szCs w:val="24"/>
          <w:shd w:val="clear" w:color="auto" w:fill="FFFFFF"/>
        </w:rPr>
        <w:t>. "A Study on Speech and Speaker Recognition Technology and its Challenges."</w:t>
      </w:r>
      <w:r w:rsidRPr="004707A8">
        <w:rPr>
          <w:rStyle w:val="apple-converted-space"/>
          <w:rFonts w:ascii="Times New Roman" w:hAnsi="Times New Roman" w:cs="Times New Roman"/>
          <w:color w:val="000000"/>
          <w:sz w:val="24"/>
          <w:szCs w:val="24"/>
          <w:shd w:val="clear" w:color="auto" w:fill="FFFFFF"/>
        </w:rPr>
        <w:t> </w:t>
      </w:r>
      <w:r w:rsidRPr="004707A8">
        <w:rPr>
          <w:rFonts w:ascii="Times New Roman" w:hAnsi="Times New Roman" w:cs="Times New Roman"/>
          <w:i/>
          <w:iCs/>
          <w:color w:val="000000"/>
          <w:sz w:val="24"/>
          <w:szCs w:val="24"/>
          <w:shd w:val="clear" w:color="auto" w:fill="FFFFFF"/>
        </w:rPr>
        <w:t xml:space="preserve">proceedings of National Conference on Information Security Challenges, DIT, BBAU, </w:t>
      </w:r>
      <w:proofErr w:type="spellStart"/>
      <w:r w:rsidRPr="004707A8">
        <w:rPr>
          <w:rFonts w:ascii="Times New Roman" w:hAnsi="Times New Roman" w:cs="Times New Roman"/>
          <w:i/>
          <w:iCs/>
          <w:color w:val="000000"/>
          <w:sz w:val="24"/>
          <w:szCs w:val="24"/>
          <w:shd w:val="clear" w:color="auto" w:fill="FFFFFF"/>
        </w:rPr>
        <w:t>Lucknow</w:t>
      </w:r>
      <w:proofErr w:type="spellEnd"/>
      <w:r w:rsidRPr="004707A8">
        <w:rPr>
          <w:rFonts w:ascii="Times New Roman" w:hAnsi="Times New Roman" w:cs="Times New Roman"/>
          <w:i/>
          <w:iCs/>
          <w:color w:val="000000"/>
          <w:sz w:val="24"/>
          <w:szCs w:val="24"/>
          <w:shd w:val="clear" w:color="auto" w:fill="FFFFFF"/>
        </w:rPr>
        <w:t>, INDIA</w:t>
      </w:r>
      <w:r w:rsidRPr="004707A8">
        <w:rPr>
          <w:rFonts w:ascii="Times New Roman" w:hAnsi="Times New Roman" w:cs="Times New Roman"/>
          <w:color w:val="000000"/>
          <w:sz w:val="24"/>
          <w:szCs w:val="24"/>
          <w:shd w:val="clear" w:color="auto" w:fill="FFFFFF"/>
        </w:rPr>
        <w:t xml:space="preserve">. </w:t>
      </w:r>
      <w:proofErr w:type="spellStart"/>
      <w:r w:rsidRPr="004707A8">
        <w:rPr>
          <w:rFonts w:ascii="Times New Roman" w:hAnsi="Times New Roman" w:cs="Times New Roman"/>
          <w:color w:val="000000"/>
          <w:sz w:val="24"/>
          <w:szCs w:val="24"/>
          <w:shd w:val="clear" w:color="auto" w:fill="FFFFFF"/>
        </w:rPr>
        <w:t>Lucknow</w:t>
      </w:r>
      <w:proofErr w:type="spellEnd"/>
      <w:r w:rsidRPr="004707A8">
        <w:rPr>
          <w:rFonts w:ascii="Times New Roman" w:hAnsi="Times New Roman" w:cs="Times New Roman"/>
          <w:color w:val="000000"/>
          <w:sz w:val="24"/>
          <w:szCs w:val="24"/>
          <w:shd w:val="clear" w:color="auto" w:fill="FFFFFF"/>
        </w:rPr>
        <w:t>: Bharat Book Center, ISBN-978-81-7678-220-3, 2013. 34-37. Print.</w:t>
      </w:r>
    </w:p>
    <w:p w:rsidR="00EB0296" w:rsidRPr="004707A8" w:rsidRDefault="00EB0296" w:rsidP="00EB0296">
      <w:pPr>
        <w:pStyle w:val="ListParagraph"/>
        <w:numPr>
          <w:ilvl w:val="0"/>
          <w:numId w:val="11"/>
        </w:numPr>
        <w:jc w:val="both"/>
        <w:rPr>
          <w:rFonts w:ascii="Times New Roman" w:hAnsi="Times New Roman" w:cs="Times New Roman"/>
          <w:sz w:val="24"/>
          <w:szCs w:val="24"/>
        </w:rPr>
      </w:pPr>
      <w:r w:rsidRPr="004707A8">
        <w:rPr>
          <w:rFonts w:ascii="Times New Roman" w:hAnsi="Times New Roman" w:cs="Times New Roman"/>
          <w:sz w:val="24"/>
          <w:szCs w:val="24"/>
        </w:rPr>
        <w:t xml:space="preserve">ABDUL SYAFIQ B ABDULL SUKOR, “SPEAKER IDENTIFICATION SYSTEM USING MFCC PROCEDURE AND NOISE REDUCTION METHOD”, University </w:t>
      </w:r>
      <w:proofErr w:type="spellStart"/>
      <w:r w:rsidRPr="004707A8">
        <w:rPr>
          <w:rFonts w:ascii="Times New Roman" w:hAnsi="Times New Roman" w:cs="Times New Roman"/>
          <w:sz w:val="24"/>
          <w:szCs w:val="24"/>
        </w:rPr>
        <w:t>Tun</w:t>
      </w:r>
      <w:proofErr w:type="spellEnd"/>
      <w:r w:rsidRPr="004707A8">
        <w:rPr>
          <w:rFonts w:ascii="Times New Roman" w:hAnsi="Times New Roman" w:cs="Times New Roman"/>
          <w:sz w:val="24"/>
          <w:szCs w:val="24"/>
        </w:rPr>
        <w:t xml:space="preserve"> Hussein </w:t>
      </w:r>
      <w:proofErr w:type="spellStart"/>
      <w:r w:rsidRPr="004707A8">
        <w:rPr>
          <w:rFonts w:ascii="Times New Roman" w:hAnsi="Times New Roman" w:cs="Times New Roman"/>
          <w:sz w:val="24"/>
          <w:szCs w:val="24"/>
        </w:rPr>
        <w:t>Onn</w:t>
      </w:r>
      <w:proofErr w:type="spellEnd"/>
      <w:r w:rsidRPr="004707A8">
        <w:rPr>
          <w:rFonts w:ascii="Times New Roman" w:hAnsi="Times New Roman" w:cs="Times New Roman"/>
          <w:sz w:val="24"/>
          <w:szCs w:val="24"/>
        </w:rPr>
        <w:t xml:space="preserve"> Malaysia, JANUARY 20 12, pp. 1-28.</w:t>
      </w:r>
    </w:p>
    <w:p w:rsidR="006D3B9A" w:rsidRPr="004707A8" w:rsidRDefault="006D3B9A" w:rsidP="00EB0296">
      <w:pPr>
        <w:pStyle w:val="ListParagraph"/>
        <w:numPr>
          <w:ilvl w:val="0"/>
          <w:numId w:val="11"/>
        </w:numPr>
        <w:jc w:val="both"/>
        <w:rPr>
          <w:rFonts w:ascii="Times New Roman" w:hAnsi="Times New Roman" w:cs="Times New Roman"/>
          <w:sz w:val="24"/>
          <w:szCs w:val="24"/>
        </w:rPr>
      </w:pPr>
      <w:r w:rsidRPr="004707A8">
        <w:rPr>
          <w:rFonts w:ascii="Times New Roman" w:hAnsi="Times New Roman" w:cs="Times New Roman"/>
          <w:sz w:val="24"/>
          <w:szCs w:val="24"/>
        </w:rPr>
        <w:t xml:space="preserve">Sridhar </w:t>
      </w:r>
      <w:proofErr w:type="spellStart"/>
      <w:r w:rsidRPr="004707A8">
        <w:rPr>
          <w:rFonts w:ascii="Times New Roman" w:hAnsi="Times New Roman" w:cs="Times New Roman"/>
          <w:sz w:val="24"/>
          <w:szCs w:val="24"/>
        </w:rPr>
        <w:t>ChandramohanIyer</w:t>
      </w:r>
      <w:proofErr w:type="spellEnd"/>
      <w:r w:rsidRPr="004707A8">
        <w:rPr>
          <w:rFonts w:ascii="Times New Roman" w:hAnsi="Times New Roman" w:cs="Times New Roman"/>
          <w:sz w:val="24"/>
          <w:szCs w:val="24"/>
        </w:rPr>
        <w:t>, “Speaker Recognition System using Coefficients and Correlation Approaches in MATLAB”, International Journal of Engineering Research &amp; Technology (IJERT), Vol. 3 Issue 5, May – 2014, pp.112-115</w:t>
      </w:r>
      <w:r w:rsidR="00292AFE" w:rsidRPr="004707A8">
        <w:rPr>
          <w:rFonts w:ascii="Times New Roman" w:hAnsi="Times New Roman" w:cs="Times New Roman"/>
          <w:sz w:val="24"/>
          <w:szCs w:val="24"/>
        </w:rPr>
        <w:t>.</w:t>
      </w:r>
    </w:p>
    <w:p w:rsidR="00E50EBB" w:rsidRPr="004707A8" w:rsidRDefault="000D3808" w:rsidP="00E50EBB">
      <w:pPr>
        <w:pStyle w:val="ListParagraph"/>
        <w:numPr>
          <w:ilvl w:val="0"/>
          <w:numId w:val="11"/>
        </w:numPr>
        <w:shd w:val="clear" w:color="auto" w:fill="FFFFFF"/>
        <w:jc w:val="both"/>
        <w:rPr>
          <w:rFonts w:ascii="Times New Roman" w:eastAsia="Times New Roman" w:hAnsi="Times New Roman" w:cs="Times New Roman"/>
          <w:color w:val="000000" w:themeColor="text1"/>
          <w:sz w:val="24"/>
          <w:szCs w:val="24"/>
        </w:rPr>
      </w:pPr>
      <w:r w:rsidRPr="004707A8">
        <w:rPr>
          <w:rFonts w:ascii="Times New Roman" w:hAnsi="Times New Roman" w:cs="Times New Roman"/>
          <w:sz w:val="24"/>
          <w:szCs w:val="24"/>
        </w:rPr>
        <w:t>Minh N. Do, Digital Signal Processing Mini-Project “An Automatic Speaker Recognition System”, Audio Visual Communications Laboratory Swiss Federal Institute of Technology, Lausanne, Switzerland, pp. 1-14.</w:t>
      </w:r>
    </w:p>
    <w:p w:rsidR="00E50EBB" w:rsidRPr="004707A8" w:rsidRDefault="00E50EBB" w:rsidP="00E50EBB">
      <w:pPr>
        <w:pStyle w:val="ListParagraph"/>
        <w:numPr>
          <w:ilvl w:val="0"/>
          <w:numId w:val="11"/>
        </w:numPr>
        <w:shd w:val="clear" w:color="auto" w:fill="FFFFFF"/>
        <w:jc w:val="both"/>
        <w:rPr>
          <w:rFonts w:ascii="Times New Roman" w:eastAsia="Times New Roman" w:hAnsi="Times New Roman" w:cs="Times New Roman"/>
          <w:color w:val="000000" w:themeColor="text1"/>
          <w:sz w:val="24"/>
          <w:szCs w:val="24"/>
        </w:rPr>
      </w:pPr>
      <w:proofErr w:type="spellStart"/>
      <w:r w:rsidRPr="008713D6">
        <w:rPr>
          <w:rFonts w:ascii="Times New Roman" w:eastAsia="Times New Roman" w:hAnsi="Times New Roman" w:cs="Times New Roman"/>
          <w:color w:val="000000" w:themeColor="text1"/>
          <w:sz w:val="24"/>
          <w:szCs w:val="24"/>
        </w:rPr>
        <w:t>SeyedOmidSadjadi</w:t>
      </w:r>
      <w:proofErr w:type="spellEnd"/>
      <w:r w:rsidRPr="008713D6">
        <w:rPr>
          <w:rFonts w:ascii="Times New Roman" w:eastAsia="Times New Roman" w:hAnsi="Times New Roman" w:cs="Times New Roman"/>
          <w:color w:val="000000" w:themeColor="text1"/>
          <w:sz w:val="24"/>
          <w:szCs w:val="24"/>
        </w:rPr>
        <w:t>, Malcolm Slaney, and Larry Heck</w:t>
      </w:r>
      <w:r w:rsidRPr="004707A8">
        <w:rPr>
          <w:rFonts w:ascii="Times New Roman" w:eastAsia="Times New Roman" w:hAnsi="Times New Roman" w:cs="Times New Roman"/>
          <w:color w:val="000000" w:themeColor="text1"/>
          <w:sz w:val="24"/>
          <w:szCs w:val="24"/>
        </w:rPr>
        <w:t>, “</w:t>
      </w:r>
      <w:r w:rsidRPr="004707A8">
        <w:rPr>
          <w:rFonts w:ascii="Times New Roman" w:hAnsi="Times New Roman" w:cs="Times New Roman"/>
          <w:color w:val="000000" w:themeColor="text1"/>
          <w:sz w:val="24"/>
          <w:szCs w:val="24"/>
        </w:rPr>
        <w:t xml:space="preserve">MSR Identity Toolbox v1.0: A MATLAB Toolbox for Speaker-Recognition </w:t>
      </w:r>
      <w:proofErr w:type="gramStart"/>
      <w:r w:rsidRPr="004707A8">
        <w:rPr>
          <w:rFonts w:ascii="Times New Roman" w:hAnsi="Times New Roman" w:cs="Times New Roman"/>
          <w:color w:val="000000" w:themeColor="text1"/>
          <w:sz w:val="24"/>
          <w:szCs w:val="24"/>
        </w:rPr>
        <w:t xml:space="preserve">Research </w:t>
      </w:r>
      <w:r w:rsidRPr="004707A8">
        <w:rPr>
          <w:rFonts w:ascii="Times New Roman" w:eastAsia="Times New Roman" w:hAnsi="Times New Roman" w:cs="Times New Roman"/>
          <w:color w:val="000000" w:themeColor="text1"/>
          <w:sz w:val="24"/>
          <w:szCs w:val="24"/>
        </w:rPr>
        <w:t>”</w:t>
      </w:r>
      <w:proofErr w:type="gramEnd"/>
      <w:r w:rsidRPr="004707A8">
        <w:rPr>
          <w:rFonts w:ascii="Times New Roman" w:eastAsia="Times New Roman" w:hAnsi="Times New Roman" w:cs="Times New Roman"/>
          <w:color w:val="000000" w:themeColor="text1"/>
          <w:sz w:val="24"/>
          <w:szCs w:val="24"/>
        </w:rPr>
        <w:t>,</w:t>
      </w:r>
      <w:r w:rsidRPr="004707A8">
        <w:rPr>
          <w:rFonts w:ascii="Times New Roman" w:hAnsi="Times New Roman" w:cs="Times New Roman"/>
          <w:color w:val="000000" w:themeColor="text1"/>
          <w:sz w:val="24"/>
          <w:szCs w:val="24"/>
        </w:rPr>
        <w:t xml:space="preserve">in </w:t>
      </w:r>
      <w:r w:rsidRPr="004707A8">
        <w:rPr>
          <w:rFonts w:ascii="Times New Roman" w:eastAsia="Times New Roman" w:hAnsi="Times New Roman" w:cs="Times New Roman"/>
          <w:color w:val="000000" w:themeColor="text1"/>
          <w:sz w:val="24"/>
          <w:szCs w:val="24"/>
        </w:rPr>
        <w:t xml:space="preserve"> IEEE Signal processing society newsletter, </w:t>
      </w:r>
      <w:r w:rsidRPr="004707A8">
        <w:rPr>
          <w:rFonts w:ascii="Times New Roman" w:hAnsi="Times New Roman" w:cs="Times New Roman"/>
          <w:color w:val="000000" w:themeColor="text1"/>
          <w:sz w:val="24"/>
          <w:szCs w:val="24"/>
        </w:rPr>
        <w:t xml:space="preserve">Microsoft Research </w:t>
      </w:r>
      <w:r w:rsidRPr="008713D6">
        <w:rPr>
          <w:rFonts w:ascii="Times New Roman" w:eastAsia="Times New Roman" w:hAnsi="Times New Roman" w:cs="Times New Roman"/>
          <w:color w:val="000000" w:themeColor="text1"/>
          <w:sz w:val="24"/>
          <w:szCs w:val="24"/>
        </w:rPr>
        <w:t>SLTC Newsletter, November 2013</w:t>
      </w:r>
      <w:r w:rsidRPr="004707A8">
        <w:rPr>
          <w:rFonts w:ascii="Times New Roman" w:eastAsia="Times New Roman" w:hAnsi="Times New Roman" w:cs="Times New Roman"/>
          <w:color w:val="000000" w:themeColor="text1"/>
          <w:sz w:val="24"/>
          <w:szCs w:val="24"/>
        </w:rPr>
        <w:t>.</w:t>
      </w:r>
    </w:p>
    <w:p w:rsidR="00E50EBB" w:rsidRDefault="009D2A6E" w:rsidP="00EB0296">
      <w:pPr>
        <w:pStyle w:val="Default"/>
        <w:numPr>
          <w:ilvl w:val="0"/>
          <w:numId w:val="11"/>
        </w:numPr>
        <w:shd w:val="clear" w:color="auto" w:fill="FFFFFF"/>
        <w:jc w:val="both"/>
        <w:rPr>
          <w:rFonts w:ascii="Times New Roman" w:hAnsi="Times New Roman" w:cs="Times New Roman"/>
        </w:rPr>
      </w:pPr>
      <w:r w:rsidRPr="004707A8">
        <w:rPr>
          <w:rFonts w:ascii="Times New Roman" w:hAnsi="Times New Roman" w:cs="Times New Roman"/>
        </w:rPr>
        <w:t>Douglas A. Reynolds, “Overview of Automatic Speaker Recognition”, in JHU WS2008 Summer School@2008MIT, M.I.T. Lincoln Laboratory.</w:t>
      </w:r>
    </w:p>
    <w:p w:rsidR="00B85856" w:rsidRPr="004707A8" w:rsidRDefault="00B85856" w:rsidP="00EB0296">
      <w:pPr>
        <w:pStyle w:val="Default"/>
        <w:numPr>
          <w:ilvl w:val="0"/>
          <w:numId w:val="11"/>
        </w:numPr>
        <w:shd w:val="clear" w:color="auto" w:fill="FFFFFF"/>
        <w:jc w:val="both"/>
        <w:rPr>
          <w:rFonts w:ascii="Times New Roman" w:hAnsi="Times New Roman" w:cs="Times New Roman"/>
        </w:rPr>
      </w:pPr>
      <w:r>
        <w:rPr>
          <w:rFonts w:ascii="Times New Roman" w:hAnsi="Times New Roman" w:cs="Times New Roman"/>
        </w:rPr>
        <w:t>J. P. Campbell, “Speaker recognition: A tutorial</w:t>
      </w:r>
      <w:r w:rsidRPr="00E14F85">
        <w:rPr>
          <w:rFonts w:ascii="Times New Roman" w:hAnsi="Times New Roman" w:cs="Times New Roman"/>
        </w:rPr>
        <w:t>'' Proceedings of the</w:t>
      </w:r>
      <w:r>
        <w:rPr>
          <w:rFonts w:ascii="Times New Roman" w:hAnsi="Times New Roman" w:cs="Times New Roman"/>
        </w:rPr>
        <w:t xml:space="preserve"> </w:t>
      </w:r>
      <w:r w:rsidRPr="00E14F85">
        <w:rPr>
          <w:rFonts w:ascii="Times New Roman" w:hAnsi="Times New Roman" w:cs="Times New Roman"/>
        </w:rPr>
        <w:t>IEEE, vol. 85, pp. 1437--1462, September 1997.</w:t>
      </w:r>
    </w:p>
    <w:p w:rsidR="00C40437" w:rsidRPr="004707A8" w:rsidRDefault="00C40437" w:rsidP="00EB0296">
      <w:pPr>
        <w:pStyle w:val="Default"/>
        <w:numPr>
          <w:ilvl w:val="0"/>
          <w:numId w:val="11"/>
        </w:numPr>
        <w:shd w:val="clear" w:color="auto" w:fill="FFFFFF"/>
        <w:jc w:val="both"/>
        <w:rPr>
          <w:rFonts w:ascii="Times New Roman" w:hAnsi="Times New Roman" w:cs="Times New Roman"/>
        </w:rPr>
      </w:pPr>
      <w:r w:rsidRPr="004707A8">
        <w:rPr>
          <w:rFonts w:ascii="Times New Roman" w:eastAsia="SFRM1000" w:hAnsi="Times New Roman" w:cs="Times New Roman"/>
        </w:rPr>
        <w:t>Li CHEN, Ying-</w:t>
      </w:r>
      <w:proofErr w:type="spellStart"/>
      <w:r w:rsidRPr="004707A8">
        <w:rPr>
          <w:rFonts w:ascii="Times New Roman" w:eastAsia="SFRM1000" w:hAnsi="Times New Roman" w:cs="Times New Roman"/>
        </w:rPr>
        <w:t>chun</w:t>
      </w:r>
      <w:proofErr w:type="spellEnd"/>
      <w:r w:rsidRPr="004707A8">
        <w:rPr>
          <w:rFonts w:ascii="Times New Roman" w:eastAsia="SFRM1000" w:hAnsi="Times New Roman" w:cs="Times New Roman"/>
        </w:rPr>
        <w:t xml:space="preserve"> YANG, Zhao-</w:t>
      </w:r>
      <w:proofErr w:type="spellStart"/>
      <w:r w:rsidRPr="004707A8">
        <w:rPr>
          <w:rFonts w:ascii="Times New Roman" w:eastAsia="SFRM1000" w:hAnsi="Times New Roman" w:cs="Times New Roman"/>
        </w:rPr>
        <w:t>hui</w:t>
      </w:r>
      <w:proofErr w:type="spellEnd"/>
      <w:r w:rsidRPr="004707A8">
        <w:rPr>
          <w:rFonts w:ascii="Times New Roman" w:eastAsia="SFRM1000" w:hAnsi="Times New Roman" w:cs="Times New Roman"/>
        </w:rPr>
        <w:t xml:space="preserve"> WU</w:t>
      </w:r>
      <w:r w:rsidRPr="004707A8">
        <w:rPr>
          <w:rFonts w:ascii="Times New Roman" w:eastAsia="SFRM0700" w:hAnsi="Times New Roman" w:cs="Times New Roman"/>
        </w:rPr>
        <w:t>,”</w:t>
      </w:r>
      <w:r w:rsidRPr="004707A8">
        <w:rPr>
          <w:rFonts w:ascii="Times New Roman" w:eastAsia="SFBX1728" w:hAnsi="Times New Roman" w:cs="Times New Roman"/>
        </w:rPr>
        <w:t xml:space="preserve"> Mismatched feature detection with finer granularity for emotional speaker recognition</w:t>
      </w:r>
      <w:r w:rsidRPr="004707A8">
        <w:rPr>
          <w:rFonts w:ascii="Times New Roman" w:eastAsia="SFRM0700" w:hAnsi="Times New Roman" w:cs="Times New Roman"/>
        </w:rPr>
        <w:t xml:space="preserve">”, </w:t>
      </w:r>
      <w:r w:rsidRPr="004707A8">
        <w:rPr>
          <w:rFonts w:ascii="Times New Roman" w:hAnsi="Times New Roman" w:cs="Times New Roman"/>
        </w:rPr>
        <w:t>Journal of Zhejiang University-SCIENCE C (Computers &amp; Electronics), ISSN 1869-1951,</w:t>
      </w:r>
      <w:r w:rsidRPr="004707A8">
        <w:rPr>
          <w:rFonts w:ascii="Times New Roman" w:eastAsia="SFRM0800" w:hAnsi="Times New Roman" w:cs="Times New Roman"/>
        </w:rPr>
        <w:t xml:space="preserve"> May 20, 2014,</w:t>
      </w:r>
      <w:r w:rsidRPr="004707A8">
        <w:rPr>
          <w:rFonts w:ascii="Times New Roman" w:hAnsi="Times New Roman" w:cs="Times New Roman"/>
        </w:rPr>
        <w:t xml:space="preserve"> pp.1-25</w:t>
      </w:r>
    </w:p>
    <w:p w:rsidR="007D460A" w:rsidRPr="004707A8" w:rsidRDefault="007D460A" w:rsidP="007D460A">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spellStart"/>
      <w:r w:rsidRPr="004707A8">
        <w:rPr>
          <w:rFonts w:ascii="Times New Roman" w:hAnsi="Times New Roman" w:cs="Times New Roman"/>
          <w:sz w:val="24"/>
          <w:szCs w:val="24"/>
        </w:rPr>
        <w:t>GintarasBarisevicius</w:t>
      </w:r>
      <w:proofErr w:type="spellEnd"/>
      <w:r w:rsidRPr="004707A8">
        <w:rPr>
          <w:rFonts w:ascii="Times New Roman" w:hAnsi="Times New Roman" w:cs="Times New Roman"/>
          <w:sz w:val="24"/>
          <w:szCs w:val="24"/>
        </w:rPr>
        <w:t>, “TEXT-INDEPENDENT SPEAKER VERIFICATION”, Kaunas University of Technology, Kaunas, Lithuania, pp. 1-9.</w:t>
      </w:r>
    </w:p>
    <w:p w:rsidR="007D460A" w:rsidRPr="004707A8" w:rsidRDefault="00EC4D51" w:rsidP="00EB0296">
      <w:pPr>
        <w:pStyle w:val="Default"/>
        <w:numPr>
          <w:ilvl w:val="0"/>
          <w:numId w:val="11"/>
        </w:numPr>
        <w:shd w:val="clear" w:color="auto" w:fill="FFFFFF"/>
        <w:jc w:val="both"/>
        <w:rPr>
          <w:rFonts w:ascii="Times New Roman" w:hAnsi="Times New Roman" w:cs="Times New Roman"/>
        </w:rPr>
      </w:pPr>
      <w:hyperlink r:id="rId9" w:tooltip="User:Sadaoki Furui" w:history="1">
        <w:proofErr w:type="spellStart"/>
        <w:r w:rsidR="00943936" w:rsidRPr="004707A8">
          <w:rPr>
            <w:rStyle w:val="Hyperlink"/>
            <w:rFonts w:ascii="Times New Roman" w:hAnsi="Times New Roman" w:cs="Times New Roman"/>
            <w:color w:val="000000" w:themeColor="text1"/>
            <w:u w:val="none"/>
          </w:rPr>
          <w:t>SadaokiFurui</w:t>
        </w:r>
        <w:proofErr w:type="spellEnd"/>
      </w:hyperlink>
      <w:r w:rsidR="00943936" w:rsidRPr="004707A8">
        <w:rPr>
          <w:rFonts w:ascii="Times New Roman" w:hAnsi="Times New Roman" w:cs="Times New Roman"/>
          <w:color w:val="000000" w:themeColor="text1"/>
        </w:rPr>
        <w:t xml:space="preserve">, “Speaker recognition”, </w:t>
      </w:r>
      <w:proofErr w:type="spellStart"/>
      <w:r w:rsidR="00943936" w:rsidRPr="004707A8">
        <w:rPr>
          <w:rFonts w:ascii="Times New Roman" w:eastAsia="Times New Roman" w:hAnsi="Times New Roman" w:cs="Times New Roman"/>
          <w:color w:val="000000" w:themeColor="text1"/>
        </w:rPr>
        <w:t>Scholarpedia</w:t>
      </w:r>
      <w:r w:rsidR="00943936" w:rsidRPr="00A66954">
        <w:rPr>
          <w:rFonts w:ascii="Times New Roman" w:eastAsia="Times New Roman" w:hAnsi="Times New Roman" w:cs="Times New Roman"/>
          <w:color w:val="000000" w:themeColor="text1"/>
        </w:rPr>
        <w:t>SadaokiFurui</w:t>
      </w:r>
      <w:proofErr w:type="spellEnd"/>
      <w:r w:rsidR="00943936" w:rsidRPr="00A66954">
        <w:rPr>
          <w:rFonts w:ascii="Times New Roman" w:eastAsia="Times New Roman" w:hAnsi="Times New Roman" w:cs="Times New Roman"/>
          <w:color w:val="000000" w:themeColor="text1"/>
        </w:rPr>
        <w:t xml:space="preserve"> (2008), </w:t>
      </w:r>
      <w:proofErr w:type="spellStart"/>
      <w:r w:rsidR="00943936" w:rsidRPr="00A66954">
        <w:rPr>
          <w:rFonts w:ascii="Times New Roman" w:eastAsia="Times New Roman" w:hAnsi="Times New Roman" w:cs="Times New Roman"/>
          <w:color w:val="000000" w:themeColor="text1"/>
        </w:rPr>
        <w:t>Scholarpedia</w:t>
      </w:r>
      <w:proofErr w:type="spellEnd"/>
      <w:r w:rsidR="00943936" w:rsidRPr="00A66954">
        <w:rPr>
          <w:rFonts w:ascii="Times New Roman" w:eastAsia="Times New Roman" w:hAnsi="Times New Roman" w:cs="Times New Roman"/>
          <w:color w:val="000000" w:themeColor="text1"/>
        </w:rPr>
        <w:t>, 3(4):3715</w:t>
      </w:r>
      <w:r w:rsidR="00943936" w:rsidRPr="004707A8">
        <w:rPr>
          <w:rFonts w:ascii="Times New Roman" w:eastAsia="Times New Roman" w:hAnsi="Times New Roman" w:cs="Times New Roman"/>
          <w:color w:val="000000" w:themeColor="text1"/>
        </w:rPr>
        <w:t xml:space="preserve">, </w:t>
      </w:r>
      <w:hyperlink r:id="rId10" w:history="1">
        <w:r w:rsidR="00943936" w:rsidRPr="004707A8">
          <w:rPr>
            <w:rStyle w:val="Hyperlink"/>
            <w:rFonts w:ascii="Times New Roman" w:hAnsi="Times New Roman" w:cs="Times New Roman"/>
            <w:color w:val="000000" w:themeColor="text1"/>
            <w:u w:val="none"/>
          </w:rPr>
          <w:t>doi:10.4249/scholarpedia.3715</w:t>
        </w:r>
      </w:hyperlink>
      <w:r w:rsidR="00471680" w:rsidRPr="004707A8">
        <w:rPr>
          <w:rFonts w:ascii="Times New Roman" w:hAnsi="Times New Roman" w:cs="Times New Roman"/>
          <w:color w:val="000000" w:themeColor="text1"/>
        </w:rPr>
        <w:t>.</w:t>
      </w:r>
    </w:p>
    <w:p w:rsidR="00471680" w:rsidRPr="004707A8" w:rsidRDefault="00471680" w:rsidP="00EB0296">
      <w:pPr>
        <w:pStyle w:val="Default"/>
        <w:numPr>
          <w:ilvl w:val="0"/>
          <w:numId w:val="11"/>
        </w:numPr>
        <w:shd w:val="clear" w:color="auto" w:fill="FFFFFF"/>
        <w:jc w:val="both"/>
        <w:rPr>
          <w:rFonts w:ascii="Times New Roman" w:hAnsi="Times New Roman" w:cs="Times New Roman"/>
        </w:rPr>
      </w:pPr>
      <w:r w:rsidRPr="004707A8">
        <w:rPr>
          <w:rFonts w:ascii="Times New Roman" w:hAnsi="Times New Roman" w:cs="Times New Roman"/>
        </w:rPr>
        <w:t xml:space="preserve">George R. </w:t>
      </w:r>
      <w:proofErr w:type="spellStart"/>
      <w:r w:rsidRPr="004707A8">
        <w:rPr>
          <w:rFonts w:ascii="Times New Roman" w:hAnsi="Times New Roman" w:cs="Times New Roman"/>
        </w:rPr>
        <w:t>Doddington</w:t>
      </w:r>
      <w:proofErr w:type="spellEnd"/>
      <w:r w:rsidRPr="004707A8">
        <w:rPr>
          <w:rFonts w:ascii="Times New Roman" w:hAnsi="Times New Roman" w:cs="Times New Roman"/>
        </w:rPr>
        <w:t xml:space="preserve">, Mark A. </w:t>
      </w:r>
      <w:proofErr w:type="spellStart"/>
      <w:r w:rsidRPr="004707A8">
        <w:rPr>
          <w:rFonts w:ascii="Times New Roman" w:hAnsi="Times New Roman" w:cs="Times New Roman"/>
        </w:rPr>
        <w:t>Przybocki</w:t>
      </w:r>
      <w:proofErr w:type="spellEnd"/>
      <w:r w:rsidRPr="004707A8">
        <w:rPr>
          <w:rFonts w:ascii="Times New Roman" w:hAnsi="Times New Roman" w:cs="Times New Roman"/>
        </w:rPr>
        <w:t>, Alvin F. Martin, Douglas A. Reynolds, “The NIST speaker recognition evaluation - Overview, methodology, systems, results, perspective” , In Elsevier Speech Communication 31 (2000) pp. 225 -254.</w:t>
      </w:r>
    </w:p>
    <w:p w:rsidR="006B0921" w:rsidRPr="004707A8" w:rsidRDefault="006B0921" w:rsidP="00EB0296">
      <w:pPr>
        <w:pStyle w:val="Default"/>
        <w:numPr>
          <w:ilvl w:val="0"/>
          <w:numId w:val="11"/>
        </w:numPr>
        <w:shd w:val="clear" w:color="auto" w:fill="FFFFFF"/>
        <w:jc w:val="both"/>
        <w:rPr>
          <w:rFonts w:ascii="Times New Roman" w:hAnsi="Times New Roman" w:cs="Times New Roman"/>
        </w:rPr>
      </w:pPr>
      <w:r w:rsidRPr="004707A8">
        <w:rPr>
          <w:rFonts w:ascii="Times New Roman" w:hAnsi="Times New Roman" w:cs="Times New Roman"/>
        </w:rPr>
        <w:t>Wikipedia, the free encyclopedia, “Speaker recognition”</w:t>
      </w:r>
    </w:p>
    <w:p w:rsidR="006B0921" w:rsidRPr="004707A8" w:rsidRDefault="006B0921" w:rsidP="00EB0296">
      <w:pPr>
        <w:pStyle w:val="ListParagraph"/>
        <w:numPr>
          <w:ilvl w:val="0"/>
          <w:numId w:val="11"/>
        </w:numPr>
        <w:shd w:val="clear" w:color="auto" w:fill="FFFFFF"/>
        <w:jc w:val="both"/>
        <w:rPr>
          <w:rFonts w:ascii="Times New Roman" w:hAnsi="Times New Roman" w:cs="Times New Roman"/>
          <w:sz w:val="24"/>
          <w:szCs w:val="24"/>
        </w:rPr>
      </w:pPr>
      <w:proofErr w:type="spellStart"/>
      <w:r w:rsidRPr="004707A8">
        <w:rPr>
          <w:rFonts w:ascii="Times New Roman" w:hAnsi="Times New Roman" w:cs="Times New Roman"/>
          <w:color w:val="000000"/>
          <w:sz w:val="24"/>
          <w:szCs w:val="24"/>
          <w:shd w:val="clear" w:color="auto" w:fill="FFFFFF"/>
        </w:rPr>
        <w:t>Nilusingh</w:t>
      </w:r>
      <w:proofErr w:type="spellEnd"/>
      <w:r w:rsidRPr="004707A8">
        <w:rPr>
          <w:rFonts w:ascii="Times New Roman" w:hAnsi="Times New Roman" w:cs="Times New Roman"/>
          <w:color w:val="000000"/>
          <w:sz w:val="24"/>
          <w:szCs w:val="24"/>
          <w:shd w:val="clear" w:color="auto" w:fill="FFFFFF"/>
        </w:rPr>
        <w:t>, R. A. Khan, et al. "Applications of Speaker Recognition."</w:t>
      </w:r>
      <w:r w:rsidRPr="004707A8">
        <w:rPr>
          <w:rStyle w:val="apple-converted-space"/>
          <w:rFonts w:ascii="Times New Roman" w:hAnsi="Times New Roman" w:cs="Times New Roman"/>
          <w:color w:val="000000"/>
          <w:sz w:val="24"/>
          <w:szCs w:val="24"/>
          <w:shd w:val="clear" w:color="auto" w:fill="FFFFFF"/>
        </w:rPr>
        <w:t> </w:t>
      </w:r>
      <w:r w:rsidRPr="004707A8">
        <w:rPr>
          <w:rFonts w:ascii="Times New Roman" w:hAnsi="Times New Roman" w:cs="Times New Roman"/>
          <w:color w:val="000000"/>
          <w:sz w:val="24"/>
          <w:szCs w:val="24"/>
          <w:shd w:val="clear" w:color="auto" w:fill="FFFFFF"/>
        </w:rPr>
        <w:t xml:space="preserve">Elsevier- </w:t>
      </w:r>
      <w:proofErr w:type="spellStart"/>
      <w:r w:rsidRPr="004707A8">
        <w:rPr>
          <w:rFonts w:ascii="Times New Roman" w:hAnsi="Times New Roman" w:cs="Times New Roman"/>
          <w:color w:val="000000"/>
          <w:sz w:val="24"/>
          <w:szCs w:val="24"/>
          <w:shd w:val="clear" w:color="auto" w:fill="FFFFFF"/>
        </w:rPr>
        <w:t>ScienceDirect</w:t>
      </w:r>
      <w:proofErr w:type="spellEnd"/>
      <w:r w:rsidRPr="004707A8">
        <w:rPr>
          <w:rFonts w:ascii="Times New Roman" w:hAnsi="Times New Roman" w:cs="Times New Roman"/>
          <w:color w:val="000000"/>
          <w:sz w:val="24"/>
          <w:szCs w:val="24"/>
          <w:shd w:val="clear" w:color="auto" w:fill="FFFFFF"/>
        </w:rPr>
        <w:t>. (2012): 3122-3126.</w:t>
      </w:r>
    </w:p>
    <w:p w:rsidR="006D1638" w:rsidRPr="004707A8" w:rsidRDefault="006D1638" w:rsidP="006D163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proofErr w:type="spellStart"/>
      <w:r w:rsidRPr="004707A8">
        <w:rPr>
          <w:rFonts w:ascii="Times New Roman" w:hAnsi="Times New Roman" w:cs="Times New Roman"/>
          <w:sz w:val="24"/>
          <w:szCs w:val="24"/>
        </w:rPr>
        <w:lastRenderedPageBreak/>
        <w:t>TomiKinnunen</w:t>
      </w:r>
      <w:proofErr w:type="spellEnd"/>
      <w:r w:rsidRPr="004707A8">
        <w:rPr>
          <w:rFonts w:ascii="Times New Roman" w:hAnsi="Times New Roman" w:cs="Times New Roman"/>
          <w:sz w:val="24"/>
          <w:szCs w:val="24"/>
        </w:rPr>
        <w:t xml:space="preserve">, </w:t>
      </w:r>
      <w:proofErr w:type="spellStart"/>
      <w:r w:rsidRPr="004707A8">
        <w:rPr>
          <w:rFonts w:ascii="Times New Roman" w:hAnsi="Times New Roman" w:cs="Times New Roman"/>
          <w:sz w:val="24"/>
          <w:szCs w:val="24"/>
        </w:rPr>
        <w:t>Haizhou</w:t>
      </w:r>
      <w:proofErr w:type="spellEnd"/>
      <w:r w:rsidRPr="004707A8">
        <w:rPr>
          <w:rFonts w:ascii="Times New Roman" w:hAnsi="Times New Roman" w:cs="Times New Roman"/>
          <w:sz w:val="24"/>
          <w:szCs w:val="24"/>
        </w:rPr>
        <w:t xml:space="preserve"> Li, “An Overview of Text-Independent Speaker Recognition: from Features to </w:t>
      </w:r>
      <w:proofErr w:type="spellStart"/>
      <w:r w:rsidRPr="004707A8">
        <w:rPr>
          <w:rFonts w:ascii="Times New Roman" w:hAnsi="Times New Roman" w:cs="Times New Roman"/>
          <w:sz w:val="24"/>
          <w:szCs w:val="24"/>
        </w:rPr>
        <w:t>Supervectors</w:t>
      </w:r>
      <w:proofErr w:type="spellEnd"/>
      <w:r w:rsidRPr="004707A8">
        <w:rPr>
          <w:rFonts w:ascii="Times New Roman" w:hAnsi="Times New Roman" w:cs="Times New Roman"/>
          <w:sz w:val="24"/>
          <w:szCs w:val="24"/>
        </w:rPr>
        <w:t xml:space="preserve">” in </w:t>
      </w:r>
      <w:r w:rsidRPr="004707A8">
        <w:rPr>
          <w:rFonts w:ascii="Times New Roman" w:eastAsia="NimbusRomNo9L-ReguItal" w:hAnsi="Times New Roman" w:cs="Times New Roman"/>
          <w:sz w:val="24"/>
          <w:szCs w:val="24"/>
        </w:rPr>
        <w:t xml:space="preserve">Speech Communication </w:t>
      </w:r>
      <w:r w:rsidRPr="004707A8">
        <w:rPr>
          <w:rFonts w:ascii="Times New Roman" w:hAnsi="Times New Roman" w:cs="Times New Roman"/>
          <w:sz w:val="24"/>
          <w:szCs w:val="24"/>
        </w:rPr>
        <w:t>http://www.pcworld.com/article/106142/</w:t>
      </w:r>
    </w:p>
    <w:p w:rsidR="006D1638" w:rsidRPr="004707A8" w:rsidRDefault="006D1638" w:rsidP="006D1638">
      <w:pPr>
        <w:pStyle w:val="ListParagraph"/>
        <w:numPr>
          <w:ilvl w:val="0"/>
          <w:numId w:val="11"/>
        </w:numPr>
        <w:autoSpaceDE w:val="0"/>
        <w:autoSpaceDN w:val="0"/>
        <w:adjustRightInd w:val="0"/>
        <w:spacing w:after="0" w:line="240" w:lineRule="auto"/>
        <w:jc w:val="both"/>
        <w:rPr>
          <w:rFonts w:ascii="Times New Roman" w:hAnsi="Times New Roman" w:cs="Times New Roman"/>
          <w:sz w:val="24"/>
          <w:szCs w:val="24"/>
        </w:rPr>
      </w:pPr>
      <w:r w:rsidRPr="004707A8">
        <w:rPr>
          <w:rFonts w:ascii="Times New Roman" w:hAnsi="Times New Roman" w:cs="Times New Roman"/>
          <w:sz w:val="24"/>
          <w:szCs w:val="24"/>
        </w:rPr>
        <w:t xml:space="preserve">visa_gets_behind_voice_recognition.html, </w:t>
      </w:r>
      <w:proofErr w:type="spellStart"/>
      <w:proofErr w:type="gramStart"/>
      <w:r w:rsidRPr="004707A8">
        <w:rPr>
          <w:rFonts w:ascii="Times New Roman" w:hAnsi="Times New Roman" w:cs="Times New Roman"/>
          <w:sz w:val="24"/>
          <w:szCs w:val="24"/>
        </w:rPr>
        <w:t>july</w:t>
      </w:r>
      <w:proofErr w:type="spellEnd"/>
      <w:proofErr w:type="gramEnd"/>
      <w:r w:rsidRPr="004707A8">
        <w:rPr>
          <w:rFonts w:ascii="Times New Roman" w:hAnsi="Times New Roman" w:cs="Times New Roman"/>
          <w:sz w:val="24"/>
          <w:szCs w:val="24"/>
        </w:rPr>
        <w:t xml:space="preserve"> 1, 2009.</w:t>
      </w:r>
    </w:p>
    <w:p w:rsidR="006D1638" w:rsidRPr="004707A8" w:rsidRDefault="0035073A" w:rsidP="00EB0296">
      <w:pPr>
        <w:pStyle w:val="ListParagraph"/>
        <w:numPr>
          <w:ilvl w:val="0"/>
          <w:numId w:val="11"/>
        </w:numPr>
        <w:shd w:val="clear" w:color="auto" w:fill="FFFFFF"/>
        <w:jc w:val="both"/>
        <w:rPr>
          <w:rFonts w:ascii="Times New Roman" w:hAnsi="Times New Roman" w:cs="Times New Roman"/>
          <w:sz w:val="24"/>
          <w:szCs w:val="24"/>
        </w:rPr>
      </w:pPr>
      <w:r w:rsidRPr="004707A8">
        <w:rPr>
          <w:rFonts w:ascii="Times New Roman" w:hAnsi="Times New Roman" w:cs="Times New Roman"/>
          <w:sz w:val="24"/>
          <w:szCs w:val="24"/>
        </w:rPr>
        <w:t xml:space="preserve">Elizabeth </w:t>
      </w:r>
      <w:proofErr w:type="spellStart"/>
      <w:r w:rsidRPr="004707A8">
        <w:rPr>
          <w:rFonts w:ascii="Times New Roman" w:hAnsi="Times New Roman" w:cs="Times New Roman"/>
          <w:sz w:val="24"/>
          <w:szCs w:val="24"/>
        </w:rPr>
        <w:t>Shriberg</w:t>
      </w:r>
      <w:proofErr w:type="spellEnd"/>
      <w:r w:rsidRPr="004707A8">
        <w:rPr>
          <w:rFonts w:ascii="Times New Roman" w:hAnsi="Times New Roman" w:cs="Times New Roman"/>
          <w:sz w:val="24"/>
          <w:szCs w:val="24"/>
        </w:rPr>
        <w:t>, “Higher-Level Features in Speaker Recognition”, Speaker Classification I, LNAI 4343, pp. 241–259, 2007. Springer-</w:t>
      </w:r>
      <w:proofErr w:type="spellStart"/>
      <w:r w:rsidRPr="004707A8">
        <w:rPr>
          <w:rFonts w:ascii="Times New Roman" w:hAnsi="Times New Roman" w:cs="Times New Roman"/>
          <w:sz w:val="24"/>
          <w:szCs w:val="24"/>
        </w:rPr>
        <w:t>Verlag</w:t>
      </w:r>
      <w:proofErr w:type="spellEnd"/>
      <w:r w:rsidRPr="004707A8">
        <w:rPr>
          <w:rFonts w:ascii="Times New Roman" w:hAnsi="Times New Roman" w:cs="Times New Roman"/>
          <w:sz w:val="24"/>
          <w:szCs w:val="24"/>
        </w:rPr>
        <w:t xml:space="preserve"> Berlin Heidelberg 2007</w:t>
      </w:r>
    </w:p>
    <w:p w:rsidR="004707A8" w:rsidRPr="004707A8" w:rsidRDefault="00EC4D51" w:rsidP="004707A8">
      <w:pPr>
        <w:pStyle w:val="ListParagraph"/>
        <w:numPr>
          <w:ilvl w:val="0"/>
          <w:numId w:val="11"/>
        </w:numPr>
        <w:autoSpaceDE w:val="0"/>
        <w:autoSpaceDN w:val="0"/>
        <w:adjustRightInd w:val="0"/>
        <w:spacing w:after="0" w:line="240" w:lineRule="auto"/>
        <w:jc w:val="both"/>
        <w:rPr>
          <w:rFonts w:ascii="Times New Roman" w:hAnsi="Times New Roman" w:cs="Times New Roman"/>
          <w:color w:val="000000" w:themeColor="text1"/>
          <w:sz w:val="24"/>
          <w:szCs w:val="24"/>
        </w:rPr>
      </w:pPr>
      <w:hyperlink r:id="rId11" w:history="1">
        <w:proofErr w:type="spellStart"/>
        <w:r w:rsidR="004707A8" w:rsidRPr="004707A8">
          <w:rPr>
            <w:rStyle w:val="Hyperlink"/>
            <w:rFonts w:ascii="Times New Roman" w:hAnsi="Times New Roman" w:cs="Times New Roman"/>
            <w:color w:val="000000" w:themeColor="text1"/>
            <w:sz w:val="24"/>
            <w:szCs w:val="24"/>
            <w:u w:val="none"/>
            <w:bdr w:val="none" w:sz="0" w:space="0" w:color="auto" w:frame="1"/>
          </w:rPr>
          <w:t>HiraShaukat</w:t>
        </w:r>
        <w:proofErr w:type="spellEnd"/>
      </w:hyperlink>
      <w:r w:rsidR="004707A8" w:rsidRPr="004707A8">
        <w:rPr>
          <w:rFonts w:ascii="Times New Roman" w:hAnsi="Times New Roman" w:cs="Times New Roman"/>
          <w:color w:val="000000" w:themeColor="text1"/>
          <w:sz w:val="24"/>
          <w:szCs w:val="24"/>
        </w:rPr>
        <w:t xml:space="preserve">, “Speaker recognition using MFCC”, </w:t>
      </w:r>
      <w:r w:rsidR="004707A8" w:rsidRPr="004707A8">
        <w:rPr>
          <w:rStyle w:val="h-date-container"/>
          <w:rFonts w:ascii="Times New Roman" w:hAnsi="Times New Roman" w:cs="Times New Roman"/>
          <w:color w:val="000000" w:themeColor="text1"/>
          <w:sz w:val="24"/>
          <w:szCs w:val="24"/>
        </w:rPr>
        <w:t>Dec 19, 2013</w:t>
      </w:r>
    </w:p>
    <w:p w:rsidR="004707A8" w:rsidRPr="004707A8" w:rsidRDefault="004707A8" w:rsidP="004707A8">
      <w:pPr>
        <w:pStyle w:val="ListParagraph"/>
        <w:numPr>
          <w:ilvl w:val="0"/>
          <w:numId w:val="11"/>
        </w:numPr>
        <w:autoSpaceDE w:val="0"/>
        <w:autoSpaceDN w:val="0"/>
        <w:adjustRightInd w:val="0"/>
        <w:spacing w:after="0" w:line="240" w:lineRule="auto"/>
        <w:jc w:val="both"/>
        <w:rPr>
          <w:rFonts w:ascii="Times New Roman" w:eastAsia="TimesNewRoman" w:hAnsi="Times New Roman" w:cs="Times New Roman"/>
          <w:sz w:val="24"/>
          <w:szCs w:val="24"/>
        </w:rPr>
      </w:pPr>
      <w:proofErr w:type="spellStart"/>
      <w:r w:rsidRPr="004707A8">
        <w:rPr>
          <w:rFonts w:ascii="Times New Roman" w:eastAsia="TimesNewRoman" w:hAnsi="Times New Roman" w:cs="Times New Roman"/>
          <w:sz w:val="24"/>
          <w:szCs w:val="24"/>
        </w:rPr>
        <w:t>ZaidiRazak</w:t>
      </w:r>
      <w:proofErr w:type="spellEnd"/>
      <w:r w:rsidRPr="004707A8">
        <w:rPr>
          <w:rFonts w:ascii="Times New Roman" w:eastAsia="TimesNewRoman" w:hAnsi="Times New Roman" w:cs="Times New Roman"/>
          <w:sz w:val="24"/>
          <w:szCs w:val="24"/>
        </w:rPr>
        <w:t xml:space="preserve">, </w:t>
      </w:r>
      <w:proofErr w:type="spellStart"/>
      <w:r w:rsidRPr="004707A8">
        <w:rPr>
          <w:rFonts w:ascii="Times New Roman" w:eastAsia="TimesNewRoman" w:hAnsi="Times New Roman" w:cs="Times New Roman"/>
          <w:sz w:val="24"/>
          <w:szCs w:val="24"/>
        </w:rPr>
        <w:t>Noor</w:t>
      </w:r>
      <w:proofErr w:type="spellEnd"/>
      <w:r w:rsidRPr="004707A8">
        <w:rPr>
          <w:rFonts w:ascii="Times New Roman" w:eastAsia="TimesNewRoman" w:hAnsi="Times New Roman" w:cs="Times New Roman"/>
          <w:sz w:val="24"/>
          <w:szCs w:val="24"/>
        </w:rPr>
        <w:t xml:space="preserve"> </w:t>
      </w:r>
      <w:proofErr w:type="spellStart"/>
      <w:r w:rsidRPr="004707A8">
        <w:rPr>
          <w:rFonts w:ascii="Times New Roman" w:eastAsia="TimesNewRoman" w:hAnsi="Times New Roman" w:cs="Times New Roman"/>
          <w:sz w:val="24"/>
          <w:szCs w:val="24"/>
        </w:rPr>
        <w:t>Jamaliah</w:t>
      </w:r>
      <w:proofErr w:type="spellEnd"/>
      <w:r w:rsidRPr="004707A8">
        <w:rPr>
          <w:rFonts w:ascii="Times New Roman" w:eastAsia="TimesNewRoman" w:hAnsi="Times New Roman" w:cs="Times New Roman"/>
          <w:sz w:val="24"/>
          <w:szCs w:val="24"/>
        </w:rPr>
        <w:t xml:space="preserve"> Ibrahim, </w:t>
      </w:r>
      <w:proofErr w:type="spellStart"/>
      <w:r w:rsidRPr="004707A8">
        <w:rPr>
          <w:rFonts w:ascii="Times New Roman" w:eastAsia="TimesNewRoman" w:hAnsi="Times New Roman" w:cs="Times New Roman"/>
          <w:sz w:val="24"/>
          <w:szCs w:val="24"/>
        </w:rPr>
        <w:t>EmranMohd</w:t>
      </w:r>
      <w:proofErr w:type="spellEnd"/>
      <w:r w:rsidRPr="004707A8">
        <w:rPr>
          <w:rFonts w:ascii="Times New Roman" w:eastAsia="TimesNewRoman" w:hAnsi="Times New Roman" w:cs="Times New Roman"/>
          <w:sz w:val="24"/>
          <w:szCs w:val="24"/>
        </w:rPr>
        <w:t xml:space="preserve"> Tamil, </w:t>
      </w:r>
      <w:proofErr w:type="spellStart"/>
      <w:r w:rsidRPr="004707A8">
        <w:rPr>
          <w:rFonts w:ascii="Times New Roman" w:eastAsia="TimesNewRoman" w:hAnsi="Times New Roman" w:cs="Times New Roman"/>
          <w:sz w:val="24"/>
          <w:szCs w:val="24"/>
        </w:rPr>
        <w:t>Mohd</w:t>
      </w:r>
      <w:proofErr w:type="spellEnd"/>
      <w:r w:rsidRPr="004707A8">
        <w:rPr>
          <w:rFonts w:ascii="Times New Roman" w:eastAsia="TimesNewRoman" w:hAnsi="Times New Roman" w:cs="Times New Roman"/>
          <w:sz w:val="24"/>
          <w:szCs w:val="24"/>
        </w:rPr>
        <w:t xml:space="preserve"> Yamani </w:t>
      </w:r>
      <w:proofErr w:type="spellStart"/>
      <w:r w:rsidRPr="004707A8">
        <w:rPr>
          <w:rFonts w:ascii="Times New Roman" w:eastAsia="TimesNewRoman" w:hAnsi="Times New Roman" w:cs="Times New Roman"/>
          <w:sz w:val="24"/>
          <w:szCs w:val="24"/>
        </w:rPr>
        <w:t>IdnaIdris</w:t>
      </w:r>
      <w:proofErr w:type="spellEnd"/>
      <w:r w:rsidRPr="004707A8">
        <w:rPr>
          <w:rFonts w:ascii="Times New Roman" w:eastAsia="TimesNewRoman" w:hAnsi="Times New Roman" w:cs="Times New Roman"/>
          <w:sz w:val="24"/>
          <w:szCs w:val="24"/>
        </w:rPr>
        <w:t xml:space="preserve">, </w:t>
      </w:r>
      <w:proofErr w:type="spellStart"/>
      <w:r w:rsidRPr="004707A8">
        <w:rPr>
          <w:rFonts w:ascii="Times New Roman" w:eastAsia="TimesNewRoman" w:hAnsi="Times New Roman" w:cs="Times New Roman"/>
          <w:sz w:val="24"/>
          <w:szCs w:val="24"/>
        </w:rPr>
        <w:t>Mohd</w:t>
      </w:r>
      <w:proofErr w:type="spellEnd"/>
      <w:r w:rsidRPr="004707A8">
        <w:rPr>
          <w:rFonts w:ascii="Times New Roman" w:eastAsia="TimesNewRoman" w:hAnsi="Times New Roman" w:cs="Times New Roman"/>
          <w:sz w:val="24"/>
          <w:szCs w:val="24"/>
        </w:rPr>
        <w:t xml:space="preserve">. </w:t>
      </w:r>
      <w:proofErr w:type="spellStart"/>
      <w:r w:rsidRPr="004707A8">
        <w:rPr>
          <w:rFonts w:ascii="Times New Roman" w:eastAsia="TimesNewRoman" w:hAnsi="Times New Roman" w:cs="Times New Roman"/>
          <w:sz w:val="24"/>
          <w:szCs w:val="24"/>
        </w:rPr>
        <w:t>Yakub</w:t>
      </w:r>
      <w:proofErr w:type="spellEnd"/>
      <w:r w:rsidRPr="004707A8">
        <w:rPr>
          <w:rFonts w:ascii="Times New Roman" w:eastAsia="TimesNewRoman" w:hAnsi="Times New Roman" w:cs="Times New Roman"/>
          <w:sz w:val="24"/>
          <w:szCs w:val="24"/>
        </w:rPr>
        <w:t xml:space="preserve"> @ </w:t>
      </w:r>
      <w:proofErr w:type="spellStart"/>
      <w:r w:rsidRPr="004707A8">
        <w:rPr>
          <w:rFonts w:ascii="Times New Roman" w:eastAsia="TimesNewRoman" w:hAnsi="Times New Roman" w:cs="Times New Roman"/>
          <w:sz w:val="24"/>
          <w:szCs w:val="24"/>
        </w:rPr>
        <w:t>Zulkifli</w:t>
      </w:r>
      <w:proofErr w:type="spellEnd"/>
      <w:r w:rsidRPr="004707A8">
        <w:rPr>
          <w:rFonts w:ascii="Times New Roman" w:eastAsia="TimesNewRoman" w:hAnsi="Times New Roman" w:cs="Times New Roman"/>
          <w:sz w:val="24"/>
          <w:szCs w:val="24"/>
        </w:rPr>
        <w:t xml:space="preserve"> Bin </w:t>
      </w:r>
      <w:proofErr w:type="spellStart"/>
      <w:r w:rsidRPr="004707A8">
        <w:rPr>
          <w:rFonts w:ascii="Times New Roman" w:eastAsia="TimesNewRoman" w:hAnsi="Times New Roman" w:cs="Times New Roman"/>
          <w:sz w:val="24"/>
          <w:szCs w:val="24"/>
        </w:rPr>
        <w:t>MohdYusoff</w:t>
      </w:r>
      <w:proofErr w:type="spellEnd"/>
      <w:r w:rsidRPr="004707A8">
        <w:rPr>
          <w:rFonts w:ascii="Times New Roman" w:eastAsia="TimesNewRoman" w:hAnsi="Times New Roman" w:cs="Times New Roman"/>
          <w:sz w:val="24"/>
          <w:szCs w:val="24"/>
        </w:rPr>
        <w:t>, “</w:t>
      </w:r>
      <w:proofErr w:type="spellStart"/>
      <w:r w:rsidRPr="004707A8">
        <w:rPr>
          <w:rFonts w:ascii="Times New Roman" w:eastAsia="TimesNewRoman" w:hAnsi="Times New Roman" w:cs="Times New Roman"/>
          <w:sz w:val="24"/>
          <w:szCs w:val="24"/>
        </w:rPr>
        <w:t>Quranic</w:t>
      </w:r>
      <w:proofErr w:type="spellEnd"/>
      <w:r w:rsidRPr="004707A8">
        <w:rPr>
          <w:rFonts w:ascii="Times New Roman" w:eastAsia="TimesNewRoman" w:hAnsi="Times New Roman" w:cs="Times New Roman"/>
          <w:sz w:val="24"/>
          <w:szCs w:val="24"/>
        </w:rPr>
        <w:t xml:space="preserve"> Verse Recitation Feature Extraction Using</w:t>
      </w:r>
    </w:p>
    <w:p w:rsidR="004707A8" w:rsidRPr="005B2B63" w:rsidRDefault="004707A8" w:rsidP="004707A8">
      <w:pPr>
        <w:pStyle w:val="ListParagraph"/>
        <w:numPr>
          <w:ilvl w:val="0"/>
          <w:numId w:val="11"/>
        </w:numPr>
        <w:shd w:val="clear" w:color="auto" w:fill="FFFFFF"/>
        <w:autoSpaceDE w:val="0"/>
        <w:autoSpaceDN w:val="0"/>
        <w:adjustRightInd w:val="0"/>
        <w:spacing w:after="0" w:line="240" w:lineRule="auto"/>
        <w:jc w:val="both"/>
      </w:pPr>
      <w:r w:rsidRPr="00220CE2">
        <w:rPr>
          <w:rFonts w:ascii="Times New Roman" w:eastAsia="TimesNewRoman" w:hAnsi="Times New Roman" w:cs="Times New Roman"/>
          <w:sz w:val="24"/>
          <w:szCs w:val="24"/>
        </w:rPr>
        <w:t xml:space="preserve">Mel-Frequency </w:t>
      </w:r>
      <w:proofErr w:type="spellStart"/>
      <w:r w:rsidRPr="00220CE2">
        <w:rPr>
          <w:rFonts w:ascii="Times New Roman" w:eastAsia="TimesNewRoman" w:hAnsi="Times New Roman" w:cs="Times New Roman"/>
          <w:sz w:val="24"/>
          <w:szCs w:val="24"/>
        </w:rPr>
        <w:t>Cepstral</w:t>
      </w:r>
      <w:proofErr w:type="spellEnd"/>
      <w:r w:rsidRPr="00220CE2">
        <w:rPr>
          <w:rFonts w:ascii="Times New Roman" w:eastAsia="TimesNewRoman" w:hAnsi="Times New Roman" w:cs="Times New Roman"/>
          <w:sz w:val="24"/>
          <w:szCs w:val="24"/>
        </w:rPr>
        <w:t xml:space="preserve"> Coefficient (MFCC)”, </w:t>
      </w:r>
      <w:r w:rsidRPr="00220CE2">
        <w:rPr>
          <w:rFonts w:ascii="Times New Roman" w:hAnsi="Times New Roman" w:cs="Times New Roman"/>
          <w:sz w:val="24"/>
          <w:szCs w:val="24"/>
        </w:rPr>
        <w:t xml:space="preserve">4th International Colloquium on Signal Processing and its Applications, March 7-9, 2008, Kuala Lumpur, Malaysia. © Faculty of Electrical Engineering, </w:t>
      </w:r>
      <w:proofErr w:type="spellStart"/>
      <w:r w:rsidRPr="00220CE2">
        <w:rPr>
          <w:rFonts w:ascii="Times New Roman" w:hAnsi="Times New Roman" w:cs="Times New Roman"/>
          <w:sz w:val="24"/>
          <w:szCs w:val="24"/>
        </w:rPr>
        <w:t>UiTM</w:t>
      </w:r>
      <w:proofErr w:type="spellEnd"/>
      <w:r w:rsidRPr="00220CE2">
        <w:rPr>
          <w:rFonts w:ascii="Times New Roman" w:hAnsi="Times New Roman" w:cs="Times New Roman"/>
          <w:sz w:val="24"/>
          <w:szCs w:val="24"/>
        </w:rPr>
        <w:t xml:space="preserve"> Shah </w:t>
      </w:r>
      <w:proofErr w:type="spellStart"/>
      <w:r w:rsidRPr="00220CE2">
        <w:rPr>
          <w:rFonts w:ascii="Times New Roman" w:hAnsi="Times New Roman" w:cs="Times New Roman"/>
          <w:sz w:val="24"/>
          <w:szCs w:val="24"/>
        </w:rPr>
        <w:t>Alam</w:t>
      </w:r>
      <w:proofErr w:type="spellEnd"/>
      <w:r w:rsidRPr="00220CE2">
        <w:rPr>
          <w:rFonts w:ascii="Times New Roman" w:hAnsi="Times New Roman" w:cs="Times New Roman"/>
          <w:sz w:val="24"/>
          <w:szCs w:val="24"/>
        </w:rPr>
        <w:t>, Malaysia. ISBN: 978-983-42747-9-5</w:t>
      </w:r>
    </w:p>
    <w:p w:rsidR="005B2B63" w:rsidRPr="00A14E54" w:rsidRDefault="005B2B63" w:rsidP="004707A8">
      <w:pPr>
        <w:pStyle w:val="ListParagraph"/>
        <w:numPr>
          <w:ilvl w:val="0"/>
          <w:numId w:val="11"/>
        </w:numPr>
        <w:shd w:val="clear" w:color="auto" w:fill="FFFFFF"/>
        <w:autoSpaceDE w:val="0"/>
        <w:autoSpaceDN w:val="0"/>
        <w:adjustRightInd w:val="0"/>
        <w:spacing w:after="0" w:line="240" w:lineRule="auto"/>
        <w:jc w:val="both"/>
      </w:pPr>
      <w:r w:rsidRPr="005751E5">
        <w:rPr>
          <w:rFonts w:ascii="Times New Roman" w:hAnsi="Times New Roman" w:cs="Times New Roman"/>
          <w:sz w:val="24"/>
          <w:szCs w:val="24"/>
        </w:rPr>
        <w:t xml:space="preserve">S. </w:t>
      </w:r>
      <w:proofErr w:type="spellStart"/>
      <w:r w:rsidRPr="005751E5">
        <w:rPr>
          <w:rFonts w:ascii="Times New Roman" w:hAnsi="Times New Roman" w:cs="Times New Roman"/>
          <w:sz w:val="24"/>
          <w:szCs w:val="24"/>
        </w:rPr>
        <w:t>Furui</w:t>
      </w:r>
      <w:proofErr w:type="spellEnd"/>
      <w:r w:rsidRPr="005751E5">
        <w:rPr>
          <w:rFonts w:ascii="Times New Roman" w:hAnsi="Times New Roman" w:cs="Times New Roman"/>
          <w:sz w:val="24"/>
          <w:szCs w:val="24"/>
        </w:rPr>
        <w:t>. Recent advances in speaker recognition. AVBPA97, pp</w:t>
      </w:r>
      <w:r>
        <w:rPr>
          <w:rFonts w:ascii="Times New Roman" w:hAnsi="Times New Roman" w:cs="Times New Roman"/>
          <w:sz w:val="24"/>
          <w:szCs w:val="24"/>
        </w:rPr>
        <w:t xml:space="preserve"> </w:t>
      </w:r>
      <w:r w:rsidRPr="005751E5">
        <w:rPr>
          <w:rFonts w:ascii="Times New Roman" w:hAnsi="Times New Roman" w:cs="Times New Roman"/>
          <w:sz w:val="24"/>
          <w:szCs w:val="24"/>
        </w:rPr>
        <w:t>237--251, 1997</w:t>
      </w:r>
    </w:p>
    <w:p w:rsidR="00A14E54" w:rsidRPr="00D14EA4" w:rsidRDefault="00A14E54" w:rsidP="004707A8">
      <w:pPr>
        <w:pStyle w:val="ListParagraph"/>
        <w:numPr>
          <w:ilvl w:val="0"/>
          <w:numId w:val="11"/>
        </w:numPr>
        <w:shd w:val="clear" w:color="auto" w:fill="FFFFFF"/>
        <w:autoSpaceDE w:val="0"/>
        <w:autoSpaceDN w:val="0"/>
        <w:adjustRightInd w:val="0"/>
        <w:spacing w:after="0" w:line="240" w:lineRule="auto"/>
        <w:jc w:val="both"/>
      </w:pPr>
      <w:r w:rsidRPr="00E14F85">
        <w:rPr>
          <w:rFonts w:ascii="Times New Roman" w:hAnsi="Times New Roman" w:cs="Times New Roman"/>
          <w:color w:val="000000"/>
          <w:sz w:val="24"/>
          <w:szCs w:val="24"/>
        </w:rPr>
        <w:t xml:space="preserve">B. S. </w:t>
      </w:r>
      <w:proofErr w:type="spellStart"/>
      <w:r w:rsidRPr="00E14F85">
        <w:rPr>
          <w:rFonts w:ascii="Times New Roman" w:hAnsi="Times New Roman" w:cs="Times New Roman"/>
          <w:color w:val="000000"/>
          <w:sz w:val="24"/>
          <w:szCs w:val="24"/>
        </w:rPr>
        <w:t>Atal</w:t>
      </w:r>
      <w:proofErr w:type="spellEnd"/>
      <w:r w:rsidRPr="00E14F85">
        <w:rPr>
          <w:rFonts w:ascii="Times New Roman" w:hAnsi="Times New Roman" w:cs="Times New Roman"/>
          <w:color w:val="000000"/>
          <w:sz w:val="24"/>
          <w:szCs w:val="24"/>
        </w:rPr>
        <w:t xml:space="preserve">, “Automatic Recognition of Speakers from their Voices”, Proceedings of the IEEE, </w:t>
      </w:r>
      <w:proofErr w:type="spellStart"/>
      <w:r w:rsidRPr="00E14F85">
        <w:rPr>
          <w:rFonts w:ascii="Times New Roman" w:hAnsi="Times New Roman" w:cs="Times New Roman"/>
          <w:color w:val="000000"/>
          <w:sz w:val="24"/>
          <w:szCs w:val="24"/>
        </w:rPr>
        <w:t>vol</w:t>
      </w:r>
      <w:proofErr w:type="spellEnd"/>
      <w:r w:rsidRPr="00E14F85">
        <w:rPr>
          <w:rFonts w:ascii="Times New Roman" w:hAnsi="Times New Roman" w:cs="Times New Roman"/>
          <w:color w:val="000000"/>
          <w:sz w:val="24"/>
          <w:szCs w:val="24"/>
        </w:rPr>
        <w:t xml:space="preserve"> 64, 1976, pp 460 – 475.</w:t>
      </w:r>
    </w:p>
    <w:bookmarkEnd w:id="0"/>
    <w:p w:rsidR="0072450D" w:rsidRPr="00865BDC" w:rsidRDefault="0072450D" w:rsidP="00EB0296">
      <w:pPr>
        <w:rPr>
          <w:rFonts w:ascii="Times New Roman" w:hAnsi="Times New Roman" w:cs="Times New Roman"/>
          <w:b/>
          <w:bCs/>
          <w:sz w:val="24"/>
          <w:szCs w:val="24"/>
        </w:rPr>
      </w:pPr>
    </w:p>
    <w:sectPr w:rsidR="0072450D" w:rsidRPr="00865BDC" w:rsidSect="000F1C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NimbusRomNo9L-Regu">
    <w:altName w:val="Times New Roman"/>
    <w:panose1 w:val="00000000000000000000"/>
    <w:charset w:val="00"/>
    <w:family w:val="auto"/>
    <w:notTrueType/>
    <w:pitch w:val="default"/>
    <w:sig w:usb0="00000007" w:usb1="00000000" w:usb2="00000000" w:usb3="00000000" w:csb0="00000003" w:csb1="00000000"/>
  </w:font>
  <w:font w:name="SFRM1000">
    <w:altName w:val="MS Mincho"/>
    <w:panose1 w:val="00000000000000000000"/>
    <w:charset w:val="80"/>
    <w:family w:val="auto"/>
    <w:notTrueType/>
    <w:pitch w:val="default"/>
    <w:sig w:usb0="00000000" w:usb1="08070000" w:usb2="00000010" w:usb3="00000000" w:csb0="00020000" w:csb1="00000000"/>
  </w:font>
  <w:font w:name="SFRM0700">
    <w:altName w:val="MS Mincho"/>
    <w:panose1 w:val="00000000000000000000"/>
    <w:charset w:val="80"/>
    <w:family w:val="auto"/>
    <w:notTrueType/>
    <w:pitch w:val="default"/>
    <w:sig w:usb0="00000000" w:usb1="08070000" w:usb2="00000010" w:usb3="00000000" w:csb0="00020000" w:csb1="00000000"/>
  </w:font>
  <w:font w:name="SFBX1728">
    <w:altName w:val="MS Mincho"/>
    <w:panose1 w:val="00000000000000000000"/>
    <w:charset w:val="80"/>
    <w:family w:val="auto"/>
    <w:notTrueType/>
    <w:pitch w:val="default"/>
    <w:sig w:usb0="00000000" w:usb1="08070000" w:usb2="00000010" w:usb3="00000000" w:csb0="00020000" w:csb1="00000000"/>
  </w:font>
  <w:font w:name="SFRM0800">
    <w:altName w:val="MS Mincho"/>
    <w:panose1 w:val="00000000000000000000"/>
    <w:charset w:val="80"/>
    <w:family w:val="auto"/>
    <w:notTrueType/>
    <w:pitch w:val="default"/>
    <w:sig w:usb0="00000000" w:usb1="08070000" w:usb2="00000010" w:usb3="00000000" w:csb0="00020000" w:csb1="00000000"/>
  </w:font>
  <w:font w:name="NimbusRomNo9L-ReguItal">
    <w:altName w:val="Times New Roman"/>
    <w:panose1 w:val="00000000000000000000"/>
    <w:charset w:val="00"/>
    <w:family w:val="auto"/>
    <w:notTrueType/>
    <w:pitch w:val="default"/>
    <w:sig w:usb0="00000003" w:usb1="08080000" w:usb2="00000010" w:usb3="00000000" w:csb0="00100001" w:csb1="00000000"/>
  </w:font>
  <w:font w:name="TimesNewRoman">
    <w:altName w:val="MS Mincho"/>
    <w:panose1 w:val="00000000000000000000"/>
    <w:charset w:val="80"/>
    <w:family w:val="auto"/>
    <w:notTrueType/>
    <w:pitch w:val="default"/>
    <w:sig w:usb0="00000003" w:usb1="08070000" w:usb2="00000010" w:usb3="00000000" w:csb0="0002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2F2750"/>
    <w:multiLevelType w:val="hybridMultilevel"/>
    <w:tmpl w:val="EE2A7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DF53DD"/>
    <w:multiLevelType w:val="hybridMultilevel"/>
    <w:tmpl w:val="0868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50402"/>
    <w:multiLevelType w:val="hybridMultilevel"/>
    <w:tmpl w:val="C0BC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945D24"/>
    <w:multiLevelType w:val="hybridMultilevel"/>
    <w:tmpl w:val="25360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046A36"/>
    <w:multiLevelType w:val="hybridMultilevel"/>
    <w:tmpl w:val="F66AE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AF0F0A"/>
    <w:multiLevelType w:val="hybridMultilevel"/>
    <w:tmpl w:val="FE8C0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803BCD"/>
    <w:multiLevelType w:val="hybridMultilevel"/>
    <w:tmpl w:val="E4ECB7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4EBE0261"/>
    <w:multiLevelType w:val="hybridMultilevel"/>
    <w:tmpl w:val="9C6EA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AE7003"/>
    <w:multiLevelType w:val="hybridMultilevel"/>
    <w:tmpl w:val="E318B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A640BA"/>
    <w:multiLevelType w:val="hybridMultilevel"/>
    <w:tmpl w:val="A9D25520"/>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0">
    <w:nsid w:val="7F8C5FDF"/>
    <w:multiLevelType w:val="hybridMultilevel"/>
    <w:tmpl w:val="3D80C14C"/>
    <w:lvl w:ilvl="0" w:tplc="081209E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9"/>
  </w:num>
  <w:num w:numId="3">
    <w:abstractNumId w:val="6"/>
  </w:num>
  <w:num w:numId="4">
    <w:abstractNumId w:val="4"/>
  </w:num>
  <w:num w:numId="5">
    <w:abstractNumId w:val="1"/>
  </w:num>
  <w:num w:numId="6">
    <w:abstractNumId w:val="8"/>
  </w:num>
  <w:num w:numId="7">
    <w:abstractNumId w:val="3"/>
  </w:num>
  <w:num w:numId="8">
    <w:abstractNumId w:val="5"/>
  </w:num>
  <w:num w:numId="9">
    <w:abstractNumId w:val="2"/>
  </w:num>
  <w:num w:numId="10">
    <w:abstractNumId w:val="0"/>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21DA5"/>
    <w:rsid w:val="00027C7D"/>
    <w:rsid w:val="0006781D"/>
    <w:rsid w:val="00093B96"/>
    <w:rsid w:val="000D3808"/>
    <w:rsid w:val="000F1CD3"/>
    <w:rsid w:val="00100977"/>
    <w:rsid w:val="00110D66"/>
    <w:rsid w:val="00117A9D"/>
    <w:rsid w:val="00122E70"/>
    <w:rsid w:val="0013670A"/>
    <w:rsid w:val="00156BFD"/>
    <w:rsid w:val="00161A38"/>
    <w:rsid w:val="00196AAA"/>
    <w:rsid w:val="001B0C07"/>
    <w:rsid w:val="001C285B"/>
    <w:rsid w:val="001C2F9E"/>
    <w:rsid w:val="002052F4"/>
    <w:rsid w:val="00220CE2"/>
    <w:rsid w:val="00266AAE"/>
    <w:rsid w:val="0028427D"/>
    <w:rsid w:val="00286E99"/>
    <w:rsid w:val="00292AFE"/>
    <w:rsid w:val="002A0CA1"/>
    <w:rsid w:val="002B06DC"/>
    <w:rsid w:val="002B429B"/>
    <w:rsid w:val="002B5FB3"/>
    <w:rsid w:val="002C15B8"/>
    <w:rsid w:val="002E59C1"/>
    <w:rsid w:val="003244C3"/>
    <w:rsid w:val="0035073A"/>
    <w:rsid w:val="00355228"/>
    <w:rsid w:val="003560D4"/>
    <w:rsid w:val="003D4CDF"/>
    <w:rsid w:val="003E3F72"/>
    <w:rsid w:val="003E6E1B"/>
    <w:rsid w:val="00410277"/>
    <w:rsid w:val="0042249C"/>
    <w:rsid w:val="004312EB"/>
    <w:rsid w:val="0043250B"/>
    <w:rsid w:val="004419ED"/>
    <w:rsid w:val="00451695"/>
    <w:rsid w:val="00460BB0"/>
    <w:rsid w:val="00462A3A"/>
    <w:rsid w:val="004707A8"/>
    <w:rsid w:val="00471680"/>
    <w:rsid w:val="004B6884"/>
    <w:rsid w:val="004D2A06"/>
    <w:rsid w:val="004E5261"/>
    <w:rsid w:val="0050012C"/>
    <w:rsid w:val="00505C2F"/>
    <w:rsid w:val="0055054E"/>
    <w:rsid w:val="00567A68"/>
    <w:rsid w:val="005B0381"/>
    <w:rsid w:val="005B2B63"/>
    <w:rsid w:val="005D047F"/>
    <w:rsid w:val="005D1C64"/>
    <w:rsid w:val="005E0080"/>
    <w:rsid w:val="005F6AAF"/>
    <w:rsid w:val="006060AE"/>
    <w:rsid w:val="00621DA5"/>
    <w:rsid w:val="00624A52"/>
    <w:rsid w:val="00693A2F"/>
    <w:rsid w:val="00694A19"/>
    <w:rsid w:val="006B0921"/>
    <w:rsid w:val="006C3FA4"/>
    <w:rsid w:val="006D1638"/>
    <w:rsid w:val="006D36C1"/>
    <w:rsid w:val="006D3B9A"/>
    <w:rsid w:val="006E1980"/>
    <w:rsid w:val="006E4F0C"/>
    <w:rsid w:val="00713449"/>
    <w:rsid w:val="00714C26"/>
    <w:rsid w:val="0072450D"/>
    <w:rsid w:val="00731623"/>
    <w:rsid w:val="00732F71"/>
    <w:rsid w:val="00755532"/>
    <w:rsid w:val="007705E7"/>
    <w:rsid w:val="00777961"/>
    <w:rsid w:val="00792F4D"/>
    <w:rsid w:val="00793102"/>
    <w:rsid w:val="00794D42"/>
    <w:rsid w:val="007B1129"/>
    <w:rsid w:val="007D41EB"/>
    <w:rsid w:val="007D460A"/>
    <w:rsid w:val="007F378A"/>
    <w:rsid w:val="00804994"/>
    <w:rsid w:val="00823BCC"/>
    <w:rsid w:val="0084747B"/>
    <w:rsid w:val="00863D5E"/>
    <w:rsid w:val="00865BDC"/>
    <w:rsid w:val="00884C76"/>
    <w:rsid w:val="008B21FE"/>
    <w:rsid w:val="008B3E8C"/>
    <w:rsid w:val="008B461E"/>
    <w:rsid w:val="008E19B0"/>
    <w:rsid w:val="008E1F0A"/>
    <w:rsid w:val="008E2312"/>
    <w:rsid w:val="008E5A99"/>
    <w:rsid w:val="00916DAC"/>
    <w:rsid w:val="00925DD1"/>
    <w:rsid w:val="009302CE"/>
    <w:rsid w:val="009362CB"/>
    <w:rsid w:val="00943936"/>
    <w:rsid w:val="009543D5"/>
    <w:rsid w:val="0098060F"/>
    <w:rsid w:val="009A5DA8"/>
    <w:rsid w:val="009C0BF7"/>
    <w:rsid w:val="009D2A6E"/>
    <w:rsid w:val="009F44E5"/>
    <w:rsid w:val="00A07181"/>
    <w:rsid w:val="00A07977"/>
    <w:rsid w:val="00A14E54"/>
    <w:rsid w:val="00A26751"/>
    <w:rsid w:val="00A33E3E"/>
    <w:rsid w:val="00A841C6"/>
    <w:rsid w:val="00A929E8"/>
    <w:rsid w:val="00A94834"/>
    <w:rsid w:val="00AA0DC0"/>
    <w:rsid w:val="00AC1BD8"/>
    <w:rsid w:val="00AE4E48"/>
    <w:rsid w:val="00AF30A9"/>
    <w:rsid w:val="00AF48F8"/>
    <w:rsid w:val="00B24FA3"/>
    <w:rsid w:val="00B26E85"/>
    <w:rsid w:val="00B85856"/>
    <w:rsid w:val="00B90683"/>
    <w:rsid w:val="00B95D9B"/>
    <w:rsid w:val="00BA508F"/>
    <w:rsid w:val="00BD79E2"/>
    <w:rsid w:val="00BE2627"/>
    <w:rsid w:val="00BE41AD"/>
    <w:rsid w:val="00BF7599"/>
    <w:rsid w:val="00C13FB2"/>
    <w:rsid w:val="00C40437"/>
    <w:rsid w:val="00C4259D"/>
    <w:rsid w:val="00C44935"/>
    <w:rsid w:val="00C523D4"/>
    <w:rsid w:val="00C52FEC"/>
    <w:rsid w:val="00C54CE1"/>
    <w:rsid w:val="00C56A67"/>
    <w:rsid w:val="00C7491A"/>
    <w:rsid w:val="00C76309"/>
    <w:rsid w:val="00C96570"/>
    <w:rsid w:val="00CE087D"/>
    <w:rsid w:val="00CF22E6"/>
    <w:rsid w:val="00CF3BD6"/>
    <w:rsid w:val="00D72E15"/>
    <w:rsid w:val="00D767C8"/>
    <w:rsid w:val="00D8369C"/>
    <w:rsid w:val="00D85CE3"/>
    <w:rsid w:val="00D92631"/>
    <w:rsid w:val="00DA7DEB"/>
    <w:rsid w:val="00DB1F72"/>
    <w:rsid w:val="00DC77DA"/>
    <w:rsid w:val="00DD522E"/>
    <w:rsid w:val="00DD56F2"/>
    <w:rsid w:val="00DF5678"/>
    <w:rsid w:val="00E325F0"/>
    <w:rsid w:val="00E4422C"/>
    <w:rsid w:val="00E46CCA"/>
    <w:rsid w:val="00E50EBB"/>
    <w:rsid w:val="00EA073A"/>
    <w:rsid w:val="00EB0296"/>
    <w:rsid w:val="00EB5C90"/>
    <w:rsid w:val="00EC4D51"/>
    <w:rsid w:val="00EE1ECF"/>
    <w:rsid w:val="00EE54FC"/>
    <w:rsid w:val="00F273ED"/>
    <w:rsid w:val="00F40F44"/>
    <w:rsid w:val="00F41FD0"/>
    <w:rsid w:val="00F46E52"/>
    <w:rsid w:val="00F81AC8"/>
    <w:rsid w:val="00FC2F49"/>
    <w:rsid w:val="00FE51D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1CD3"/>
  </w:style>
  <w:style w:type="paragraph" w:styleId="Heading2">
    <w:name w:val="heading 2"/>
    <w:basedOn w:val="Normal"/>
    <w:next w:val="Normal"/>
    <w:link w:val="Heading2Char"/>
    <w:uiPriority w:val="9"/>
    <w:unhideWhenUsed/>
    <w:qFormat/>
    <w:rsid w:val="00E50EBB"/>
    <w:pPr>
      <w:keepNext/>
      <w:keepLines/>
      <w:spacing w:before="200" w:after="0"/>
      <w:outlineLvl w:val="1"/>
    </w:pPr>
    <w:rPr>
      <w:rFonts w:asciiTheme="majorHAnsi" w:eastAsiaTheme="majorEastAsia" w:hAnsiTheme="majorHAnsi" w:cstheme="majorBidi"/>
      <w:b/>
      <w:bCs/>
      <w:color w:val="4F81BD" w:themeColor="accent1"/>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E48"/>
    <w:pPr>
      <w:ind w:left="720"/>
      <w:contextualSpacing/>
    </w:pPr>
  </w:style>
  <w:style w:type="table" w:styleId="LightList-Accent6">
    <w:name w:val="Light List Accent 6"/>
    <w:basedOn w:val="TableNormal"/>
    <w:uiPriority w:val="61"/>
    <w:rsid w:val="0013670A"/>
    <w:pPr>
      <w:spacing w:after="0" w:line="240" w:lineRule="auto"/>
    </w:pPr>
    <w:rPr>
      <w:rFonts w:eastAsiaTheme="minorHAnsi"/>
      <w:szCs w:val="22"/>
      <w:lang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Hyperlink">
    <w:name w:val="Hyperlink"/>
    <w:basedOn w:val="DefaultParagraphFont"/>
    <w:uiPriority w:val="99"/>
    <w:unhideWhenUsed/>
    <w:rsid w:val="008E2312"/>
    <w:rPr>
      <w:color w:val="0000FF"/>
      <w:u w:val="single"/>
    </w:rPr>
  </w:style>
  <w:style w:type="paragraph" w:styleId="BalloonText">
    <w:name w:val="Balloon Text"/>
    <w:basedOn w:val="Normal"/>
    <w:link w:val="BalloonTextChar"/>
    <w:uiPriority w:val="99"/>
    <w:semiHidden/>
    <w:unhideWhenUsed/>
    <w:rsid w:val="008E19B0"/>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8E19B0"/>
    <w:rPr>
      <w:rFonts w:ascii="Tahoma" w:hAnsi="Tahoma" w:cs="Mangal"/>
      <w:sz w:val="16"/>
      <w:szCs w:val="14"/>
    </w:rPr>
  </w:style>
  <w:style w:type="paragraph" w:customStyle="1" w:styleId="Default">
    <w:name w:val="Default"/>
    <w:rsid w:val="0055054E"/>
    <w:pPr>
      <w:autoSpaceDE w:val="0"/>
      <w:autoSpaceDN w:val="0"/>
      <w:adjustRightInd w:val="0"/>
      <w:spacing w:after="0" w:line="240" w:lineRule="auto"/>
    </w:pPr>
    <w:rPr>
      <w:rFonts w:ascii="Arial" w:eastAsiaTheme="minorHAnsi" w:hAnsi="Arial" w:cs="Arial"/>
      <w:color w:val="000000"/>
      <w:sz w:val="24"/>
      <w:szCs w:val="24"/>
    </w:rPr>
  </w:style>
  <w:style w:type="paragraph" w:customStyle="1" w:styleId="Affiliations">
    <w:name w:val="Affiliations"/>
    <w:basedOn w:val="Normal"/>
    <w:rsid w:val="0072450D"/>
    <w:pPr>
      <w:spacing w:after="80" w:line="240" w:lineRule="auto"/>
      <w:jc w:val="center"/>
    </w:pPr>
    <w:rPr>
      <w:rFonts w:ascii="Helvetica" w:eastAsia="Times New Roman" w:hAnsi="Helvetica" w:cs="Times New Roman"/>
      <w:sz w:val="20"/>
      <w:lang w:bidi="ar-SA"/>
    </w:rPr>
  </w:style>
  <w:style w:type="paragraph" w:customStyle="1" w:styleId="E-Mail">
    <w:name w:val="E-Mail"/>
    <w:basedOn w:val="Normal"/>
    <w:rsid w:val="0072450D"/>
    <w:pPr>
      <w:spacing w:after="60" w:line="240" w:lineRule="auto"/>
      <w:jc w:val="center"/>
    </w:pPr>
    <w:rPr>
      <w:rFonts w:ascii="Helvetica" w:eastAsia="Times New Roman" w:hAnsi="Helvetica" w:cs="Times New Roman"/>
      <w:sz w:val="24"/>
      <w:lang w:bidi="ar-SA"/>
    </w:rPr>
  </w:style>
  <w:style w:type="character" w:customStyle="1" w:styleId="apple-converted-space">
    <w:name w:val="apple-converted-space"/>
    <w:basedOn w:val="DefaultParagraphFont"/>
    <w:rsid w:val="00EB0296"/>
  </w:style>
  <w:style w:type="character" w:customStyle="1" w:styleId="Heading2Char">
    <w:name w:val="Heading 2 Char"/>
    <w:basedOn w:val="DefaultParagraphFont"/>
    <w:link w:val="Heading2"/>
    <w:uiPriority w:val="9"/>
    <w:rsid w:val="00E50EBB"/>
    <w:rPr>
      <w:rFonts w:asciiTheme="majorHAnsi" w:eastAsiaTheme="majorEastAsia" w:hAnsiTheme="majorHAnsi" w:cstheme="majorBidi"/>
      <w:b/>
      <w:bCs/>
      <w:color w:val="4F81BD" w:themeColor="accent1"/>
      <w:sz w:val="26"/>
      <w:szCs w:val="26"/>
      <w:lang w:bidi="ar-SA"/>
    </w:rPr>
  </w:style>
  <w:style w:type="character" w:customStyle="1" w:styleId="h-date-container">
    <w:name w:val="h-date-container"/>
    <w:basedOn w:val="DefaultParagraphFont"/>
    <w:rsid w:val="00470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ilu.chouhan@hotmail.com" TargetMode="External"/><Relationship Id="rId11" Type="http://schemas.openxmlformats.org/officeDocument/2006/relationships/hyperlink" Target="http://www.slideshare.net/HiraShaukat?utm_campaign=profiletracking&amp;utm_medium=sssite&amp;utm_source=ssslideview" TargetMode="External"/><Relationship Id="rId5" Type="http://schemas.openxmlformats.org/officeDocument/2006/relationships/webSettings" Target="webSettings.xml"/><Relationship Id="rId10" Type="http://schemas.openxmlformats.org/officeDocument/2006/relationships/hyperlink" Target="http://dx.doi.org/10.4249/scholarpedia.3715" TargetMode="External"/><Relationship Id="rId4" Type="http://schemas.openxmlformats.org/officeDocument/2006/relationships/settings" Target="settings.xml"/><Relationship Id="rId9" Type="http://schemas.openxmlformats.org/officeDocument/2006/relationships/hyperlink" Target="http://www.scholarpedia.org/article/User:Sadaoki_Furui"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DF9687-4778-43C6-8E47-9106FDAF8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9</Pages>
  <Words>3251</Words>
  <Characters>18537</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Meeth</dc:creator>
  <cp:lastModifiedBy>nilu</cp:lastModifiedBy>
  <cp:revision>9</cp:revision>
  <cp:lastPrinted>2015-06-03T08:44:00Z</cp:lastPrinted>
  <dcterms:created xsi:type="dcterms:W3CDTF">2015-06-03T08:36:00Z</dcterms:created>
  <dcterms:modified xsi:type="dcterms:W3CDTF">2015-10-06T04:46:00Z</dcterms:modified>
</cp:coreProperties>
</file>