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2F" w:rsidRDefault="0086172F" w:rsidP="002E2A22">
      <w:pPr>
        <w:pStyle w:val="papertitle"/>
        <w:rPr>
          <w:rFonts w:eastAsia="MS Mincho"/>
          <w:b/>
        </w:rPr>
      </w:pPr>
    </w:p>
    <w:p w:rsidR="00104A2F" w:rsidRPr="00D23773" w:rsidRDefault="00104A2F" w:rsidP="00D23773">
      <w:pPr>
        <w:pStyle w:val="papertitle"/>
        <w:rPr>
          <w:rFonts w:eastAsia="MS Mincho"/>
          <w:b/>
        </w:rPr>
      </w:pPr>
      <w:r>
        <w:rPr>
          <w:rFonts w:eastAsia="MS Mincho"/>
          <w:b/>
        </w:rPr>
        <w:t xml:space="preserve">Two Level Hybrid SECO Environment For Secure </w:t>
      </w:r>
      <w:r w:rsidR="00D23773">
        <w:rPr>
          <w:rFonts w:eastAsia="MS Mincho"/>
          <w:b/>
        </w:rPr>
        <w:t xml:space="preserve">   </w:t>
      </w:r>
      <w:r>
        <w:rPr>
          <w:rFonts w:eastAsia="MS Mincho"/>
          <w:b/>
        </w:rPr>
        <w:t>Cloud Environment</w:t>
      </w:r>
    </w:p>
    <w:p w:rsidR="00104A2F" w:rsidRDefault="00104A2F" w:rsidP="00104A2F">
      <w:pPr>
        <w:pStyle w:val="Author"/>
        <w:rPr>
          <w:rFonts w:eastAsia="MS Mincho"/>
        </w:rPr>
        <w:sectPr w:rsidR="00104A2F" w:rsidSect="00104A2F">
          <w:type w:val="continuous"/>
          <w:pgSz w:w="11909" w:h="16834" w:code="9"/>
          <w:pgMar w:top="1080" w:right="734" w:bottom="2434" w:left="734" w:header="720" w:footer="720" w:gutter="0"/>
          <w:cols w:space="720"/>
          <w:docGrid w:linePitch="360"/>
        </w:sectPr>
      </w:pPr>
    </w:p>
    <w:p w:rsidR="00104A2F" w:rsidRDefault="00104A2F" w:rsidP="00104A2F">
      <w:pPr>
        <w:pStyle w:val="Author"/>
        <w:spacing w:before="0"/>
        <w:rPr>
          <w:rFonts w:eastAsia="MS Mincho"/>
        </w:rPr>
      </w:pPr>
      <w:r>
        <w:rPr>
          <w:color w:val="000000"/>
        </w:rPr>
        <w:lastRenderedPageBreak/>
        <w:t>Man</w:t>
      </w:r>
      <w:r w:rsidRPr="0085324B">
        <w:rPr>
          <w:color w:val="000000"/>
        </w:rPr>
        <w:t>preet kaur</w:t>
      </w:r>
      <w:r w:rsidRPr="0085324B">
        <w:rPr>
          <w:rFonts w:eastAsia="MS Mincho"/>
        </w:rPr>
        <w:t xml:space="preserve">, </w:t>
      </w:r>
    </w:p>
    <w:p w:rsidR="00104A2F" w:rsidRPr="0085324B" w:rsidRDefault="00104A2F" w:rsidP="00104A2F">
      <w:pPr>
        <w:pStyle w:val="Author"/>
        <w:spacing w:before="0"/>
        <w:rPr>
          <w:color w:val="000000"/>
        </w:rPr>
      </w:pPr>
      <w:r w:rsidRPr="0085324B">
        <w:rPr>
          <w:rFonts w:eastAsia="MS Mincho"/>
        </w:rPr>
        <w:t>Research</w:t>
      </w:r>
      <w:r>
        <w:rPr>
          <w:rFonts w:eastAsia="MS Mincho"/>
        </w:rPr>
        <w:t xml:space="preserve"> </w:t>
      </w:r>
      <w:r w:rsidRPr="0085324B">
        <w:rPr>
          <w:color w:val="000000"/>
        </w:rPr>
        <w:t>Scholar, CGC, Landran</w:t>
      </w:r>
    </w:p>
    <w:p w:rsidR="00104A2F" w:rsidRPr="0085324B" w:rsidRDefault="00104A2F" w:rsidP="00104A2F">
      <w:pPr>
        <w:spacing w:after="40"/>
        <w:rPr>
          <w:color w:val="000000"/>
          <w:sz w:val="22"/>
          <w:szCs w:val="22"/>
        </w:rPr>
      </w:pPr>
      <w:r w:rsidRPr="0085324B">
        <w:rPr>
          <w:color w:val="000000"/>
          <w:sz w:val="22"/>
          <w:szCs w:val="22"/>
        </w:rPr>
        <w:t>Mohali, Punjab</w:t>
      </w:r>
    </w:p>
    <w:p w:rsidR="00104A2F" w:rsidRPr="0085324B" w:rsidRDefault="009251B6" w:rsidP="00104A2F">
      <w:pPr>
        <w:pStyle w:val="Affiliation"/>
        <w:spacing w:after="40"/>
        <w:rPr>
          <w:i/>
          <w:sz w:val="22"/>
          <w:szCs w:val="22"/>
        </w:rPr>
      </w:pPr>
      <w:hyperlink r:id="rId9" w:history="1">
        <w:r w:rsidR="00104A2F" w:rsidRPr="000A3B4D">
          <w:rPr>
            <w:rStyle w:val="Hyperlink"/>
            <w:i/>
            <w:sz w:val="22"/>
            <w:szCs w:val="22"/>
          </w:rPr>
          <w:t>Cutemani.shergill@gmail.com</w:t>
        </w:r>
      </w:hyperlink>
    </w:p>
    <w:p w:rsidR="00104A2F" w:rsidRPr="0085324B" w:rsidRDefault="00D23773" w:rsidP="00D23773">
      <w:pPr>
        <w:pStyle w:val="Author"/>
        <w:spacing w:before="0"/>
        <w:jc w:val="both"/>
        <w:rPr>
          <w:rFonts w:eastAsia="MS Mincho"/>
        </w:rPr>
      </w:pPr>
      <w:r>
        <w:rPr>
          <w:color w:val="000000"/>
        </w:rPr>
        <w:t xml:space="preserve">                                                                       </w:t>
      </w:r>
      <w:r w:rsidR="00104A2F">
        <w:rPr>
          <w:color w:val="000000"/>
        </w:rPr>
        <w:t>Hardeep Singh</w:t>
      </w:r>
      <w:r w:rsidR="00104A2F" w:rsidRPr="0085324B">
        <w:rPr>
          <w:rFonts w:eastAsia="MS Mincho"/>
        </w:rPr>
        <w:t xml:space="preserve"> ,</w:t>
      </w:r>
    </w:p>
    <w:p w:rsidR="00104A2F" w:rsidRPr="0085324B" w:rsidRDefault="00104A2F" w:rsidP="00104A2F">
      <w:pPr>
        <w:pStyle w:val="Affiliation"/>
        <w:spacing w:after="40"/>
        <w:rPr>
          <w:rFonts w:eastAsia="MS Mincho"/>
          <w:sz w:val="22"/>
          <w:szCs w:val="22"/>
        </w:rPr>
      </w:pPr>
      <w:r>
        <w:rPr>
          <w:rFonts w:eastAsia="MS Mincho"/>
          <w:sz w:val="22"/>
          <w:szCs w:val="22"/>
        </w:rPr>
        <w:t xml:space="preserve">Assistant Professor at </w:t>
      </w:r>
      <w:r w:rsidRPr="0085324B">
        <w:rPr>
          <w:rFonts w:eastAsia="MS Mincho"/>
          <w:sz w:val="22"/>
          <w:szCs w:val="22"/>
        </w:rPr>
        <w:t xml:space="preserve">CGC, </w:t>
      </w:r>
      <w:proofErr w:type="spellStart"/>
      <w:r w:rsidRPr="0085324B">
        <w:rPr>
          <w:rFonts w:eastAsia="MS Mincho"/>
          <w:sz w:val="22"/>
          <w:szCs w:val="22"/>
        </w:rPr>
        <w:t>Landran</w:t>
      </w:r>
      <w:proofErr w:type="spellEnd"/>
    </w:p>
    <w:p w:rsidR="00104A2F" w:rsidRDefault="00104A2F" w:rsidP="00104A2F">
      <w:pPr>
        <w:pStyle w:val="Affiliation"/>
        <w:spacing w:after="40"/>
        <w:rPr>
          <w:rFonts w:eastAsia="MS Mincho"/>
          <w:sz w:val="22"/>
          <w:szCs w:val="22"/>
        </w:rPr>
      </w:pPr>
      <w:r w:rsidRPr="0085324B">
        <w:rPr>
          <w:rFonts w:eastAsia="MS Mincho"/>
          <w:sz w:val="22"/>
          <w:szCs w:val="22"/>
        </w:rPr>
        <w:t>Mohali, Punjab</w:t>
      </w:r>
    </w:p>
    <w:p w:rsidR="00964ACD" w:rsidRPr="0085324B" w:rsidRDefault="00964ACD" w:rsidP="00104A2F">
      <w:pPr>
        <w:pStyle w:val="Affiliation"/>
        <w:spacing w:after="40"/>
        <w:rPr>
          <w:rFonts w:eastAsia="MS Mincho"/>
          <w:sz w:val="22"/>
          <w:szCs w:val="22"/>
        </w:rPr>
      </w:pPr>
      <w:r>
        <w:rPr>
          <w:rFonts w:eastAsia="MS Mincho"/>
          <w:sz w:val="22"/>
          <w:szCs w:val="22"/>
        </w:rPr>
        <w:t>Cgccoe.cse.hardeep@gmail.com</w:t>
      </w:r>
    </w:p>
    <w:p w:rsidR="008A55B5" w:rsidRDefault="008A55B5" w:rsidP="0085324B">
      <w:pPr>
        <w:pStyle w:val="Affiliation"/>
        <w:spacing w:after="40"/>
        <w:jc w:val="both"/>
        <w:rPr>
          <w:rFonts w:eastAsia="MS Mincho"/>
        </w:rPr>
        <w:sectPr w:rsidR="008A55B5" w:rsidSect="00690BB7">
          <w:type w:val="continuous"/>
          <w:pgSz w:w="11909" w:h="16834" w:code="9"/>
          <w:pgMar w:top="1008" w:right="936" w:bottom="1008" w:left="936" w:header="720" w:footer="720" w:gutter="0"/>
          <w:cols w:space="720"/>
          <w:docGrid w:linePitch="360"/>
        </w:sectPr>
      </w:pPr>
    </w:p>
    <w:p w:rsidR="008A55B5" w:rsidRDefault="0043161A" w:rsidP="0043161A">
      <w:pPr>
        <w:tabs>
          <w:tab w:val="left" w:pos="2310"/>
          <w:tab w:val="center" w:pos="5220"/>
        </w:tabs>
        <w:jc w:val="left"/>
        <w:rPr>
          <w:rFonts w:eastAsia="MS Mincho"/>
        </w:rPr>
      </w:pPr>
      <w:r>
        <w:rPr>
          <w:rFonts w:eastAsia="MS Mincho"/>
        </w:rPr>
        <w:lastRenderedPageBreak/>
        <w:tab/>
      </w: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104A2F" w:rsidRPr="00EA6A5A" w:rsidRDefault="008A55B5" w:rsidP="00104A2F">
      <w:pPr>
        <w:autoSpaceDE w:val="0"/>
        <w:autoSpaceDN w:val="0"/>
        <w:adjustRightInd w:val="0"/>
        <w:jc w:val="both"/>
        <w:rPr>
          <w:rFonts w:eastAsiaTheme="minorHAnsi"/>
          <w:b/>
          <w:bCs/>
          <w:i/>
          <w:sz w:val="18"/>
          <w:szCs w:val="18"/>
          <w:lang w:val="en-IN"/>
        </w:rPr>
      </w:pPr>
      <w:r w:rsidRPr="0085324B">
        <w:rPr>
          <w:rFonts w:eastAsia="MS Mincho"/>
          <w:b/>
          <w:iCs/>
          <w:sz w:val="18"/>
          <w:szCs w:val="18"/>
        </w:rPr>
        <w:lastRenderedPageBreak/>
        <w:t>Abstract</w:t>
      </w:r>
      <w:r w:rsidR="00AB0994">
        <w:rPr>
          <w:rFonts w:eastAsia="MS Mincho"/>
          <w:b/>
          <w:iCs/>
          <w:sz w:val="18"/>
          <w:szCs w:val="18"/>
        </w:rPr>
        <w:t>:</w:t>
      </w:r>
      <w:r w:rsidR="00104A2F" w:rsidRPr="00104A2F">
        <w:rPr>
          <w:b/>
          <w:sz w:val="18"/>
          <w:szCs w:val="18"/>
        </w:rPr>
        <w:t xml:space="preserve"> </w:t>
      </w:r>
      <w:r w:rsidR="00104A2F" w:rsidRPr="00EA6A5A">
        <w:rPr>
          <w:b/>
          <w:sz w:val="18"/>
          <w:szCs w:val="18"/>
        </w:rPr>
        <w:t>As Cloud Computing becomes prevalent, sensitive information are being increasingly centralized into the cloud. Number of users used clou</w:t>
      </w:r>
      <w:r w:rsidR="00104A2F">
        <w:rPr>
          <w:b/>
          <w:sz w:val="18"/>
          <w:szCs w:val="18"/>
        </w:rPr>
        <w:t>d to store their data</w:t>
      </w:r>
      <w:r w:rsidR="00104A2F" w:rsidRPr="00EA6A5A">
        <w:rPr>
          <w:b/>
          <w:sz w:val="18"/>
          <w:szCs w:val="18"/>
        </w:rPr>
        <w:t xml:space="preserve">. In general term </w:t>
      </w:r>
      <w:r w:rsidR="00104A2F">
        <w:rPr>
          <w:b/>
          <w:sz w:val="18"/>
          <w:szCs w:val="18"/>
        </w:rPr>
        <w:t>a mean encrypted form</w:t>
      </w:r>
      <w:r w:rsidR="00104A2F" w:rsidRPr="00EA6A5A">
        <w:rPr>
          <w:b/>
          <w:sz w:val="18"/>
          <w:szCs w:val="18"/>
        </w:rPr>
        <w:t xml:space="preserve"> hackers can easily hack or modify the data because there is no security while uploading the data to cloud server. Due to this problem cloud server can easily deployed. As security is one of the major concerns in cloud environment for preventing data deployment during upload. The best solution for the protection of data privacy is done by encryption the sensitive data before being outsourced to cloud server, which makes effective data utilization a very challenging task. There are a number of security and privacy concerns associated with cloud computing but these issues fall into two broad categories: security and privacy concerns faced by cloud providers and security and privacy concerns faced by their customers. Different set of algorithm have been implemented on cloud environment for enhancing the security but still there are some major concerns like malicious attacks. In previous work on AES based encryption and a SECO based environment were introduced. In SECO based environment root package generated key by using </w:t>
      </w:r>
      <w:proofErr w:type="spellStart"/>
      <w:r w:rsidR="00104A2F" w:rsidRPr="00EA6A5A">
        <w:rPr>
          <w:b/>
          <w:sz w:val="18"/>
          <w:szCs w:val="18"/>
        </w:rPr>
        <w:t>diffie</w:t>
      </w:r>
      <w:proofErr w:type="spellEnd"/>
      <w:r w:rsidR="00104A2F" w:rsidRPr="00EA6A5A">
        <w:rPr>
          <w:b/>
          <w:sz w:val="18"/>
          <w:szCs w:val="18"/>
        </w:rPr>
        <w:t xml:space="preserve"> </w:t>
      </w:r>
      <w:proofErr w:type="spellStart"/>
      <w:proofErr w:type="gramStart"/>
      <w:r w:rsidR="00104A2F" w:rsidRPr="00EA6A5A">
        <w:rPr>
          <w:b/>
          <w:sz w:val="18"/>
          <w:szCs w:val="18"/>
        </w:rPr>
        <w:t>hel</w:t>
      </w:r>
      <w:r w:rsidR="00104A2F">
        <w:rPr>
          <w:b/>
          <w:sz w:val="18"/>
          <w:szCs w:val="18"/>
        </w:rPr>
        <w:t>lman</w:t>
      </w:r>
      <w:proofErr w:type="spellEnd"/>
      <w:proofErr w:type="gramEnd"/>
      <w:r w:rsidR="00104A2F" w:rsidRPr="00EA6A5A">
        <w:rPr>
          <w:b/>
          <w:sz w:val="18"/>
          <w:szCs w:val="18"/>
        </w:rPr>
        <w:t xml:space="preserve"> algorithm and domain package generated key by using private key of root package. In AES algorithm and SECO based environment individually provided some sort of level encryption. In this both algorithms work on single level encryption approach which may be easily broken by malicious users. So in proposed work both techniques that is AES and SECO based environment will be combined to provide two level </w:t>
      </w:r>
      <w:proofErr w:type="gramStart"/>
      <w:r w:rsidR="00104A2F" w:rsidRPr="00EA6A5A">
        <w:rPr>
          <w:b/>
          <w:sz w:val="18"/>
          <w:szCs w:val="18"/>
        </w:rPr>
        <w:t>security</w:t>
      </w:r>
      <w:proofErr w:type="gramEnd"/>
      <w:r w:rsidR="00104A2F" w:rsidRPr="00EA6A5A">
        <w:rPr>
          <w:b/>
          <w:sz w:val="18"/>
          <w:szCs w:val="18"/>
        </w:rPr>
        <w:t xml:space="preserve"> and also will double the encrypted environment which may not be easily broken by malicious users. Results will be more efficient and secure than the previous work.</w:t>
      </w:r>
    </w:p>
    <w:p w:rsidR="00786CBF" w:rsidRPr="00104A2F" w:rsidRDefault="004A2E27" w:rsidP="00104A2F">
      <w:pPr>
        <w:pStyle w:val="Abstract"/>
        <w:spacing w:after="240"/>
        <w:ind w:firstLine="0"/>
        <w:rPr>
          <w:rFonts w:eastAsia="MS Mincho"/>
        </w:rPr>
      </w:pPr>
      <w:r>
        <w:rPr>
          <w:rFonts w:eastAsia="MS Mincho"/>
        </w:rPr>
        <w:t>Keywords</w:t>
      </w:r>
      <w:r w:rsidR="00104A2F">
        <w:rPr>
          <w:rFonts w:eastAsia="MS Mincho"/>
        </w:rPr>
        <w:t>- Cloud computing,</w:t>
      </w:r>
      <w:r w:rsidR="00104A2F" w:rsidRPr="0085324B">
        <w:rPr>
          <w:rFonts w:eastAsia="MS Mincho"/>
        </w:rPr>
        <w:t xml:space="preserve"> </w:t>
      </w:r>
      <w:proofErr w:type="gramStart"/>
      <w:r w:rsidR="00104A2F">
        <w:rPr>
          <w:rFonts w:eastAsia="MS Mincho"/>
        </w:rPr>
        <w:t>Content</w:t>
      </w:r>
      <w:proofErr w:type="gramEnd"/>
      <w:r w:rsidR="00104A2F">
        <w:rPr>
          <w:rFonts w:eastAsia="MS Mincho"/>
        </w:rPr>
        <w:t xml:space="preserve"> security, AES algorithm, </w:t>
      </w:r>
      <w:proofErr w:type="spellStart"/>
      <w:r w:rsidR="00104A2F">
        <w:rPr>
          <w:rFonts w:eastAsia="MS Mincho"/>
        </w:rPr>
        <w:t>Diffie</w:t>
      </w:r>
      <w:proofErr w:type="spellEnd"/>
      <w:r w:rsidR="00104A2F">
        <w:rPr>
          <w:rFonts w:eastAsia="MS Mincho"/>
        </w:rPr>
        <w:t xml:space="preserve">-Hellmann algorithm, </w:t>
      </w:r>
      <w:r w:rsidR="00AB0994">
        <w:rPr>
          <w:rFonts w:eastAsia="MS Mincho"/>
        </w:rPr>
        <w:t xml:space="preserve">Digital </w:t>
      </w:r>
      <w:r w:rsidR="00104A2F">
        <w:rPr>
          <w:rFonts w:eastAsia="MS Mincho"/>
        </w:rPr>
        <w:t>signature, window Azure.</w:t>
      </w:r>
    </w:p>
    <w:p w:rsidR="00104A2F" w:rsidRDefault="0085324B" w:rsidP="00AC5EAE">
      <w:pPr>
        <w:pStyle w:val="Abstract"/>
        <w:numPr>
          <w:ilvl w:val="0"/>
          <w:numId w:val="25"/>
        </w:numPr>
        <w:spacing w:after="240"/>
        <w:rPr>
          <w:b w:val="0"/>
          <w:sz w:val="20"/>
          <w:szCs w:val="20"/>
        </w:rPr>
      </w:pPr>
      <w:r>
        <w:rPr>
          <w:b w:val="0"/>
          <w:sz w:val="20"/>
          <w:szCs w:val="20"/>
        </w:rPr>
        <w:t>INTRODUCTION</w:t>
      </w:r>
    </w:p>
    <w:p w:rsidR="00104A2F" w:rsidRDefault="00104A2F" w:rsidP="00104A2F">
      <w:pPr>
        <w:pStyle w:val="Abstract"/>
        <w:spacing w:after="240"/>
        <w:rPr>
          <w:rFonts w:eastAsiaTheme="minorEastAsia"/>
          <w:b w:val="0"/>
          <w:lang w:val="en-IN" w:eastAsia="en-IN"/>
        </w:rPr>
      </w:pPr>
      <w:r w:rsidRPr="00104A2F">
        <w:rPr>
          <w:b w:val="0"/>
        </w:rPr>
        <w:t xml:space="preserve">Cloud computing is growing fast with time. With the dramatic increase in storage of data over cloud. </w:t>
      </w:r>
      <w:r w:rsidRPr="00104A2F">
        <w:rPr>
          <w:rFonts w:eastAsiaTheme="minorEastAsia"/>
          <w:b w:val="0"/>
          <w:lang w:val="en-IN" w:eastAsia="en-IN"/>
        </w:rPr>
        <w:t xml:space="preserve">The term “Cloud Computing” is the computing services in Information Technology like infrastructure, platforms, or applications could be arranged and used through the internet. Infrastructure upon which cloud is built upon is a large scaled distributed infrastructure in which shared pool of resources are generally virtualized, and services which are offered are </w:t>
      </w:r>
      <w:r w:rsidRPr="00104A2F">
        <w:rPr>
          <w:rFonts w:eastAsiaTheme="minorEastAsia"/>
          <w:b w:val="0"/>
          <w:lang w:val="en-IN" w:eastAsia="en-IN"/>
        </w:rPr>
        <w:lastRenderedPageBreak/>
        <w:t>distributed to clients in terms of virtual machines, deployment environment, or software. Hence it can be easily concluded that according to the requirements and current workloads, the services of cloud could be scaled dynamically. As many resources are used, they are measured and then the payment is made on the basis of consumption of those resources.</w:t>
      </w:r>
      <w:r w:rsidR="00D23773">
        <w:rPr>
          <w:rFonts w:eastAsiaTheme="minorEastAsia"/>
          <w:b w:val="0"/>
          <w:lang w:val="en-IN" w:eastAsia="en-IN"/>
        </w:rPr>
        <w:t xml:space="preserve"> </w:t>
      </w:r>
      <w:r w:rsidRPr="00104A2F">
        <w:rPr>
          <w:rFonts w:eastAsiaTheme="minorEastAsia"/>
          <w:b w:val="0"/>
          <w:lang w:val="en-IN" w:eastAsia="en-IN"/>
        </w:rPr>
        <w:t>According to the definition of[8], cloud computing is “it is a significant distributed computing model that is directed by financial prudence of balance, in which stake of isolate, fundamental, loading, podium in which a facilities are supplied as per the request of exterior foreign clients through the internet”. There are some examples of cloud services like webmail, online file and business applications. Cloud computing provides a shared pool of resources, including data storage space, networks, computer processing power, and specialized corporate and user applications.</w:t>
      </w:r>
      <w:r>
        <w:rPr>
          <w:rFonts w:eastAsiaTheme="minorEastAsia"/>
          <w:b w:val="0"/>
          <w:lang w:val="en-IN" w:eastAsia="en-IN"/>
        </w:rPr>
        <w:t xml:space="preserve">   </w:t>
      </w:r>
    </w:p>
    <w:p w:rsidR="00104A2F" w:rsidRDefault="00104A2F" w:rsidP="00AC5EAE">
      <w:pPr>
        <w:numPr>
          <w:ilvl w:val="0"/>
          <w:numId w:val="28"/>
        </w:numPr>
        <w:spacing w:after="240"/>
        <w:ind w:right="93"/>
        <w:jc w:val="both"/>
        <w:rPr>
          <w:b/>
          <w:color w:val="000000"/>
          <w:spacing w:val="3"/>
        </w:rPr>
      </w:pPr>
      <w:r w:rsidRPr="00BB0287">
        <w:rPr>
          <w:b/>
          <w:color w:val="000000"/>
          <w:spacing w:val="3"/>
        </w:rPr>
        <w:t>Cloud Deployment Model</w:t>
      </w:r>
    </w:p>
    <w:p w:rsidR="00104A2F" w:rsidRPr="00104A2F" w:rsidRDefault="00104A2F" w:rsidP="00104A2F">
      <w:pPr>
        <w:spacing w:after="240"/>
        <w:ind w:right="93"/>
        <w:jc w:val="both"/>
        <w:rPr>
          <w:b/>
          <w:color w:val="000000"/>
          <w:spacing w:val="3"/>
        </w:rPr>
      </w:pPr>
      <w:r w:rsidRPr="00104A2F">
        <w:rPr>
          <w:b/>
          <w:color w:val="000000"/>
          <w:spacing w:val="3"/>
          <w:sz w:val="18"/>
          <w:szCs w:val="18"/>
        </w:rPr>
        <w:t>Public cloud:</w:t>
      </w:r>
      <w:r w:rsidRPr="00104A2F">
        <w:rPr>
          <w:color w:val="000000"/>
          <w:spacing w:val="3"/>
          <w:sz w:val="18"/>
          <w:szCs w:val="18"/>
        </w:rPr>
        <w:t xml:space="preserve"> public cloud describes the conventional meaning of cloud computing that is accessible, effective ways and means</w:t>
      </w:r>
      <w:proofErr w:type="gramStart"/>
      <w:r w:rsidRPr="00104A2F">
        <w:rPr>
          <w:color w:val="000000"/>
          <w:spacing w:val="3"/>
          <w:sz w:val="18"/>
          <w:szCs w:val="18"/>
        </w:rPr>
        <w:t>,  which</w:t>
      </w:r>
      <w:proofErr w:type="gramEnd"/>
      <w:r w:rsidRPr="00104A2F">
        <w:rPr>
          <w:color w:val="000000"/>
          <w:spacing w:val="3"/>
          <w:sz w:val="18"/>
          <w:szCs w:val="18"/>
        </w:rPr>
        <w:t xml:space="preserve"> are accessible on internet from a minor party, </w:t>
      </w:r>
      <w:r w:rsidRPr="00104A2F">
        <w:rPr>
          <w:sz w:val="18"/>
          <w:szCs w:val="18"/>
        </w:rPr>
        <w:t>which detached assets and charges its clients on the basis of utility. Cloud organization is possessed and accomplish by a supplier who suggest its retune to public domain. E.g. Google, Amazon, Microsoft offers cloud services via Internet. There are different benefits of public cloud model. The following figure shows some of those benefits:</w:t>
      </w:r>
    </w:p>
    <w:p w:rsidR="00104A2F" w:rsidRDefault="00104A2F" w:rsidP="00104A2F">
      <w:pPr>
        <w:spacing w:after="240"/>
        <w:ind w:right="93"/>
        <w:jc w:val="both"/>
      </w:pPr>
      <w:r>
        <w:object w:dxaOrig="3993" w:dyaOrig="2963">
          <v:rect id="rectole0000000005" o:spid="_x0000_i1025" style="width:198.8pt;height:149.5pt" o:ole="" o:preferrelative="t" stroked="f">
            <v:imagedata r:id="rId10" o:title=""/>
          </v:rect>
          <o:OLEObject Type="Embed" ProgID="StaticMetafile" ShapeID="rectole0000000005" DrawAspect="Content" ObjectID="_1503264712" r:id="rId11"/>
        </w:object>
      </w:r>
    </w:p>
    <w:p w:rsidR="00104A2F" w:rsidRDefault="00104A2F" w:rsidP="00104A2F">
      <w:pPr>
        <w:spacing w:after="240"/>
        <w:ind w:right="93"/>
        <w:jc w:val="both"/>
      </w:pPr>
      <w:r>
        <w:lastRenderedPageBreak/>
        <w:t xml:space="preserve">               Figure5.1: Benefits of public cloud</w:t>
      </w:r>
    </w:p>
    <w:p w:rsidR="00104A2F" w:rsidRDefault="00104A2F" w:rsidP="00104A2F">
      <w:pPr>
        <w:spacing w:after="200"/>
        <w:jc w:val="both"/>
        <w:rPr>
          <w:sz w:val="18"/>
          <w:szCs w:val="18"/>
        </w:rPr>
      </w:pPr>
      <w:r w:rsidRPr="000732E0">
        <w:rPr>
          <w:b/>
          <w:sz w:val="18"/>
          <w:szCs w:val="18"/>
        </w:rPr>
        <w:t>Private Cloud:</w:t>
      </w:r>
      <w:r w:rsidRPr="000732E0">
        <w:rPr>
          <w:sz w:val="18"/>
          <w:szCs w:val="18"/>
        </w:rPr>
        <w:t xml:space="preserve"> Private cloud is a term used to donate a proprietary computing architecture provisioned services on corporate networks. Big enterprises usually used this type of cloud computing to permit their private network and information Centre administrators to effectively become in-house ‘service providers’ catering to customers within the corporation. Cloud organization is establishing for a particular aggregation and managed by a third party under a service level agreement. Only single organization preferred to operate via corporate cloud. There are advantages (benefits) of internal cloud model. The diagram given below depicts a few of these advantages (benefits):</w:t>
      </w:r>
    </w:p>
    <w:p w:rsidR="00104A2F" w:rsidRDefault="00104A2F" w:rsidP="00104A2F">
      <w:pPr>
        <w:spacing w:after="200"/>
        <w:jc w:val="both"/>
      </w:pPr>
      <w:r>
        <w:object w:dxaOrig="3993" w:dyaOrig="2411">
          <v:rect id="rectole0000000006" o:spid="_x0000_i1026" style="width:198.8pt;height:121.3pt" o:ole="" o:preferrelative="t" stroked="f">
            <v:imagedata r:id="rId12" o:title=""/>
          </v:rect>
          <o:OLEObject Type="Embed" ProgID="StaticMetafile" ShapeID="rectole0000000006" DrawAspect="Content" ObjectID="_1503264713" r:id="rId13"/>
        </w:object>
      </w:r>
    </w:p>
    <w:p w:rsidR="00104A2F" w:rsidRDefault="00104A2F" w:rsidP="00104A2F">
      <w:pPr>
        <w:spacing w:after="200"/>
        <w:jc w:val="both"/>
      </w:pPr>
      <w:r>
        <w:t xml:space="preserve">                Figure5.2: Benefits of Private cloud</w:t>
      </w:r>
    </w:p>
    <w:p w:rsidR="00104A2F" w:rsidRDefault="00104A2F" w:rsidP="00104A2F">
      <w:pPr>
        <w:spacing w:after="200"/>
        <w:jc w:val="both"/>
        <w:rPr>
          <w:sz w:val="18"/>
          <w:szCs w:val="18"/>
        </w:rPr>
      </w:pPr>
      <w:r w:rsidRPr="00C06DF7">
        <w:rPr>
          <w:b/>
          <w:sz w:val="18"/>
          <w:szCs w:val="18"/>
        </w:rPr>
        <w:t>Hybrid Cloud:</w:t>
      </w:r>
      <w:r w:rsidRPr="00C06DF7">
        <w:rPr>
          <w:sz w:val="18"/>
          <w:szCs w:val="18"/>
        </w:rPr>
        <w:t xml:space="preserve"> A hybrid cloud comprises assets from both corporate and public providers will definitely become the demanded choice for enterprises. The hybrid cloud is a combination of both corporate cloud and public cloud</w:t>
      </w:r>
      <w:proofErr w:type="gramStart"/>
      <w:r w:rsidRPr="00C06DF7">
        <w:rPr>
          <w:sz w:val="18"/>
          <w:szCs w:val="18"/>
        </w:rPr>
        <w:t>..</w:t>
      </w:r>
      <w:proofErr w:type="gramEnd"/>
      <w:r w:rsidRPr="00C06DF7">
        <w:rPr>
          <w:sz w:val="18"/>
          <w:szCs w:val="18"/>
        </w:rPr>
        <w:t xml:space="preserve"> For example, for general computing enterprise could selects to make usage of external services, and its own data Centre’s comprises </w:t>
      </w:r>
      <w:proofErr w:type="spellStart"/>
      <w:r w:rsidRPr="00C06DF7">
        <w:rPr>
          <w:sz w:val="18"/>
          <w:szCs w:val="18"/>
        </w:rPr>
        <w:t>it</w:t>
      </w:r>
      <w:proofErr w:type="spellEnd"/>
      <w:r w:rsidRPr="00C06DF7">
        <w:rPr>
          <w:sz w:val="18"/>
          <w:szCs w:val="18"/>
        </w:rPr>
        <w:t xml:space="preserve"> own data Centre’s. Hybrid cloud model has number of advantages (benefits).The diagram given below reveals some of those advantages (benefits):</w:t>
      </w:r>
    </w:p>
    <w:p w:rsidR="00104A2F" w:rsidRDefault="00104A2F" w:rsidP="00104A2F">
      <w:pPr>
        <w:spacing w:after="200"/>
        <w:jc w:val="both"/>
      </w:pPr>
      <w:r>
        <w:object w:dxaOrig="3993" w:dyaOrig="2072">
          <v:rect id="rectole0000000007" o:spid="_x0000_i1027" style="width:198.8pt;height:103.3pt" o:ole="" o:preferrelative="t" stroked="f">
            <v:imagedata r:id="rId14" o:title=""/>
          </v:rect>
          <o:OLEObject Type="Embed" ProgID="StaticMetafile" ShapeID="rectole0000000007" DrawAspect="Content" ObjectID="_1503264714" r:id="rId15"/>
        </w:object>
      </w:r>
    </w:p>
    <w:p w:rsidR="00104A2F" w:rsidRPr="006840F9" w:rsidRDefault="00104A2F" w:rsidP="00104A2F">
      <w:pPr>
        <w:spacing w:after="200"/>
        <w:jc w:val="both"/>
        <w:rPr>
          <w:sz w:val="18"/>
          <w:szCs w:val="18"/>
        </w:rPr>
      </w:pPr>
      <w:r>
        <w:t xml:space="preserve">               Figure5.3: Benefits of hybrid cloud</w:t>
      </w:r>
    </w:p>
    <w:p w:rsidR="00104A2F" w:rsidRDefault="00AC5EAE" w:rsidP="00AC5EAE">
      <w:pPr>
        <w:spacing w:after="240"/>
        <w:ind w:right="93"/>
        <w:jc w:val="both"/>
        <w:rPr>
          <w:b/>
          <w:color w:val="000000"/>
          <w:spacing w:val="3"/>
          <w:sz w:val="18"/>
          <w:szCs w:val="18"/>
        </w:rPr>
      </w:pPr>
      <w:r>
        <w:rPr>
          <w:b/>
          <w:color w:val="000000"/>
          <w:spacing w:val="3"/>
          <w:sz w:val="18"/>
          <w:szCs w:val="18"/>
        </w:rPr>
        <w:t xml:space="preserve">b) </w:t>
      </w:r>
      <w:r w:rsidR="00104A2F">
        <w:rPr>
          <w:b/>
          <w:color w:val="000000"/>
          <w:spacing w:val="3"/>
          <w:sz w:val="18"/>
          <w:szCs w:val="18"/>
        </w:rPr>
        <w:t>Cloud Service Model</w:t>
      </w:r>
    </w:p>
    <w:p w:rsidR="00104A2F" w:rsidRPr="007E3E30" w:rsidRDefault="00104A2F" w:rsidP="00104A2F">
      <w:pPr>
        <w:jc w:val="both"/>
        <w:rPr>
          <w:sz w:val="18"/>
          <w:szCs w:val="18"/>
        </w:rPr>
      </w:pPr>
      <w:r w:rsidRPr="007E3E30">
        <w:rPr>
          <w:b/>
          <w:sz w:val="18"/>
          <w:szCs w:val="18"/>
        </w:rPr>
        <w:t xml:space="preserve">Cloud Infrastructure as a </w:t>
      </w:r>
      <w:proofErr w:type="gramStart"/>
      <w:r w:rsidRPr="007E3E30">
        <w:rPr>
          <w:b/>
          <w:sz w:val="18"/>
          <w:szCs w:val="18"/>
        </w:rPr>
        <w:t>service(</w:t>
      </w:r>
      <w:proofErr w:type="gramEnd"/>
      <w:r w:rsidRPr="007E3E30">
        <w:rPr>
          <w:b/>
          <w:sz w:val="18"/>
          <w:szCs w:val="18"/>
        </w:rPr>
        <w:t>IaaS):</w:t>
      </w:r>
      <w:r w:rsidRPr="007E3E30">
        <w:rPr>
          <w:sz w:val="18"/>
          <w:szCs w:val="18"/>
        </w:rPr>
        <w:t xml:space="preserve"> In this composition of implemented environment for their system a supplier must be supply a different computing resources which include loading, processing unit. Client has flexile to achieve and switches software mutilated to be implemented and vary between different applications like operating system etc. There are different issues in IaaS such as:</w:t>
      </w:r>
    </w:p>
    <w:p w:rsidR="00104A2F" w:rsidRDefault="00104A2F" w:rsidP="00104A2F">
      <w:pPr>
        <w:spacing w:after="240"/>
        <w:ind w:right="93"/>
        <w:jc w:val="both"/>
      </w:pPr>
      <w:r>
        <w:lastRenderedPageBreak/>
        <w:t xml:space="preserve">         </w:t>
      </w:r>
      <w:r>
        <w:object w:dxaOrig="3993" w:dyaOrig="2009">
          <v:rect id="rectole0000000001" o:spid="_x0000_i1028" style="width:198.8pt;height:100.15pt" o:ole="" o:preferrelative="t" stroked="f">
            <v:imagedata r:id="rId16" o:title=""/>
          </v:rect>
          <o:OLEObject Type="Embed" ProgID="StaticMetafile" ShapeID="rectole0000000001" DrawAspect="Content" ObjectID="_1503264715" r:id="rId17"/>
        </w:object>
      </w:r>
      <w:r>
        <w:t xml:space="preserve">      </w:t>
      </w:r>
    </w:p>
    <w:p w:rsidR="00104A2F" w:rsidRDefault="00104A2F" w:rsidP="00104A2F">
      <w:pPr>
        <w:spacing w:after="240"/>
        <w:ind w:right="93"/>
        <w:jc w:val="both"/>
      </w:pPr>
      <w:r>
        <w:t xml:space="preserve">                               Figure: IaaS Issues</w:t>
      </w:r>
    </w:p>
    <w:p w:rsidR="00104A2F" w:rsidRDefault="00104A2F" w:rsidP="00104A2F">
      <w:pPr>
        <w:spacing w:after="200"/>
        <w:jc w:val="both"/>
        <w:rPr>
          <w:sz w:val="18"/>
          <w:szCs w:val="18"/>
        </w:rPr>
      </w:pPr>
      <w:r w:rsidRPr="006840F9">
        <w:rPr>
          <w:b/>
          <w:sz w:val="18"/>
          <w:szCs w:val="18"/>
        </w:rPr>
        <w:t>Cloud Platform as a service (PaaS):</w:t>
      </w:r>
      <w:r w:rsidRPr="006840F9">
        <w:rPr>
          <w:sz w:val="18"/>
          <w:szCs w:val="18"/>
        </w:rPr>
        <w:t xml:space="preserve"> This software supplies client with the ability to establish and extended applications that are mainly positioned on equipment and programming languages promoted by the suppliers. In this the client has no containment over the different organization but has containment over the extended applications. Examples of this class of services include Google App Engine, Windows Azure Platform and rack space. There are different issues in PaaS such as:</w:t>
      </w:r>
    </w:p>
    <w:p w:rsidR="00104A2F" w:rsidRDefault="00104A2F" w:rsidP="00104A2F">
      <w:pPr>
        <w:spacing w:after="200"/>
        <w:jc w:val="both"/>
      </w:pPr>
      <w:r>
        <w:t xml:space="preserve">           </w:t>
      </w:r>
      <w:r>
        <w:object w:dxaOrig="3993" w:dyaOrig="2662">
          <v:rect id="rectole0000000002" o:spid="_x0000_i1029" style="width:198.8pt;height:132.25pt" o:ole="" o:preferrelative="t" stroked="f">
            <v:imagedata r:id="rId18" o:title=""/>
          </v:rect>
          <o:OLEObject Type="Embed" ProgID="StaticMetafile" ShapeID="rectole0000000002" DrawAspect="Content" ObjectID="_1503264716" r:id="rId19"/>
        </w:object>
      </w:r>
    </w:p>
    <w:p w:rsidR="00104A2F" w:rsidRPr="006840F9" w:rsidRDefault="00104A2F" w:rsidP="00104A2F">
      <w:pPr>
        <w:spacing w:after="200"/>
        <w:jc w:val="both"/>
        <w:rPr>
          <w:sz w:val="18"/>
          <w:szCs w:val="18"/>
        </w:rPr>
      </w:pPr>
      <w:r>
        <w:t xml:space="preserve">                           Figure: PaaS Issues</w:t>
      </w:r>
    </w:p>
    <w:p w:rsidR="00104A2F" w:rsidRPr="006840F9" w:rsidRDefault="00104A2F" w:rsidP="00104A2F">
      <w:pPr>
        <w:spacing w:after="200"/>
        <w:jc w:val="both"/>
        <w:rPr>
          <w:sz w:val="18"/>
          <w:szCs w:val="18"/>
        </w:rPr>
      </w:pPr>
      <w:r w:rsidRPr="006840F9">
        <w:rPr>
          <w:b/>
          <w:sz w:val="18"/>
          <w:szCs w:val="18"/>
        </w:rPr>
        <w:t>Cloud Software as a service (</w:t>
      </w:r>
      <w:proofErr w:type="spellStart"/>
      <w:r w:rsidRPr="006840F9">
        <w:rPr>
          <w:b/>
          <w:sz w:val="18"/>
          <w:szCs w:val="18"/>
        </w:rPr>
        <w:t>SaaS</w:t>
      </w:r>
      <w:proofErr w:type="spellEnd"/>
      <w:r w:rsidRPr="006840F9">
        <w:rPr>
          <w:b/>
          <w:sz w:val="18"/>
          <w:szCs w:val="18"/>
        </w:rPr>
        <w:t>):</w:t>
      </w:r>
      <w:r w:rsidRPr="006840F9">
        <w:rPr>
          <w:sz w:val="18"/>
          <w:szCs w:val="18"/>
        </w:rPr>
        <w:t xml:space="preserve"> This software supplies the ability to usage the appliances which implemented on cloud organization. With the usage of standard interfaces like web browser or </w:t>
      </w:r>
      <w:proofErr w:type="gramStart"/>
      <w:r w:rsidRPr="006840F9">
        <w:rPr>
          <w:sz w:val="18"/>
          <w:szCs w:val="18"/>
        </w:rPr>
        <w:t>online(</w:t>
      </w:r>
      <w:proofErr w:type="gramEnd"/>
      <w:r w:rsidRPr="006840F9">
        <w:rPr>
          <w:sz w:val="18"/>
          <w:szCs w:val="18"/>
        </w:rPr>
        <w:t xml:space="preserve">e-mail) client, these appliances are obtainable. </w:t>
      </w:r>
      <w:proofErr w:type="spellStart"/>
      <w:r w:rsidRPr="006840F9">
        <w:rPr>
          <w:sz w:val="18"/>
          <w:szCs w:val="18"/>
        </w:rPr>
        <w:t>SaaS</w:t>
      </w:r>
      <w:proofErr w:type="spellEnd"/>
      <w:r w:rsidRPr="006840F9">
        <w:rPr>
          <w:sz w:val="18"/>
          <w:szCs w:val="18"/>
        </w:rPr>
        <w:t xml:space="preserve"> appliances are obtained from different devices like mobile, workstation from anywhere at any time.</w:t>
      </w:r>
    </w:p>
    <w:p w:rsidR="00104A2F" w:rsidRPr="0028461B" w:rsidRDefault="00104A2F" w:rsidP="00104A2F">
      <w:pPr>
        <w:spacing w:after="200"/>
        <w:jc w:val="both"/>
        <w:rPr>
          <w:sz w:val="18"/>
          <w:szCs w:val="18"/>
        </w:rPr>
      </w:pPr>
      <w:r w:rsidRPr="006840F9">
        <w:rPr>
          <w:b/>
          <w:sz w:val="18"/>
          <w:szCs w:val="18"/>
        </w:rPr>
        <w:t>Cloud Network as a service (</w:t>
      </w:r>
      <w:proofErr w:type="spellStart"/>
      <w:r w:rsidRPr="006840F9">
        <w:rPr>
          <w:b/>
          <w:sz w:val="18"/>
          <w:szCs w:val="18"/>
        </w:rPr>
        <w:t>NaaS</w:t>
      </w:r>
      <w:proofErr w:type="spellEnd"/>
      <w:r w:rsidRPr="006840F9">
        <w:rPr>
          <w:b/>
          <w:sz w:val="18"/>
          <w:szCs w:val="18"/>
        </w:rPr>
        <w:t>):</w:t>
      </w:r>
      <w:r w:rsidRPr="006840F9">
        <w:rPr>
          <w:sz w:val="18"/>
          <w:szCs w:val="18"/>
        </w:rPr>
        <w:t xml:space="preserve"> </w:t>
      </w:r>
      <w:proofErr w:type="spellStart"/>
      <w:r w:rsidRPr="006840F9">
        <w:rPr>
          <w:sz w:val="18"/>
          <w:szCs w:val="18"/>
        </w:rPr>
        <w:t>NaaS</w:t>
      </w:r>
      <w:proofErr w:type="spellEnd"/>
      <w:r w:rsidRPr="006840F9">
        <w:rPr>
          <w:sz w:val="18"/>
          <w:szCs w:val="18"/>
        </w:rPr>
        <w:t xml:space="preserve"> provides the capability to use the network services and inter-cloud network connectivity services. Improvement of possession allocation services include in view of network and computing resources. These type of services involved extensible, enhanced virtual private network.</w:t>
      </w:r>
    </w:p>
    <w:p w:rsidR="00104A2F" w:rsidRPr="00BB0287" w:rsidRDefault="00104A2F" w:rsidP="00104A2F">
      <w:pPr>
        <w:numPr>
          <w:ilvl w:val="0"/>
          <w:numId w:val="19"/>
        </w:numPr>
        <w:spacing w:after="240"/>
        <w:ind w:right="93"/>
        <w:jc w:val="both"/>
        <w:rPr>
          <w:b/>
          <w:color w:val="000000"/>
          <w:spacing w:val="3"/>
          <w:sz w:val="18"/>
          <w:szCs w:val="18"/>
        </w:rPr>
      </w:pPr>
      <w:r w:rsidRPr="00BB0287">
        <w:rPr>
          <w:b/>
          <w:color w:val="000000"/>
          <w:spacing w:val="3"/>
          <w:sz w:val="18"/>
          <w:szCs w:val="18"/>
        </w:rPr>
        <w:t>Major Risk of Cloud Computing Security</w:t>
      </w:r>
    </w:p>
    <w:p w:rsidR="00104A2F" w:rsidRDefault="00104A2F" w:rsidP="00104A2F">
      <w:pPr>
        <w:autoSpaceDE w:val="0"/>
        <w:autoSpaceDN w:val="0"/>
        <w:adjustRightInd w:val="0"/>
        <w:jc w:val="left"/>
        <w:rPr>
          <w:sz w:val="19"/>
          <w:szCs w:val="19"/>
          <w:lang w:val="en-IN"/>
        </w:rPr>
      </w:pPr>
      <w:r>
        <w:rPr>
          <w:sz w:val="19"/>
          <w:szCs w:val="19"/>
          <w:lang w:val="en-IN"/>
        </w:rPr>
        <w:t>There are a lot of security issues in cloud computing service environments such as virtualization, distributed</w:t>
      </w:r>
    </w:p>
    <w:p w:rsidR="00104A2F" w:rsidRDefault="00104A2F" w:rsidP="00104A2F">
      <w:pPr>
        <w:autoSpaceDE w:val="0"/>
        <w:autoSpaceDN w:val="0"/>
        <w:adjustRightInd w:val="0"/>
        <w:jc w:val="left"/>
        <w:rPr>
          <w:sz w:val="19"/>
          <w:szCs w:val="19"/>
          <w:lang w:val="en-IN"/>
        </w:rPr>
      </w:pPr>
      <w:proofErr w:type="gramStart"/>
      <w:r>
        <w:rPr>
          <w:sz w:val="19"/>
          <w:szCs w:val="19"/>
          <w:lang w:val="en-IN"/>
        </w:rPr>
        <w:t>big</w:t>
      </w:r>
      <w:proofErr w:type="gramEnd"/>
      <w:r>
        <w:rPr>
          <w:sz w:val="19"/>
          <w:szCs w:val="19"/>
          <w:lang w:val="en-IN"/>
        </w:rPr>
        <w:t xml:space="preserve"> data processing, serviceability, traffic-handling, application security, access control, authentication,</w:t>
      </w:r>
    </w:p>
    <w:p w:rsidR="00104A2F" w:rsidRDefault="00104A2F" w:rsidP="00104A2F">
      <w:pPr>
        <w:autoSpaceDE w:val="0"/>
        <w:autoSpaceDN w:val="0"/>
        <w:adjustRightInd w:val="0"/>
        <w:jc w:val="left"/>
        <w:rPr>
          <w:sz w:val="19"/>
          <w:szCs w:val="19"/>
          <w:lang w:val="en-IN"/>
        </w:rPr>
      </w:pPr>
      <w:proofErr w:type="gramStart"/>
      <w:r>
        <w:rPr>
          <w:sz w:val="19"/>
          <w:szCs w:val="19"/>
          <w:lang w:val="en-IN"/>
        </w:rPr>
        <w:t>cryptography</w:t>
      </w:r>
      <w:proofErr w:type="gramEnd"/>
      <w:r>
        <w:rPr>
          <w:sz w:val="19"/>
          <w:szCs w:val="19"/>
          <w:lang w:val="en-IN"/>
        </w:rPr>
        <w:t xml:space="preserve"> and etc. Especially, data access using various resources needs user authentication and access</w:t>
      </w:r>
    </w:p>
    <w:p w:rsidR="00104A2F" w:rsidRDefault="00104A2F" w:rsidP="00104A2F">
      <w:pPr>
        <w:autoSpaceDE w:val="0"/>
        <w:autoSpaceDN w:val="0"/>
        <w:adjustRightInd w:val="0"/>
        <w:jc w:val="left"/>
        <w:rPr>
          <w:sz w:val="19"/>
          <w:szCs w:val="19"/>
          <w:lang w:val="en-IN"/>
        </w:rPr>
      </w:pPr>
      <w:proofErr w:type="gramStart"/>
      <w:r>
        <w:rPr>
          <w:sz w:val="19"/>
          <w:szCs w:val="19"/>
          <w:lang w:val="en-IN"/>
        </w:rPr>
        <w:t>control</w:t>
      </w:r>
      <w:proofErr w:type="gramEnd"/>
      <w:r>
        <w:rPr>
          <w:sz w:val="19"/>
          <w:szCs w:val="19"/>
          <w:lang w:val="en-IN"/>
        </w:rPr>
        <w:t xml:space="preserve"> model for integrated management and control in cloud computing environments.</w:t>
      </w:r>
    </w:p>
    <w:p w:rsidR="00104A2F" w:rsidRDefault="00104A2F" w:rsidP="00104A2F">
      <w:pPr>
        <w:autoSpaceDE w:val="0"/>
        <w:autoSpaceDN w:val="0"/>
        <w:adjustRightInd w:val="0"/>
        <w:jc w:val="both"/>
        <w:rPr>
          <w:sz w:val="19"/>
          <w:szCs w:val="19"/>
          <w:lang w:val="en-IN"/>
        </w:rPr>
      </w:pPr>
      <w:r>
        <w:rPr>
          <w:sz w:val="19"/>
          <w:szCs w:val="19"/>
          <w:lang w:val="en-IN"/>
        </w:rPr>
        <w:lastRenderedPageBreak/>
        <w:t>Cloud computing security is a hot topic for research, its freshness, interestingness and recognition created an appeal for researches to pursue this topic in specific. Many security concerns evolved while weighing the benefits of using cloud computing over local resources. Below are the major risks introduced by the cloud are:</w:t>
      </w:r>
    </w:p>
    <w:p w:rsidR="00104A2F" w:rsidRDefault="00104A2F" w:rsidP="00104A2F">
      <w:pPr>
        <w:autoSpaceDE w:val="0"/>
        <w:autoSpaceDN w:val="0"/>
        <w:adjustRightInd w:val="0"/>
        <w:jc w:val="left"/>
        <w:rPr>
          <w:sz w:val="19"/>
          <w:szCs w:val="19"/>
          <w:lang w:val="en-IN"/>
        </w:rPr>
      </w:pPr>
      <w:proofErr w:type="gramStart"/>
      <w:r>
        <w:rPr>
          <w:rFonts w:ascii="Courier" w:hAnsi="Courier" w:cs="Courier"/>
          <w:sz w:val="19"/>
          <w:szCs w:val="19"/>
          <w:lang w:val="en-IN"/>
        </w:rPr>
        <w:t>o</w:t>
      </w:r>
      <w:proofErr w:type="gramEnd"/>
      <w:r>
        <w:rPr>
          <w:rFonts w:ascii="Courier" w:hAnsi="Courier" w:cs="Courier"/>
          <w:sz w:val="19"/>
          <w:szCs w:val="19"/>
          <w:lang w:val="en-IN"/>
        </w:rPr>
        <w:t xml:space="preserve"> </w:t>
      </w:r>
      <w:r>
        <w:rPr>
          <w:sz w:val="19"/>
          <w:szCs w:val="19"/>
          <w:lang w:val="en-IN"/>
        </w:rPr>
        <w:t>Data Storage</w:t>
      </w:r>
    </w:p>
    <w:p w:rsidR="00104A2F" w:rsidRDefault="00104A2F" w:rsidP="00104A2F">
      <w:pPr>
        <w:autoSpaceDE w:val="0"/>
        <w:autoSpaceDN w:val="0"/>
        <w:adjustRightInd w:val="0"/>
        <w:jc w:val="left"/>
        <w:rPr>
          <w:sz w:val="19"/>
          <w:szCs w:val="19"/>
          <w:lang w:val="en-IN"/>
        </w:rPr>
      </w:pPr>
      <w:proofErr w:type="gramStart"/>
      <w:r>
        <w:rPr>
          <w:rFonts w:ascii="Courier" w:hAnsi="Courier" w:cs="Courier"/>
          <w:sz w:val="19"/>
          <w:szCs w:val="19"/>
          <w:lang w:val="en-IN"/>
        </w:rPr>
        <w:t>o</w:t>
      </w:r>
      <w:proofErr w:type="gramEnd"/>
      <w:r>
        <w:rPr>
          <w:rFonts w:ascii="Courier" w:hAnsi="Courier" w:cs="Courier"/>
          <w:sz w:val="19"/>
          <w:szCs w:val="19"/>
          <w:lang w:val="en-IN"/>
        </w:rPr>
        <w:t xml:space="preserve"> </w:t>
      </w:r>
      <w:r>
        <w:rPr>
          <w:sz w:val="19"/>
          <w:szCs w:val="19"/>
          <w:lang w:val="en-IN"/>
        </w:rPr>
        <w:t>Legal and Regulatory Risks</w:t>
      </w:r>
    </w:p>
    <w:p w:rsidR="00104A2F" w:rsidRDefault="00104A2F" w:rsidP="00104A2F">
      <w:pPr>
        <w:autoSpaceDE w:val="0"/>
        <w:autoSpaceDN w:val="0"/>
        <w:adjustRightInd w:val="0"/>
        <w:jc w:val="left"/>
        <w:rPr>
          <w:sz w:val="19"/>
          <w:szCs w:val="19"/>
          <w:lang w:val="en-IN"/>
        </w:rPr>
      </w:pPr>
      <w:proofErr w:type="gramStart"/>
      <w:r>
        <w:rPr>
          <w:rFonts w:ascii="Courier" w:hAnsi="Courier" w:cs="Courier"/>
          <w:sz w:val="19"/>
          <w:szCs w:val="19"/>
          <w:lang w:val="en-IN"/>
        </w:rPr>
        <w:t>o</w:t>
      </w:r>
      <w:proofErr w:type="gramEnd"/>
      <w:r>
        <w:rPr>
          <w:rFonts w:ascii="Courier" w:hAnsi="Courier" w:cs="Courier"/>
          <w:sz w:val="19"/>
          <w:szCs w:val="19"/>
          <w:lang w:val="en-IN"/>
        </w:rPr>
        <w:t xml:space="preserve"> </w:t>
      </w:r>
      <w:r>
        <w:rPr>
          <w:sz w:val="19"/>
          <w:szCs w:val="19"/>
          <w:lang w:val="en-IN"/>
        </w:rPr>
        <w:t>Privacy and Confidentiality</w:t>
      </w:r>
    </w:p>
    <w:p w:rsidR="00104A2F" w:rsidRDefault="00104A2F" w:rsidP="00104A2F">
      <w:pPr>
        <w:autoSpaceDE w:val="0"/>
        <w:autoSpaceDN w:val="0"/>
        <w:adjustRightInd w:val="0"/>
        <w:jc w:val="left"/>
        <w:rPr>
          <w:sz w:val="19"/>
          <w:szCs w:val="19"/>
          <w:lang w:val="en-IN"/>
        </w:rPr>
      </w:pPr>
      <w:proofErr w:type="gramStart"/>
      <w:r>
        <w:rPr>
          <w:rFonts w:ascii="Courier" w:hAnsi="Courier" w:cs="Courier"/>
          <w:sz w:val="19"/>
          <w:szCs w:val="19"/>
          <w:lang w:val="en-IN"/>
        </w:rPr>
        <w:t>o</w:t>
      </w:r>
      <w:proofErr w:type="gramEnd"/>
      <w:r>
        <w:rPr>
          <w:rFonts w:ascii="Courier" w:hAnsi="Courier" w:cs="Courier"/>
          <w:sz w:val="19"/>
          <w:szCs w:val="19"/>
          <w:lang w:val="en-IN"/>
        </w:rPr>
        <w:t xml:space="preserve"> </w:t>
      </w:r>
      <w:r>
        <w:rPr>
          <w:sz w:val="19"/>
          <w:szCs w:val="19"/>
          <w:lang w:val="en-IN"/>
        </w:rPr>
        <w:t>Availability</w:t>
      </w:r>
    </w:p>
    <w:p w:rsidR="00104A2F" w:rsidRDefault="00104A2F" w:rsidP="00104A2F">
      <w:pPr>
        <w:autoSpaceDE w:val="0"/>
        <w:autoSpaceDN w:val="0"/>
        <w:adjustRightInd w:val="0"/>
        <w:jc w:val="left"/>
        <w:rPr>
          <w:sz w:val="19"/>
          <w:szCs w:val="19"/>
          <w:lang w:val="en-IN"/>
        </w:rPr>
      </w:pPr>
      <w:proofErr w:type="gramStart"/>
      <w:r>
        <w:rPr>
          <w:rFonts w:ascii="Courier" w:hAnsi="Courier" w:cs="Courier"/>
          <w:sz w:val="19"/>
          <w:szCs w:val="19"/>
          <w:lang w:val="en-IN"/>
        </w:rPr>
        <w:t>o</w:t>
      </w:r>
      <w:proofErr w:type="gramEnd"/>
      <w:r>
        <w:rPr>
          <w:rFonts w:ascii="Courier" w:hAnsi="Courier" w:cs="Courier"/>
          <w:sz w:val="19"/>
          <w:szCs w:val="19"/>
          <w:lang w:val="en-IN"/>
        </w:rPr>
        <w:t xml:space="preserve"> </w:t>
      </w:r>
      <w:r>
        <w:rPr>
          <w:sz w:val="19"/>
          <w:szCs w:val="19"/>
          <w:lang w:val="en-IN"/>
        </w:rPr>
        <w:t>Integrity</w:t>
      </w:r>
    </w:p>
    <w:p w:rsidR="00104A2F" w:rsidRDefault="00104A2F" w:rsidP="00104A2F">
      <w:pPr>
        <w:autoSpaceDE w:val="0"/>
        <w:autoSpaceDN w:val="0"/>
        <w:adjustRightInd w:val="0"/>
        <w:jc w:val="left"/>
        <w:rPr>
          <w:sz w:val="19"/>
          <w:szCs w:val="19"/>
          <w:lang w:val="en-IN"/>
        </w:rPr>
      </w:pPr>
      <w:proofErr w:type="gramStart"/>
      <w:r>
        <w:rPr>
          <w:rFonts w:ascii="Courier" w:hAnsi="Courier" w:cs="Courier"/>
          <w:sz w:val="19"/>
          <w:szCs w:val="19"/>
          <w:lang w:val="en-IN"/>
        </w:rPr>
        <w:t>o</w:t>
      </w:r>
      <w:proofErr w:type="gramEnd"/>
      <w:r>
        <w:rPr>
          <w:rFonts w:ascii="Courier" w:hAnsi="Courier" w:cs="Courier"/>
          <w:sz w:val="19"/>
          <w:szCs w:val="19"/>
          <w:lang w:val="en-IN"/>
        </w:rPr>
        <w:t xml:space="preserve"> </w:t>
      </w:r>
      <w:r>
        <w:rPr>
          <w:sz w:val="19"/>
          <w:szCs w:val="19"/>
          <w:lang w:val="en-IN"/>
        </w:rPr>
        <w:t>Computationally feasible</w:t>
      </w:r>
    </w:p>
    <w:p w:rsidR="00104A2F" w:rsidRDefault="00104A2F" w:rsidP="00104A2F">
      <w:pPr>
        <w:autoSpaceDE w:val="0"/>
        <w:autoSpaceDN w:val="0"/>
        <w:adjustRightInd w:val="0"/>
        <w:jc w:val="left"/>
        <w:rPr>
          <w:sz w:val="19"/>
          <w:szCs w:val="19"/>
          <w:lang w:val="en-IN"/>
        </w:rPr>
      </w:pPr>
      <w:proofErr w:type="gramStart"/>
      <w:r>
        <w:rPr>
          <w:rFonts w:ascii="Courier" w:hAnsi="Courier" w:cs="Courier"/>
          <w:sz w:val="19"/>
          <w:szCs w:val="19"/>
          <w:lang w:val="en-IN"/>
        </w:rPr>
        <w:t>o</w:t>
      </w:r>
      <w:proofErr w:type="gramEnd"/>
      <w:r>
        <w:rPr>
          <w:rFonts w:ascii="Courier" w:hAnsi="Courier" w:cs="Courier"/>
          <w:sz w:val="19"/>
          <w:szCs w:val="19"/>
          <w:lang w:val="en-IN"/>
        </w:rPr>
        <w:t xml:space="preserve"> </w:t>
      </w:r>
      <w:r>
        <w:rPr>
          <w:sz w:val="19"/>
          <w:szCs w:val="19"/>
          <w:lang w:val="en-IN"/>
        </w:rPr>
        <w:t>Proper usage metering</w:t>
      </w:r>
    </w:p>
    <w:p w:rsidR="00104A2F" w:rsidRDefault="00104A2F" w:rsidP="00104A2F">
      <w:pPr>
        <w:autoSpaceDE w:val="0"/>
        <w:autoSpaceDN w:val="0"/>
        <w:adjustRightInd w:val="0"/>
        <w:jc w:val="left"/>
        <w:rPr>
          <w:sz w:val="19"/>
          <w:szCs w:val="19"/>
          <w:lang w:val="en-IN"/>
        </w:rPr>
      </w:pPr>
      <w:proofErr w:type="gramStart"/>
      <w:r>
        <w:rPr>
          <w:rFonts w:ascii="Courier" w:hAnsi="Courier" w:cs="Courier"/>
          <w:sz w:val="19"/>
          <w:szCs w:val="19"/>
          <w:lang w:val="en-IN"/>
        </w:rPr>
        <w:t>o</w:t>
      </w:r>
      <w:proofErr w:type="gramEnd"/>
      <w:r>
        <w:rPr>
          <w:rFonts w:ascii="Courier" w:hAnsi="Courier" w:cs="Courier"/>
          <w:sz w:val="19"/>
          <w:szCs w:val="19"/>
          <w:lang w:val="en-IN"/>
        </w:rPr>
        <w:t xml:space="preserve"> </w:t>
      </w:r>
      <w:r>
        <w:rPr>
          <w:sz w:val="19"/>
          <w:szCs w:val="19"/>
          <w:lang w:val="en-IN"/>
        </w:rPr>
        <w:t>Internal and external attacks</w:t>
      </w:r>
    </w:p>
    <w:p w:rsidR="00104A2F" w:rsidRDefault="00104A2F" w:rsidP="00104A2F">
      <w:pPr>
        <w:spacing w:after="240"/>
        <w:ind w:right="93"/>
        <w:jc w:val="both"/>
        <w:rPr>
          <w:sz w:val="19"/>
          <w:szCs w:val="19"/>
          <w:lang w:val="en-IN"/>
        </w:rPr>
      </w:pPr>
      <w:proofErr w:type="gramStart"/>
      <w:r>
        <w:rPr>
          <w:rFonts w:ascii="Courier" w:hAnsi="Courier" w:cs="Courier"/>
          <w:sz w:val="19"/>
          <w:szCs w:val="19"/>
          <w:lang w:val="en-IN"/>
        </w:rPr>
        <w:t>o</w:t>
      </w:r>
      <w:proofErr w:type="gramEnd"/>
      <w:r>
        <w:rPr>
          <w:rFonts w:ascii="Courier" w:hAnsi="Courier" w:cs="Courier"/>
          <w:sz w:val="19"/>
          <w:szCs w:val="19"/>
          <w:lang w:val="en-IN"/>
        </w:rPr>
        <w:t xml:space="preserve"> </w:t>
      </w:r>
      <w:r>
        <w:rPr>
          <w:sz w:val="19"/>
          <w:szCs w:val="19"/>
          <w:lang w:val="en-IN"/>
        </w:rPr>
        <w:t>Abusing cloud’s resources</w:t>
      </w:r>
    </w:p>
    <w:p w:rsidR="00104A2F" w:rsidRDefault="00104A2F" w:rsidP="00104A2F">
      <w:pPr>
        <w:spacing w:after="200"/>
        <w:jc w:val="both"/>
        <w:rPr>
          <w:rFonts w:eastAsiaTheme="minorHAnsi"/>
          <w:b/>
          <w:sz w:val="18"/>
          <w:szCs w:val="18"/>
          <w:lang w:val="en-IN"/>
        </w:rPr>
      </w:pPr>
      <w:proofErr w:type="gramStart"/>
      <w:r>
        <w:rPr>
          <w:rFonts w:eastAsiaTheme="minorHAnsi"/>
          <w:b/>
          <w:sz w:val="18"/>
          <w:szCs w:val="18"/>
          <w:lang w:val="en-IN"/>
        </w:rPr>
        <w:t>1.</w:t>
      </w:r>
      <w:r w:rsidRPr="00D0295D">
        <w:rPr>
          <w:rFonts w:eastAsiaTheme="minorHAnsi"/>
          <w:b/>
          <w:sz w:val="18"/>
          <w:szCs w:val="18"/>
          <w:lang w:val="en-IN"/>
        </w:rPr>
        <w:t>Data</w:t>
      </w:r>
      <w:proofErr w:type="gramEnd"/>
      <w:r w:rsidRPr="00D0295D">
        <w:rPr>
          <w:rFonts w:eastAsiaTheme="minorHAnsi"/>
          <w:b/>
          <w:sz w:val="18"/>
          <w:szCs w:val="18"/>
          <w:lang w:val="en-IN"/>
        </w:rPr>
        <w:t xml:space="preserve"> Issues: </w:t>
      </w:r>
      <w:r w:rsidRPr="00D0295D">
        <w:rPr>
          <w:rFonts w:eastAsiaTheme="minorHAnsi"/>
          <w:sz w:val="18"/>
          <w:szCs w:val="18"/>
          <w:lang w:val="en-IN"/>
        </w:rPr>
        <w:t>Whenever a data is on a cloud, anyone from anywhere anytime can access data from the cloud since data may be common, private and sensitive data in a cloud. So at the same time, many cloud computing service consumer and provider accesses and modify data.</w:t>
      </w:r>
    </w:p>
    <w:p w:rsidR="00104A2F" w:rsidRPr="00D0295D" w:rsidRDefault="00104A2F" w:rsidP="00104A2F">
      <w:pPr>
        <w:spacing w:after="200"/>
        <w:jc w:val="both"/>
        <w:rPr>
          <w:rFonts w:eastAsiaTheme="minorHAnsi"/>
          <w:b/>
          <w:sz w:val="18"/>
          <w:szCs w:val="18"/>
          <w:lang w:val="en-IN"/>
        </w:rPr>
      </w:pPr>
      <w:r w:rsidRPr="00D0295D">
        <w:rPr>
          <w:rFonts w:eastAsiaTheme="minorHAnsi"/>
          <w:sz w:val="18"/>
          <w:szCs w:val="18"/>
          <w:lang w:val="en-IN"/>
        </w:rPr>
        <w:t>Data steali</w:t>
      </w:r>
      <w:r>
        <w:rPr>
          <w:rFonts w:eastAsiaTheme="minorHAnsi"/>
          <w:sz w:val="18"/>
          <w:szCs w:val="18"/>
          <w:lang w:val="en-IN"/>
        </w:rPr>
        <w:t>ng is a one of serious issue [17</w:t>
      </w:r>
      <w:r w:rsidRPr="00D0295D">
        <w:rPr>
          <w:rFonts w:eastAsiaTheme="minorHAnsi"/>
          <w:sz w:val="18"/>
          <w:szCs w:val="18"/>
          <w:lang w:val="en-IN"/>
        </w:rPr>
        <w:t xml:space="preserve">] in a cloud computing environment. Many cloud service provider do not provide their own server instead they acquire server from other service providers due to it is cost affective and flexible for operation and cloud provider. So there is a much probability of data can be stolen from the external server. </w:t>
      </w:r>
    </w:p>
    <w:p w:rsidR="00104A2F" w:rsidRPr="00D0295D" w:rsidRDefault="00104A2F" w:rsidP="00104A2F">
      <w:pPr>
        <w:spacing w:after="200"/>
        <w:jc w:val="both"/>
        <w:rPr>
          <w:rFonts w:eastAsiaTheme="minorHAnsi"/>
          <w:sz w:val="18"/>
          <w:szCs w:val="18"/>
          <w:lang w:val="en-IN"/>
        </w:rPr>
      </w:pPr>
      <w:r w:rsidRPr="00D0295D">
        <w:rPr>
          <w:rFonts w:eastAsiaTheme="minorHAnsi"/>
          <w:sz w:val="18"/>
          <w:szCs w:val="18"/>
          <w:lang w:val="en-IN"/>
        </w:rPr>
        <w:t xml:space="preserve">Data loss is a common problem in cloud computing. If the cloud computing service provider shut down his services due some financial or legal problem then there will be a loss of data for the user. Moreover, data can be lost or damage or corrupted due to miss happening, natural disaster, and fire. </w:t>
      </w:r>
    </w:p>
    <w:p w:rsidR="00104A2F" w:rsidRPr="00D0295D" w:rsidRDefault="00104A2F" w:rsidP="00104A2F">
      <w:pPr>
        <w:spacing w:after="200"/>
        <w:jc w:val="both"/>
        <w:rPr>
          <w:rFonts w:eastAsiaTheme="minorHAnsi"/>
          <w:sz w:val="18"/>
          <w:szCs w:val="18"/>
          <w:lang w:val="en-IN"/>
        </w:rPr>
      </w:pPr>
      <w:r w:rsidRPr="00D0295D">
        <w:rPr>
          <w:rFonts w:eastAsiaTheme="minorHAnsi"/>
          <w:sz w:val="18"/>
          <w:szCs w:val="18"/>
          <w:lang w:val="en-IN"/>
        </w:rPr>
        <w:t xml:space="preserve">Solution: “Data protection in cloud computing is very important factor it could be complicated for the cloud customer to efficiently check the </w:t>
      </w:r>
      <w:proofErr w:type="spellStart"/>
      <w:r w:rsidRPr="00D0295D">
        <w:rPr>
          <w:rFonts w:eastAsiaTheme="minorHAnsi"/>
          <w:sz w:val="18"/>
          <w:szCs w:val="18"/>
          <w:lang w:val="en-IN"/>
        </w:rPr>
        <w:t>behavior</w:t>
      </w:r>
      <w:proofErr w:type="spellEnd"/>
      <w:r w:rsidRPr="00D0295D">
        <w:rPr>
          <w:rFonts w:eastAsiaTheme="minorHAnsi"/>
          <w:sz w:val="18"/>
          <w:szCs w:val="18"/>
          <w:lang w:val="en-IN"/>
        </w:rPr>
        <w:t xml:space="preserve"> of the cloud supplier and as a result he is confident that data is handled. Also very efficient data integrity method</w:t>
      </w:r>
      <w:r>
        <w:rPr>
          <w:rFonts w:eastAsiaTheme="minorHAnsi"/>
          <w:sz w:val="18"/>
          <w:szCs w:val="18"/>
          <w:lang w:val="en-IN"/>
        </w:rPr>
        <w:t xml:space="preserve"> [15</w:t>
      </w:r>
      <w:r w:rsidRPr="00D0295D">
        <w:rPr>
          <w:rFonts w:eastAsiaTheme="minorHAnsi"/>
          <w:sz w:val="18"/>
          <w:szCs w:val="18"/>
          <w:lang w:val="en-IN"/>
        </w:rPr>
        <w:t>] in cloud computing.”</w:t>
      </w:r>
    </w:p>
    <w:p w:rsidR="00104A2F" w:rsidRPr="00D0295D" w:rsidRDefault="00104A2F" w:rsidP="00104A2F">
      <w:pPr>
        <w:spacing w:after="200"/>
        <w:jc w:val="both"/>
        <w:rPr>
          <w:rFonts w:eastAsiaTheme="minorHAnsi"/>
          <w:b/>
          <w:sz w:val="18"/>
          <w:szCs w:val="18"/>
          <w:lang w:val="en-IN"/>
        </w:rPr>
      </w:pPr>
      <w:r w:rsidRPr="00D0295D">
        <w:rPr>
          <w:rFonts w:eastAsiaTheme="minorHAnsi"/>
          <w:b/>
          <w:sz w:val="18"/>
          <w:szCs w:val="18"/>
          <w:lang w:val="en-IN"/>
        </w:rPr>
        <w:t xml:space="preserve">2. Privacy Issues: </w:t>
      </w:r>
      <w:r w:rsidRPr="00D0295D">
        <w:rPr>
          <w:rFonts w:eastAsiaTheme="minorHAnsi"/>
          <w:sz w:val="18"/>
          <w:szCs w:val="18"/>
          <w:lang w:val="en-IN"/>
        </w:rPr>
        <w:t>The cloud computing service provider must make sure that the customer personal information is well secured from other providers, customer and user. As most of the servers are external, the cloud service provider should make sure who is accessing the data and who is maintaining the server so that it enable the provider to protect the customer’s personal information.</w:t>
      </w:r>
    </w:p>
    <w:p w:rsidR="00104A2F" w:rsidRPr="00D0295D" w:rsidRDefault="00104A2F" w:rsidP="00104A2F">
      <w:pPr>
        <w:spacing w:after="200"/>
        <w:jc w:val="both"/>
        <w:rPr>
          <w:rFonts w:eastAsiaTheme="minorHAnsi"/>
          <w:sz w:val="18"/>
          <w:szCs w:val="18"/>
          <w:lang w:val="en-IN"/>
        </w:rPr>
      </w:pPr>
      <w:r w:rsidRPr="00D0295D">
        <w:rPr>
          <w:rFonts w:eastAsiaTheme="minorHAnsi"/>
          <w:b/>
          <w:sz w:val="18"/>
          <w:szCs w:val="18"/>
          <w:lang w:val="en-IN"/>
        </w:rPr>
        <w:t>Solution:</w:t>
      </w:r>
      <w:r w:rsidRPr="00D0295D">
        <w:rPr>
          <w:rFonts w:eastAsiaTheme="minorHAnsi"/>
          <w:sz w:val="18"/>
          <w:szCs w:val="18"/>
          <w:lang w:val="en-IN"/>
        </w:rPr>
        <w:t xml:space="preserve"> “Authentication [7] is a best solution for the privacy issue. Authentication and access control are more important than ever since the cloud and all of its data are accessible to anyone over the Internet.”</w:t>
      </w:r>
    </w:p>
    <w:p w:rsidR="00104A2F" w:rsidRPr="00D0295D" w:rsidRDefault="00104A2F" w:rsidP="00104A2F">
      <w:pPr>
        <w:spacing w:after="200"/>
        <w:jc w:val="both"/>
        <w:rPr>
          <w:rFonts w:eastAsiaTheme="minorHAnsi"/>
          <w:b/>
          <w:sz w:val="18"/>
          <w:szCs w:val="18"/>
          <w:lang w:val="en-IN"/>
        </w:rPr>
      </w:pPr>
      <w:proofErr w:type="gramStart"/>
      <w:r w:rsidRPr="00D0295D">
        <w:rPr>
          <w:rFonts w:eastAsiaTheme="minorHAnsi"/>
          <w:b/>
          <w:sz w:val="18"/>
          <w:szCs w:val="18"/>
          <w:lang w:val="en-IN"/>
        </w:rPr>
        <w:t>3.Infected</w:t>
      </w:r>
      <w:proofErr w:type="gramEnd"/>
      <w:r w:rsidRPr="00D0295D">
        <w:rPr>
          <w:rFonts w:eastAsiaTheme="minorHAnsi"/>
          <w:b/>
          <w:sz w:val="18"/>
          <w:szCs w:val="18"/>
          <w:lang w:val="en-IN"/>
        </w:rPr>
        <w:t xml:space="preserve"> Application: </w:t>
      </w:r>
    </w:p>
    <w:p w:rsidR="00104A2F" w:rsidRPr="00D0295D" w:rsidRDefault="00104A2F" w:rsidP="00104A2F">
      <w:pPr>
        <w:spacing w:after="200"/>
        <w:jc w:val="both"/>
        <w:rPr>
          <w:rFonts w:eastAsiaTheme="minorHAnsi"/>
          <w:sz w:val="18"/>
          <w:szCs w:val="18"/>
          <w:lang w:val="en-IN"/>
        </w:rPr>
      </w:pPr>
      <w:r w:rsidRPr="00D0295D">
        <w:rPr>
          <w:rFonts w:eastAsiaTheme="minorHAnsi"/>
          <w:sz w:val="18"/>
          <w:szCs w:val="18"/>
          <w:lang w:val="en-IN"/>
        </w:rPr>
        <w:t>Any malicious user from uploading any infected application onto the cloud which will severely affect the customer and cloud computing service.</w:t>
      </w:r>
    </w:p>
    <w:p w:rsidR="00104A2F" w:rsidRPr="00D0295D" w:rsidRDefault="00104A2F" w:rsidP="00104A2F">
      <w:pPr>
        <w:spacing w:after="200"/>
        <w:jc w:val="both"/>
        <w:rPr>
          <w:rFonts w:eastAsiaTheme="minorHAnsi"/>
          <w:sz w:val="18"/>
          <w:szCs w:val="18"/>
          <w:lang w:val="en-IN"/>
        </w:rPr>
      </w:pPr>
      <w:r w:rsidRPr="00D0295D">
        <w:rPr>
          <w:rFonts w:eastAsiaTheme="minorHAnsi"/>
          <w:b/>
          <w:sz w:val="18"/>
          <w:szCs w:val="18"/>
          <w:lang w:val="en-IN"/>
        </w:rPr>
        <w:t>Solution:</w:t>
      </w:r>
      <w:r>
        <w:rPr>
          <w:rFonts w:eastAsiaTheme="minorHAnsi"/>
          <w:sz w:val="18"/>
          <w:szCs w:val="18"/>
          <w:lang w:val="en-IN"/>
        </w:rPr>
        <w:t xml:space="preserve"> “To prevent [9</w:t>
      </w:r>
      <w:r w:rsidRPr="00D0295D">
        <w:rPr>
          <w:rFonts w:eastAsiaTheme="minorHAnsi"/>
          <w:sz w:val="18"/>
          <w:szCs w:val="18"/>
          <w:lang w:val="en-IN"/>
        </w:rPr>
        <w:t>] cloud computing service provider should have the complete access to the server with all rights for the purpose of monitoring and maintenance of server.”</w:t>
      </w:r>
    </w:p>
    <w:p w:rsidR="00104A2F" w:rsidRPr="00D0295D" w:rsidRDefault="00104A2F" w:rsidP="00104A2F">
      <w:pPr>
        <w:spacing w:after="200"/>
        <w:jc w:val="both"/>
        <w:rPr>
          <w:rFonts w:eastAsiaTheme="minorHAnsi"/>
          <w:b/>
          <w:sz w:val="18"/>
          <w:szCs w:val="18"/>
          <w:lang w:val="en-IN"/>
        </w:rPr>
      </w:pPr>
      <w:r w:rsidRPr="00D0295D">
        <w:rPr>
          <w:rFonts w:eastAsiaTheme="minorHAnsi"/>
          <w:b/>
          <w:sz w:val="18"/>
          <w:szCs w:val="18"/>
          <w:lang w:val="en-IN"/>
        </w:rPr>
        <w:t>4. Security issues:</w:t>
      </w:r>
    </w:p>
    <w:p w:rsidR="00104A2F" w:rsidRPr="00D0295D" w:rsidRDefault="00104A2F" w:rsidP="00104A2F">
      <w:pPr>
        <w:spacing w:after="200"/>
        <w:jc w:val="both"/>
        <w:rPr>
          <w:rFonts w:eastAsiaTheme="minorHAnsi"/>
          <w:sz w:val="18"/>
          <w:szCs w:val="18"/>
          <w:lang w:val="en-IN"/>
        </w:rPr>
      </w:pPr>
      <w:r w:rsidRPr="00D0295D">
        <w:rPr>
          <w:rFonts w:eastAsiaTheme="minorHAnsi"/>
          <w:sz w:val="18"/>
          <w:szCs w:val="18"/>
          <w:lang w:val="en-IN"/>
        </w:rPr>
        <w:lastRenderedPageBreak/>
        <w:t xml:space="preserve">Cloud computing security must be done on two levels. One is on provider level and another is on user level. The user should make sure that there should not be any loss of data or stealing or tampering of data for other users who are using the same cloud due to its action. </w:t>
      </w:r>
    </w:p>
    <w:p w:rsidR="00104A2F" w:rsidRPr="00D0295D" w:rsidRDefault="00104A2F" w:rsidP="00104A2F">
      <w:pPr>
        <w:spacing w:after="200"/>
        <w:jc w:val="both"/>
        <w:rPr>
          <w:rFonts w:eastAsiaTheme="minorHAnsi"/>
          <w:sz w:val="18"/>
          <w:szCs w:val="18"/>
          <w:lang w:val="en-IN"/>
        </w:rPr>
      </w:pPr>
      <w:r w:rsidRPr="00D0295D">
        <w:rPr>
          <w:rFonts w:eastAsiaTheme="minorHAnsi"/>
          <w:b/>
          <w:sz w:val="18"/>
          <w:szCs w:val="18"/>
          <w:lang w:val="en-IN"/>
        </w:rPr>
        <w:t>Solution:</w:t>
      </w:r>
      <w:r w:rsidRPr="00D0295D">
        <w:rPr>
          <w:rFonts w:eastAsiaTheme="minorHAnsi"/>
          <w:sz w:val="18"/>
          <w:szCs w:val="18"/>
          <w:lang w:val="en-IN"/>
        </w:rPr>
        <w:t xml:space="preserve"> “Cloud computing service provider should make sure tha</w:t>
      </w:r>
      <w:r>
        <w:rPr>
          <w:rFonts w:eastAsiaTheme="minorHAnsi"/>
          <w:sz w:val="18"/>
          <w:szCs w:val="18"/>
          <w:lang w:val="en-IN"/>
        </w:rPr>
        <w:t>t the server is well secured [16</w:t>
      </w:r>
      <w:r w:rsidRPr="00D0295D">
        <w:rPr>
          <w:rFonts w:eastAsiaTheme="minorHAnsi"/>
          <w:sz w:val="18"/>
          <w:szCs w:val="18"/>
          <w:lang w:val="en-IN"/>
        </w:rPr>
        <w:t xml:space="preserve">] from all the external threats it may come across. </w:t>
      </w:r>
      <w:proofErr w:type="gramStart"/>
      <w:r w:rsidRPr="00D0295D">
        <w:rPr>
          <w:rFonts w:eastAsiaTheme="minorHAnsi"/>
          <w:sz w:val="18"/>
          <w:szCs w:val="18"/>
          <w:lang w:val="en-IN"/>
        </w:rPr>
        <w:t>Even though the cloud computing service provider has provided a good security layer for the customer and user.</w:t>
      </w:r>
      <w:proofErr w:type="gramEnd"/>
      <w:r w:rsidRPr="00D0295D">
        <w:rPr>
          <w:rFonts w:eastAsiaTheme="minorHAnsi"/>
          <w:sz w:val="18"/>
          <w:szCs w:val="18"/>
          <w:lang w:val="en-IN"/>
        </w:rPr>
        <w:t xml:space="preserve"> A cloud is good only when there is a good security provided by the service provider to the user.”</w:t>
      </w:r>
    </w:p>
    <w:p w:rsidR="00104A2F" w:rsidRPr="00D0295D" w:rsidRDefault="00104A2F" w:rsidP="00104A2F">
      <w:pPr>
        <w:spacing w:after="200"/>
        <w:jc w:val="both"/>
        <w:rPr>
          <w:rFonts w:eastAsiaTheme="minorHAnsi"/>
          <w:b/>
          <w:sz w:val="18"/>
          <w:szCs w:val="18"/>
          <w:lang w:val="en-IN"/>
        </w:rPr>
      </w:pPr>
      <w:r w:rsidRPr="00D0295D">
        <w:rPr>
          <w:rFonts w:eastAsiaTheme="minorHAnsi"/>
          <w:b/>
          <w:sz w:val="18"/>
          <w:szCs w:val="18"/>
          <w:lang w:val="en-IN"/>
        </w:rPr>
        <w:t xml:space="preserve">5. Trust Issues: </w:t>
      </w:r>
    </w:p>
    <w:p w:rsidR="00104A2F" w:rsidRPr="00957CF9" w:rsidRDefault="00104A2F" w:rsidP="00104A2F">
      <w:pPr>
        <w:spacing w:after="200"/>
        <w:jc w:val="both"/>
        <w:rPr>
          <w:rFonts w:eastAsiaTheme="minorHAnsi"/>
          <w:sz w:val="18"/>
          <w:szCs w:val="18"/>
          <w:lang w:val="en-IN"/>
        </w:rPr>
      </w:pPr>
      <w:r w:rsidRPr="00D0295D">
        <w:rPr>
          <w:rFonts w:eastAsiaTheme="minorHAnsi"/>
          <w:sz w:val="18"/>
          <w:szCs w:val="18"/>
          <w:lang w:val="en-IN"/>
        </w:rPr>
        <w:t xml:space="preserve">Trust is very necessary aspect in business. Still cloud is failed to make trust between customer and provider. So the vendor uses this </w:t>
      </w:r>
      <w:proofErr w:type="spellStart"/>
      <w:r w:rsidRPr="00D0295D">
        <w:rPr>
          <w:rFonts w:eastAsiaTheme="minorHAnsi"/>
          <w:sz w:val="18"/>
          <w:szCs w:val="18"/>
          <w:lang w:val="en-IN"/>
        </w:rPr>
        <w:t>marvelous</w:t>
      </w:r>
      <w:proofErr w:type="spellEnd"/>
      <w:r w:rsidRPr="00D0295D">
        <w:rPr>
          <w:rFonts w:eastAsiaTheme="minorHAnsi"/>
          <w:sz w:val="18"/>
          <w:szCs w:val="18"/>
          <w:lang w:val="en-IN"/>
        </w:rPr>
        <w:t xml:space="preserve"> application should make trust. Weak trust relationship and lack of customer trust cause many problems during deployment of cloud services.</w:t>
      </w:r>
    </w:p>
    <w:p w:rsidR="00104A2F" w:rsidRDefault="00104A2F" w:rsidP="00104A2F">
      <w:pPr>
        <w:numPr>
          <w:ilvl w:val="0"/>
          <w:numId w:val="19"/>
        </w:numPr>
        <w:spacing w:after="240"/>
        <w:ind w:right="93"/>
        <w:jc w:val="both"/>
        <w:rPr>
          <w:b/>
          <w:color w:val="000000"/>
          <w:spacing w:val="3"/>
          <w:sz w:val="18"/>
          <w:szCs w:val="18"/>
        </w:rPr>
      </w:pPr>
      <w:r>
        <w:rPr>
          <w:b/>
          <w:color w:val="000000"/>
          <w:spacing w:val="3"/>
          <w:sz w:val="18"/>
          <w:szCs w:val="18"/>
        </w:rPr>
        <w:t>Security in Cloud Computing</w:t>
      </w:r>
    </w:p>
    <w:p w:rsidR="00104A2F" w:rsidRPr="00904067" w:rsidRDefault="00104A2F" w:rsidP="00104A2F">
      <w:pPr>
        <w:pStyle w:val="NoSpacing"/>
        <w:jc w:val="both"/>
        <w:rPr>
          <w:rFonts w:ascii="Times New Roman" w:eastAsiaTheme="minorEastAsia" w:hAnsi="Times New Roman"/>
          <w:sz w:val="18"/>
          <w:szCs w:val="18"/>
        </w:rPr>
      </w:pPr>
      <w:proofErr w:type="spellStart"/>
      <w:r>
        <w:rPr>
          <w:b/>
          <w:color w:val="000000"/>
          <w:spacing w:val="3"/>
          <w:sz w:val="18"/>
          <w:szCs w:val="18"/>
        </w:rPr>
        <w:t>Diffie</w:t>
      </w:r>
      <w:proofErr w:type="spellEnd"/>
      <w:r>
        <w:rPr>
          <w:b/>
          <w:color w:val="000000"/>
          <w:spacing w:val="3"/>
          <w:sz w:val="18"/>
          <w:szCs w:val="18"/>
        </w:rPr>
        <w:t xml:space="preserve"> Hellman Algorithm</w:t>
      </w:r>
      <w:r>
        <w:rPr>
          <w:rFonts w:ascii="Times New Roman" w:hAnsi="Times New Roman"/>
          <w:b/>
          <w:color w:val="000000"/>
          <w:spacing w:val="3"/>
          <w:sz w:val="18"/>
          <w:szCs w:val="18"/>
        </w:rPr>
        <w:t xml:space="preserve">: </w:t>
      </w:r>
      <w:proofErr w:type="spellStart"/>
      <w:r w:rsidRPr="00904067">
        <w:rPr>
          <w:rFonts w:ascii="Times New Roman" w:eastAsiaTheme="minorEastAsia" w:hAnsi="Times New Roman"/>
          <w:sz w:val="18"/>
          <w:szCs w:val="18"/>
        </w:rPr>
        <w:t>Diffie</w:t>
      </w:r>
      <w:proofErr w:type="spellEnd"/>
      <w:r w:rsidRPr="00904067">
        <w:rPr>
          <w:rFonts w:ascii="Times New Roman" w:eastAsiaTheme="minorEastAsia" w:hAnsi="Times New Roman"/>
          <w:sz w:val="18"/>
          <w:szCs w:val="18"/>
        </w:rPr>
        <w:t xml:space="preserve"> Hellman was the first key algorithm ever invented, in 1976. </w:t>
      </w:r>
      <w:proofErr w:type="spellStart"/>
      <w:r w:rsidRPr="00904067">
        <w:rPr>
          <w:rFonts w:ascii="Times New Roman" w:eastAsiaTheme="minorEastAsia" w:hAnsi="Times New Roman"/>
          <w:sz w:val="18"/>
          <w:szCs w:val="18"/>
        </w:rPr>
        <w:t>Diffie</w:t>
      </w:r>
      <w:proofErr w:type="spellEnd"/>
      <w:r w:rsidRPr="00904067">
        <w:rPr>
          <w:rFonts w:ascii="Times New Roman" w:eastAsiaTheme="minorEastAsia" w:hAnsi="Times New Roman"/>
          <w:sz w:val="18"/>
          <w:szCs w:val="18"/>
        </w:rPr>
        <w:t xml:space="preserve"> Hellm</w:t>
      </w:r>
      <w:r>
        <w:rPr>
          <w:rFonts w:ascii="Times New Roman" w:eastAsiaTheme="minorEastAsia" w:hAnsi="Times New Roman"/>
          <w:sz w:val="18"/>
          <w:szCs w:val="18"/>
        </w:rPr>
        <w:t>an key agreement protocol is [3</w:t>
      </w:r>
      <w:r w:rsidRPr="00904067">
        <w:rPr>
          <w:rFonts w:ascii="Times New Roman" w:eastAsiaTheme="minorEastAsia" w:hAnsi="Times New Roman"/>
          <w:sz w:val="18"/>
          <w:szCs w:val="18"/>
        </w:rPr>
        <w:t>]:</w:t>
      </w:r>
    </w:p>
    <w:p w:rsidR="00104A2F" w:rsidRPr="00904067" w:rsidRDefault="00104A2F" w:rsidP="00104A2F">
      <w:pPr>
        <w:jc w:val="both"/>
        <w:rPr>
          <w:rFonts w:eastAsiaTheme="minorEastAsia"/>
          <w:sz w:val="18"/>
          <w:szCs w:val="18"/>
          <w:lang w:val="en-IN" w:eastAsia="en-IN"/>
        </w:rPr>
      </w:pPr>
      <w:r w:rsidRPr="00904067">
        <w:rPr>
          <w:rFonts w:eastAsiaTheme="minorEastAsia"/>
          <w:sz w:val="18"/>
          <w:szCs w:val="18"/>
          <w:lang w:val="en-IN" w:eastAsia="en-IN"/>
        </w:rPr>
        <w:t>Exponential key agreement</w:t>
      </w:r>
    </w:p>
    <w:p w:rsidR="00104A2F" w:rsidRPr="00904067" w:rsidRDefault="00104A2F" w:rsidP="00104A2F">
      <w:pPr>
        <w:jc w:val="both"/>
        <w:rPr>
          <w:rFonts w:eastAsiaTheme="minorEastAsia"/>
          <w:sz w:val="18"/>
          <w:szCs w:val="18"/>
          <w:lang w:val="en-IN" w:eastAsia="en-IN"/>
        </w:rPr>
      </w:pPr>
      <w:r w:rsidRPr="00904067">
        <w:rPr>
          <w:rFonts w:eastAsiaTheme="minorEastAsia"/>
          <w:sz w:val="18"/>
          <w:szCs w:val="18"/>
          <w:lang w:val="en-IN" w:eastAsia="en-IN"/>
        </w:rPr>
        <w:t xml:space="preserve">Allows two users to </w:t>
      </w:r>
      <w:proofErr w:type="spellStart"/>
      <w:r w:rsidRPr="00904067">
        <w:rPr>
          <w:rFonts w:eastAsiaTheme="minorEastAsia"/>
          <w:sz w:val="18"/>
          <w:szCs w:val="18"/>
          <w:lang w:val="en-IN" w:eastAsia="en-IN"/>
        </w:rPr>
        <w:t>exchan</w:t>
      </w:r>
      <w:r>
        <w:rPr>
          <w:rFonts w:eastAsiaTheme="minorEastAsia"/>
          <w:sz w:val="18"/>
          <w:szCs w:val="18"/>
          <w:lang w:val="en-IN" w:eastAsia="en-IN"/>
        </w:rPr>
        <w:t>ss</w:t>
      </w:r>
      <w:r w:rsidRPr="00904067">
        <w:rPr>
          <w:rFonts w:eastAsiaTheme="minorEastAsia"/>
          <w:sz w:val="18"/>
          <w:szCs w:val="18"/>
          <w:lang w:val="en-IN" w:eastAsia="en-IN"/>
        </w:rPr>
        <w:t>ge</w:t>
      </w:r>
      <w:proofErr w:type="spellEnd"/>
      <w:r w:rsidRPr="00904067">
        <w:rPr>
          <w:rFonts w:eastAsiaTheme="minorEastAsia"/>
          <w:sz w:val="18"/>
          <w:szCs w:val="18"/>
          <w:lang w:val="en-IN" w:eastAsia="en-IN"/>
        </w:rPr>
        <w:t xml:space="preserve"> a secret key</w:t>
      </w:r>
    </w:p>
    <w:p w:rsidR="00104A2F" w:rsidRPr="00904067" w:rsidRDefault="00104A2F" w:rsidP="00104A2F">
      <w:pPr>
        <w:jc w:val="both"/>
        <w:rPr>
          <w:rFonts w:eastAsiaTheme="minorEastAsia"/>
          <w:sz w:val="18"/>
          <w:szCs w:val="18"/>
          <w:lang w:val="en-IN" w:eastAsia="en-IN"/>
        </w:rPr>
      </w:pPr>
      <w:r w:rsidRPr="00904067">
        <w:rPr>
          <w:rFonts w:eastAsiaTheme="minorEastAsia"/>
          <w:sz w:val="18"/>
          <w:szCs w:val="18"/>
          <w:lang w:val="en-IN" w:eastAsia="en-IN"/>
        </w:rPr>
        <w:t>Requires no prior secrets</w:t>
      </w:r>
    </w:p>
    <w:p w:rsidR="00104A2F" w:rsidRPr="00904067" w:rsidRDefault="00104A2F" w:rsidP="00104A2F">
      <w:pPr>
        <w:jc w:val="both"/>
        <w:rPr>
          <w:rFonts w:eastAsiaTheme="minorEastAsia"/>
          <w:sz w:val="18"/>
          <w:szCs w:val="18"/>
          <w:lang w:val="en-IN" w:eastAsia="en-IN"/>
        </w:rPr>
      </w:pPr>
      <w:r w:rsidRPr="00904067">
        <w:rPr>
          <w:rFonts w:eastAsiaTheme="minorEastAsia"/>
          <w:sz w:val="18"/>
          <w:szCs w:val="18"/>
          <w:lang w:val="en-IN" w:eastAsia="en-IN"/>
        </w:rPr>
        <w:t>Real-time over an untrusted network</w:t>
      </w:r>
    </w:p>
    <w:p w:rsidR="00104A2F" w:rsidRPr="00904067" w:rsidRDefault="00104A2F" w:rsidP="00104A2F">
      <w:pPr>
        <w:jc w:val="both"/>
        <w:rPr>
          <w:rFonts w:eastAsiaTheme="minorEastAsia"/>
          <w:sz w:val="18"/>
          <w:szCs w:val="18"/>
          <w:lang w:val="en-IN" w:eastAsia="en-IN"/>
        </w:rPr>
      </w:pPr>
      <w:r w:rsidRPr="00904067">
        <w:rPr>
          <w:rFonts w:eastAsiaTheme="minorEastAsia"/>
          <w:sz w:val="18"/>
          <w:szCs w:val="18"/>
          <w:lang w:val="en-IN" w:eastAsia="en-IN"/>
        </w:rPr>
        <w:t xml:space="preserve">Definition of </w:t>
      </w:r>
      <w:proofErr w:type="spellStart"/>
      <w:r w:rsidRPr="00904067">
        <w:rPr>
          <w:rFonts w:eastAsiaTheme="minorEastAsia"/>
          <w:sz w:val="18"/>
          <w:szCs w:val="18"/>
          <w:lang w:val="en-IN" w:eastAsia="en-IN"/>
        </w:rPr>
        <w:t>Diffie</w:t>
      </w:r>
      <w:proofErr w:type="spellEnd"/>
      <w:r w:rsidRPr="00904067">
        <w:rPr>
          <w:rFonts w:eastAsiaTheme="minorEastAsia"/>
          <w:sz w:val="18"/>
          <w:szCs w:val="18"/>
          <w:lang w:val="en-IN" w:eastAsia="en-IN"/>
        </w:rPr>
        <w:t xml:space="preserve"> Hellman: Let n be a prime number and p be an integer. The </w:t>
      </w:r>
      <w:proofErr w:type="spellStart"/>
      <w:r w:rsidRPr="00904067">
        <w:rPr>
          <w:rFonts w:eastAsiaTheme="minorEastAsia"/>
          <w:sz w:val="18"/>
          <w:szCs w:val="18"/>
          <w:lang w:val="en-IN" w:eastAsia="en-IN"/>
        </w:rPr>
        <w:t>Diffie</w:t>
      </w:r>
      <w:proofErr w:type="spellEnd"/>
      <w:r w:rsidRPr="00904067">
        <w:rPr>
          <w:rFonts w:eastAsiaTheme="minorEastAsia"/>
          <w:sz w:val="18"/>
          <w:szCs w:val="18"/>
          <w:lang w:val="en-IN" w:eastAsia="en-IN"/>
        </w:rPr>
        <w:t xml:space="preserve"> Hellman Problem (DHP) is the problem of computing the value of </w:t>
      </w:r>
      <m:oMath>
        <m:sSup>
          <m:sSupPr>
            <m:ctrlPr>
              <w:rPr>
                <w:rFonts w:ascii="Cambria Math" w:eastAsiaTheme="minorEastAsia" w:hAnsi="Cambria Math"/>
                <w:i/>
                <w:sz w:val="18"/>
                <w:szCs w:val="18"/>
                <w:lang w:val="en-IN" w:eastAsia="en-IN"/>
              </w:rPr>
            </m:ctrlPr>
          </m:sSupPr>
          <m:e>
            <m:r>
              <w:rPr>
                <w:rFonts w:ascii="Cambria Math" w:eastAsiaTheme="minorEastAsia" w:hAnsi="Cambria Math"/>
                <w:sz w:val="18"/>
                <w:szCs w:val="18"/>
                <w:lang w:val="en-IN" w:eastAsia="en-IN"/>
              </w:rPr>
              <m:t>p</m:t>
            </m:r>
          </m:e>
          <m:sup>
            <m:r>
              <w:rPr>
                <w:rFonts w:ascii="Cambria Math" w:eastAsiaTheme="minorEastAsia" w:hAnsi="Cambria Math"/>
                <w:sz w:val="18"/>
                <w:szCs w:val="18"/>
                <w:lang w:val="en-IN" w:eastAsia="en-IN"/>
              </w:rPr>
              <m:t>ab</m:t>
            </m:r>
          </m:sup>
        </m:sSup>
      </m:oMath>
      <w:r w:rsidRPr="00904067">
        <w:rPr>
          <w:rFonts w:eastAsiaTheme="minorEastAsia"/>
          <w:sz w:val="18"/>
          <w:szCs w:val="18"/>
          <w:lang w:val="en-IN" w:eastAsia="en-IN"/>
        </w:rPr>
        <w:t xml:space="preserve">(mod n) from the known values of </w:t>
      </w:r>
      <m:oMath>
        <m:sSup>
          <m:sSupPr>
            <m:ctrlPr>
              <w:rPr>
                <w:rFonts w:ascii="Cambria Math" w:eastAsiaTheme="minorEastAsia" w:hAnsi="Cambria Math"/>
                <w:i/>
                <w:sz w:val="18"/>
                <w:szCs w:val="18"/>
                <w:lang w:val="en-IN" w:eastAsia="en-IN"/>
              </w:rPr>
            </m:ctrlPr>
          </m:sSupPr>
          <m:e>
            <m:r>
              <w:rPr>
                <w:rFonts w:ascii="Cambria Math" w:eastAsiaTheme="minorEastAsia" w:hAnsi="Cambria Math"/>
                <w:sz w:val="18"/>
                <w:szCs w:val="18"/>
                <w:lang w:val="en-IN" w:eastAsia="en-IN"/>
              </w:rPr>
              <m:t>p</m:t>
            </m:r>
          </m:e>
          <m:sup>
            <m:r>
              <w:rPr>
                <w:rFonts w:ascii="Cambria Math" w:eastAsiaTheme="minorEastAsia" w:hAnsi="Cambria Math"/>
                <w:sz w:val="18"/>
                <w:szCs w:val="18"/>
                <w:lang w:val="en-IN" w:eastAsia="en-IN"/>
              </w:rPr>
              <m:t>a</m:t>
            </m:r>
          </m:sup>
        </m:sSup>
      </m:oMath>
      <w:r w:rsidRPr="00904067">
        <w:rPr>
          <w:rFonts w:eastAsiaTheme="minorEastAsia"/>
          <w:sz w:val="18"/>
          <w:szCs w:val="18"/>
          <w:lang w:val="en-IN" w:eastAsia="en-IN"/>
        </w:rPr>
        <w:t xml:space="preserve"> (mod n) and </w:t>
      </w:r>
      <m:oMath>
        <m:sSup>
          <m:sSupPr>
            <m:ctrlPr>
              <w:rPr>
                <w:rFonts w:ascii="Cambria Math" w:eastAsiaTheme="minorEastAsia" w:hAnsi="Cambria Math"/>
                <w:i/>
                <w:sz w:val="18"/>
                <w:szCs w:val="18"/>
                <w:lang w:val="en-IN" w:eastAsia="en-IN"/>
              </w:rPr>
            </m:ctrlPr>
          </m:sSupPr>
          <m:e>
            <m:r>
              <w:rPr>
                <w:rFonts w:ascii="Cambria Math" w:eastAsiaTheme="minorEastAsia" w:hAnsi="Cambria Math"/>
                <w:sz w:val="18"/>
                <w:szCs w:val="18"/>
                <w:lang w:val="en-IN" w:eastAsia="en-IN"/>
              </w:rPr>
              <m:t>p</m:t>
            </m:r>
          </m:e>
          <m:sup>
            <m:r>
              <w:rPr>
                <w:rFonts w:ascii="Cambria Math" w:eastAsiaTheme="minorEastAsia" w:hAnsi="Cambria Math"/>
                <w:sz w:val="18"/>
                <w:szCs w:val="18"/>
                <w:lang w:val="en-IN" w:eastAsia="en-IN"/>
              </w:rPr>
              <m:t>b</m:t>
            </m:r>
          </m:sup>
        </m:sSup>
      </m:oMath>
      <w:r w:rsidRPr="00904067">
        <w:rPr>
          <w:rFonts w:eastAsiaTheme="minorEastAsia"/>
          <w:sz w:val="18"/>
          <w:szCs w:val="18"/>
          <w:lang w:val="en-IN" w:eastAsia="en-IN"/>
        </w:rPr>
        <w:t>(mod n). The setup of Diffie Hellman algorithm</w:t>
      </w:r>
    </w:p>
    <w:p w:rsidR="00104A2F" w:rsidRPr="00904067" w:rsidRDefault="00104A2F" w:rsidP="00104A2F">
      <w:pPr>
        <w:numPr>
          <w:ilvl w:val="0"/>
          <w:numId w:val="20"/>
        </w:numPr>
        <w:spacing w:after="200"/>
        <w:jc w:val="both"/>
        <w:rPr>
          <w:rFonts w:eastAsiaTheme="minorEastAsia"/>
          <w:sz w:val="18"/>
          <w:szCs w:val="18"/>
          <w:lang w:val="en-IN" w:eastAsia="en-IN"/>
        </w:rPr>
      </w:pPr>
      <w:r w:rsidRPr="00904067">
        <w:rPr>
          <w:rFonts w:eastAsiaTheme="minorEastAsia"/>
          <w:sz w:val="18"/>
          <w:szCs w:val="18"/>
          <w:lang w:val="en-IN" w:eastAsia="en-IN"/>
        </w:rPr>
        <w:t>Suppose we have two parties Master and Slave, they want to communicate to each other.</w:t>
      </w:r>
    </w:p>
    <w:p w:rsidR="00104A2F" w:rsidRPr="00904067" w:rsidRDefault="00104A2F" w:rsidP="00104A2F">
      <w:pPr>
        <w:numPr>
          <w:ilvl w:val="0"/>
          <w:numId w:val="20"/>
        </w:numPr>
        <w:spacing w:after="200"/>
        <w:jc w:val="both"/>
        <w:rPr>
          <w:rFonts w:eastAsiaTheme="minorEastAsia"/>
          <w:sz w:val="18"/>
          <w:szCs w:val="18"/>
          <w:lang w:val="en-IN" w:eastAsia="en-IN"/>
        </w:rPr>
      </w:pPr>
      <w:r w:rsidRPr="00904067">
        <w:rPr>
          <w:rFonts w:eastAsiaTheme="minorEastAsia"/>
          <w:sz w:val="18"/>
          <w:szCs w:val="18"/>
          <w:lang w:val="en-IN" w:eastAsia="en-IN"/>
        </w:rPr>
        <w:t>They do not want the eavesdropper to know their message.</w:t>
      </w:r>
    </w:p>
    <w:p w:rsidR="00104A2F" w:rsidRPr="00904067" w:rsidRDefault="00104A2F" w:rsidP="00104A2F">
      <w:pPr>
        <w:numPr>
          <w:ilvl w:val="0"/>
          <w:numId w:val="20"/>
        </w:numPr>
        <w:spacing w:after="200"/>
        <w:jc w:val="both"/>
        <w:rPr>
          <w:rFonts w:eastAsiaTheme="minorEastAsia"/>
          <w:sz w:val="18"/>
          <w:szCs w:val="18"/>
          <w:lang w:val="en-IN" w:eastAsia="en-IN"/>
        </w:rPr>
      </w:pPr>
      <w:r w:rsidRPr="00904067">
        <w:rPr>
          <w:rFonts w:eastAsiaTheme="minorEastAsia"/>
          <w:sz w:val="18"/>
          <w:szCs w:val="18"/>
          <w:lang w:val="en-IN" w:eastAsia="en-IN"/>
        </w:rPr>
        <w:t>Alice and Bob agree upon and make public two numbers n and p, where n is a prime number and p is a primitive root mod n. Anyone has access to these numbers.</w:t>
      </w:r>
    </w:p>
    <w:p w:rsidR="00104A2F" w:rsidRPr="00904067" w:rsidRDefault="00104A2F" w:rsidP="00104A2F">
      <w:pPr>
        <w:numPr>
          <w:ilvl w:val="0"/>
          <w:numId w:val="20"/>
        </w:numPr>
        <w:spacing w:after="200"/>
        <w:jc w:val="both"/>
        <w:rPr>
          <w:rFonts w:eastAsiaTheme="minorEastAsia"/>
          <w:sz w:val="18"/>
          <w:szCs w:val="18"/>
          <w:lang w:val="en-IN" w:eastAsia="en-IN"/>
        </w:rPr>
      </w:pPr>
      <w:r w:rsidRPr="00904067">
        <w:rPr>
          <w:rFonts w:eastAsiaTheme="minorEastAsia"/>
          <w:sz w:val="18"/>
          <w:szCs w:val="18"/>
          <w:lang w:val="en-IN" w:eastAsia="en-IN"/>
        </w:rPr>
        <w:t>Public exchange of values.</w:t>
      </w:r>
    </w:p>
    <w:p w:rsidR="00104A2F" w:rsidRPr="00904067" w:rsidRDefault="00104A2F" w:rsidP="00104A2F">
      <w:pPr>
        <w:numPr>
          <w:ilvl w:val="0"/>
          <w:numId w:val="20"/>
        </w:numPr>
        <w:spacing w:after="200"/>
        <w:jc w:val="both"/>
        <w:rPr>
          <w:rFonts w:eastAsiaTheme="minorEastAsia"/>
          <w:sz w:val="18"/>
          <w:szCs w:val="18"/>
          <w:lang w:val="en-IN" w:eastAsia="en-IN"/>
        </w:rPr>
      </w:pPr>
      <w:r w:rsidRPr="00904067">
        <w:rPr>
          <w:rFonts w:eastAsiaTheme="minorEastAsia"/>
          <w:sz w:val="18"/>
          <w:szCs w:val="18"/>
          <w:lang w:val="en-IN" w:eastAsia="en-IN"/>
        </w:rPr>
        <w:t>Masters sends M to slave==M</w:t>
      </w:r>
    </w:p>
    <w:p w:rsidR="00104A2F" w:rsidRDefault="00104A2F" w:rsidP="00104A2F">
      <w:pPr>
        <w:numPr>
          <w:ilvl w:val="0"/>
          <w:numId w:val="20"/>
        </w:numPr>
        <w:spacing w:after="200"/>
        <w:jc w:val="both"/>
        <w:rPr>
          <w:rFonts w:eastAsiaTheme="minorEastAsia"/>
          <w:sz w:val="18"/>
          <w:szCs w:val="18"/>
          <w:lang w:val="en-IN" w:eastAsia="en-IN"/>
        </w:rPr>
      </w:pPr>
      <w:r w:rsidRPr="00904067">
        <w:rPr>
          <w:rFonts w:eastAsiaTheme="minorEastAsia"/>
          <w:sz w:val="18"/>
          <w:szCs w:val="18"/>
          <w:lang w:val="en-IN" w:eastAsia="en-IN"/>
        </w:rPr>
        <w:t>S= Slave sends S to Master</w:t>
      </w:r>
    </w:p>
    <w:p w:rsidR="00D23773" w:rsidRDefault="00104A2F" w:rsidP="00D23773">
      <w:pPr>
        <w:pStyle w:val="NoSpacing"/>
        <w:spacing w:line="360" w:lineRule="auto"/>
        <w:ind w:left="720"/>
        <w:jc w:val="both"/>
        <w:rPr>
          <w:rFonts w:ascii="Times New Roman" w:hAnsi="Times New Roman"/>
          <w:sz w:val="18"/>
          <w:szCs w:val="18"/>
        </w:rPr>
      </w:pPr>
      <w:r>
        <w:rPr>
          <w:rFonts w:ascii="Times New Roman" w:hAnsi="Times New Roman"/>
          <w:sz w:val="18"/>
          <w:szCs w:val="18"/>
        </w:rPr>
        <w:t xml:space="preserve">  </w:t>
      </w:r>
      <w:r w:rsidRPr="00904067">
        <w:rPr>
          <w:rFonts w:ascii="Times New Roman" w:hAnsi="Times New Roman"/>
          <w:sz w:val="18"/>
          <w:szCs w:val="18"/>
        </w:rPr>
        <w:t xml:space="preserve">     Table1: Private Computations</w:t>
      </w:r>
    </w:p>
    <w:p w:rsidR="00D23773" w:rsidRDefault="00D23773" w:rsidP="00104A2F">
      <w:pPr>
        <w:pStyle w:val="NoSpacing"/>
        <w:spacing w:line="360" w:lineRule="auto"/>
        <w:ind w:left="720"/>
        <w:jc w:val="both"/>
        <w:rPr>
          <w:rFonts w:ascii="Times New Roman" w:hAnsi="Times New Roman"/>
          <w:sz w:val="18"/>
          <w:szCs w:val="18"/>
        </w:rPr>
      </w:pPr>
    </w:p>
    <w:tbl>
      <w:tblPr>
        <w:tblStyle w:val="TableGrid"/>
        <w:tblW w:w="0" w:type="auto"/>
        <w:tblInd w:w="817" w:type="dxa"/>
        <w:tblLook w:val="04A0" w:firstRow="1" w:lastRow="0" w:firstColumn="1" w:lastColumn="0" w:noHBand="0" w:noVBand="1"/>
      </w:tblPr>
      <w:tblGrid>
        <w:gridCol w:w="1830"/>
        <w:gridCol w:w="1997"/>
      </w:tblGrid>
      <w:tr w:rsidR="00104A2F" w:rsidRPr="00904067" w:rsidTr="00632F77">
        <w:trPr>
          <w:trHeight w:val="385"/>
        </w:trPr>
        <w:tc>
          <w:tcPr>
            <w:tcW w:w="1830" w:type="dxa"/>
          </w:tcPr>
          <w:p w:rsidR="00104A2F" w:rsidRPr="00904067" w:rsidRDefault="00104A2F" w:rsidP="00632F77">
            <w:pPr>
              <w:spacing w:line="360" w:lineRule="auto"/>
              <w:jc w:val="both"/>
              <w:rPr>
                <w:rFonts w:cs="Times New Roman"/>
                <w:sz w:val="18"/>
                <w:szCs w:val="18"/>
              </w:rPr>
            </w:pPr>
            <w:r w:rsidRPr="00904067">
              <w:rPr>
                <w:rFonts w:cs="Times New Roman"/>
                <w:sz w:val="18"/>
                <w:szCs w:val="18"/>
              </w:rPr>
              <w:t>Master</w:t>
            </w:r>
          </w:p>
        </w:tc>
        <w:tc>
          <w:tcPr>
            <w:tcW w:w="1997" w:type="dxa"/>
          </w:tcPr>
          <w:p w:rsidR="00104A2F" w:rsidRPr="00904067" w:rsidRDefault="00104A2F" w:rsidP="00632F77">
            <w:pPr>
              <w:spacing w:line="360" w:lineRule="auto"/>
              <w:jc w:val="both"/>
              <w:rPr>
                <w:rFonts w:cs="Times New Roman"/>
                <w:sz w:val="18"/>
                <w:szCs w:val="18"/>
              </w:rPr>
            </w:pPr>
            <w:r w:rsidRPr="00904067">
              <w:rPr>
                <w:rFonts w:cs="Times New Roman"/>
                <w:sz w:val="18"/>
                <w:szCs w:val="18"/>
              </w:rPr>
              <w:t>Slave</w:t>
            </w:r>
          </w:p>
        </w:tc>
      </w:tr>
      <w:tr w:rsidR="00104A2F" w:rsidRPr="00904067" w:rsidTr="00632F77">
        <w:trPr>
          <w:trHeight w:val="1074"/>
        </w:trPr>
        <w:tc>
          <w:tcPr>
            <w:tcW w:w="1830" w:type="dxa"/>
          </w:tcPr>
          <w:p w:rsidR="00104A2F" w:rsidRPr="00904067" w:rsidRDefault="00104A2F" w:rsidP="00632F77">
            <w:pPr>
              <w:spacing w:line="360" w:lineRule="auto"/>
              <w:jc w:val="both"/>
              <w:rPr>
                <w:rFonts w:cs="Times New Roman"/>
                <w:sz w:val="18"/>
                <w:szCs w:val="18"/>
              </w:rPr>
            </w:pPr>
            <w:r w:rsidRPr="00904067">
              <w:rPr>
                <w:rFonts w:cs="Times New Roman"/>
                <w:sz w:val="18"/>
                <w:szCs w:val="18"/>
              </w:rPr>
              <w:t>Choose a secret number a.</w:t>
            </w:r>
          </w:p>
          <w:p w:rsidR="00104A2F" w:rsidRPr="00904067" w:rsidRDefault="00104A2F" w:rsidP="00632F77">
            <w:pPr>
              <w:spacing w:line="360" w:lineRule="auto"/>
              <w:jc w:val="both"/>
              <w:rPr>
                <w:rFonts w:cs="Times New Roman"/>
                <w:sz w:val="24"/>
                <w:szCs w:val="24"/>
              </w:rPr>
            </w:pPr>
            <w:r w:rsidRPr="00904067">
              <w:rPr>
                <w:rFonts w:cs="Times New Roman"/>
                <w:sz w:val="18"/>
                <w:szCs w:val="18"/>
              </w:rPr>
              <w:t>Compute M=</w:t>
            </w:r>
            <m:oMath>
              <m:sSup>
                <m:sSupPr>
                  <m:ctrlPr>
                    <w:rPr>
                      <w:rFonts w:ascii="Cambria Math" w:hAnsi="Cambria Math" w:cs="Times New Roman"/>
                      <w:i/>
                      <w:sz w:val="18"/>
                      <w:szCs w:val="18"/>
                    </w:rPr>
                  </m:ctrlPr>
                </m:sSupPr>
                <m:e>
                  <m:r>
                    <w:rPr>
                      <w:rFonts w:ascii="Cambria Math" w:hAnsi="Cambria Math" w:cs="Times New Roman"/>
                      <w:sz w:val="18"/>
                      <w:szCs w:val="18"/>
                    </w:rPr>
                    <m:t>p</m:t>
                  </m:r>
                </m:e>
                <m:sup>
                  <m:r>
                    <w:rPr>
                      <w:rFonts w:ascii="Cambria Math" w:hAnsi="Cambria Math" w:cs="Times New Roman"/>
                      <w:sz w:val="18"/>
                      <w:szCs w:val="18"/>
                    </w:rPr>
                    <m:t>a</m:t>
                  </m:r>
                </m:sup>
              </m:sSup>
            </m:oMath>
            <w:r w:rsidRPr="00904067">
              <w:rPr>
                <w:rFonts w:cs="Times New Roman"/>
                <w:sz w:val="18"/>
                <w:szCs w:val="18"/>
              </w:rPr>
              <w:t>(mod n)</w:t>
            </w:r>
          </w:p>
        </w:tc>
        <w:tc>
          <w:tcPr>
            <w:tcW w:w="1997" w:type="dxa"/>
          </w:tcPr>
          <w:p w:rsidR="00104A2F" w:rsidRPr="00904067" w:rsidRDefault="00104A2F" w:rsidP="00632F77">
            <w:pPr>
              <w:spacing w:line="360" w:lineRule="auto"/>
              <w:jc w:val="both"/>
              <w:rPr>
                <w:rFonts w:cs="Times New Roman"/>
                <w:sz w:val="18"/>
                <w:szCs w:val="18"/>
              </w:rPr>
            </w:pPr>
            <w:r w:rsidRPr="00904067">
              <w:rPr>
                <w:rFonts w:cs="Times New Roman"/>
                <w:sz w:val="18"/>
                <w:szCs w:val="18"/>
              </w:rPr>
              <w:t>Choose a secret number b</w:t>
            </w:r>
          </w:p>
          <w:p w:rsidR="00104A2F" w:rsidRPr="00904067" w:rsidRDefault="00104A2F" w:rsidP="00632F77">
            <w:pPr>
              <w:spacing w:line="360" w:lineRule="auto"/>
              <w:jc w:val="both"/>
              <w:rPr>
                <w:rFonts w:cs="Times New Roman"/>
                <w:sz w:val="24"/>
                <w:szCs w:val="24"/>
              </w:rPr>
            </w:pPr>
            <w:r w:rsidRPr="00904067">
              <w:rPr>
                <w:rFonts w:cs="Times New Roman"/>
                <w:sz w:val="18"/>
                <w:szCs w:val="18"/>
              </w:rPr>
              <w:t>Compute S=</w:t>
            </w:r>
            <m:oMath>
              <m:sSup>
                <m:sSupPr>
                  <m:ctrlPr>
                    <w:rPr>
                      <w:rFonts w:ascii="Cambria Math" w:hAnsi="Cambria Math" w:cs="Times New Roman"/>
                      <w:i/>
                      <w:sz w:val="18"/>
                      <w:szCs w:val="18"/>
                    </w:rPr>
                  </m:ctrlPr>
                </m:sSupPr>
                <m:e>
                  <m:r>
                    <w:rPr>
                      <w:rFonts w:ascii="Cambria Math" w:hAnsi="Cambria Math" w:cs="Times New Roman"/>
                      <w:sz w:val="18"/>
                      <w:szCs w:val="18"/>
                    </w:rPr>
                    <m:t>p</m:t>
                  </m:r>
                </m:e>
                <m:sup>
                  <m:r>
                    <w:rPr>
                      <w:rFonts w:ascii="Cambria Math" w:hAnsi="Cambria Math" w:cs="Times New Roman"/>
                      <w:sz w:val="18"/>
                      <w:szCs w:val="18"/>
                    </w:rPr>
                    <m:t>b</m:t>
                  </m:r>
                </m:sup>
              </m:sSup>
            </m:oMath>
            <w:r w:rsidRPr="00904067">
              <w:rPr>
                <w:rFonts w:cs="Times New Roman"/>
                <w:sz w:val="18"/>
                <w:szCs w:val="18"/>
              </w:rPr>
              <w:t>(mod n)</w:t>
            </w:r>
          </w:p>
        </w:tc>
      </w:tr>
    </w:tbl>
    <w:p w:rsidR="00104A2F" w:rsidRPr="00904067" w:rsidRDefault="00104A2F" w:rsidP="00104A2F">
      <w:pPr>
        <w:numPr>
          <w:ilvl w:val="0"/>
          <w:numId w:val="21"/>
        </w:numPr>
        <w:spacing w:after="200" w:line="360" w:lineRule="auto"/>
        <w:jc w:val="both"/>
        <w:rPr>
          <w:rFonts w:eastAsiaTheme="minorEastAsia"/>
          <w:sz w:val="18"/>
          <w:szCs w:val="18"/>
          <w:lang w:val="en-IN" w:eastAsia="en-IN"/>
        </w:rPr>
      </w:pPr>
      <w:r w:rsidRPr="00904067">
        <w:rPr>
          <w:rFonts w:eastAsiaTheme="minorEastAsia"/>
          <w:sz w:val="18"/>
          <w:szCs w:val="18"/>
          <w:lang w:val="en-IN" w:eastAsia="en-IN"/>
        </w:rPr>
        <w:t xml:space="preserve">Master </w:t>
      </w:r>
      <w:proofErr w:type="gramStart"/>
      <w:r w:rsidRPr="00904067">
        <w:rPr>
          <w:rFonts w:eastAsiaTheme="minorEastAsia"/>
          <w:sz w:val="18"/>
          <w:szCs w:val="18"/>
          <w:lang w:val="en-IN" w:eastAsia="en-IN"/>
        </w:rPr>
        <w:t>compute</w:t>
      </w:r>
      <w:proofErr w:type="gramEnd"/>
      <w:r w:rsidRPr="00904067">
        <w:rPr>
          <w:rFonts w:eastAsiaTheme="minorEastAsia"/>
          <w:sz w:val="18"/>
          <w:szCs w:val="18"/>
          <w:lang w:val="en-IN" w:eastAsia="en-IN"/>
        </w:rPr>
        <w:t xml:space="preserve"> the number</w:t>
      </w:r>
      <m:oMath>
        <m:r>
          <w:rPr>
            <w:rFonts w:ascii="Cambria Math" w:eastAsiaTheme="minorEastAsia" w:hAnsi="Cambria Math"/>
            <w:sz w:val="18"/>
            <w:szCs w:val="18"/>
            <w:lang w:val="en-IN" w:eastAsia="en-IN"/>
          </w:rPr>
          <m:t>=</m:t>
        </m:r>
        <m:sSup>
          <m:sSupPr>
            <m:ctrlPr>
              <w:rPr>
                <w:rFonts w:ascii="Cambria Math" w:eastAsiaTheme="minorEastAsia" w:hAnsi="Cambria Math"/>
                <w:i/>
                <w:sz w:val="18"/>
                <w:szCs w:val="18"/>
                <w:lang w:val="en-IN" w:eastAsia="en-IN"/>
              </w:rPr>
            </m:ctrlPr>
          </m:sSupPr>
          <m:e>
            <m:r>
              <w:rPr>
                <w:rFonts w:ascii="Cambria Math" w:eastAsiaTheme="minorEastAsia" w:hAnsi="Cambria Math"/>
                <w:sz w:val="18"/>
                <w:szCs w:val="18"/>
                <w:lang w:val="en-IN" w:eastAsia="en-IN"/>
              </w:rPr>
              <m:t>s</m:t>
            </m:r>
          </m:e>
          <m:sup>
            <m:r>
              <w:rPr>
                <w:rFonts w:ascii="Cambria Math" w:eastAsiaTheme="minorEastAsia" w:hAnsi="Cambria Math"/>
                <w:sz w:val="18"/>
                <w:szCs w:val="18"/>
                <w:lang w:val="en-IN" w:eastAsia="en-IN"/>
              </w:rPr>
              <m:t>a</m:t>
            </m:r>
          </m:sup>
        </m:sSup>
        <m:r>
          <w:rPr>
            <w:rFonts w:ascii="Cambria Math" w:eastAsiaTheme="minorEastAsia" w:hAnsi="Cambria Math"/>
            <w:sz w:val="18"/>
            <w:szCs w:val="18"/>
            <w:lang w:val="en-IN" w:eastAsia="en-IN"/>
          </w:rPr>
          <m:t>=</m:t>
        </m:r>
        <m:sSup>
          <m:sSupPr>
            <m:ctrlPr>
              <w:rPr>
                <w:rFonts w:ascii="Cambria Math" w:eastAsiaTheme="minorEastAsia" w:hAnsi="Cambria Math"/>
                <w:i/>
                <w:sz w:val="18"/>
                <w:szCs w:val="18"/>
                <w:lang w:val="en-IN" w:eastAsia="en-IN"/>
              </w:rPr>
            </m:ctrlPr>
          </m:sSupPr>
          <m:e>
            <m:d>
              <m:dPr>
                <m:ctrlPr>
                  <w:rPr>
                    <w:rFonts w:ascii="Cambria Math" w:eastAsiaTheme="minorEastAsia" w:hAnsi="Cambria Math"/>
                    <w:i/>
                    <w:sz w:val="18"/>
                    <w:szCs w:val="18"/>
                    <w:lang w:val="en-IN" w:eastAsia="en-IN"/>
                  </w:rPr>
                </m:ctrlPr>
              </m:dPr>
              <m:e>
                <m:r>
                  <w:rPr>
                    <w:rFonts w:ascii="Cambria Math" w:eastAsiaTheme="minorEastAsia" w:hAnsi="Cambria Math"/>
                    <w:sz w:val="18"/>
                    <w:szCs w:val="18"/>
                    <w:lang w:val="en-IN" w:eastAsia="en-IN"/>
                  </w:rPr>
                  <m:t>P</m:t>
                </m:r>
              </m:e>
            </m:d>
          </m:e>
          <m:sup>
            <m:r>
              <w:rPr>
                <w:rFonts w:ascii="Cambria Math" w:eastAsiaTheme="minorEastAsia" w:hAnsi="Cambria Math"/>
                <w:sz w:val="18"/>
                <w:szCs w:val="18"/>
                <w:lang w:val="en-IN" w:eastAsia="en-IN"/>
              </w:rPr>
              <m:t>b</m:t>
            </m:r>
          </m:sup>
        </m:sSup>
        <m:d>
          <m:dPr>
            <m:ctrlPr>
              <w:rPr>
                <w:rFonts w:ascii="Cambria Math" w:eastAsiaTheme="minorEastAsia" w:hAnsi="Cambria Math"/>
                <w:i/>
                <w:sz w:val="18"/>
                <w:szCs w:val="18"/>
                <w:lang w:val="en-IN" w:eastAsia="en-IN"/>
              </w:rPr>
            </m:ctrlPr>
          </m:dPr>
          <m:e>
            <m:r>
              <w:rPr>
                <w:rFonts w:ascii="Cambria Math" w:eastAsiaTheme="minorEastAsia" w:hAnsi="Cambria Math"/>
                <w:sz w:val="18"/>
                <w:szCs w:val="18"/>
                <w:lang w:val="en-IN" w:eastAsia="en-IN"/>
              </w:rPr>
              <m:t>mod n</m:t>
            </m:r>
          </m:e>
        </m:d>
      </m:oMath>
      <w:r w:rsidRPr="00904067">
        <w:rPr>
          <w:rFonts w:eastAsiaTheme="minorEastAsia"/>
          <w:sz w:val="18"/>
          <w:szCs w:val="18"/>
          <w:lang w:val="en-IN" w:eastAsia="en-IN"/>
        </w:rPr>
        <w:t>.</w:t>
      </w:r>
    </w:p>
    <w:p w:rsidR="00104A2F" w:rsidRPr="00904067" w:rsidRDefault="00104A2F" w:rsidP="00104A2F">
      <w:pPr>
        <w:numPr>
          <w:ilvl w:val="0"/>
          <w:numId w:val="21"/>
        </w:numPr>
        <w:spacing w:after="200" w:line="360" w:lineRule="auto"/>
        <w:jc w:val="both"/>
        <w:rPr>
          <w:rFonts w:eastAsiaTheme="minorEastAsia"/>
          <w:sz w:val="18"/>
          <w:szCs w:val="18"/>
          <w:lang w:val="en-IN" w:eastAsia="en-IN"/>
        </w:rPr>
      </w:pPr>
      <w:r w:rsidRPr="00904067">
        <w:rPr>
          <w:rFonts w:eastAsiaTheme="minorEastAsia"/>
          <w:sz w:val="18"/>
          <w:szCs w:val="18"/>
          <w:lang w:val="en-IN" w:eastAsia="en-IN"/>
        </w:rPr>
        <w:t>Bob compute the number</w:t>
      </w:r>
      <m:oMath>
        <m:r>
          <w:rPr>
            <w:rFonts w:ascii="Cambria Math" w:eastAsiaTheme="minorEastAsia" w:hAnsi="Cambria Math"/>
            <w:sz w:val="18"/>
            <w:szCs w:val="18"/>
            <w:lang w:val="en-IN" w:eastAsia="en-IN"/>
          </w:rPr>
          <m:t xml:space="preserve"> K=</m:t>
        </m:r>
        <m:sSup>
          <m:sSupPr>
            <m:ctrlPr>
              <w:rPr>
                <w:rFonts w:ascii="Cambria Math" w:eastAsiaTheme="minorEastAsia" w:hAnsi="Cambria Math"/>
                <w:i/>
                <w:sz w:val="18"/>
                <w:szCs w:val="18"/>
                <w:lang w:val="en-IN" w:eastAsia="en-IN"/>
              </w:rPr>
            </m:ctrlPr>
          </m:sSupPr>
          <m:e>
            <m:r>
              <w:rPr>
                <w:rFonts w:ascii="Cambria Math" w:eastAsiaTheme="minorEastAsia" w:hAnsi="Cambria Math"/>
                <w:sz w:val="18"/>
                <w:szCs w:val="18"/>
                <w:lang w:val="en-IN" w:eastAsia="en-IN"/>
              </w:rPr>
              <m:t>M</m:t>
            </m:r>
          </m:e>
          <m:sup>
            <m:r>
              <w:rPr>
                <w:rFonts w:ascii="Cambria Math" w:eastAsiaTheme="minorEastAsia" w:hAnsi="Cambria Math"/>
                <w:sz w:val="18"/>
                <w:szCs w:val="18"/>
                <w:lang w:val="en-IN" w:eastAsia="en-IN"/>
              </w:rPr>
              <m:t>b</m:t>
            </m:r>
          </m:sup>
        </m:sSup>
        <m:r>
          <w:rPr>
            <w:rFonts w:ascii="Cambria Math" w:eastAsiaTheme="minorEastAsia" w:hAnsi="Cambria Math"/>
            <w:sz w:val="18"/>
            <w:szCs w:val="18"/>
            <w:lang w:val="en-IN" w:eastAsia="en-IN"/>
          </w:rPr>
          <m:t>=</m:t>
        </m:r>
        <m:sSup>
          <m:sSupPr>
            <m:ctrlPr>
              <w:rPr>
                <w:rFonts w:ascii="Cambria Math" w:eastAsiaTheme="minorEastAsia" w:hAnsi="Cambria Math"/>
                <w:i/>
                <w:sz w:val="18"/>
                <w:szCs w:val="18"/>
                <w:lang w:val="en-IN" w:eastAsia="en-IN"/>
              </w:rPr>
            </m:ctrlPr>
          </m:sSupPr>
          <m:e>
            <m:d>
              <m:dPr>
                <m:ctrlPr>
                  <w:rPr>
                    <w:rFonts w:ascii="Cambria Math" w:eastAsiaTheme="minorEastAsia" w:hAnsi="Cambria Math"/>
                    <w:i/>
                    <w:sz w:val="18"/>
                    <w:szCs w:val="18"/>
                    <w:lang w:val="en-IN" w:eastAsia="en-IN"/>
                  </w:rPr>
                </m:ctrlPr>
              </m:dPr>
              <m:e>
                <m:sSup>
                  <m:sSupPr>
                    <m:ctrlPr>
                      <w:rPr>
                        <w:rFonts w:ascii="Cambria Math" w:eastAsiaTheme="minorEastAsia" w:hAnsi="Cambria Math"/>
                        <w:i/>
                        <w:sz w:val="18"/>
                        <w:szCs w:val="18"/>
                        <w:lang w:val="en-IN" w:eastAsia="en-IN"/>
                      </w:rPr>
                    </m:ctrlPr>
                  </m:sSupPr>
                  <m:e>
                    <m:r>
                      <w:rPr>
                        <w:rFonts w:ascii="Cambria Math" w:eastAsiaTheme="minorEastAsia" w:hAnsi="Cambria Math"/>
                        <w:sz w:val="18"/>
                        <w:szCs w:val="18"/>
                        <w:lang w:val="en-IN" w:eastAsia="en-IN"/>
                      </w:rPr>
                      <m:t>p</m:t>
                    </m:r>
                  </m:e>
                  <m:sup>
                    <m:r>
                      <w:rPr>
                        <w:rFonts w:ascii="Cambria Math" w:eastAsiaTheme="minorEastAsia" w:hAnsi="Cambria Math"/>
                        <w:sz w:val="18"/>
                        <w:szCs w:val="18"/>
                        <w:lang w:val="en-IN" w:eastAsia="en-IN"/>
                      </w:rPr>
                      <m:t>b</m:t>
                    </m:r>
                  </m:sup>
                </m:sSup>
              </m:e>
            </m:d>
          </m:e>
          <m:sup>
            <m:r>
              <w:rPr>
                <w:rFonts w:ascii="Cambria Math" w:eastAsiaTheme="minorEastAsia" w:hAnsi="Cambria Math"/>
                <w:sz w:val="18"/>
                <w:szCs w:val="18"/>
                <w:lang w:val="en-IN" w:eastAsia="en-IN"/>
              </w:rPr>
              <m:t>a</m:t>
            </m:r>
          </m:sup>
        </m:sSup>
        <m:d>
          <m:dPr>
            <m:ctrlPr>
              <w:rPr>
                <w:rFonts w:ascii="Cambria Math" w:eastAsiaTheme="minorEastAsia" w:hAnsi="Cambria Math"/>
                <w:i/>
                <w:sz w:val="18"/>
                <w:szCs w:val="18"/>
                <w:lang w:val="en-IN" w:eastAsia="en-IN"/>
              </w:rPr>
            </m:ctrlPr>
          </m:dPr>
          <m:e>
            <m:r>
              <w:rPr>
                <w:rFonts w:ascii="Cambria Math" w:eastAsiaTheme="minorEastAsia" w:hAnsi="Cambria Math"/>
                <w:sz w:val="18"/>
                <w:szCs w:val="18"/>
                <w:lang w:val="en-IN" w:eastAsia="en-IN"/>
              </w:rPr>
              <m:t>mod n</m:t>
            </m:r>
          </m:e>
        </m:d>
      </m:oMath>
    </w:p>
    <w:p w:rsidR="00104A2F" w:rsidRPr="00904067" w:rsidRDefault="00104A2F" w:rsidP="00104A2F">
      <w:pPr>
        <w:spacing w:line="360" w:lineRule="auto"/>
        <w:ind w:left="360"/>
        <w:jc w:val="both"/>
        <w:rPr>
          <w:rFonts w:eastAsiaTheme="minorEastAsia"/>
          <w:sz w:val="18"/>
          <w:szCs w:val="18"/>
          <w:lang w:val="en-IN" w:eastAsia="en-IN"/>
        </w:rPr>
      </w:pPr>
      <w:r w:rsidRPr="00904067">
        <w:rPr>
          <w:rFonts w:eastAsiaTheme="minorEastAsia"/>
          <w:sz w:val="18"/>
          <w:szCs w:val="18"/>
          <w:lang w:val="en-IN" w:eastAsia="en-IN"/>
        </w:rPr>
        <w:lastRenderedPageBreak/>
        <w:t>Here Master and Slave have the same key that is K</w:t>
      </w:r>
      <w:proofErr w:type="gramStart"/>
      <w:r w:rsidRPr="00904067">
        <w:rPr>
          <w:rFonts w:eastAsiaTheme="minorEastAsia"/>
          <w:sz w:val="18"/>
          <w:szCs w:val="18"/>
          <w:lang w:val="en-IN" w:eastAsia="en-IN"/>
        </w:rPr>
        <w:t>=</w:t>
      </w:r>
      <w:proofErr w:type="gramEnd"/>
      <m:oMath>
        <m:sSup>
          <m:sSupPr>
            <m:ctrlPr>
              <w:rPr>
                <w:rFonts w:ascii="Cambria Math" w:eastAsiaTheme="minorEastAsia" w:hAnsi="Cambria Math"/>
                <w:i/>
                <w:sz w:val="18"/>
                <w:szCs w:val="18"/>
                <w:lang w:val="en-IN" w:eastAsia="en-IN"/>
              </w:rPr>
            </m:ctrlPr>
          </m:sSupPr>
          <m:e>
            <m:r>
              <w:rPr>
                <w:rFonts w:ascii="Cambria Math" w:eastAsiaTheme="minorEastAsia" w:hAnsi="Cambria Math"/>
                <w:sz w:val="18"/>
                <w:szCs w:val="18"/>
                <w:lang w:val="en-IN" w:eastAsia="en-IN"/>
              </w:rPr>
              <m:t>p</m:t>
            </m:r>
          </m:e>
          <m:sup>
            <m:r>
              <w:rPr>
                <w:rFonts w:ascii="Cambria Math" w:eastAsiaTheme="minorEastAsia" w:hAnsi="Cambria Math"/>
                <w:sz w:val="18"/>
                <w:szCs w:val="18"/>
                <w:lang w:val="en-IN" w:eastAsia="en-IN"/>
              </w:rPr>
              <m:t>ab</m:t>
            </m:r>
          </m:sup>
        </m:sSup>
      </m:oMath>
      <w:r w:rsidRPr="00904067">
        <w:rPr>
          <w:rFonts w:eastAsiaTheme="minorEastAsia"/>
          <w:sz w:val="18"/>
          <w:szCs w:val="18"/>
          <w:lang w:val="en-IN" w:eastAsia="en-IN"/>
        </w:rPr>
        <w:t>(mod n).</w:t>
      </w:r>
    </w:p>
    <w:p w:rsidR="00104A2F" w:rsidRPr="00904067" w:rsidRDefault="00104A2F" w:rsidP="00104A2F">
      <w:pPr>
        <w:spacing w:line="360" w:lineRule="auto"/>
        <w:jc w:val="both"/>
        <w:rPr>
          <w:rFonts w:eastAsiaTheme="minorEastAsia"/>
          <w:color w:val="FF0000"/>
          <w:sz w:val="18"/>
          <w:szCs w:val="18"/>
          <w:lang w:val="en-IN" w:eastAsia="en-IN"/>
        </w:rPr>
      </w:pPr>
      <w:r w:rsidRPr="00904067">
        <w:rPr>
          <w:rFonts w:eastAsiaTheme="minorEastAsia"/>
          <w:sz w:val="18"/>
          <w:szCs w:val="18"/>
          <w:lang w:val="en-IN" w:eastAsia="en-IN"/>
        </w:rPr>
        <w:t xml:space="preserve">In the </w:t>
      </w:r>
      <w:proofErr w:type="spellStart"/>
      <w:r w:rsidRPr="00904067">
        <w:rPr>
          <w:rFonts w:eastAsiaTheme="minorEastAsia"/>
          <w:sz w:val="18"/>
          <w:szCs w:val="18"/>
          <w:lang w:val="en-IN" w:eastAsia="en-IN"/>
        </w:rPr>
        <w:t>Diffie</w:t>
      </w:r>
      <w:proofErr w:type="spellEnd"/>
      <w:r w:rsidRPr="00904067">
        <w:rPr>
          <w:rFonts w:eastAsiaTheme="minorEastAsia"/>
          <w:sz w:val="18"/>
          <w:szCs w:val="18"/>
          <w:lang w:val="en-IN" w:eastAsia="en-IN"/>
        </w:rPr>
        <w:t xml:space="preserve">-Hellman algorithm if two parties, say, Master and Slave wishes to exchange data, both agree on a symmetric key. Symmetric Key is used for encryption or decryption the messages. </w:t>
      </w:r>
      <w:proofErr w:type="spellStart"/>
      <w:r w:rsidRPr="00904067">
        <w:rPr>
          <w:rFonts w:eastAsiaTheme="minorEastAsia"/>
          <w:sz w:val="18"/>
          <w:szCs w:val="18"/>
          <w:lang w:val="en-IN" w:eastAsia="en-IN"/>
        </w:rPr>
        <w:t>Diffie</w:t>
      </w:r>
      <w:proofErr w:type="spellEnd"/>
      <w:r w:rsidRPr="00904067">
        <w:rPr>
          <w:rFonts w:eastAsiaTheme="minorEastAsia"/>
          <w:sz w:val="18"/>
          <w:szCs w:val="18"/>
          <w:lang w:val="en-IN" w:eastAsia="en-IN"/>
        </w:rPr>
        <w:t xml:space="preserve"> Hellman algorithm is used for only key agreement or key exchange, but it does not used for encryption or decryption. Before starting the communication, s</w:t>
      </w:r>
      <w:r>
        <w:rPr>
          <w:rFonts w:eastAsiaTheme="minorEastAsia"/>
          <w:sz w:val="18"/>
          <w:szCs w:val="18"/>
          <w:lang w:val="en-IN" w:eastAsia="en-IN"/>
        </w:rPr>
        <w:t>ecure channel is established [3</w:t>
      </w:r>
      <w:r w:rsidRPr="00904067">
        <w:rPr>
          <w:rFonts w:eastAsiaTheme="minorEastAsia"/>
          <w:sz w:val="18"/>
          <w:szCs w:val="18"/>
          <w:lang w:val="en-IN" w:eastAsia="en-IN"/>
        </w:rPr>
        <w:t>]. Both parties select their own random number. On the basis of the selected random numbers, secure channel and shared key is established.</w:t>
      </w:r>
    </w:p>
    <w:p w:rsidR="00104A2F" w:rsidRPr="00904067" w:rsidRDefault="00104A2F" w:rsidP="00104A2F">
      <w:pPr>
        <w:spacing w:line="360" w:lineRule="auto"/>
        <w:jc w:val="both"/>
        <w:rPr>
          <w:rFonts w:eastAsiaTheme="minorEastAsia"/>
          <w:sz w:val="18"/>
          <w:szCs w:val="18"/>
          <w:lang w:val="en-IN" w:eastAsia="en-IN"/>
        </w:rPr>
      </w:pPr>
      <w:r w:rsidRPr="00904067">
        <w:rPr>
          <w:rFonts w:eastAsiaTheme="minorEastAsia"/>
          <w:sz w:val="18"/>
          <w:szCs w:val="18"/>
          <w:lang w:val="en-IN" w:eastAsia="en-IN"/>
        </w:rPr>
        <w:t xml:space="preserve">  Figure___</w:t>
      </w:r>
      <w:proofErr w:type="gramStart"/>
      <w:r w:rsidRPr="00904067">
        <w:rPr>
          <w:rFonts w:eastAsiaTheme="minorEastAsia"/>
          <w:sz w:val="18"/>
          <w:szCs w:val="18"/>
          <w:lang w:val="en-IN" w:eastAsia="en-IN"/>
        </w:rPr>
        <w:t>_,</w:t>
      </w:r>
      <w:proofErr w:type="gramEnd"/>
      <w:r w:rsidRPr="00904067">
        <w:rPr>
          <w:rFonts w:eastAsiaTheme="minorEastAsia"/>
          <w:sz w:val="18"/>
          <w:szCs w:val="18"/>
          <w:lang w:val="en-IN" w:eastAsia="en-IN"/>
        </w:rPr>
        <w:t xml:space="preserve"> shows that Master and Slave wants to communicate with each other. To start communication both parties need to establish secure channel. To establish secure channel, two random prime numbers p and n are selected, both devices are agreed on these two numbers. Selected p and n are the public numbers. Both parties, say device 1 become master and device 2 become slave, both master and slave select their private numbers a’ and ‘b’ respectively. Master and slave use their public and private number and c</w:t>
      </w:r>
      <w:r>
        <w:rPr>
          <w:rFonts w:eastAsiaTheme="minorEastAsia"/>
          <w:sz w:val="18"/>
          <w:szCs w:val="18"/>
          <w:lang w:val="en-IN" w:eastAsia="en-IN"/>
        </w:rPr>
        <w:t>alculated their private keys [22</w:t>
      </w:r>
      <w:r w:rsidRPr="00904067">
        <w:rPr>
          <w:rFonts w:eastAsiaTheme="minorEastAsia"/>
          <w:sz w:val="18"/>
          <w:szCs w:val="18"/>
          <w:lang w:val="en-IN" w:eastAsia="en-IN"/>
        </w:rPr>
        <w:t>].</w:t>
      </w:r>
    </w:p>
    <w:p w:rsidR="00104A2F" w:rsidRPr="00904067" w:rsidRDefault="00104A2F" w:rsidP="00104A2F">
      <w:pPr>
        <w:spacing w:line="360" w:lineRule="auto"/>
        <w:jc w:val="both"/>
        <w:rPr>
          <w:rFonts w:eastAsiaTheme="minorEastAsia"/>
          <w:sz w:val="18"/>
          <w:szCs w:val="18"/>
          <w:lang w:val="en-IN" w:eastAsia="en-IN"/>
        </w:rPr>
      </w:pPr>
      <w:r w:rsidRPr="00904067">
        <w:rPr>
          <w:rFonts w:eastAsiaTheme="minorEastAsia"/>
          <w:sz w:val="18"/>
          <w:szCs w:val="18"/>
          <w:lang w:val="en-IN" w:eastAsia="en-IN"/>
        </w:rPr>
        <w:t>From M, slave computes:</w:t>
      </w:r>
    </w:p>
    <w:p w:rsidR="00104A2F" w:rsidRPr="00904067" w:rsidRDefault="00104A2F" w:rsidP="00104A2F">
      <w:pPr>
        <w:spacing w:line="360" w:lineRule="auto"/>
        <w:jc w:val="both"/>
        <w:rPr>
          <w:rFonts w:eastAsiaTheme="minorEastAsia"/>
          <w:sz w:val="18"/>
          <w:szCs w:val="18"/>
          <w:lang w:val="en-IN" w:eastAsia="en-IN"/>
        </w:rPr>
      </w:pPr>
      <w:r w:rsidRPr="00904067">
        <w:rPr>
          <w:rFonts w:eastAsiaTheme="minorEastAsia"/>
          <w:sz w:val="18"/>
          <w:szCs w:val="18"/>
          <w:lang w:val="en-IN" w:eastAsia="en-IN"/>
        </w:rPr>
        <w:t xml:space="preserve">                                         K2=</w:t>
      </w:r>
      <m:oMath>
        <m:sSup>
          <m:sSupPr>
            <m:ctrlPr>
              <w:rPr>
                <w:rFonts w:ascii="Cambria Math" w:eastAsiaTheme="minorEastAsia" w:hAnsi="Cambria Math"/>
                <w:i/>
                <w:sz w:val="18"/>
                <w:szCs w:val="18"/>
                <w:lang w:val="en-IN" w:eastAsia="en-IN"/>
              </w:rPr>
            </m:ctrlPr>
          </m:sSupPr>
          <m:e>
            <m:r>
              <w:rPr>
                <w:rFonts w:ascii="Cambria Math" w:eastAsiaTheme="minorEastAsia" w:hAnsi="Cambria Math"/>
                <w:sz w:val="18"/>
                <w:szCs w:val="18"/>
                <w:lang w:val="en-IN" w:eastAsia="en-IN"/>
              </w:rPr>
              <m:t>M</m:t>
            </m:r>
          </m:e>
          <m:sup>
            <m:r>
              <w:rPr>
                <w:rFonts w:ascii="Cambria Math" w:eastAsiaTheme="minorEastAsia" w:hAnsi="Cambria Math"/>
                <w:sz w:val="18"/>
                <w:szCs w:val="18"/>
                <w:lang w:val="en-IN" w:eastAsia="en-IN"/>
              </w:rPr>
              <m:t>b</m:t>
            </m:r>
          </m:sup>
        </m:sSup>
      </m:oMath>
      <w:r w:rsidRPr="00904067">
        <w:rPr>
          <w:rFonts w:eastAsiaTheme="minorEastAsia"/>
          <w:sz w:val="18"/>
          <w:szCs w:val="18"/>
          <w:lang w:val="en-IN" w:eastAsia="en-IN"/>
        </w:rPr>
        <w:t>mod n</w:t>
      </w:r>
    </w:p>
    <w:p w:rsidR="00104A2F" w:rsidRPr="00904067" w:rsidRDefault="00104A2F" w:rsidP="00104A2F">
      <w:pPr>
        <w:spacing w:line="360" w:lineRule="auto"/>
        <w:jc w:val="both"/>
        <w:rPr>
          <w:rFonts w:eastAsiaTheme="minorEastAsia"/>
          <w:sz w:val="18"/>
          <w:szCs w:val="18"/>
          <w:lang w:val="en-IN" w:eastAsia="en-IN"/>
        </w:rPr>
      </w:pPr>
      <w:r w:rsidRPr="00904067">
        <w:rPr>
          <w:rFonts w:eastAsiaTheme="minorEastAsia"/>
          <w:sz w:val="18"/>
          <w:szCs w:val="18"/>
          <w:lang w:val="en-IN" w:eastAsia="en-IN"/>
        </w:rPr>
        <w:t>If both master and slave calculate same values of K1 and K2, then secure channel is established between them. The combination of KI and K2 becomes the shared symmetric key between master and slave.</w:t>
      </w:r>
    </w:p>
    <w:p w:rsidR="00104A2F" w:rsidRPr="00904067" w:rsidRDefault="00104A2F" w:rsidP="00104A2F">
      <w:pPr>
        <w:spacing w:line="360" w:lineRule="auto"/>
        <w:jc w:val="both"/>
        <w:rPr>
          <w:rFonts w:eastAsiaTheme="minorEastAsia"/>
          <w:sz w:val="18"/>
          <w:szCs w:val="18"/>
          <w:lang w:val="en-IN" w:eastAsia="en-IN"/>
        </w:rPr>
      </w:pPr>
      <w:r w:rsidRPr="00904067">
        <w:rPr>
          <w:rFonts w:eastAsiaTheme="minorEastAsia"/>
          <w:sz w:val="18"/>
          <w:szCs w:val="18"/>
          <w:lang w:val="en-IN" w:eastAsia="en-IN"/>
        </w:rPr>
        <w:t xml:space="preserve">        To encrypt the messages, they used the public key or shared key (k) of both parties. For decryption of messages private key of both parties which is randomly chosen by the use</w:t>
      </w:r>
      <w:r>
        <w:rPr>
          <w:rFonts w:eastAsiaTheme="minorEastAsia"/>
          <w:sz w:val="18"/>
          <w:szCs w:val="18"/>
          <w:lang w:val="en-IN" w:eastAsia="en-IN"/>
        </w:rPr>
        <w:t>rs i.e. ‘a’ and ‘b’ are used [11</w:t>
      </w:r>
      <w:r w:rsidRPr="00904067">
        <w:rPr>
          <w:rFonts w:eastAsiaTheme="minorEastAsia"/>
          <w:sz w:val="18"/>
          <w:szCs w:val="18"/>
          <w:lang w:val="en-IN" w:eastAsia="en-IN"/>
        </w:rPr>
        <w:t>].</w:t>
      </w:r>
    </w:p>
    <w:p w:rsidR="00104A2F" w:rsidRDefault="00104A2F" w:rsidP="00104A2F">
      <w:pPr>
        <w:spacing w:after="200" w:line="276" w:lineRule="auto"/>
        <w:jc w:val="left"/>
        <w:rPr>
          <w:rFonts w:eastAsiaTheme="minorEastAsia"/>
          <w:sz w:val="24"/>
          <w:szCs w:val="24"/>
          <w:lang w:val="en-IN" w:eastAsia="en-IN"/>
        </w:rPr>
      </w:pPr>
      <w:r>
        <w:rPr>
          <w:noProof/>
          <w:sz w:val="24"/>
          <w:szCs w:val="24"/>
          <w:lang w:val="en-IN" w:eastAsia="en-IN"/>
        </w:rPr>
        <w:drawing>
          <wp:inline distT="0" distB="0" distL="0" distR="0" wp14:anchorId="1AD57FE7" wp14:editId="0B9880FC">
            <wp:extent cx="3200400" cy="2291373"/>
            <wp:effectExtent l="0" t="0" r="0" b="0"/>
            <wp:docPr id="1" name="Picture 1"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291373"/>
                    </a:xfrm>
                    <a:prstGeom prst="rect">
                      <a:avLst/>
                    </a:prstGeom>
                    <a:noFill/>
                    <a:ln>
                      <a:noFill/>
                    </a:ln>
                  </pic:spPr>
                </pic:pic>
              </a:graphicData>
            </a:graphic>
          </wp:inline>
        </w:drawing>
      </w:r>
    </w:p>
    <w:p w:rsidR="00104A2F" w:rsidRDefault="00104A2F" w:rsidP="00104A2F">
      <w:pPr>
        <w:spacing w:after="200" w:line="276" w:lineRule="auto"/>
        <w:jc w:val="left"/>
        <w:rPr>
          <w:rFonts w:eastAsiaTheme="minorEastAsia"/>
          <w:sz w:val="18"/>
          <w:szCs w:val="18"/>
          <w:lang w:val="en-IN" w:eastAsia="en-IN"/>
        </w:rPr>
      </w:pPr>
      <w:r>
        <w:rPr>
          <w:rFonts w:eastAsiaTheme="minorEastAsia"/>
          <w:sz w:val="18"/>
          <w:szCs w:val="18"/>
          <w:lang w:val="en-IN" w:eastAsia="en-IN"/>
        </w:rPr>
        <w:t xml:space="preserve">                   Figure: </w:t>
      </w:r>
      <w:proofErr w:type="spellStart"/>
      <w:r>
        <w:rPr>
          <w:rFonts w:eastAsiaTheme="minorEastAsia"/>
          <w:sz w:val="18"/>
          <w:szCs w:val="18"/>
          <w:lang w:val="en-IN" w:eastAsia="en-IN"/>
        </w:rPr>
        <w:t>Diffie</w:t>
      </w:r>
      <w:proofErr w:type="spellEnd"/>
      <w:r>
        <w:rPr>
          <w:rFonts w:eastAsiaTheme="minorEastAsia"/>
          <w:sz w:val="18"/>
          <w:szCs w:val="18"/>
          <w:lang w:val="en-IN" w:eastAsia="en-IN"/>
        </w:rPr>
        <w:t xml:space="preserve"> Hellman key exchange</w:t>
      </w:r>
    </w:p>
    <w:p w:rsidR="00104A2F" w:rsidRPr="00C253AA" w:rsidRDefault="00104A2F" w:rsidP="00104A2F">
      <w:pPr>
        <w:pStyle w:val="NoSpacing"/>
        <w:spacing w:line="360" w:lineRule="auto"/>
        <w:jc w:val="both"/>
        <w:rPr>
          <w:rFonts w:ascii="Times New Roman" w:eastAsiaTheme="minorEastAsia" w:hAnsi="Times New Roman"/>
          <w:b/>
          <w:sz w:val="18"/>
          <w:szCs w:val="18"/>
        </w:rPr>
      </w:pPr>
      <w:proofErr w:type="gramStart"/>
      <w:r>
        <w:rPr>
          <w:rFonts w:eastAsiaTheme="minorEastAsia"/>
          <w:b/>
          <w:sz w:val="18"/>
          <w:szCs w:val="18"/>
        </w:rPr>
        <w:t xml:space="preserve">Advanced Encryption Standard: </w:t>
      </w:r>
      <w:r w:rsidR="00E1114F">
        <w:rPr>
          <w:rFonts w:ascii="Times New Roman" w:eastAsiaTheme="minorEastAsia" w:hAnsi="Times New Roman"/>
          <w:sz w:val="18"/>
          <w:szCs w:val="18"/>
        </w:rPr>
        <w:t xml:space="preserve">Two Belgian cryptographers Joan </w:t>
      </w:r>
      <w:proofErr w:type="spellStart"/>
      <w:r w:rsidR="00E1114F">
        <w:rPr>
          <w:rFonts w:ascii="Times New Roman" w:eastAsiaTheme="minorEastAsia" w:hAnsi="Times New Roman"/>
          <w:sz w:val="18"/>
          <w:szCs w:val="18"/>
        </w:rPr>
        <w:t>Daemen</w:t>
      </w:r>
      <w:proofErr w:type="spellEnd"/>
      <w:r w:rsidR="00E1114F">
        <w:rPr>
          <w:rFonts w:ascii="Times New Roman" w:eastAsiaTheme="minorEastAsia" w:hAnsi="Times New Roman"/>
          <w:sz w:val="18"/>
          <w:szCs w:val="18"/>
        </w:rPr>
        <w:t xml:space="preserve"> and</w:t>
      </w:r>
      <w:r w:rsidRPr="00C253AA">
        <w:rPr>
          <w:rFonts w:ascii="Times New Roman" w:eastAsiaTheme="minorEastAsia" w:hAnsi="Times New Roman"/>
          <w:sz w:val="18"/>
          <w:szCs w:val="18"/>
        </w:rPr>
        <w:t xml:space="preserve"> </w:t>
      </w:r>
      <w:proofErr w:type="spellStart"/>
      <w:r w:rsidRPr="00C253AA">
        <w:rPr>
          <w:rFonts w:ascii="Times New Roman" w:eastAsiaTheme="minorEastAsia" w:hAnsi="Times New Roman"/>
          <w:sz w:val="18"/>
          <w:szCs w:val="18"/>
        </w:rPr>
        <w:t>vincient</w:t>
      </w:r>
      <w:proofErr w:type="spellEnd"/>
      <w:r w:rsidRPr="00C253AA">
        <w:rPr>
          <w:rFonts w:ascii="Times New Roman" w:eastAsiaTheme="minorEastAsia" w:hAnsi="Times New Roman"/>
          <w:sz w:val="18"/>
          <w:szCs w:val="18"/>
        </w:rPr>
        <w:t xml:space="preserve"> </w:t>
      </w:r>
      <w:proofErr w:type="spellStart"/>
      <w:r w:rsidRPr="00C253AA">
        <w:rPr>
          <w:rFonts w:ascii="Times New Roman" w:eastAsiaTheme="minorEastAsia" w:hAnsi="Times New Roman"/>
          <w:sz w:val="18"/>
          <w:szCs w:val="18"/>
        </w:rPr>
        <w:t>Rijmen</w:t>
      </w:r>
      <w:proofErr w:type="spellEnd"/>
      <w:r w:rsidRPr="00C253AA">
        <w:rPr>
          <w:rFonts w:ascii="Times New Roman" w:eastAsiaTheme="minorEastAsia" w:hAnsi="Times New Roman"/>
          <w:sz w:val="18"/>
          <w:szCs w:val="18"/>
        </w:rPr>
        <w:t>,</w:t>
      </w:r>
      <w:r w:rsidR="00E1114F">
        <w:rPr>
          <w:rFonts w:ascii="Times New Roman" w:eastAsiaTheme="minorEastAsia" w:hAnsi="Times New Roman"/>
          <w:sz w:val="18"/>
          <w:szCs w:val="18"/>
        </w:rPr>
        <w:t xml:space="preserve"> developed AES algorithm</w:t>
      </w:r>
      <w:r w:rsidRPr="00C253AA">
        <w:rPr>
          <w:rFonts w:ascii="Times New Roman" w:eastAsiaTheme="minorEastAsia" w:hAnsi="Times New Roman"/>
          <w:sz w:val="18"/>
          <w:szCs w:val="18"/>
        </w:rPr>
        <w:t xml:space="preserve"> in 1998.</w:t>
      </w:r>
      <w:proofErr w:type="gramEnd"/>
      <w:r w:rsidRPr="00C253AA">
        <w:rPr>
          <w:rFonts w:ascii="Times New Roman" w:eastAsiaTheme="minorEastAsia" w:hAnsi="Times New Roman"/>
          <w:sz w:val="18"/>
          <w:szCs w:val="18"/>
        </w:rPr>
        <w:t xml:space="preserve"> </w:t>
      </w:r>
      <w:r w:rsidRPr="00C253AA">
        <w:rPr>
          <w:rFonts w:ascii="Times New Roman" w:eastAsiaTheme="minorEastAsia" w:hAnsi="Times New Roman"/>
          <w:sz w:val="18"/>
          <w:szCs w:val="18"/>
        </w:rPr>
        <w:lastRenderedPageBreak/>
        <w:t>AES is a secret key encryption algorithm which operates on a fixed block size of 128 bits, but different key lengths tha</w:t>
      </w:r>
      <w:r w:rsidR="008D6952">
        <w:rPr>
          <w:rFonts w:ascii="Times New Roman" w:eastAsiaTheme="minorEastAsia" w:hAnsi="Times New Roman"/>
          <w:sz w:val="18"/>
          <w:szCs w:val="18"/>
        </w:rPr>
        <w:t xml:space="preserve">t is 128, 192 and 256 bits. The sum of recurrence of conversions rounds that disciple the input called plain text into the final output called the cipher text. </w:t>
      </w:r>
      <w:proofErr w:type="gramStart"/>
      <w:r w:rsidRPr="00C253AA">
        <w:rPr>
          <w:rFonts w:ascii="Times New Roman" w:eastAsiaTheme="minorEastAsia" w:hAnsi="Times New Roman"/>
          <w:sz w:val="18"/>
          <w:szCs w:val="18"/>
        </w:rPr>
        <w:t>number</w:t>
      </w:r>
      <w:r w:rsidR="008D6952">
        <w:rPr>
          <w:rFonts w:ascii="Times New Roman" w:eastAsiaTheme="minorEastAsia" w:hAnsi="Times New Roman"/>
          <w:sz w:val="18"/>
          <w:szCs w:val="18"/>
        </w:rPr>
        <w:t>(</w:t>
      </w:r>
      <w:proofErr w:type="gramEnd"/>
      <w:r w:rsidR="008D6952">
        <w:rPr>
          <w:rFonts w:ascii="Times New Roman" w:eastAsiaTheme="minorEastAsia" w:hAnsi="Times New Roman"/>
          <w:sz w:val="18"/>
          <w:szCs w:val="18"/>
        </w:rPr>
        <w:t>sum)</w:t>
      </w:r>
      <w:r w:rsidRPr="00C253AA">
        <w:rPr>
          <w:rFonts w:ascii="Times New Roman" w:eastAsiaTheme="minorEastAsia" w:hAnsi="Times New Roman"/>
          <w:sz w:val="18"/>
          <w:szCs w:val="18"/>
        </w:rPr>
        <w:t xml:space="preserve"> of repetitions</w:t>
      </w:r>
      <w:r w:rsidR="008D6952">
        <w:rPr>
          <w:rFonts w:ascii="Times New Roman" w:eastAsiaTheme="minorEastAsia" w:hAnsi="Times New Roman"/>
          <w:sz w:val="18"/>
          <w:szCs w:val="18"/>
        </w:rPr>
        <w:t>(recurrence)</w:t>
      </w:r>
      <w:r w:rsidRPr="00C253AA">
        <w:rPr>
          <w:rFonts w:ascii="Times New Roman" w:eastAsiaTheme="minorEastAsia" w:hAnsi="Times New Roman"/>
          <w:sz w:val="18"/>
          <w:szCs w:val="18"/>
        </w:rPr>
        <w:t xml:space="preserve"> of transformation</w:t>
      </w:r>
      <w:r w:rsidR="008D6952">
        <w:rPr>
          <w:rFonts w:ascii="Times New Roman" w:eastAsiaTheme="minorEastAsia" w:hAnsi="Times New Roman"/>
          <w:sz w:val="18"/>
          <w:szCs w:val="18"/>
        </w:rPr>
        <w:t>(conversions)</w:t>
      </w:r>
      <w:r w:rsidRPr="00C253AA">
        <w:rPr>
          <w:rFonts w:ascii="Times New Roman" w:eastAsiaTheme="minorEastAsia" w:hAnsi="Times New Roman"/>
          <w:sz w:val="18"/>
          <w:szCs w:val="18"/>
        </w:rPr>
        <w:t xml:space="preserve"> rounds that convert</w:t>
      </w:r>
      <w:r w:rsidR="008D6952">
        <w:rPr>
          <w:rFonts w:ascii="Times New Roman" w:eastAsiaTheme="minorEastAsia" w:hAnsi="Times New Roman"/>
          <w:sz w:val="18"/>
          <w:szCs w:val="18"/>
        </w:rPr>
        <w:t>(disciple)</w:t>
      </w:r>
      <w:r w:rsidRPr="00C253AA">
        <w:rPr>
          <w:rFonts w:ascii="Times New Roman" w:eastAsiaTheme="minorEastAsia" w:hAnsi="Times New Roman"/>
          <w:sz w:val="18"/>
          <w:szCs w:val="18"/>
        </w:rPr>
        <w:t xml:space="preserve"> the input called plain text into the final output called the cipher text. </w:t>
      </w:r>
      <w:r w:rsidRPr="00C253AA">
        <w:rPr>
          <w:rFonts w:ascii="Times New Roman" w:eastAsiaTheme="minorEastAsia" w:hAnsi="Times New Roman"/>
          <w:b/>
          <w:sz w:val="18"/>
          <w:szCs w:val="18"/>
        </w:rPr>
        <w:t xml:space="preserve"> </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sz w:val="18"/>
          <w:szCs w:val="18"/>
          <w:lang w:val="en-IN" w:eastAsia="en-IN"/>
        </w:rPr>
        <w:t>Th</w:t>
      </w:r>
      <w:r w:rsidR="00B90125">
        <w:rPr>
          <w:rFonts w:eastAsiaTheme="minorEastAsia"/>
          <w:sz w:val="18"/>
          <w:szCs w:val="18"/>
          <w:lang w:val="en-IN" w:eastAsia="en-IN"/>
        </w:rPr>
        <w:t xml:space="preserve">e </w:t>
      </w:r>
      <w:proofErr w:type="gramStart"/>
      <w:r w:rsidR="00B90125">
        <w:rPr>
          <w:rFonts w:eastAsiaTheme="minorEastAsia"/>
          <w:sz w:val="18"/>
          <w:szCs w:val="18"/>
          <w:lang w:val="en-IN" w:eastAsia="en-IN"/>
        </w:rPr>
        <w:t>sum of revolution of recurrence</w:t>
      </w:r>
      <w:r w:rsidRPr="00C253AA">
        <w:rPr>
          <w:rFonts w:eastAsiaTheme="minorEastAsia"/>
          <w:sz w:val="18"/>
          <w:szCs w:val="18"/>
          <w:lang w:val="en-IN" w:eastAsia="en-IN"/>
        </w:rPr>
        <w:t xml:space="preserve"> are</w:t>
      </w:r>
      <w:proofErr w:type="gramEnd"/>
      <w:r w:rsidRPr="00C253AA">
        <w:rPr>
          <w:rFonts w:eastAsiaTheme="minorEastAsia"/>
          <w:sz w:val="18"/>
          <w:szCs w:val="18"/>
          <w:lang w:val="en-IN" w:eastAsia="en-IN"/>
        </w:rPr>
        <w:t xml:space="preserve"> as follows:</w:t>
      </w:r>
    </w:p>
    <w:p w:rsidR="00104A2F" w:rsidRPr="00C253AA" w:rsidRDefault="00104A2F" w:rsidP="00104A2F">
      <w:pPr>
        <w:spacing w:line="360" w:lineRule="auto"/>
        <w:jc w:val="both"/>
        <w:rPr>
          <w:rFonts w:eastAsiaTheme="minorEastAsia"/>
          <w:sz w:val="18"/>
          <w:szCs w:val="18"/>
          <w:lang w:val="en-IN" w:eastAsia="en-IN"/>
        </w:rPr>
      </w:pPr>
      <w:proofErr w:type="gramStart"/>
      <w:r w:rsidRPr="00C253AA">
        <w:rPr>
          <w:rFonts w:eastAsiaTheme="minorEastAsia"/>
          <w:sz w:val="18"/>
          <w:szCs w:val="18"/>
          <w:lang w:val="en-IN" w:eastAsia="en-IN"/>
        </w:rPr>
        <w:t>10 cycles of repetition for 128 bits.</w:t>
      </w:r>
      <w:proofErr w:type="gramEnd"/>
    </w:p>
    <w:p w:rsidR="00104A2F" w:rsidRPr="00C253AA" w:rsidRDefault="00104A2F" w:rsidP="00104A2F">
      <w:pPr>
        <w:spacing w:line="360" w:lineRule="auto"/>
        <w:jc w:val="both"/>
        <w:rPr>
          <w:rFonts w:eastAsiaTheme="minorEastAsia"/>
          <w:sz w:val="18"/>
          <w:szCs w:val="18"/>
          <w:lang w:val="en-IN" w:eastAsia="en-IN"/>
        </w:rPr>
      </w:pPr>
      <w:proofErr w:type="gramStart"/>
      <w:r w:rsidRPr="00C253AA">
        <w:rPr>
          <w:rFonts w:eastAsiaTheme="minorEastAsia"/>
          <w:sz w:val="18"/>
          <w:szCs w:val="18"/>
          <w:lang w:val="en-IN" w:eastAsia="en-IN"/>
        </w:rPr>
        <w:t>12 cycles of repetition for 192 bits.</w:t>
      </w:r>
      <w:proofErr w:type="gramEnd"/>
    </w:p>
    <w:p w:rsidR="00104A2F" w:rsidRPr="00C253AA" w:rsidRDefault="00104A2F" w:rsidP="00104A2F">
      <w:pPr>
        <w:spacing w:line="360" w:lineRule="auto"/>
        <w:jc w:val="both"/>
        <w:rPr>
          <w:rFonts w:eastAsiaTheme="minorEastAsia"/>
          <w:b/>
          <w:sz w:val="18"/>
          <w:szCs w:val="18"/>
          <w:lang w:val="en-IN" w:eastAsia="en-IN"/>
        </w:rPr>
      </w:pPr>
      <w:proofErr w:type="gramStart"/>
      <w:r w:rsidRPr="00C253AA">
        <w:rPr>
          <w:rFonts w:eastAsiaTheme="minorEastAsia"/>
          <w:sz w:val="18"/>
          <w:szCs w:val="18"/>
          <w:lang w:val="en-IN" w:eastAsia="en-IN"/>
        </w:rPr>
        <w:t>14 cycles of repetition for 256 bits.</w:t>
      </w:r>
      <w:proofErr w:type="gramEnd"/>
      <w:r w:rsidRPr="00C253AA">
        <w:rPr>
          <w:rFonts w:eastAsiaTheme="minorEastAsia"/>
          <w:b/>
          <w:sz w:val="18"/>
          <w:szCs w:val="18"/>
          <w:lang w:val="en-IN" w:eastAsia="en-IN"/>
        </w:rPr>
        <w:t xml:space="preserve"> </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sz w:val="18"/>
          <w:szCs w:val="18"/>
          <w:lang w:val="en-IN" w:eastAsia="en-IN"/>
        </w:rPr>
        <w:t xml:space="preserve">Each round consists of several processing steps. </w:t>
      </w:r>
      <w:r w:rsidR="00136586">
        <w:rPr>
          <w:rFonts w:eastAsiaTheme="minorEastAsia"/>
          <w:sz w:val="18"/>
          <w:szCs w:val="18"/>
          <w:lang w:val="en-IN" w:eastAsia="en-IN"/>
        </w:rPr>
        <w:t xml:space="preserve">In this total number of reversible rounds are applied to conversion cipher text into the plain text with the usage of encryption key. </w:t>
      </w:r>
      <w:r w:rsidRPr="00C253AA">
        <w:rPr>
          <w:rFonts w:eastAsiaTheme="minorEastAsia"/>
          <w:sz w:val="18"/>
          <w:szCs w:val="18"/>
          <w:lang w:val="en-IN" w:eastAsia="en-IN"/>
        </w:rPr>
        <w:t>The basic steps of AES algorithm are stated as:</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sz w:val="18"/>
          <w:szCs w:val="18"/>
          <w:lang w:val="en-IN" w:eastAsia="en-IN"/>
        </w:rPr>
        <w:t>Key Expansions</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sz w:val="18"/>
          <w:szCs w:val="18"/>
          <w:lang w:val="en-IN" w:eastAsia="en-IN"/>
        </w:rPr>
        <w:t>Initial Round</w:t>
      </w:r>
      <w:r w:rsidR="00942D74">
        <w:rPr>
          <w:rFonts w:eastAsiaTheme="minorEastAsia"/>
          <w:sz w:val="18"/>
          <w:szCs w:val="18"/>
          <w:lang w:val="en-IN" w:eastAsia="en-IN"/>
        </w:rPr>
        <w:t>s</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sz w:val="18"/>
          <w:szCs w:val="18"/>
          <w:lang w:val="en-IN" w:eastAsia="en-IN"/>
        </w:rPr>
        <w:t>Rounds</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sz w:val="18"/>
          <w:szCs w:val="18"/>
          <w:lang w:val="en-IN" w:eastAsia="en-IN"/>
        </w:rPr>
        <w:t>Final Round</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sz w:val="18"/>
          <w:szCs w:val="18"/>
          <w:lang w:val="en-IN" w:eastAsia="en-IN"/>
        </w:rPr>
        <w:t>Key Generation</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b/>
          <w:sz w:val="18"/>
          <w:szCs w:val="18"/>
          <w:lang w:val="en-IN" w:eastAsia="en-IN"/>
        </w:rPr>
        <w:t>Key Expansions</w:t>
      </w:r>
      <w:r w:rsidRPr="00C253AA">
        <w:rPr>
          <w:rFonts w:eastAsiaTheme="minorEastAsia"/>
          <w:sz w:val="18"/>
          <w:szCs w:val="18"/>
          <w:lang w:val="en-IN" w:eastAsia="en-IN"/>
        </w:rPr>
        <w:t>: In this round keys are derived from cipher keys. AES requires a separate 128 bits keys plus one more key.</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b/>
          <w:sz w:val="18"/>
          <w:szCs w:val="18"/>
          <w:lang w:val="en-IN" w:eastAsia="en-IN"/>
        </w:rPr>
        <w:t xml:space="preserve">Initial Round: </w:t>
      </w:r>
      <w:r w:rsidRPr="00C253AA">
        <w:rPr>
          <w:rFonts w:eastAsiaTheme="minorEastAsia"/>
          <w:sz w:val="18"/>
          <w:szCs w:val="18"/>
          <w:lang w:val="en-IN" w:eastAsia="en-IN"/>
        </w:rPr>
        <w:t>In this add round key is used which is explained further:</w:t>
      </w:r>
    </w:p>
    <w:p w:rsidR="00104A2F" w:rsidRPr="00C253AA" w:rsidRDefault="00104A2F" w:rsidP="00104A2F">
      <w:pPr>
        <w:spacing w:line="360" w:lineRule="auto"/>
        <w:jc w:val="both"/>
        <w:rPr>
          <w:rFonts w:eastAsiaTheme="minorEastAsia"/>
          <w:b/>
          <w:sz w:val="18"/>
          <w:szCs w:val="18"/>
          <w:lang w:val="en-IN" w:eastAsia="en-IN"/>
        </w:rPr>
      </w:pPr>
      <w:r w:rsidRPr="00C253AA">
        <w:rPr>
          <w:rFonts w:eastAsiaTheme="minorEastAsia"/>
          <w:b/>
          <w:sz w:val="18"/>
          <w:szCs w:val="18"/>
          <w:lang w:val="en-IN" w:eastAsia="en-IN"/>
        </w:rPr>
        <w:t xml:space="preserve">Add Round key: </w:t>
      </w:r>
      <w:r w:rsidRPr="00C253AA">
        <w:rPr>
          <w:rFonts w:eastAsiaTheme="minorEastAsia"/>
          <w:sz w:val="18"/>
          <w:szCs w:val="18"/>
          <w:lang w:val="en-IN" w:eastAsia="en-IN"/>
        </w:rPr>
        <w:t>In this each byte of the state is combined with block of the round key using bit wise XOR.</w:t>
      </w:r>
      <w:r w:rsidRPr="00C253AA">
        <w:rPr>
          <w:rFonts w:eastAsiaTheme="minorEastAsia"/>
          <w:b/>
          <w:sz w:val="18"/>
          <w:szCs w:val="18"/>
          <w:lang w:val="en-IN" w:eastAsia="en-IN"/>
        </w:rPr>
        <w:t xml:space="preserve">  </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b/>
          <w:sz w:val="18"/>
          <w:szCs w:val="18"/>
          <w:lang w:val="en-IN" w:eastAsia="en-IN"/>
        </w:rPr>
        <w:t xml:space="preserve">Rounds: </w:t>
      </w:r>
      <w:r w:rsidRPr="00C253AA">
        <w:rPr>
          <w:rFonts w:eastAsiaTheme="minorEastAsia"/>
          <w:sz w:val="18"/>
          <w:szCs w:val="18"/>
          <w:lang w:val="en-IN" w:eastAsia="en-IN"/>
        </w:rPr>
        <w:t>In this three different steps are used that is sub-bytes, shift rows and mix columns.</w:t>
      </w:r>
    </w:p>
    <w:p w:rsidR="00104A2F" w:rsidRPr="00C253AA" w:rsidRDefault="00104A2F" w:rsidP="00104A2F">
      <w:pPr>
        <w:numPr>
          <w:ilvl w:val="0"/>
          <w:numId w:val="22"/>
        </w:numPr>
        <w:spacing w:after="200" w:line="360" w:lineRule="auto"/>
        <w:jc w:val="both"/>
        <w:rPr>
          <w:rFonts w:eastAsiaTheme="minorEastAsia"/>
          <w:sz w:val="18"/>
          <w:szCs w:val="18"/>
          <w:lang w:val="en-IN" w:eastAsia="en-IN"/>
        </w:rPr>
      </w:pPr>
      <w:r w:rsidRPr="00C253AA">
        <w:rPr>
          <w:rFonts w:eastAsiaTheme="minorEastAsia"/>
          <w:b/>
          <w:sz w:val="18"/>
          <w:szCs w:val="18"/>
          <w:lang w:val="en-IN" w:eastAsia="en-IN"/>
        </w:rPr>
        <w:t xml:space="preserve">Sub-bytes: </w:t>
      </w:r>
      <w:r w:rsidRPr="00C253AA">
        <w:rPr>
          <w:rFonts w:eastAsiaTheme="minorEastAsia"/>
          <w:sz w:val="18"/>
          <w:szCs w:val="18"/>
          <w:lang w:val="en-IN" w:eastAsia="en-IN"/>
        </w:rPr>
        <w:t>A non-linear substitutions steps where each byte is replaced with another according to look up table.</w:t>
      </w:r>
    </w:p>
    <w:p w:rsidR="00104A2F" w:rsidRPr="00C253AA" w:rsidRDefault="00104A2F" w:rsidP="00104A2F">
      <w:pPr>
        <w:numPr>
          <w:ilvl w:val="0"/>
          <w:numId w:val="22"/>
        </w:numPr>
        <w:spacing w:after="200" w:line="360" w:lineRule="auto"/>
        <w:jc w:val="both"/>
        <w:rPr>
          <w:rFonts w:eastAsiaTheme="minorEastAsia"/>
          <w:sz w:val="18"/>
          <w:szCs w:val="18"/>
          <w:lang w:val="en-IN" w:eastAsia="en-IN"/>
        </w:rPr>
      </w:pPr>
      <w:r w:rsidRPr="00C253AA">
        <w:rPr>
          <w:rFonts w:eastAsiaTheme="minorEastAsia"/>
          <w:b/>
          <w:sz w:val="18"/>
          <w:szCs w:val="18"/>
          <w:lang w:val="en-IN" w:eastAsia="en-IN"/>
        </w:rPr>
        <w:t>Shift Rows:</w:t>
      </w:r>
      <w:r w:rsidRPr="00C253AA">
        <w:rPr>
          <w:rFonts w:eastAsiaTheme="minorEastAsia"/>
          <w:sz w:val="18"/>
          <w:szCs w:val="18"/>
          <w:lang w:val="en-IN" w:eastAsia="en-IN"/>
        </w:rPr>
        <w:t xml:space="preserve"> A transposition step where each row of the state is shifted </w:t>
      </w:r>
      <w:proofErr w:type="spellStart"/>
      <w:r w:rsidRPr="00C253AA">
        <w:rPr>
          <w:rFonts w:eastAsiaTheme="minorEastAsia"/>
          <w:sz w:val="18"/>
          <w:szCs w:val="18"/>
          <w:lang w:val="en-IN" w:eastAsia="en-IN"/>
        </w:rPr>
        <w:t>cyclicallya</w:t>
      </w:r>
      <w:proofErr w:type="spellEnd"/>
      <w:r w:rsidRPr="00C253AA">
        <w:rPr>
          <w:rFonts w:eastAsiaTheme="minorEastAsia"/>
          <w:sz w:val="18"/>
          <w:szCs w:val="18"/>
          <w:lang w:val="en-IN" w:eastAsia="en-IN"/>
        </w:rPr>
        <w:t xml:space="preserve"> certain number of steps.</w:t>
      </w:r>
    </w:p>
    <w:p w:rsidR="00104A2F" w:rsidRPr="00C253AA" w:rsidRDefault="00104A2F" w:rsidP="00104A2F">
      <w:pPr>
        <w:numPr>
          <w:ilvl w:val="0"/>
          <w:numId w:val="22"/>
        </w:numPr>
        <w:spacing w:after="200" w:line="360" w:lineRule="auto"/>
        <w:jc w:val="both"/>
        <w:rPr>
          <w:rFonts w:eastAsiaTheme="minorEastAsia"/>
          <w:sz w:val="18"/>
          <w:szCs w:val="18"/>
          <w:lang w:val="en-IN" w:eastAsia="en-IN"/>
        </w:rPr>
      </w:pPr>
      <w:r w:rsidRPr="00C253AA">
        <w:rPr>
          <w:rFonts w:eastAsiaTheme="minorEastAsia"/>
          <w:b/>
          <w:sz w:val="18"/>
          <w:szCs w:val="18"/>
          <w:lang w:val="en-IN" w:eastAsia="en-IN"/>
        </w:rPr>
        <w:t>Mix Columns:</w:t>
      </w:r>
      <w:r w:rsidRPr="00C253AA">
        <w:rPr>
          <w:rFonts w:eastAsiaTheme="minorEastAsia"/>
          <w:sz w:val="18"/>
          <w:szCs w:val="18"/>
          <w:lang w:val="en-IN" w:eastAsia="en-IN"/>
        </w:rPr>
        <w:t xml:space="preserve"> A mixing operation which operates on the columns of the state, combining the four bytes in each column.</w:t>
      </w:r>
    </w:p>
    <w:p w:rsidR="00104A2F" w:rsidRPr="00C253AA" w:rsidRDefault="00104A2F" w:rsidP="00104A2F">
      <w:pPr>
        <w:numPr>
          <w:ilvl w:val="0"/>
          <w:numId w:val="22"/>
        </w:numPr>
        <w:spacing w:after="200" w:line="360" w:lineRule="auto"/>
        <w:jc w:val="both"/>
        <w:rPr>
          <w:rFonts w:eastAsiaTheme="minorEastAsia"/>
          <w:sz w:val="18"/>
          <w:szCs w:val="18"/>
          <w:lang w:val="en-IN" w:eastAsia="en-IN"/>
        </w:rPr>
      </w:pPr>
      <w:r w:rsidRPr="00C253AA">
        <w:rPr>
          <w:rFonts w:eastAsiaTheme="minorEastAsia"/>
          <w:b/>
          <w:sz w:val="18"/>
          <w:szCs w:val="18"/>
          <w:lang w:val="en-IN" w:eastAsia="en-IN"/>
        </w:rPr>
        <w:t>Add Round key:</w:t>
      </w:r>
      <w:r w:rsidRPr="00C253AA">
        <w:rPr>
          <w:rFonts w:eastAsiaTheme="minorEastAsia"/>
          <w:sz w:val="18"/>
          <w:szCs w:val="18"/>
          <w:lang w:val="en-IN" w:eastAsia="en-IN"/>
        </w:rPr>
        <w:t xml:space="preserve"> In this each byte of the state is combined with block of the round key using bit wise XOR.</w:t>
      </w:r>
    </w:p>
    <w:p w:rsidR="00104A2F" w:rsidRPr="00C253AA" w:rsidRDefault="00104A2F" w:rsidP="00104A2F">
      <w:pPr>
        <w:spacing w:line="360" w:lineRule="auto"/>
        <w:jc w:val="both"/>
        <w:rPr>
          <w:rFonts w:eastAsiaTheme="minorEastAsia"/>
          <w:sz w:val="18"/>
          <w:szCs w:val="18"/>
          <w:lang w:val="en-IN" w:eastAsia="en-IN"/>
        </w:rPr>
      </w:pPr>
      <w:r w:rsidRPr="00C253AA">
        <w:rPr>
          <w:rFonts w:eastAsiaTheme="minorEastAsia"/>
          <w:b/>
          <w:sz w:val="18"/>
          <w:szCs w:val="18"/>
          <w:lang w:val="en-IN" w:eastAsia="en-IN"/>
        </w:rPr>
        <w:t>Final Round:</w:t>
      </w:r>
      <w:r w:rsidRPr="00C253AA">
        <w:rPr>
          <w:rFonts w:eastAsiaTheme="minorEastAsia"/>
          <w:sz w:val="18"/>
          <w:szCs w:val="18"/>
          <w:lang w:val="en-IN" w:eastAsia="en-IN"/>
        </w:rPr>
        <w:t xml:space="preserve"> In this all steps are same as round except mix columns.</w:t>
      </w:r>
    </w:p>
    <w:p w:rsidR="00104A2F" w:rsidRDefault="00104A2F" w:rsidP="00104A2F">
      <w:pPr>
        <w:spacing w:line="360" w:lineRule="auto"/>
        <w:jc w:val="both"/>
        <w:rPr>
          <w:rFonts w:eastAsiaTheme="minorEastAsia"/>
          <w:sz w:val="18"/>
          <w:szCs w:val="18"/>
          <w:lang w:val="en-IN" w:eastAsia="en-IN"/>
        </w:rPr>
      </w:pPr>
      <w:r w:rsidRPr="00C253AA">
        <w:rPr>
          <w:rFonts w:eastAsiaTheme="minorEastAsia"/>
          <w:b/>
          <w:sz w:val="18"/>
          <w:szCs w:val="18"/>
          <w:lang w:val="en-IN" w:eastAsia="en-IN"/>
        </w:rPr>
        <w:t>Key Generation:</w:t>
      </w:r>
      <w:r w:rsidRPr="00C253AA">
        <w:rPr>
          <w:rFonts w:eastAsiaTheme="minorEastAsia"/>
          <w:sz w:val="18"/>
          <w:szCs w:val="18"/>
          <w:lang w:val="en-IN" w:eastAsia="en-IN"/>
        </w:rPr>
        <w:t xml:space="preserve"> This module handles key generation by the cryptographic module at client side. The server generates unique keys </w:t>
      </w:r>
      <w:r w:rsidRPr="00C253AA">
        <w:rPr>
          <w:rFonts w:eastAsiaTheme="minorEastAsia"/>
          <w:sz w:val="18"/>
          <w:szCs w:val="18"/>
          <w:lang w:val="en-IN" w:eastAsia="en-IN"/>
        </w:rPr>
        <w:lastRenderedPageBreak/>
        <w:t>for users once they authenticate themselves with the server. The key is generated using instances of AES key generator class. This key is then transferred to the cloud client via the mail-server through a mail which receives and stores a copy for it for decrypting purpose.</w:t>
      </w:r>
    </w:p>
    <w:p w:rsidR="00C063AF" w:rsidRDefault="00C063AF" w:rsidP="005046B0">
      <w:pPr>
        <w:spacing w:line="360" w:lineRule="auto"/>
        <w:jc w:val="both"/>
        <w:rPr>
          <w:rFonts w:eastAsiaTheme="minorEastAsia"/>
          <w:b/>
          <w:sz w:val="18"/>
          <w:szCs w:val="18"/>
          <w:lang w:val="en-IN" w:eastAsia="en-IN"/>
        </w:rPr>
      </w:pPr>
    </w:p>
    <w:p w:rsidR="00D23773" w:rsidRDefault="00D23773" w:rsidP="00D23773">
      <w:pPr>
        <w:numPr>
          <w:ilvl w:val="0"/>
          <w:numId w:val="19"/>
        </w:numPr>
        <w:spacing w:line="360" w:lineRule="auto"/>
        <w:jc w:val="both"/>
        <w:rPr>
          <w:rFonts w:eastAsiaTheme="minorEastAsia"/>
          <w:b/>
          <w:sz w:val="18"/>
          <w:szCs w:val="18"/>
          <w:lang w:val="en-IN" w:eastAsia="en-IN"/>
        </w:rPr>
      </w:pPr>
      <w:r>
        <w:rPr>
          <w:rFonts w:eastAsiaTheme="minorEastAsia"/>
          <w:b/>
          <w:sz w:val="18"/>
          <w:szCs w:val="18"/>
          <w:lang w:val="en-IN" w:eastAsia="en-IN"/>
        </w:rPr>
        <w:t>Proposed Scheme to enhance Security in Cloud Computing</w:t>
      </w:r>
    </w:p>
    <w:p w:rsidR="00D23773" w:rsidRDefault="00D23773" w:rsidP="00D23773">
      <w:pPr>
        <w:autoSpaceDE w:val="0"/>
        <w:autoSpaceDN w:val="0"/>
        <w:adjustRightInd w:val="0"/>
        <w:ind w:firstLine="720"/>
        <w:jc w:val="both"/>
        <w:rPr>
          <w:rFonts w:eastAsiaTheme="minorHAnsi"/>
          <w:sz w:val="18"/>
          <w:szCs w:val="18"/>
          <w:lang w:val="en-IN"/>
        </w:rPr>
      </w:pPr>
      <w:r w:rsidRPr="00553D78">
        <w:rPr>
          <w:rFonts w:eastAsiaTheme="minorHAnsi"/>
          <w:sz w:val="18"/>
          <w:szCs w:val="18"/>
        </w:rPr>
        <w:t xml:space="preserve">Data storage in Cloud Computing reached to very high level. So security is the need of the </w:t>
      </w:r>
      <w:r>
        <w:rPr>
          <w:rFonts w:eastAsiaTheme="minorHAnsi"/>
          <w:sz w:val="18"/>
          <w:szCs w:val="18"/>
        </w:rPr>
        <w:t>Cloud Environment. This</w:t>
      </w:r>
      <w:r w:rsidRPr="00553D78">
        <w:rPr>
          <w:rFonts w:eastAsiaTheme="minorHAnsi"/>
          <w:sz w:val="18"/>
          <w:szCs w:val="18"/>
        </w:rPr>
        <w:t xml:space="preserve"> enhanced scheme </w:t>
      </w:r>
      <w:r>
        <w:rPr>
          <w:rFonts w:eastAsiaTheme="minorHAnsi"/>
          <w:sz w:val="18"/>
          <w:szCs w:val="18"/>
        </w:rPr>
        <w:t xml:space="preserve">is </w:t>
      </w:r>
      <w:r w:rsidRPr="00553D78">
        <w:rPr>
          <w:rFonts w:eastAsiaTheme="minorHAnsi"/>
          <w:sz w:val="18"/>
          <w:szCs w:val="18"/>
        </w:rPr>
        <w:t>use</w:t>
      </w:r>
      <w:r>
        <w:rPr>
          <w:rFonts w:eastAsiaTheme="minorHAnsi"/>
          <w:sz w:val="18"/>
          <w:szCs w:val="18"/>
        </w:rPr>
        <w:t>d</w:t>
      </w:r>
      <w:r w:rsidRPr="00553D78">
        <w:rPr>
          <w:rFonts w:eastAsiaTheme="minorHAnsi"/>
          <w:sz w:val="18"/>
          <w:szCs w:val="18"/>
        </w:rPr>
        <w:t xml:space="preserve"> AES and SECO algorithm to encrypt the data. Firstly, both algorithms are individually used to encrypt the data, but this type of security can be easily hacked by unauthenticated users.</w:t>
      </w:r>
      <w:r w:rsidRPr="00553D78">
        <w:rPr>
          <w:rFonts w:eastAsiaTheme="minorHAnsi"/>
          <w:sz w:val="18"/>
          <w:szCs w:val="18"/>
          <w:lang w:val="en-IN"/>
        </w:rPr>
        <w:t>This scheme is proposed to enhance the security in cloud data storage systems.</w:t>
      </w:r>
      <w:r>
        <w:rPr>
          <w:rFonts w:eastAsiaTheme="minorHAnsi"/>
          <w:sz w:val="18"/>
          <w:szCs w:val="18"/>
          <w:lang w:val="en-IN"/>
        </w:rPr>
        <w:t xml:space="preserve"> S</w:t>
      </w:r>
      <w:r w:rsidRPr="00553D78">
        <w:rPr>
          <w:rFonts w:eastAsiaTheme="minorHAnsi"/>
          <w:sz w:val="18"/>
          <w:szCs w:val="18"/>
          <w:lang w:val="en-IN"/>
        </w:rPr>
        <w:t>ecurity can be easily hacked by hackers</w:t>
      </w:r>
      <w:r>
        <w:rPr>
          <w:rFonts w:eastAsiaTheme="minorHAnsi"/>
          <w:sz w:val="18"/>
          <w:szCs w:val="18"/>
          <w:lang w:val="en-IN"/>
        </w:rPr>
        <w:t xml:space="preserve"> when both the algorithms individually provide some form of encryption</w:t>
      </w:r>
      <w:r w:rsidRPr="00553D78">
        <w:rPr>
          <w:rFonts w:eastAsiaTheme="minorHAnsi"/>
          <w:sz w:val="18"/>
          <w:szCs w:val="18"/>
          <w:lang w:val="en-IN"/>
        </w:rPr>
        <w:t xml:space="preserve">. So, in proposed work both techniques that is AES and SECO based environment will be combined to provide two level </w:t>
      </w:r>
      <w:proofErr w:type="gramStart"/>
      <w:r w:rsidRPr="00553D78">
        <w:rPr>
          <w:rFonts w:eastAsiaTheme="minorHAnsi"/>
          <w:sz w:val="18"/>
          <w:szCs w:val="18"/>
          <w:lang w:val="en-IN"/>
        </w:rPr>
        <w:t>security</w:t>
      </w:r>
      <w:proofErr w:type="gramEnd"/>
      <w:r w:rsidRPr="00553D78">
        <w:rPr>
          <w:rFonts w:eastAsiaTheme="minorHAnsi"/>
          <w:sz w:val="18"/>
          <w:szCs w:val="18"/>
          <w:lang w:val="en-IN"/>
        </w:rPr>
        <w:t xml:space="preserve"> and also will double the encrypted environment which may not be easily broken by malicious users. </w:t>
      </w:r>
    </w:p>
    <w:p w:rsidR="00D23773" w:rsidRDefault="00D23773" w:rsidP="00D23773">
      <w:pPr>
        <w:numPr>
          <w:ilvl w:val="1"/>
          <w:numId w:val="19"/>
        </w:numPr>
        <w:autoSpaceDE w:val="0"/>
        <w:autoSpaceDN w:val="0"/>
        <w:adjustRightInd w:val="0"/>
        <w:ind w:left="1800"/>
        <w:jc w:val="both"/>
        <w:rPr>
          <w:rFonts w:eastAsiaTheme="minorHAnsi"/>
          <w:b/>
          <w:sz w:val="18"/>
          <w:szCs w:val="18"/>
          <w:lang w:val="en-IN"/>
        </w:rPr>
      </w:pPr>
      <w:r w:rsidRPr="00553D78">
        <w:rPr>
          <w:rFonts w:eastAsiaTheme="minorHAnsi"/>
          <w:b/>
          <w:sz w:val="18"/>
          <w:szCs w:val="18"/>
          <w:lang w:val="en-IN"/>
        </w:rPr>
        <w:t>Proposed Model</w:t>
      </w:r>
    </w:p>
    <w:p w:rsidR="00D23773" w:rsidRPr="000B2A92" w:rsidRDefault="00D23773" w:rsidP="00D23773">
      <w:pPr>
        <w:autoSpaceDE w:val="0"/>
        <w:autoSpaceDN w:val="0"/>
        <w:adjustRightInd w:val="0"/>
        <w:jc w:val="left"/>
        <w:rPr>
          <w:sz w:val="18"/>
          <w:szCs w:val="18"/>
          <w:lang w:val="en-IN"/>
        </w:rPr>
      </w:pPr>
      <w:r w:rsidRPr="000B2A92">
        <w:rPr>
          <w:sz w:val="18"/>
          <w:szCs w:val="18"/>
          <w:lang w:val="en-IN"/>
        </w:rPr>
        <w:t xml:space="preserve">The proposed </w:t>
      </w:r>
      <w:r>
        <w:rPr>
          <w:sz w:val="18"/>
          <w:szCs w:val="18"/>
          <w:lang w:val="en-IN"/>
        </w:rPr>
        <w:t>modal focuses on following five</w:t>
      </w:r>
      <w:r w:rsidRPr="000B2A92">
        <w:rPr>
          <w:sz w:val="18"/>
          <w:szCs w:val="18"/>
          <w:lang w:val="en-IN"/>
        </w:rPr>
        <w:t xml:space="preserve"> objectives which are helpful in increasing the security on</w:t>
      </w:r>
      <w:r>
        <w:rPr>
          <w:sz w:val="18"/>
          <w:szCs w:val="18"/>
          <w:lang w:val="en-IN"/>
        </w:rPr>
        <w:t xml:space="preserve"> </w:t>
      </w:r>
      <w:r w:rsidRPr="000B2A92">
        <w:rPr>
          <w:sz w:val="18"/>
          <w:szCs w:val="18"/>
          <w:lang w:val="en-IN"/>
        </w:rPr>
        <w:t>content/data storage and are simulated by visual studio environment using Azure Cloud.</w:t>
      </w:r>
    </w:p>
    <w:p w:rsidR="00D23773" w:rsidRPr="000B2A92" w:rsidRDefault="00D23773" w:rsidP="00D23773">
      <w:pPr>
        <w:numPr>
          <w:ilvl w:val="0"/>
          <w:numId w:val="23"/>
        </w:numPr>
        <w:spacing w:after="200"/>
        <w:jc w:val="both"/>
        <w:rPr>
          <w:rFonts w:eastAsiaTheme="minorEastAsia"/>
          <w:sz w:val="18"/>
          <w:szCs w:val="18"/>
          <w:lang w:val="en-IN" w:eastAsia="en-IN"/>
        </w:rPr>
      </w:pPr>
      <w:r w:rsidRPr="000B2A92">
        <w:rPr>
          <w:rFonts w:eastAsiaTheme="minorEastAsia"/>
          <w:sz w:val="18"/>
          <w:szCs w:val="18"/>
          <w:lang w:val="en-IN" w:eastAsia="en-IN"/>
        </w:rPr>
        <w:t>To generate secure cloud environment.</w:t>
      </w:r>
    </w:p>
    <w:p w:rsidR="00D23773" w:rsidRPr="000B2A92" w:rsidRDefault="00D23773" w:rsidP="00D23773">
      <w:pPr>
        <w:numPr>
          <w:ilvl w:val="0"/>
          <w:numId w:val="23"/>
        </w:numPr>
        <w:spacing w:after="200"/>
        <w:jc w:val="both"/>
        <w:rPr>
          <w:rFonts w:eastAsiaTheme="minorEastAsia"/>
          <w:sz w:val="18"/>
          <w:szCs w:val="18"/>
          <w:lang w:val="en-IN" w:eastAsia="en-IN"/>
        </w:rPr>
      </w:pPr>
      <w:r w:rsidRPr="000B2A92">
        <w:rPr>
          <w:rFonts w:eastAsiaTheme="minorEastAsia"/>
          <w:sz w:val="18"/>
          <w:szCs w:val="18"/>
          <w:lang w:val="en-IN" w:eastAsia="en-IN"/>
        </w:rPr>
        <w:t>To implement AES architecture on cloud.</w:t>
      </w:r>
    </w:p>
    <w:p w:rsidR="00D23773" w:rsidRPr="000B2A92" w:rsidRDefault="00D23773" w:rsidP="00D23773">
      <w:pPr>
        <w:numPr>
          <w:ilvl w:val="0"/>
          <w:numId w:val="23"/>
        </w:numPr>
        <w:spacing w:after="200"/>
        <w:jc w:val="both"/>
        <w:rPr>
          <w:rFonts w:eastAsiaTheme="minorEastAsia"/>
          <w:sz w:val="18"/>
          <w:szCs w:val="18"/>
          <w:lang w:val="en-IN" w:eastAsia="en-IN"/>
        </w:rPr>
      </w:pPr>
      <w:r w:rsidRPr="000B2A92">
        <w:rPr>
          <w:rFonts w:eastAsiaTheme="minorEastAsia"/>
          <w:sz w:val="18"/>
          <w:szCs w:val="18"/>
          <w:lang w:val="en-IN" w:eastAsia="en-IN"/>
        </w:rPr>
        <w:t>To implement SECO architecture on cloud.</w:t>
      </w:r>
    </w:p>
    <w:p w:rsidR="00D23773" w:rsidRPr="000B2A92" w:rsidRDefault="00D23773" w:rsidP="00D23773">
      <w:pPr>
        <w:numPr>
          <w:ilvl w:val="0"/>
          <w:numId w:val="23"/>
        </w:numPr>
        <w:spacing w:after="200"/>
        <w:jc w:val="both"/>
        <w:rPr>
          <w:rFonts w:eastAsiaTheme="minorEastAsia"/>
          <w:sz w:val="18"/>
          <w:szCs w:val="18"/>
          <w:lang w:val="en-IN" w:eastAsia="en-IN"/>
        </w:rPr>
      </w:pPr>
      <w:r w:rsidRPr="000B2A92">
        <w:rPr>
          <w:rFonts w:eastAsiaTheme="minorEastAsia"/>
          <w:sz w:val="18"/>
          <w:szCs w:val="18"/>
          <w:lang w:val="en-IN" w:eastAsia="en-IN"/>
        </w:rPr>
        <w:t>To implement double encrypted environment on SECO environment using AES.</w:t>
      </w:r>
    </w:p>
    <w:p w:rsidR="00D23773" w:rsidRDefault="00D23773" w:rsidP="00D23773">
      <w:pPr>
        <w:numPr>
          <w:ilvl w:val="0"/>
          <w:numId w:val="23"/>
        </w:numPr>
        <w:spacing w:after="200"/>
        <w:jc w:val="both"/>
        <w:rPr>
          <w:rFonts w:eastAsiaTheme="minorEastAsia"/>
          <w:sz w:val="18"/>
          <w:szCs w:val="18"/>
          <w:lang w:val="en-IN" w:eastAsia="en-IN"/>
        </w:rPr>
      </w:pPr>
      <w:r w:rsidRPr="000B2A92">
        <w:rPr>
          <w:rFonts w:eastAsiaTheme="minorEastAsia"/>
          <w:sz w:val="18"/>
          <w:szCs w:val="18"/>
          <w:lang w:val="en-IN" w:eastAsia="en-IN"/>
        </w:rPr>
        <w:t>To enhance the security level and evaluate on the basis of efficiency in security.</w:t>
      </w:r>
    </w:p>
    <w:p w:rsidR="00D23773" w:rsidRPr="00540CA2" w:rsidRDefault="00D23773" w:rsidP="00D23773">
      <w:pPr>
        <w:autoSpaceDE w:val="0"/>
        <w:autoSpaceDN w:val="0"/>
        <w:adjustRightInd w:val="0"/>
        <w:jc w:val="both"/>
        <w:rPr>
          <w:sz w:val="18"/>
          <w:szCs w:val="18"/>
          <w:lang w:val="en-IN"/>
        </w:rPr>
      </w:pPr>
      <w:r w:rsidRPr="00540CA2">
        <w:rPr>
          <w:sz w:val="18"/>
          <w:szCs w:val="18"/>
          <w:lang w:val="en-IN"/>
        </w:rPr>
        <w:t>In this proposed work, admin has a single duty that is to make restrictions over number of transactions per user as per his role. After login, the user can upload the text or image data only if they have any transaction left. When user upload any type of data then it is saved at window azure cloud in encrypted form locked with digital .signature.</w:t>
      </w:r>
    </w:p>
    <w:p w:rsidR="00D23773" w:rsidRPr="00540CA2" w:rsidRDefault="00D23773" w:rsidP="00D23773">
      <w:pPr>
        <w:autoSpaceDE w:val="0"/>
        <w:autoSpaceDN w:val="0"/>
        <w:adjustRightInd w:val="0"/>
        <w:jc w:val="left"/>
        <w:rPr>
          <w:sz w:val="19"/>
          <w:szCs w:val="19"/>
          <w:lang w:val="en-IN"/>
        </w:rPr>
      </w:pPr>
    </w:p>
    <w:p w:rsidR="00D23773" w:rsidRDefault="00D23773" w:rsidP="00D23773">
      <w:pPr>
        <w:numPr>
          <w:ilvl w:val="1"/>
          <w:numId w:val="19"/>
        </w:numPr>
        <w:spacing w:after="200"/>
        <w:ind w:left="1800"/>
        <w:jc w:val="both"/>
        <w:rPr>
          <w:rFonts w:eastAsiaTheme="minorEastAsia"/>
          <w:b/>
          <w:sz w:val="18"/>
          <w:szCs w:val="18"/>
          <w:lang w:val="en-IN" w:eastAsia="en-IN"/>
        </w:rPr>
      </w:pPr>
      <w:r w:rsidRPr="000B2A92">
        <w:rPr>
          <w:rFonts w:eastAsiaTheme="minorEastAsia"/>
          <w:b/>
          <w:sz w:val="18"/>
          <w:szCs w:val="18"/>
          <w:lang w:val="en-IN" w:eastAsia="en-IN"/>
        </w:rPr>
        <w:t>Basic Block Design</w:t>
      </w:r>
    </w:p>
    <w:p w:rsidR="00D23773" w:rsidRDefault="00D23773" w:rsidP="00D23773">
      <w:pPr>
        <w:autoSpaceDE w:val="0"/>
        <w:autoSpaceDN w:val="0"/>
        <w:adjustRightInd w:val="0"/>
        <w:jc w:val="both"/>
        <w:rPr>
          <w:sz w:val="18"/>
          <w:szCs w:val="18"/>
          <w:lang w:val="en-IN"/>
        </w:rPr>
      </w:pPr>
      <w:r w:rsidRPr="00540CA2">
        <w:rPr>
          <w:sz w:val="18"/>
          <w:szCs w:val="18"/>
          <w:lang w:val="en-IN"/>
        </w:rPr>
        <w:t>Data Storage in Cloud Computing reached to very high level so; security is the need of the Cloud</w:t>
      </w:r>
      <w:r>
        <w:rPr>
          <w:sz w:val="18"/>
          <w:szCs w:val="18"/>
          <w:lang w:val="en-IN"/>
        </w:rPr>
        <w:t xml:space="preserve"> </w:t>
      </w:r>
      <w:r w:rsidRPr="00540CA2">
        <w:rPr>
          <w:sz w:val="18"/>
          <w:szCs w:val="18"/>
          <w:lang w:val="en-IN"/>
        </w:rPr>
        <w:t>Environment. This propose</w:t>
      </w:r>
      <w:r>
        <w:rPr>
          <w:sz w:val="18"/>
          <w:szCs w:val="18"/>
          <w:lang w:val="en-IN"/>
        </w:rPr>
        <w:t>d enhanced scheme use AES &amp; SECO</w:t>
      </w:r>
      <w:r w:rsidRPr="00540CA2">
        <w:rPr>
          <w:sz w:val="18"/>
          <w:szCs w:val="18"/>
          <w:lang w:val="en-IN"/>
        </w:rPr>
        <w:t xml:space="preserve"> Encoding s</w:t>
      </w:r>
      <w:r>
        <w:rPr>
          <w:sz w:val="18"/>
          <w:szCs w:val="18"/>
          <w:lang w:val="en-IN"/>
        </w:rPr>
        <w:t xml:space="preserve">chemes and add signatures to lock </w:t>
      </w:r>
      <w:r w:rsidRPr="00540CA2">
        <w:rPr>
          <w:sz w:val="18"/>
          <w:szCs w:val="18"/>
          <w:lang w:val="en-IN"/>
        </w:rPr>
        <w:t>the data for more security.</w:t>
      </w:r>
    </w:p>
    <w:p w:rsidR="00D23773" w:rsidRPr="000B2A92" w:rsidRDefault="00D23773" w:rsidP="00D23773">
      <w:pPr>
        <w:autoSpaceDE w:val="0"/>
        <w:autoSpaceDN w:val="0"/>
        <w:adjustRightInd w:val="0"/>
        <w:jc w:val="both"/>
        <w:rPr>
          <w:sz w:val="18"/>
          <w:szCs w:val="18"/>
          <w:lang w:val="en-IN"/>
        </w:rPr>
      </w:pPr>
    </w:p>
    <w:p w:rsidR="00D23773" w:rsidRPr="000B2A92" w:rsidRDefault="00D23773" w:rsidP="00D23773">
      <w:pPr>
        <w:autoSpaceDE w:val="0"/>
        <w:autoSpaceDN w:val="0"/>
        <w:adjustRightInd w:val="0"/>
        <w:jc w:val="both"/>
        <w:rPr>
          <w:sz w:val="18"/>
          <w:szCs w:val="18"/>
          <w:lang w:val="en-IN"/>
        </w:rPr>
      </w:pPr>
    </w:p>
    <w:p w:rsidR="00D23773" w:rsidRDefault="00D23773" w:rsidP="00D23773">
      <w:pPr>
        <w:autoSpaceDE w:val="0"/>
        <w:autoSpaceDN w:val="0"/>
        <w:adjustRightInd w:val="0"/>
        <w:rPr>
          <w:rFonts w:eastAsiaTheme="minorHAnsi"/>
          <w:sz w:val="18"/>
          <w:szCs w:val="18"/>
        </w:rPr>
      </w:pPr>
      <w:r>
        <w:rPr>
          <w:rFonts w:eastAsiaTheme="minorHAnsi"/>
          <w:noProof/>
          <w:sz w:val="24"/>
          <w:szCs w:val="24"/>
          <w:lang w:val="en-IN" w:eastAsia="en-IN"/>
        </w:rPr>
        <w:lastRenderedPageBreak/>
        <w:drawing>
          <wp:inline distT="0" distB="0" distL="0" distR="0" wp14:anchorId="297E7825" wp14:editId="73D3D99D">
            <wp:extent cx="3200400" cy="3758745"/>
            <wp:effectExtent l="0" t="0" r="0" b="0"/>
            <wp:docPr id="2" name="Picture 2"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3758745"/>
                    </a:xfrm>
                    <a:prstGeom prst="rect">
                      <a:avLst/>
                    </a:prstGeom>
                    <a:noFill/>
                    <a:ln>
                      <a:noFill/>
                    </a:ln>
                  </pic:spPr>
                </pic:pic>
              </a:graphicData>
            </a:graphic>
          </wp:inline>
        </w:drawing>
      </w:r>
      <w:r>
        <w:rPr>
          <w:rFonts w:eastAsiaTheme="minorHAnsi"/>
          <w:sz w:val="18"/>
          <w:szCs w:val="18"/>
        </w:rPr>
        <w:t>Figure: Basic Block design of proposed work</w:t>
      </w:r>
    </w:p>
    <w:p w:rsidR="00D23773" w:rsidRPr="00553D78" w:rsidRDefault="00D23773" w:rsidP="00D23773">
      <w:pPr>
        <w:autoSpaceDE w:val="0"/>
        <w:autoSpaceDN w:val="0"/>
        <w:adjustRightInd w:val="0"/>
        <w:rPr>
          <w:rFonts w:eastAsiaTheme="minorHAnsi"/>
          <w:sz w:val="18"/>
          <w:szCs w:val="18"/>
        </w:rPr>
      </w:pPr>
    </w:p>
    <w:p w:rsidR="00D23773" w:rsidRDefault="00D23773" w:rsidP="00D23773">
      <w:pPr>
        <w:autoSpaceDE w:val="0"/>
        <w:autoSpaceDN w:val="0"/>
        <w:adjustRightInd w:val="0"/>
        <w:jc w:val="left"/>
        <w:rPr>
          <w:sz w:val="18"/>
          <w:szCs w:val="18"/>
          <w:lang w:val="en-IN"/>
        </w:rPr>
      </w:pPr>
      <w:r w:rsidRPr="00B50554">
        <w:rPr>
          <w:sz w:val="18"/>
          <w:szCs w:val="18"/>
          <w:lang w:val="en-IN"/>
        </w:rPr>
        <w:t>This scheme is proposed to enhance the security in cloud data storage systems. The Block design of the</w:t>
      </w:r>
      <w:r>
        <w:rPr>
          <w:sz w:val="18"/>
          <w:szCs w:val="18"/>
          <w:lang w:val="en-IN"/>
        </w:rPr>
        <w:t xml:space="preserve"> proposed work is shown in </w:t>
      </w:r>
      <w:proofErr w:type="gramStart"/>
      <w:r>
        <w:rPr>
          <w:sz w:val="18"/>
          <w:szCs w:val="18"/>
          <w:lang w:val="en-IN"/>
        </w:rPr>
        <w:t xml:space="preserve">Fig </w:t>
      </w:r>
      <w:r w:rsidRPr="00B50554">
        <w:rPr>
          <w:sz w:val="18"/>
          <w:szCs w:val="18"/>
          <w:lang w:val="en-IN"/>
        </w:rPr>
        <w:t>.</w:t>
      </w:r>
      <w:proofErr w:type="gramEnd"/>
    </w:p>
    <w:p w:rsidR="00D23773" w:rsidRDefault="00D23773" w:rsidP="00D23773">
      <w:pPr>
        <w:autoSpaceDE w:val="0"/>
        <w:autoSpaceDN w:val="0"/>
        <w:adjustRightInd w:val="0"/>
        <w:jc w:val="left"/>
        <w:rPr>
          <w:sz w:val="18"/>
          <w:szCs w:val="18"/>
          <w:lang w:val="en-IN"/>
        </w:rPr>
      </w:pPr>
    </w:p>
    <w:p w:rsidR="00D23773" w:rsidRDefault="00D23773" w:rsidP="00D23773">
      <w:pPr>
        <w:autoSpaceDE w:val="0"/>
        <w:autoSpaceDN w:val="0"/>
        <w:adjustRightInd w:val="0"/>
        <w:jc w:val="left"/>
        <w:rPr>
          <w:sz w:val="18"/>
          <w:szCs w:val="18"/>
          <w:lang w:val="en-IN"/>
        </w:rPr>
      </w:pPr>
      <w:r w:rsidRPr="00B50554">
        <w:rPr>
          <w:b/>
          <w:bCs/>
          <w:i/>
          <w:iCs/>
          <w:sz w:val="18"/>
          <w:szCs w:val="18"/>
          <w:lang w:val="en-IN"/>
        </w:rPr>
        <w:t xml:space="preserve">Admin: </w:t>
      </w:r>
      <w:r w:rsidRPr="00B50554">
        <w:rPr>
          <w:sz w:val="18"/>
          <w:szCs w:val="18"/>
          <w:lang w:val="en-IN"/>
        </w:rPr>
        <w:t>In an organization, admin create roles for users &amp; also specify the number of transactions per user as</w:t>
      </w:r>
      <w:r>
        <w:rPr>
          <w:sz w:val="18"/>
          <w:szCs w:val="18"/>
          <w:lang w:val="en-IN"/>
        </w:rPr>
        <w:t xml:space="preserve"> </w:t>
      </w:r>
      <w:r w:rsidRPr="00B50554">
        <w:rPr>
          <w:sz w:val="18"/>
          <w:szCs w:val="18"/>
          <w:lang w:val="en-IN"/>
        </w:rPr>
        <w:t>per their role.</w:t>
      </w:r>
    </w:p>
    <w:p w:rsidR="00D23773" w:rsidRDefault="00D23773" w:rsidP="00D23773">
      <w:pPr>
        <w:autoSpaceDE w:val="0"/>
        <w:autoSpaceDN w:val="0"/>
        <w:adjustRightInd w:val="0"/>
        <w:jc w:val="left"/>
        <w:rPr>
          <w:sz w:val="18"/>
          <w:szCs w:val="18"/>
          <w:lang w:val="en-IN"/>
        </w:rPr>
      </w:pPr>
    </w:p>
    <w:p w:rsidR="00D23773" w:rsidRDefault="00D23773" w:rsidP="00D23773">
      <w:pPr>
        <w:autoSpaceDE w:val="0"/>
        <w:autoSpaceDN w:val="0"/>
        <w:adjustRightInd w:val="0"/>
        <w:jc w:val="left"/>
        <w:rPr>
          <w:sz w:val="18"/>
          <w:szCs w:val="18"/>
          <w:lang w:val="en-IN"/>
        </w:rPr>
      </w:pPr>
      <w:r>
        <w:rPr>
          <w:noProof/>
          <w:sz w:val="28"/>
          <w:szCs w:val="28"/>
          <w:lang w:val="en-IN" w:eastAsia="en-IN"/>
        </w:rPr>
        <w:drawing>
          <wp:inline distT="0" distB="0" distL="0" distR="0" wp14:anchorId="6057A4EA" wp14:editId="1D5E86F1">
            <wp:extent cx="3200400" cy="158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587480"/>
                    </a:xfrm>
                    <a:prstGeom prst="rect">
                      <a:avLst/>
                    </a:prstGeom>
                    <a:noFill/>
                    <a:ln>
                      <a:noFill/>
                    </a:ln>
                  </pic:spPr>
                </pic:pic>
              </a:graphicData>
            </a:graphic>
          </wp:inline>
        </w:drawing>
      </w:r>
    </w:p>
    <w:p w:rsidR="00D23773" w:rsidRDefault="00D23773" w:rsidP="00D23773">
      <w:pPr>
        <w:autoSpaceDE w:val="0"/>
        <w:autoSpaceDN w:val="0"/>
        <w:adjustRightInd w:val="0"/>
        <w:jc w:val="left"/>
        <w:rPr>
          <w:sz w:val="18"/>
          <w:szCs w:val="18"/>
          <w:lang w:val="en-IN"/>
        </w:rPr>
      </w:pPr>
      <w:r>
        <w:rPr>
          <w:sz w:val="18"/>
          <w:szCs w:val="18"/>
          <w:lang w:val="en-IN"/>
        </w:rPr>
        <w:t xml:space="preserve">                            Figure: Admin page</w:t>
      </w:r>
    </w:p>
    <w:p w:rsidR="00D23773" w:rsidRPr="00B50554" w:rsidRDefault="00D23773" w:rsidP="00D23773">
      <w:pPr>
        <w:autoSpaceDE w:val="0"/>
        <w:autoSpaceDN w:val="0"/>
        <w:adjustRightInd w:val="0"/>
        <w:jc w:val="left"/>
        <w:rPr>
          <w:sz w:val="18"/>
          <w:szCs w:val="18"/>
          <w:lang w:val="en-IN"/>
        </w:rPr>
      </w:pPr>
    </w:p>
    <w:p w:rsidR="00D23773" w:rsidRDefault="00D23773" w:rsidP="00D23773">
      <w:pPr>
        <w:autoSpaceDE w:val="0"/>
        <w:autoSpaceDN w:val="0"/>
        <w:adjustRightInd w:val="0"/>
        <w:jc w:val="left"/>
        <w:rPr>
          <w:sz w:val="18"/>
          <w:szCs w:val="18"/>
          <w:lang w:val="en-IN"/>
        </w:rPr>
      </w:pPr>
      <w:r w:rsidRPr="00B50554">
        <w:rPr>
          <w:b/>
          <w:bCs/>
          <w:i/>
          <w:iCs/>
          <w:sz w:val="18"/>
          <w:szCs w:val="18"/>
          <w:lang w:val="en-IN"/>
        </w:rPr>
        <w:t xml:space="preserve">User: </w:t>
      </w:r>
      <w:r w:rsidRPr="00B50554">
        <w:rPr>
          <w:sz w:val="18"/>
          <w:szCs w:val="18"/>
          <w:lang w:val="en-IN"/>
        </w:rPr>
        <w:t>A user can upload/ downlo</w:t>
      </w:r>
      <w:r>
        <w:rPr>
          <w:sz w:val="18"/>
          <w:szCs w:val="18"/>
          <w:lang w:val="en-IN"/>
        </w:rPr>
        <w:t xml:space="preserve">ad file. </w:t>
      </w:r>
      <w:proofErr w:type="gramStart"/>
      <w:r>
        <w:rPr>
          <w:sz w:val="18"/>
          <w:szCs w:val="18"/>
          <w:lang w:val="en-IN"/>
        </w:rPr>
        <w:t>When uploading file AES &amp; SECO.</w:t>
      </w:r>
      <w:proofErr w:type="gramEnd"/>
      <w:r w:rsidRPr="00B50554">
        <w:rPr>
          <w:sz w:val="18"/>
          <w:szCs w:val="18"/>
          <w:lang w:val="en-IN"/>
        </w:rPr>
        <w:t xml:space="preserve"> Encoding schemes are</w:t>
      </w:r>
      <w:r>
        <w:rPr>
          <w:sz w:val="18"/>
          <w:szCs w:val="18"/>
          <w:lang w:val="en-IN"/>
        </w:rPr>
        <w:t xml:space="preserve"> used to </w:t>
      </w:r>
      <w:r w:rsidRPr="00B50554">
        <w:rPr>
          <w:sz w:val="18"/>
          <w:szCs w:val="18"/>
          <w:lang w:val="en-IN"/>
        </w:rPr>
        <w:t>encrypt data &amp; digital signature is included to lock that data and when dow</w:t>
      </w:r>
      <w:r>
        <w:rPr>
          <w:sz w:val="18"/>
          <w:szCs w:val="18"/>
          <w:lang w:val="en-IN"/>
        </w:rPr>
        <w:t xml:space="preserve">nloading file inverse AES &amp; SECO </w:t>
      </w:r>
      <w:r w:rsidRPr="00B50554">
        <w:rPr>
          <w:sz w:val="18"/>
          <w:szCs w:val="18"/>
          <w:lang w:val="en-IN"/>
        </w:rPr>
        <w:t>are used to decrypt data &amp; digital signature is used to unlock the file.</w:t>
      </w:r>
    </w:p>
    <w:p w:rsidR="00D23773" w:rsidRPr="00B50554" w:rsidRDefault="00D23773" w:rsidP="00D23773">
      <w:pPr>
        <w:autoSpaceDE w:val="0"/>
        <w:autoSpaceDN w:val="0"/>
        <w:adjustRightInd w:val="0"/>
        <w:jc w:val="left"/>
        <w:rPr>
          <w:sz w:val="18"/>
          <w:szCs w:val="18"/>
          <w:lang w:val="en-IN"/>
        </w:rPr>
      </w:pPr>
    </w:p>
    <w:p w:rsidR="00D23773" w:rsidRDefault="00D23773" w:rsidP="00D23773">
      <w:pPr>
        <w:autoSpaceDE w:val="0"/>
        <w:autoSpaceDN w:val="0"/>
        <w:adjustRightInd w:val="0"/>
        <w:jc w:val="left"/>
        <w:rPr>
          <w:sz w:val="18"/>
          <w:szCs w:val="18"/>
          <w:lang w:val="en-IN"/>
        </w:rPr>
      </w:pPr>
      <w:r w:rsidRPr="00B50554">
        <w:rPr>
          <w:b/>
          <w:bCs/>
          <w:i/>
          <w:iCs/>
          <w:sz w:val="18"/>
          <w:szCs w:val="18"/>
          <w:lang w:val="en-IN"/>
        </w:rPr>
        <w:t xml:space="preserve">Window Azure: </w:t>
      </w:r>
      <w:r w:rsidRPr="00B50554">
        <w:rPr>
          <w:sz w:val="18"/>
          <w:szCs w:val="18"/>
          <w:lang w:val="en-IN"/>
        </w:rPr>
        <w:t>Window Azure Cloud is used to store data in the encrypted form.</w:t>
      </w:r>
    </w:p>
    <w:p w:rsidR="00D23773" w:rsidRDefault="00D23773" w:rsidP="00D23773">
      <w:pPr>
        <w:autoSpaceDE w:val="0"/>
        <w:autoSpaceDN w:val="0"/>
        <w:adjustRightInd w:val="0"/>
        <w:jc w:val="left"/>
        <w:rPr>
          <w:sz w:val="18"/>
          <w:szCs w:val="18"/>
          <w:lang w:val="en-IN"/>
        </w:rPr>
      </w:pPr>
    </w:p>
    <w:p w:rsidR="00D23773" w:rsidRDefault="00D23773" w:rsidP="00D23773">
      <w:pPr>
        <w:autoSpaceDE w:val="0"/>
        <w:autoSpaceDN w:val="0"/>
        <w:adjustRightInd w:val="0"/>
        <w:jc w:val="left"/>
        <w:rPr>
          <w:sz w:val="18"/>
          <w:szCs w:val="18"/>
          <w:lang w:val="en-IN"/>
        </w:rPr>
      </w:pPr>
    </w:p>
    <w:p w:rsidR="00D23773" w:rsidRDefault="00D23773" w:rsidP="00D23773">
      <w:pPr>
        <w:autoSpaceDE w:val="0"/>
        <w:autoSpaceDN w:val="0"/>
        <w:adjustRightInd w:val="0"/>
        <w:jc w:val="left"/>
        <w:rPr>
          <w:sz w:val="18"/>
          <w:szCs w:val="18"/>
          <w:lang w:val="en-IN"/>
        </w:rPr>
      </w:pPr>
    </w:p>
    <w:p w:rsidR="00D23773" w:rsidRPr="00B50554" w:rsidRDefault="00D23773" w:rsidP="00D23773">
      <w:pPr>
        <w:autoSpaceDE w:val="0"/>
        <w:autoSpaceDN w:val="0"/>
        <w:adjustRightInd w:val="0"/>
        <w:jc w:val="left"/>
        <w:rPr>
          <w:sz w:val="18"/>
          <w:szCs w:val="18"/>
          <w:lang w:val="en-IN"/>
        </w:rPr>
      </w:pPr>
    </w:p>
    <w:p w:rsidR="00D23773" w:rsidRDefault="00D23773" w:rsidP="00D23773">
      <w:pPr>
        <w:spacing w:line="360" w:lineRule="auto"/>
        <w:jc w:val="both"/>
        <w:rPr>
          <w:rFonts w:eastAsiaTheme="minorEastAsia"/>
          <w:b/>
          <w:sz w:val="18"/>
          <w:szCs w:val="18"/>
          <w:lang w:val="en-IN" w:eastAsia="en-IN"/>
        </w:rPr>
      </w:pPr>
    </w:p>
    <w:p w:rsidR="00D23773" w:rsidRDefault="00D23773" w:rsidP="00D23773">
      <w:pPr>
        <w:spacing w:line="360" w:lineRule="auto"/>
        <w:jc w:val="both"/>
        <w:rPr>
          <w:rFonts w:eastAsiaTheme="minorEastAsia"/>
          <w:b/>
          <w:sz w:val="18"/>
          <w:szCs w:val="18"/>
          <w:lang w:val="en-IN" w:eastAsia="en-IN"/>
        </w:rPr>
      </w:pPr>
      <w:r>
        <w:rPr>
          <w:rFonts w:eastAsiaTheme="minorEastAsia"/>
          <w:b/>
          <w:sz w:val="18"/>
          <w:szCs w:val="18"/>
          <w:lang w:val="en-IN" w:eastAsia="en-IN"/>
        </w:rPr>
        <w:lastRenderedPageBreak/>
        <w:t xml:space="preserve">                    8 Results &amp; Discussions</w:t>
      </w:r>
    </w:p>
    <w:p w:rsidR="00D23773" w:rsidRDefault="00D23773" w:rsidP="00D23773">
      <w:pPr>
        <w:spacing w:line="360" w:lineRule="auto"/>
        <w:jc w:val="both"/>
        <w:rPr>
          <w:rFonts w:eastAsiaTheme="minorEastAsia"/>
          <w:b/>
          <w:sz w:val="18"/>
          <w:szCs w:val="18"/>
          <w:lang w:val="en-IN" w:eastAsia="en-IN"/>
        </w:rPr>
      </w:pPr>
    </w:p>
    <w:p w:rsidR="00D23773" w:rsidRPr="00171954" w:rsidRDefault="00D23773" w:rsidP="00D23773">
      <w:pPr>
        <w:spacing w:after="200"/>
        <w:jc w:val="both"/>
        <w:rPr>
          <w:rFonts w:eastAsiaTheme="minorEastAsia"/>
          <w:b/>
          <w:sz w:val="18"/>
          <w:szCs w:val="18"/>
          <w:lang w:val="en-IN" w:eastAsia="en-IN"/>
        </w:rPr>
      </w:pPr>
      <w:r w:rsidRPr="00171954">
        <w:rPr>
          <w:rFonts w:eastAsiaTheme="minorEastAsia"/>
          <w:b/>
          <w:sz w:val="18"/>
          <w:szCs w:val="18"/>
          <w:lang w:val="en-IN" w:eastAsia="en-IN"/>
        </w:rPr>
        <w:t>Case Study 1 (Data Loss):</w:t>
      </w:r>
    </w:p>
    <w:p w:rsidR="00D23773" w:rsidRPr="00171954" w:rsidRDefault="00D23773" w:rsidP="00D23773">
      <w:pPr>
        <w:spacing w:after="200"/>
        <w:jc w:val="both"/>
        <w:rPr>
          <w:rFonts w:eastAsiaTheme="minorEastAsia"/>
          <w:sz w:val="18"/>
          <w:szCs w:val="18"/>
          <w:lang w:val="en-IN" w:eastAsia="en-IN"/>
        </w:rPr>
      </w:pPr>
      <w:r w:rsidRPr="00171954">
        <w:rPr>
          <w:rFonts w:eastAsiaTheme="minorEastAsia"/>
          <w:sz w:val="18"/>
          <w:szCs w:val="18"/>
          <w:lang w:val="en-IN" w:eastAsia="en-IN"/>
        </w:rPr>
        <w:t xml:space="preserve">Let us consider, Total no. Of users in cloud= 20 named as user1, user </w:t>
      </w:r>
      <w:proofErr w:type="gramStart"/>
      <w:r w:rsidRPr="00171954">
        <w:rPr>
          <w:rFonts w:eastAsiaTheme="minorEastAsia"/>
          <w:sz w:val="18"/>
          <w:szCs w:val="18"/>
          <w:lang w:val="en-IN" w:eastAsia="en-IN"/>
        </w:rPr>
        <w:t>2 ,</w:t>
      </w:r>
      <w:proofErr w:type="gramEnd"/>
      <w:r w:rsidRPr="00171954">
        <w:rPr>
          <w:rFonts w:eastAsiaTheme="minorEastAsia"/>
          <w:sz w:val="18"/>
          <w:szCs w:val="18"/>
          <w:lang w:val="en-IN" w:eastAsia="en-IN"/>
        </w:rPr>
        <w:t xml:space="preserve"> so on </w:t>
      </w:r>
      <w:proofErr w:type="spellStart"/>
      <w:r w:rsidRPr="00171954">
        <w:rPr>
          <w:rFonts w:eastAsiaTheme="minorEastAsia"/>
          <w:sz w:val="18"/>
          <w:szCs w:val="18"/>
          <w:lang w:val="en-IN" w:eastAsia="en-IN"/>
        </w:rPr>
        <w:t>upto</w:t>
      </w:r>
      <w:proofErr w:type="spellEnd"/>
      <w:r w:rsidRPr="00171954">
        <w:rPr>
          <w:rFonts w:eastAsiaTheme="minorEastAsia"/>
          <w:sz w:val="18"/>
          <w:szCs w:val="18"/>
          <w:lang w:val="en-IN" w:eastAsia="en-IN"/>
        </w:rPr>
        <w:t xml:space="preserve"> user20 respectively.</w:t>
      </w:r>
    </w:p>
    <w:p w:rsidR="00D23773" w:rsidRPr="00171954" w:rsidRDefault="00D23773" w:rsidP="00D23773">
      <w:pPr>
        <w:spacing w:after="200"/>
        <w:jc w:val="both"/>
        <w:rPr>
          <w:rFonts w:eastAsiaTheme="minorEastAsia"/>
          <w:sz w:val="18"/>
          <w:szCs w:val="18"/>
          <w:lang w:val="en-IN" w:eastAsia="en-IN"/>
        </w:rPr>
      </w:pPr>
      <w:r w:rsidRPr="00171954">
        <w:rPr>
          <w:rFonts w:eastAsiaTheme="minorEastAsia"/>
          <w:sz w:val="18"/>
          <w:szCs w:val="18"/>
          <w:lang w:val="en-IN" w:eastAsia="en-IN"/>
        </w:rPr>
        <w:t>All the users saved their information to cloud using both HIBE &amp; 2-level HIBE architecture.</w:t>
      </w:r>
    </w:p>
    <w:p w:rsidR="00D23773" w:rsidRDefault="00D23773" w:rsidP="00D23773">
      <w:pPr>
        <w:spacing w:after="200"/>
        <w:jc w:val="both"/>
        <w:rPr>
          <w:rFonts w:eastAsiaTheme="minorEastAsia"/>
          <w:sz w:val="18"/>
          <w:szCs w:val="18"/>
          <w:lang w:val="en-IN" w:eastAsia="en-IN"/>
        </w:rPr>
      </w:pPr>
      <w:r w:rsidRPr="00171954">
        <w:rPr>
          <w:rFonts w:eastAsiaTheme="minorEastAsia"/>
          <w:sz w:val="18"/>
          <w:szCs w:val="18"/>
          <w:lang w:val="en-IN" w:eastAsia="en-IN"/>
        </w:rPr>
        <w:t>Out of 20 users, accounts of 13 users have been hacked by malicious users that mean 13 attacks are there under consideration. The following analysis has been done to measure the performance of secure environment.</w:t>
      </w:r>
    </w:p>
    <w:p w:rsidR="00D23773" w:rsidRDefault="00D23773" w:rsidP="00D23773">
      <w:pPr>
        <w:spacing w:after="200"/>
        <w:jc w:val="both"/>
        <w:rPr>
          <w:rFonts w:eastAsiaTheme="minorEastAsia"/>
          <w:sz w:val="18"/>
          <w:szCs w:val="18"/>
          <w:lang w:val="en-IN" w:eastAsia="en-IN"/>
        </w:rPr>
      </w:pPr>
      <w:r>
        <w:rPr>
          <w:noProof/>
          <w:lang w:val="en-IN" w:eastAsia="en-IN"/>
        </w:rPr>
        <w:drawing>
          <wp:inline distT="0" distB="0" distL="0" distR="0" wp14:anchorId="2F437DF1" wp14:editId="4B435347">
            <wp:extent cx="3200400" cy="2939143"/>
            <wp:effectExtent l="0" t="0" r="0" b="0"/>
            <wp:docPr id="4" name="Picture 4"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AppData\Local\Microsoft\Windows\Temporary Internet Files\Content.Word\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939143"/>
                    </a:xfrm>
                    <a:prstGeom prst="rect">
                      <a:avLst/>
                    </a:prstGeom>
                    <a:noFill/>
                    <a:ln>
                      <a:noFill/>
                    </a:ln>
                  </pic:spPr>
                </pic:pic>
              </a:graphicData>
            </a:graphic>
          </wp:inline>
        </w:drawing>
      </w:r>
    </w:p>
    <w:p w:rsidR="00D23773" w:rsidRPr="003918FD" w:rsidRDefault="00D23773" w:rsidP="00D23773">
      <w:pPr>
        <w:spacing w:after="200"/>
        <w:jc w:val="both"/>
        <w:rPr>
          <w:rFonts w:eastAsiaTheme="minorEastAsia"/>
          <w:sz w:val="18"/>
          <w:szCs w:val="18"/>
          <w:lang w:val="en-IN" w:eastAsia="en-IN"/>
        </w:rPr>
      </w:pPr>
      <w:proofErr w:type="gramStart"/>
      <w:r w:rsidRPr="003918FD">
        <w:rPr>
          <w:rFonts w:eastAsiaTheme="minorEastAsia"/>
          <w:sz w:val="18"/>
          <w:szCs w:val="18"/>
          <w:lang w:val="en-IN" w:eastAsia="en-IN"/>
        </w:rPr>
        <w:t>Acc.</w:t>
      </w:r>
      <w:proofErr w:type="gramEnd"/>
      <w:r w:rsidRPr="003918FD">
        <w:rPr>
          <w:rFonts w:eastAsiaTheme="minorEastAsia"/>
          <w:sz w:val="18"/>
          <w:szCs w:val="18"/>
          <w:lang w:val="en-IN" w:eastAsia="en-IN"/>
        </w:rPr>
        <w:t xml:space="preserve">  To above analysis:</w:t>
      </w:r>
    </w:p>
    <w:p w:rsidR="00D23773" w:rsidRPr="003918FD" w:rsidRDefault="00D23773" w:rsidP="00D23773">
      <w:pPr>
        <w:spacing w:after="200"/>
        <w:jc w:val="both"/>
        <w:rPr>
          <w:rFonts w:eastAsiaTheme="minorEastAsia"/>
          <w:sz w:val="18"/>
          <w:szCs w:val="18"/>
          <w:lang w:val="en-IN" w:eastAsia="en-IN"/>
        </w:rPr>
      </w:pPr>
      <w:r w:rsidRPr="003918FD">
        <w:rPr>
          <w:rFonts w:eastAsiaTheme="minorEastAsia"/>
          <w:sz w:val="18"/>
          <w:szCs w:val="18"/>
          <w:lang w:val="en-IN" w:eastAsia="en-IN"/>
        </w:rPr>
        <w:t>It is clear that when malicious users gets ID &amp; password information then there is 100% chances for loss of information in HIBE but there is no chance in Two level HIBE because data will be accessed only when user have their master key information which sent on the registered mail account while upload data.</w:t>
      </w:r>
    </w:p>
    <w:p w:rsidR="00D23773" w:rsidRPr="003918FD" w:rsidRDefault="00D23773" w:rsidP="00D23773">
      <w:pPr>
        <w:spacing w:after="200"/>
        <w:jc w:val="both"/>
        <w:rPr>
          <w:rFonts w:eastAsiaTheme="minorEastAsia"/>
          <w:sz w:val="18"/>
          <w:szCs w:val="18"/>
          <w:lang w:val="en-IN" w:eastAsia="en-IN"/>
        </w:rPr>
      </w:pPr>
      <w:r w:rsidRPr="003918FD">
        <w:rPr>
          <w:rFonts w:eastAsiaTheme="minorEastAsia"/>
          <w:sz w:val="18"/>
          <w:szCs w:val="18"/>
          <w:lang w:val="en-IN" w:eastAsia="en-IN"/>
        </w:rPr>
        <w:t>In the above analysis 65% attack is on the cloud environment out of 100%.</w:t>
      </w:r>
    </w:p>
    <w:p w:rsidR="00D23773" w:rsidRPr="003918FD" w:rsidRDefault="00D23773" w:rsidP="00D23773">
      <w:pPr>
        <w:spacing w:after="200"/>
        <w:jc w:val="both"/>
        <w:rPr>
          <w:rFonts w:eastAsiaTheme="minorEastAsia"/>
          <w:sz w:val="18"/>
          <w:szCs w:val="18"/>
          <w:lang w:val="en-IN" w:eastAsia="en-IN"/>
        </w:rPr>
      </w:pPr>
      <w:r w:rsidRPr="003918FD">
        <w:rPr>
          <w:rFonts w:eastAsiaTheme="minorEastAsia"/>
          <w:sz w:val="18"/>
          <w:szCs w:val="18"/>
          <w:lang w:val="en-IN" w:eastAsia="en-IN"/>
        </w:rPr>
        <w:t>Total number of users=20</w:t>
      </w:r>
    </w:p>
    <w:p w:rsidR="00D23773" w:rsidRPr="003918FD" w:rsidRDefault="00D23773" w:rsidP="00D23773">
      <w:pPr>
        <w:spacing w:after="200"/>
        <w:jc w:val="both"/>
        <w:rPr>
          <w:rFonts w:eastAsiaTheme="minorEastAsia"/>
          <w:sz w:val="18"/>
          <w:szCs w:val="18"/>
          <w:lang w:val="en-IN" w:eastAsia="en-IN"/>
        </w:rPr>
      </w:pPr>
      <w:r w:rsidRPr="003918FD">
        <w:rPr>
          <w:rFonts w:eastAsiaTheme="minorEastAsia"/>
          <w:sz w:val="18"/>
          <w:szCs w:val="18"/>
          <w:lang w:val="en-IN" w:eastAsia="en-IN"/>
        </w:rPr>
        <w:t>Attack on users=13</w:t>
      </w:r>
    </w:p>
    <w:p w:rsidR="00D23773" w:rsidRPr="003918FD" w:rsidRDefault="00D23773" w:rsidP="00D23773">
      <w:pPr>
        <w:spacing w:after="200"/>
        <w:jc w:val="both"/>
        <w:rPr>
          <w:rFonts w:eastAsiaTheme="minorEastAsia"/>
          <w:sz w:val="18"/>
          <w:szCs w:val="18"/>
          <w:lang w:val="en-IN" w:eastAsia="en-IN"/>
        </w:rPr>
      </w:pPr>
      <w:r w:rsidRPr="003918FD">
        <w:rPr>
          <w:rFonts w:eastAsiaTheme="minorEastAsia"/>
          <w:sz w:val="18"/>
          <w:szCs w:val="18"/>
          <w:lang w:val="en-IN" w:eastAsia="en-IN"/>
        </w:rPr>
        <w:t>%age attack= (13/20)*100=65%</w:t>
      </w:r>
    </w:p>
    <w:p w:rsidR="00D23773" w:rsidRDefault="00D23773" w:rsidP="00D23773">
      <w:pPr>
        <w:spacing w:after="200"/>
        <w:jc w:val="both"/>
        <w:rPr>
          <w:rFonts w:eastAsiaTheme="minorEastAsia"/>
          <w:sz w:val="18"/>
          <w:szCs w:val="18"/>
          <w:lang w:val="en-IN" w:eastAsia="en-IN"/>
        </w:rPr>
      </w:pPr>
      <w:r w:rsidRPr="003918FD">
        <w:rPr>
          <w:rFonts w:eastAsiaTheme="minorEastAsia"/>
          <w:sz w:val="18"/>
          <w:szCs w:val="18"/>
          <w:lang w:val="en-IN" w:eastAsia="en-IN"/>
        </w:rPr>
        <w:t xml:space="preserve">So information/Data Loss in HIBE environment is 65% &amp; in </w:t>
      </w:r>
      <w:proofErr w:type="gramStart"/>
      <w:r w:rsidRPr="003918FD">
        <w:rPr>
          <w:rFonts w:eastAsiaTheme="minorEastAsia"/>
          <w:sz w:val="18"/>
          <w:szCs w:val="18"/>
          <w:lang w:val="en-IN" w:eastAsia="en-IN"/>
        </w:rPr>
        <w:t>Two</w:t>
      </w:r>
      <w:proofErr w:type="gramEnd"/>
      <w:r w:rsidRPr="003918FD">
        <w:rPr>
          <w:rFonts w:eastAsiaTheme="minorEastAsia"/>
          <w:sz w:val="18"/>
          <w:szCs w:val="18"/>
          <w:lang w:val="en-IN" w:eastAsia="en-IN"/>
        </w:rPr>
        <w:t xml:space="preserve"> level HIBE only 10% chances are there only when registered mail account hacked.</w:t>
      </w:r>
    </w:p>
    <w:p w:rsidR="00D23773" w:rsidRDefault="00D23773" w:rsidP="00D23773">
      <w:pPr>
        <w:spacing w:after="200"/>
        <w:jc w:val="both"/>
        <w:rPr>
          <w:rFonts w:eastAsiaTheme="minorEastAsia"/>
          <w:sz w:val="18"/>
          <w:szCs w:val="18"/>
          <w:lang w:val="en-IN" w:eastAsia="en-IN"/>
        </w:rPr>
      </w:pPr>
      <w:r>
        <w:rPr>
          <w:rFonts w:eastAsiaTheme="minorEastAsia"/>
          <w:sz w:val="18"/>
          <w:szCs w:val="18"/>
          <w:lang w:val="en-IN" w:eastAsia="en-IN"/>
        </w:rPr>
        <w:lastRenderedPageBreak/>
        <w:t xml:space="preserve">                  </w:t>
      </w:r>
      <w:r>
        <w:rPr>
          <w:rFonts w:ascii="Bookman Old Style" w:hAnsi="Bookman Old Style"/>
          <w:noProof/>
          <w:lang w:val="en-IN" w:eastAsia="en-IN"/>
        </w:rPr>
        <w:drawing>
          <wp:inline distT="0" distB="0" distL="0" distR="0" wp14:anchorId="1F4AFE4F" wp14:editId="1B0AE7C8">
            <wp:extent cx="2146300" cy="612140"/>
            <wp:effectExtent l="0" t="0" r="0" b="0"/>
            <wp:docPr id="5" name="Picture 5"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6300" cy="612140"/>
                    </a:xfrm>
                    <a:prstGeom prst="rect">
                      <a:avLst/>
                    </a:prstGeom>
                    <a:noFill/>
                    <a:ln>
                      <a:noFill/>
                    </a:ln>
                  </pic:spPr>
                </pic:pic>
              </a:graphicData>
            </a:graphic>
          </wp:inline>
        </w:drawing>
      </w:r>
    </w:p>
    <w:p w:rsidR="00D23773" w:rsidRDefault="00D23773" w:rsidP="00D23773">
      <w:pPr>
        <w:spacing w:after="200"/>
        <w:jc w:val="both"/>
        <w:rPr>
          <w:rFonts w:eastAsiaTheme="minorEastAsia"/>
          <w:sz w:val="18"/>
          <w:szCs w:val="18"/>
          <w:lang w:val="en-IN" w:eastAsia="en-IN"/>
        </w:rPr>
      </w:pPr>
      <w:r w:rsidRPr="004F2467">
        <w:rPr>
          <w:rFonts w:ascii="Bookman Old Style" w:hAnsi="Bookman Old Style"/>
          <w:noProof/>
          <w:lang w:val="en-IN" w:eastAsia="en-IN"/>
        </w:rPr>
        <w:drawing>
          <wp:inline distT="0" distB="0" distL="0" distR="0" wp14:anchorId="703A84C3" wp14:editId="1004245B">
            <wp:extent cx="3200400" cy="1920240"/>
            <wp:effectExtent l="0" t="0" r="0" b="381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23773" w:rsidRDefault="00D23773" w:rsidP="00D23773">
      <w:pPr>
        <w:spacing w:after="200"/>
        <w:jc w:val="both"/>
        <w:rPr>
          <w:rFonts w:eastAsiaTheme="minorEastAsia"/>
          <w:sz w:val="18"/>
          <w:szCs w:val="18"/>
          <w:lang w:val="en-IN" w:eastAsia="en-IN"/>
        </w:rPr>
      </w:pPr>
      <w:r>
        <w:rPr>
          <w:rFonts w:eastAsiaTheme="minorEastAsia"/>
          <w:sz w:val="18"/>
          <w:szCs w:val="18"/>
          <w:lang w:val="en-IN" w:eastAsia="en-IN"/>
        </w:rPr>
        <w:t xml:space="preserve">              </w:t>
      </w:r>
      <w:r w:rsidRPr="003918FD">
        <w:rPr>
          <w:rFonts w:eastAsiaTheme="minorEastAsia"/>
          <w:sz w:val="18"/>
          <w:szCs w:val="18"/>
          <w:lang w:val="en-IN" w:eastAsia="en-IN"/>
        </w:rPr>
        <w:t>Individually Data Loss in HIBE for 20 users</w:t>
      </w:r>
    </w:p>
    <w:p w:rsidR="00D23773" w:rsidRDefault="00D23773" w:rsidP="00D23773">
      <w:pPr>
        <w:spacing w:after="200"/>
        <w:jc w:val="both"/>
        <w:rPr>
          <w:rFonts w:eastAsiaTheme="minorEastAsia"/>
          <w:sz w:val="18"/>
          <w:szCs w:val="18"/>
          <w:lang w:val="en-IN" w:eastAsia="en-IN"/>
        </w:rPr>
      </w:pPr>
      <w:r>
        <w:rPr>
          <w:noProof/>
          <w:lang w:val="en-IN" w:eastAsia="en-IN"/>
        </w:rPr>
        <w:drawing>
          <wp:inline distT="0" distB="0" distL="0" distR="0" wp14:anchorId="7D35C72E" wp14:editId="13273B15">
            <wp:extent cx="2943225" cy="4457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43225" cy="4457700"/>
                    </a:xfrm>
                    <a:prstGeom prst="rect">
                      <a:avLst/>
                    </a:prstGeom>
                  </pic:spPr>
                </pic:pic>
              </a:graphicData>
            </a:graphic>
          </wp:inline>
        </w:drawing>
      </w:r>
    </w:p>
    <w:p w:rsidR="00D23773" w:rsidRDefault="00D23773" w:rsidP="00D23773">
      <w:pPr>
        <w:spacing w:after="200"/>
        <w:jc w:val="both"/>
        <w:rPr>
          <w:rFonts w:eastAsiaTheme="minorEastAsia"/>
          <w:sz w:val="18"/>
          <w:szCs w:val="18"/>
          <w:lang w:val="en-IN" w:eastAsia="en-IN"/>
        </w:rPr>
      </w:pPr>
      <w:r>
        <w:rPr>
          <w:noProof/>
          <w:lang w:val="en-IN" w:eastAsia="en-IN"/>
        </w:rPr>
        <w:lastRenderedPageBreak/>
        <w:drawing>
          <wp:inline distT="0" distB="0" distL="0" distR="0" wp14:anchorId="4E8A8F4F" wp14:editId="34A8A962">
            <wp:extent cx="3200400" cy="187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0400" cy="1872160"/>
                    </a:xfrm>
                    <a:prstGeom prst="rect">
                      <a:avLst/>
                    </a:prstGeom>
                  </pic:spPr>
                </pic:pic>
              </a:graphicData>
            </a:graphic>
          </wp:inline>
        </w:drawing>
      </w:r>
    </w:p>
    <w:p w:rsidR="00D23773" w:rsidRPr="00C01058" w:rsidRDefault="00D23773" w:rsidP="00D23773">
      <w:pPr>
        <w:spacing w:after="200"/>
        <w:jc w:val="both"/>
        <w:rPr>
          <w:rFonts w:eastAsiaTheme="minorEastAsia"/>
          <w:b/>
          <w:sz w:val="18"/>
          <w:szCs w:val="18"/>
          <w:lang w:val="en-IN" w:eastAsia="en-IN"/>
        </w:rPr>
      </w:pPr>
      <w:r w:rsidRPr="00C01058">
        <w:rPr>
          <w:rFonts w:eastAsiaTheme="minorEastAsia"/>
          <w:b/>
          <w:sz w:val="18"/>
          <w:szCs w:val="18"/>
          <w:lang w:val="en-IN" w:eastAsia="en-IN"/>
        </w:rPr>
        <w:t>Case Study 2 (Attacks Acceptance/Rejection Rate):</w:t>
      </w:r>
    </w:p>
    <w:p w:rsidR="00D23773" w:rsidRPr="00C01058" w:rsidRDefault="00D23773" w:rsidP="00D23773">
      <w:pPr>
        <w:spacing w:after="200"/>
        <w:jc w:val="both"/>
        <w:rPr>
          <w:rFonts w:eastAsiaTheme="minorEastAsia"/>
          <w:sz w:val="18"/>
          <w:szCs w:val="18"/>
          <w:lang w:val="en-IN" w:eastAsia="en-IN"/>
        </w:rPr>
      </w:pPr>
      <w:r w:rsidRPr="00C01058">
        <w:rPr>
          <w:rFonts w:eastAsiaTheme="minorEastAsia"/>
          <w:sz w:val="18"/>
          <w:szCs w:val="18"/>
          <w:lang w:val="en-IN" w:eastAsia="en-IN"/>
        </w:rPr>
        <w:t xml:space="preserve">Let us consider, Total no. Of users in cloud= 20 named as user1, </w:t>
      </w:r>
      <w:proofErr w:type="gramStart"/>
      <w:r w:rsidRPr="00C01058">
        <w:rPr>
          <w:rFonts w:eastAsiaTheme="minorEastAsia"/>
          <w:sz w:val="18"/>
          <w:szCs w:val="18"/>
          <w:lang w:val="en-IN" w:eastAsia="en-IN"/>
        </w:rPr>
        <w:t>user2 ,</w:t>
      </w:r>
      <w:proofErr w:type="gramEnd"/>
      <w:r w:rsidRPr="00C01058">
        <w:rPr>
          <w:rFonts w:eastAsiaTheme="minorEastAsia"/>
          <w:sz w:val="18"/>
          <w:szCs w:val="18"/>
          <w:lang w:val="en-IN" w:eastAsia="en-IN"/>
        </w:rPr>
        <w:t xml:space="preserve"> so on </w:t>
      </w:r>
      <w:proofErr w:type="spellStart"/>
      <w:r w:rsidRPr="00C01058">
        <w:rPr>
          <w:rFonts w:eastAsiaTheme="minorEastAsia"/>
          <w:sz w:val="18"/>
          <w:szCs w:val="18"/>
          <w:lang w:val="en-IN" w:eastAsia="en-IN"/>
        </w:rPr>
        <w:t>upto</w:t>
      </w:r>
      <w:proofErr w:type="spellEnd"/>
      <w:r w:rsidRPr="00C01058">
        <w:rPr>
          <w:rFonts w:eastAsiaTheme="minorEastAsia"/>
          <w:sz w:val="18"/>
          <w:szCs w:val="18"/>
          <w:lang w:val="en-IN" w:eastAsia="en-IN"/>
        </w:rPr>
        <w:t xml:space="preserve"> user20 respectively.</w:t>
      </w:r>
    </w:p>
    <w:p w:rsidR="00D23773" w:rsidRPr="00C01058" w:rsidRDefault="00D23773" w:rsidP="00D23773">
      <w:pPr>
        <w:spacing w:after="200"/>
        <w:jc w:val="both"/>
        <w:rPr>
          <w:rFonts w:eastAsiaTheme="minorEastAsia"/>
          <w:sz w:val="18"/>
          <w:szCs w:val="18"/>
          <w:lang w:val="en-IN" w:eastAsia="en-IN"/>
        </w:rPr>
      </w:pPr>
      <w:r w:rsidRPr="00C01058">
        <w:rPr>
          <w:rFonts w:eastAsiaTheme="minorEastAsia"/>
          <w:sz w:val="18"/>
          <w:szCs w:val="18"/>
          <w:lang w:val="en-IN" w:eastAsia="en-IN"/>
        </w:rPr>
        <w:t>All the users saved their information to cloud using both HIBE &amp; 2-level HIBE architecture.</w:t>
      </w:r>
    </w:p>
    <w:p w:rsidR="00D23773" w:rsidRDefault="00D23773" w:rsidP="00D23773">
      <w:pPr>
        <w:spacing w:after="200"/>
        <w:jc w:val="both"/>
        <w:rPr>
          <w:rFonts w:eastAsiaTheme="minorEastAsia"/>
          <w:sz w:val="18"/>
          <w:szCs w:val="18"/>
          <w:lang w:val="en-IN" w:eastAsia="en-IN"/>
        </w:rPr>
      </w:pPr>
      <w:r w:rsidRPr="00C01058">
        <w:rPr>
          <w:rFonts w:eastAsiaTheme="minorEastAsia"/>
          <w:sz w:val="18"/>
          <w:szCs w:val="18"/>
          <w:lang w:val="en-IN" w:eastAsia="en-IN"/>
        </w:rPr>
        <w:t>Out of 20 users, accounts of 13 users have been hacked by malicious users that mean 13 attacks are there under consideration. The following analysis has been done to measure the performance of secure environment.</w:t>
      </w:r>
    </w:p>
    <w:p w:rsidR="00D23773" w:rsidRDefault="00D23773" w:rsidP="00D23773">
      <w:pPr>
        <w:spacing w:after="200"/>
        <w:jc w:val="both"/>
        <w:rPr>
          <w:rFonts w:eastAsiaTheme="minorEastAsia"/>
          <w:sz w:val="18"/>
          <w:szCs w:val="18"/>
          <w:lang w:val="en-IN" w:eastAsia="en-IN"/>
        </w:rPr>
      </w:pPr>
      <w:r>
        <w:rPr>
          <w:noProof/>
          <w:lang w:val="en-IN" w:eastAsia="en-IN"/>
        </w:rPr>
        <w:drawing>
          <wp:inline distT="0" distB="0" distL="0" distR="0" wp14:anchorId="442FACC5" wp14:editId="7403DDBA">
            <wp:extent cx="3200400" cy="2489200"/>
            <wp:effectExtent l="0" t="0" r="0" b="0"/>
            <wp:docPr id="9" name="Picture 9"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AppData\Local\Microsoft\Windows\Temporary Internet Files\Content.Word\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2489200"/>
                    </a:xfrm>
                    <a:prstGeom prst="rect">
                      <a:avLst/>
                    </a:prstGeom>
                    <a:noFill/>
                    <a:ln>
                      <a:noFill/>
                    </a:ln>
                  </pic:spPr>
                </pic:pic>
              </a:graphicData>
            </a:graphic>
          </wp:inline>
        </w:drawing>
      </w:r>
    </w:p>
    <w:p w:rsidR="00D23773" w:rsidRPr="005A625F" w:rsidRDefault="00D23773" w:rsidP="00D23773">
      <w:pPr>
        <w:spacing w:after="200"/>
        <w:jc w:val="left"/>
        <w:rPr>
          <w:rFonts w:eastAsiaTheme="minorEastAsia"/>
          <w:b/>
          <w:sz w:val="18"/>
          <w:szCs w:val="18"/>
          <w:lang w:val="en-IN" w:eastAsia="en-IN"/>
        </w:rPr>
      </w:pPr>
      <w:r w:rsidRPr="005A625F">
        <w:rPr>
          <w:rFonts w:eastAsiaTheme="minorEastAsia"/>
          <w:b/>
          <w:sz w:val="18"/>
          <w:szCs w:val="18"/>
          <w:lang w:val="en-IN" w:eastAsia="en-IN"/>
        </w:rPr>
        <w:t>Acceptance Rate:</w:t>
      </w:r>
    </w:p>
    <w:p w:rsidR="00D23773" w:rsidRPr="005A625F" w:rsidRDefault="00D23773" w:rsidP="00D23773">
      <w:pPr>
        <w:spacing w:after="200"/>
        <w:jc w:val="both"/>
        <w:rPr>
          <w:rFonts w:eastAsiaTheme="minorEastAsia"/>
          <w:sz w:val="18"/>
          <w:szCs w:val="18"/>
          <w:lang w:val="en-IN" w:eastAsia="en-IN"/>
        </w:rPr>
      </w:pPr>
      <w:r w:rsidRPr="005A625F">
        <w:rPr>
          <w:rFonts w:eastAsiaTheme="minorEastAsia"/>
          <w:sz w:val="18"/>
          <w:szCs w:val="18"/>
          <w:lang w:val="en-IN" w:eastAsia="en-IN"/>
        </w:rPr>
        <w:t xml:space="preserve">The above table </w:t>
      </w:r>
      <w:proofErr w:type="spellStart"/>
      <w:r w:rsidRPr="005A625F">
        <w:rPr>
          <w:rFonts w:eastAsiaTheme="minorEastAsia"/>
          <w:sz w:val="18"/>
          <w:szCs w:val="18"/>
          <w:lang w:val="en-IN" w:eastAsia="en-IN"/>
        </w:rPr>
        <w:t>analyze</w:t>
      </w:r>
      <w:proofErr w:type="spellEnd"/>
      <w:r w:rsidRPr="005A625F">
        <w:rPr>
          <w:rFonts w:eastAsiaTheme="minorEastAsia"/>
          <w:sz w:val="18"/>
          <w:szCs w:val="18"/>
          <w:lang w:val="en-IN" w:eastAsia="en-IN"/>
        </w:rPr>
        <w:t xml:space="preserve"> that out of 13 attacks HIBE architecture accepts 13 attacks but 2-level HIBE accepts only 5 attacks.</w:t>
      </w:r>
    </w:p>
    <w:p w:rsidR="00D23773" w:rsidRPr="005A625F" w:rsidRDefault="00D23773" w:rsidP="00D23773">
      <w:pPr>
        <w:spacing w:after="200"/>
        <w:jc w:val="both"/>
        <w:rPr>
          <w:rFonts w:eastAsiaTheme="minorEastAsia"/>
          <w:sz w:val="18"/>
          <w:szCs w:val="18"/>
          <w:lang w:val="en-IN" w:eastAsia="en-IN"/>
        </w:rPr>
      </w:pPr>
      <w:r w:rsidRPr="005A625F">
        <w:rPr>
          <w:rFonts w:eastAsiaTheme="minorEastAsia"/>
          <w:sz w:val="18"/>
          <w:szCs w:val="18"/>
          <w:lang w:val="en-IN" w:eastAsia="en-IN"/>
        </w:rPr>
        <w:t>Total number of users=20</w:t>
      </w:r>
    </w:p>
    <w:p w:rsidR="00D23773" w:rsidRPr="005A625F" w:rsidRDefault="00D23773" w:rsidP="00D23773">
      <w:pPr>
        <w:spacing w:after="200"/>
        <w:jc w:val="both"/>
        <w:rPr>
          <w:rFonts w:eastAsiaTheme="minorEastAsia"/>
          <w:sz w:val="18"/>
          <w:szCs w:val="18"/>
          <w:lang w:val="en-IN" w:eastAsia="en-IN"/>
        </w:rPr>
      </w:pPr>
      <w:r w:rsidRPr="005A625F">
        <w:rPr>
          <w:rFonts w:eastAsiaTheme="minorEastAsia"/>
          <w:sz w:val="18"/>
          <w:szCs w:val="18"/>
          <w:lang w:val="en-IN" w:eastAsia="en-IN"/>
        </w:rPr>
        <w:t>Attack on users=13</w:t>
      </w:r>
    </w:p>
    <w:p w:rsidR="00D23773" w:rsidRPr="005A625F" w:rsidRDefault="00D23773" w:rsidP="00D23773">
      <w:pPr>
        <w:spacing w:after="200"/>
        <w:jc w:val="both"/>
        <w:rPr>
          <w:rFonts w:eastAsiaTheme="minorEastAsia"/>
          <w:sz w:val="18"/>
          <w:szCs w:val="18"/>
          <w:lang w:val="en-IN" w:eastAsia="en-IN"/>
        </w:rPr>
      </w:pPr>
      <w:r w:rsidRPr="005A625F">
        <w:rPr>
          <w:rFonts w:eastAsiaTheme="minorEastAsia"/>
          <w:sz w:val="18"/>
          <w:szCs w:val="18"/>
          <w:lang w:val="en-IN" w:eastAsia="en-IN"/>
        </w:rPr>
        <w:t>%age attack= (13/20)*100=65%</w:t>
      </w:r>
    </w:p>
    <w:p w:rsidR="00D23773" w:rsidRPr="005A625F" w:rsidRDefault="00D23773" w:rsidP="00D23773">
      <w:pPr>
        <w:spacing w:after="200"/>
        <w:jc w:val="both"/>
        <w:rPr>
          <w:rFonts w:eastAsiaTheme="minorEastAsia"/>
          <w:sz w:val="18"/>
          <w:szCs w:val="18"/>
          <w:lang w:val="en-IN" w:eastAsia="en-IN"/>
        </w:rPr>
      </w:pPr>
      <w:r w:rsidRPr="005A625F">
        <w:rPr>
          <w:rFonts w:eastAsiaTheme="minorEastAsia"/>
          <w:sz w:val="18"/>
          <w:szCs w:val="18"/>
          <w:lang w:val="en-IN" w:eastAsia="en-IN"/>
        </w:rPr>
        <w:t>%age attacks accepted in HIBE= (13/13)*100 = 100%</w:t>
      </w:r>
    </w:p>
    <w:p w:rsidR="00D23773" w:rsidRDefault="00D23773" w:rsidP="00D23773">
      <w:pPr>
        <w:spacing w:after="200"/>
        <w:jc w:val="both"/>
        <w:rPr>
          <w:rFonts w:eastAsiaTheme="minorEastAsia"/>
          <w:sz w:val="18"/>
          <w:szCs w:val="18"/>
          <w:lang w:val="en-IN" w:eastAsia="en-IN"/>
        </w:rPr>
      </w:pPr>
      <w:r w:rsidRPr="005A625F">
        <w:rPr>
          <w:rFonts w:eastAsiaTheme="minorEastAsia"/>
          <w:sz w:val="18"/>
          <w:szCs w:val="18"/>
          <w:lang w:val="en-IN" w:eastAsia="en-IN"/>
        </w:rPr>
        <w:t>%age attacks accepted in 2-level HIBE= (5/13)*100= 38.5%</w:t>
      </w:r>
    </w:p>
    <w:p w:rsidR="00D23773" w:rsidRDefault="00D23773" w:rsidP="00D23773">
      <w:pPr>
        <w:spacing w:after="200"/>
        <w:jc w:val="both"/>
        <w:rPr>
          <w:rFonts w:eastAsiaTheme="minorEastAsia"/>
          <w:sz w:val="18"/>
          <w:szCs w:val="18"/>
          <w:lang w:val="en-IN" w:eastAsia="en-IN"/>
        </w:rPr>
      </w:pPr>
      <w:r>
        <w:rPr>
          <w:noProof/>
          <w:lang w:val="en-IN" w:eastAsia="en-IN"/>
        </w:rPr>
        <w:lastRenderedPageBreak/>
        <w:drawing>
          <wp:inline distT="0" distB="0" distL="0" distR="0" wp14:anchorId="4C83CF42" wp14:editId="77B30664">
            <wp:extent cx="2991485" cy="1848485"/>
            <wp:effectExtent l="0" t="0" r="0" b="0"/>
            <wp:docPr id="10" name="Picture 10"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AppData\Local\Microsoft\Windows\Temporary Internet Files\Content.Word\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1485" cy="1848485"/>
                    </a:xfrm>
                    <a:prstGeom prst="rect">
                      <a:avLst/>
                    </a:prstGeom>
                    <a:noFill/>
                    <a:ln>
                      <a:noFill/>
                    </a:ln>
                  </pic:spPr>
                </pic:pic>
              </a:graphicData>
            </a:graphic>
          </wp:inline>
        </w:drawing>
      </w:r>
    </w:p>
    <w:p w:rsidR="00D23773" w:rsidRPr="00240A83" w:rsidRDefault="00D23773" w:rsidP="00D23773">
      <w:pPr>
        <w:spacing w:after="200"/>
        <w:jc w:val="left"/>
        <w:rPr>
          <w:rFonts w:eastAsiaTheme="minorEastAsia"/>
          <w:b/>
          <w:sz w:val="18"/>
          <w:szCs w:val="18"/>
          <w:lang w:val="en-IN" w:eastAsia="en-IN"/>
        </w:rPr>
      </w:pPr>
      <w:r w:rsidRPr="00240A83">
        <w:rPr>
          <w:rFonts w:eastAsiaTheme="minorEastAsia"/>
          <w:b/>
          <w:sz w:val="18"/>
          <w:szCs w:val="18"/>
          <w:lang w:val="en-IN" w:eastAsia="en-IN"/>
        </w:rPr>
        <w:t>Rejection Rate:</w:t>
      </w:r>
    </w:p>
    <w:p w:rsidR="00D23773" w:rsidRPr="00240A83" w:rsidRDefault="00D23773" w:rsidP="00D23773">
      <w:pPr>
        <w:spacing w:after="200"/>
        <w:jc w:val="both"/>
        <w:rPr>
          <w:rFonts w:eastAsiaTheme="minorEastAsia"/>
          <w:sz w:val="18"/>
          <w:szCs w:val="18"/>
          <w:lang w:val="en-IN" w:eastAsia="en-IN"/>
        </w:rPr>
      </w:pPr>
      <w:r w:rsidRPr="00240A83">
        <w:rPr>
          <w:rFonts w:eastAsiaTheme="minorEastAsia"/>
          <w:sz w:val="18"/>
          <w:szCs w:val="18"/>
          <w:lang w:val="en-IN" w:eastAsia="en-IN"/>
        </w:rPr>
        <w:t xml:space="preserve">The above table </w:t>
      </w:r>
      <w:proofErr w:type="spellStart"/>
      <w:r w:rsidRPr="00240A83">
        <w:rPr>
          <w:rFonts w:eastAsiaTheme="minorEastAsia"/>
          <w:sz w:val="18"/>
          <w:szCs w:val="18"/>
          <w:lang w:val="en-IN" w:eastAsia="en-IN"/>
        </w:rPr>
        <w:t>analyze</w:t>
      </w:r>
      <w:proofErr w:type="spellEnd"/>
      <w:r w:rsidRPr="00240A83">
        <w:rPr>
          <w:rFonts w:eastAsiaTheme="minorEastAsia"/>
          <w:sz w:val="18"/>
          <w:szCs w:val="18"/>
          <w:lang w:val="en-IN" w:eastAsia="en-IN"/>
        </w:rPr>
        <w:t xml:space="preserve"> that out of 13 attacks HIBE architecture accepts 13 attacks but 2-level HIBE accepts only 5 attacks.</w:t>
      </w:r>
    </w:p>
    <w:p w:rsidR="00D23773" w:rsidRPr="00240A83" w:rsidRDefault="00D23773" w:rsidP="00D23773">
      <w:pPr>
        <w:spacing w:after="200"/>
        <w:jc w:val="both"/>
        <w:rPr>
          <w:rFonts w:eastAsiaTheme="minorEastAsia"/>
          <w:sz w:val="18"/>
          <w:szCs w:val="18"/>
          <w:lang w:val="en-IN" w:eastAsia="en-IN"/>
        </w:rPr>
      </w:pPr>
      <w:r w:rsidRPr="00240A83">
        <w:rPr>
          <w:rFonts w:eastAsiaTheme="minorEastAsia"/>
          <w:sz w:val="18"/>
          <w:szCs w:val="18"/>
          <w:lang w:val="en-IN" w:eastAsia="en-IN"/>
        </w:rPr>
        <w:t>Total number of users=20</w:t>
      </w:r>
    </w:p>
    <w:p w:rsidR="00D23773" w:rsidRPr="00240A83" w:rsidRDefault="00D23773" w:rsidP="00D23773">
      <w:pPr>
        <w:spacing w:after="200"/>
        <w:jc w:val="both"/>
        <w:rPr>
          <w:rFonts w:eastAsiaTheme="minorEastAsia"/>
          <w:sz w:val="18"/>
          <w:szCs w:val="18"/>
          <w:lang w:val="en-IN" w:eastAsia="en-IN"/>
        </w:rPr>
      </w:pPr>
      <w:r w:rsidRPr="00240A83">
        <w:rPr>
          <w:rFonts w:eastAsiaTheme="minorEastAsia"/>
          <w:sz w:val="18"/>
          <w:szCs w:val="18"/>
          <w:lang w:val="en-IN" w:eastAsia="en-IN"/>
        </w:rPr>
        <w:t>Attacks</w:t>
      </w:r>
    </w:p>
    <w:p w:rsidR="00D23773" w:rsidRPr="00240A83" w:rsidRDefault="00D23773" w:rsidP="00D23773">
      <w:pPr>
        <w:spacing w:after="200"/>
        <w:jc w:val="both"/>
        <w:rPr>
          <w:rFonts w:eastAsiaTheme="minorEastAsia"/>
          <w:sz w:val="18"/>
          <w:szCs w:val="18"/>
          <w:lang w:val="en-IN" w:eastAsia="en-IN"/>
        </w:rPr>
      </w:pPr>
      <w:proofErr w:type="gramStart"/>
      <w:r w:rsidRPr="00240A83">
        <w:rPr>
          <w:rFonts w:eastAsiaTheme="minorEastAsia"/>
          <w:sz w:val="18"/>
          <w:szCs w:val="18"/>
          <w:lang w:val="en-IN" w:eastAsia="en-IN"/>
        </w:rPr>
        <w:t>k</w:t>
      </w:r>
      <w:proofErr w:type="gramEnd"/>
      <w:r w:rsidRPr="00240A83">
        <w:rPr>
          <w:rFonts w:eastAsiaTheme="minorEastAsia"/>
          <w:sz w:val="18"/>
          <w:szCs w:val="18"/>
          <w:lang w:val="en-IN" w:eastAsia="en-IN"/>
        </w:rPr>
        <w:t xml:space="preserve"> on users=13</w:t>
      </w:r>
    </w:p>
    <w:p w:rsidR="00D23773" w:rsidRPr="00240A83" w:rsidRDefault="00D23773" w:rsidP="00D23773">
      <w:pPr>
        <w:spacing w:after="200"/>
        <w:jc w:val="both"/>
        <w:rPr>
          <w:rFonts w:eastAsiaTheme="minorEastAsia"/>
          <w:sz w:val="18"/>
          <w:szCs w:val="18"/>
          <w:lang w:val="en-IN" w:eastAsia="en-IN"/>
        </w:rPr>
      </w:pPr>
      <w:r w:rsidRPr="00240A83">
        <w:rPr>
          <w:rFonts w:eastAsiaTheme="minorEastAsia"/>
          <w:sz w:val="18"/>
          <w:szCs w:val="18"/>
          <w:lang w:val="en-IN" w:eastAsia="en-IN"/>
        </w:rPr>
        <w:t>%age attack= (13/20)*100=65%</w:t>
      </w:r>
    </w:p>
    <w:p w:rsidR="00D23773" w:rsidRPr="00240A83" w:rsidRDefault="00D23773" w:rsidP="00D23773">
      <w:pPr>
        <w:spacing w:after="200"/>
        <w:jc w:val="both"/>
        <w:rPr>
          <w:rFonts w:eastAsiaTheme="minorEastAsia"/>
          <w:sz w:val="18"/>
          <w:szCs w:val="18"/>
          <w:lang w:val="en-IN" w:eastAsia="en-IN"/>
        </w:rPr>
      </w:pPr>
      <w:r w:rsidRPr="00240A83">
        <w:rPr>
          <w:rFonts w:eastAsiaTheme="minorEastAsia"/>
          <w:sz w:val="18"/>
          <w:szCs w:val="18"/>
          <w:lang w:val="en-IN" w:eastAsia="en-IN"/>
        </w:rPr>
        <w:t>%age attacks rejected in HIBE= (0/13)*100 = 0%</w:t>
      </w:r>
    </w:p>
    <w:p w:rsidR="00D23773" w:rsidRDefault="00D23773" w:rsidP="00D23773">
      <w:pPr>
        <w:spacing w:after="200"/>
        <w:jc w:val="both"/>
        <w:rPr>
          <w:rFonts w:eastAsiaTheme="minorEastAsia"/>
          <w:sz w:val="18"/>
          <w:szCs w:val="18"/>
          <w:lang w:val="en-IN" w:eastAsia="en-IN"/>
        </w:rPr>
      </w:pPr>
      <w:r w:rsidRPr="00240A83">
        <w:rPr>
          <w:rFonts w:eastAsiaTheme="minorEastAsia"/>
          <w:sz w:val="18"/>
          <w:szCs w:val="18"/>
          <w:lang w:val="en-IN" w:eastAsia="en-IN"/>
        </w:rPr>
        <w:t>%age attacks rejected in 2-level HIBE= (8/13)*100= 61.5%</w:t>
      </w:r>
    </w:p>
    <w:p w:rsidR="00D23773" w:rsidRDefault="00D23773" w:rsidP="00D23773">
      <w:pPr>
        <w:spacing w:after="200"/>
        <w:jc w:val="both"/>
        <w:rPr>
          <w:rFonts w:eastAsiaTheme="minorEastAsia"/>
          <w:sz w:val="18"/>
          <w:szCs w:val="18"/>
          <w:lang w:val="en-IN" w:eastAsia="en-IN"/>
        </w:rPr>
      </w:pPr>
      <w:r>
        <w:rPr>
          <w:noProof/>
          <w:lang w:val="en-IN" w:eastAsia="en-IN"/>
        </w:rPr>
        <w:drawing>
          <wp:inline distT="0" distB="0" distL="0" distR="0" wp14:anchorId="14E0D83D" wp14:editId="10D45017">
            <wp:extent cx="2991485" cy="1828800"/>
            <wp:effectExtent l="0" t="0" r="0" b="0"/>
            <wp:docPr id="11" name="Picture 11"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AppData\Local\Microsoft\Windows\Temporary Internet Files\Content.Word\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1485" cy="1828800"/>
                    </a:xfrm>
                    <a:prstGeom prst="rect">
                      <a:avLst/>
                    </a:prstGeom>
                    <a:noFill/>
                    <a:ln>
                      <a:noFill/>
                    </a:ln>
                  </pic:spPr>
                </pic:pic>
              </a:graphicData>
            </a:graphic>
          </wp:inline>
        </w:drawing>
      </w:r>
    </w:p>
    <w:p w:rsidR="00D23773" w:rsidRDefault="00D23773" w:rsidP="00D23773">
      <w:pPr>
        <w:spacing w:after="200" w:line="276" w:lineRule="auto"/>
        <w:jc w:val="left"/>
        <w:rPr>
          <w:rFonts w:eastAsiaTheme="minorEastAsia"/>
          <w:b/>
          <w:sz w:val="18"/>
          <w:szCs w:val="18"/>
          <w:lang w:val="en-IN" w:eastAsia="en-IN"/>
        </w:rPr>
      </w:pPr>
      <w:r w:rsidRPr="00240A83">
        <w:rPr>
          <w:rFonts w:eastAsiaTheme="minorEastAsia"/>
          <w:b/>
          <w:sz w:val="18"/>
          <w:szCs w:val="18"/>
          <w:lang w:val="en-IN" w:eastAsia="en-IN"/>
        </w:rPr>
        <w:t>Case Study 3</w:t>
      </w:r>
      <w:r>
        <w:rPr>
          <w:rFonts w:eastAsiaTheme="minorEastAsia"/>
          <w:b/>
          <w:sz w:val="18"/>
          <w:szCs w:val="18"/>
          <w:lang w:val="en-IN" w:eastAsia="en-IN"/>
        </w:rPr>
        <w:t xml:space="preserve"> </w:t>
      </w:r>
      <w:proofErr w:type="gramStart"/>
      <w:r w:rsidRPr="00240A83">
        <w:rPr>
          <w:rFonts w:eastAsiaTheme="minorEastAsia"/>
          <w:b/>
          <w:sz w:val="18"/>
          <w:szCs w:val="18"/>
          <w:lang w:val="en-IN" w:eastAsia="en-IN"/>
        </w:rPr>
        <w:t>( Security</w:t>
      </w:r>
      <w:proofErr w:type="gramEnd"/>
      <w:r w:rsidRPr="00240A83">
        <w:rPr>
          <w:rFonts w:eastAsiaTheme="minorEastAsia"/>
          <w:b/>
          <w:sz w:val="18"/>
          <w:szCs w:val="18"/>
          <w:lang w:val="en-IN" w:eastAsia="en-IN"/>
        </w:rPr>
        <w:t xml:space="preserve"> Enhancement): </w:t>
      </w:r>
    </w:p>
    <w:p w:rsidR="00D23773" w:rsidRDefault="00D23773" w:rsidP="00D23773">
      <w:pPr>
        <w:spacing w:after="200" w:line="276" w:lineRule="auto"/>
        <w:jc w:val="left"/>
        <w:rPr>
          <w:rFonts w:eastAsiaTheme="minorEastAsia"/>
          <w:b/>
          <w:sz w:val="18"/>
          <w:szCs w:val="18"/>
          <w:lang w:val="en-IN" w:eastAsia="en-IN"/>
        </w:rPr>
      </w:pPr>
      <w:r>
        <w:rPr>
          <w:rFonts w:eastAsiaTheme="minorEastAsia"/>
          <w:b/>
          <w:sz w:val="18"/>
          <w:szCs w:val="18"/>
          <w:lang w:val="en-IN" w:eastAsia="en-IN"/>
        </w:rPr>
        <w:t xml:space="preserve">                 </w:t>
      </w:r>
      <w:r>
        <w:rPr>
          <w:noProof/>
          <w:lang w:val="en-IN" w:eastAsia="en-IN"/>
        </w:rPr>
        <w:drawing>
          <wp:inline distT="0" distB="0" distL="0" distR="0" wp14:anchorId="63AD0300" wp14:editId="7F58F3FC">
            <wp:extent cx="1520825" cy="615950"/>
            <wp:effectExtent l="0" t="0" r="0" b="0"/>
            <wp:docPr id="12" name="Picture 12"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AppData\Local\Microsoft\Windows\Temporary Internet Files\Content.Word\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0825" cy="615950"/>
                    </a:xfrm>
                    <a:prstGeom prst="rect">
                      <a:avLst/>
                    </a:prstGeom>
                    <a:noFill/>
                    <a:ln>
                      <a:noFill/>
                    </a:ln>
                  </pic:spPr>
                </pic:pic>
              </a:graphicData>
            </a:graphic>
          </wp:inline>
        </w:drawing>
      </w:r>
    </w:p>
    <w:p w:rsidR="00D23773" w:rsidRPr="00240A83" w:rsidRDefault="00D23773" w:rsidP="00D23773">
      <w:pPr>
        <w:spacing w:after="200" w:line="276" w:lineRule="auto"/>
        <w:jc w:val="left"/>
        <w:rPr>
          <w:rFonts w:eastAsiaTheme="minorEastAsia"/>
          <w:b/>
          <w:sz w:val="18"/>
          <w:szCs w:val="18"/>
          <w:lang w:val="en-IN" w:eastAsia="en-IN"/>
        </w:rPr>
      </w:pPr>
      <w:r>
        <w:rPr>
          <w:noProof/>
          <w:lang w:val="en-IN" w:eastAsia="en-IN"/>
        </w:rPr>
        <w:lastRenderedPageBreak/>
        <w:drawing>
          <wp:inline distT="0" distB="0" distL="0" distR="0" wp14:anchorId="776EC016" wp14:editId="6ECC1050">
            <wp:extent cx="2991485" cy="1848485"/>
            <wp:effectExtent l="0" t="0" r="0" b="0"/>
            <wp:docPr id="13" name="Picture 13" descr="C:\Users\sony\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y\AppData\Local\Microsoft\Windows\Temporary Internet Files\Content.Word\Cap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1485" cy="1848485"/>
                    </a:xfrm>
                    <a:prstGeom prst="rect">
                      <a:avLst/>
                    </a:prstGeom>
                    <a:noFill/>
                    <a:ln>
                      <a:noFill/>
                    </a:ln>
                  </pic:spPr>
                </pic:pic>
              </a:graphicData>
            </a:graphic>
          </wp:inline>
        </w:drawing>
      </w:r>
    </w:p>
    <w:p w:rsidR="00D23773" w:rsidRDefault="00D23773" w:rsidP="00D23773">
      <w:pPr>
        <w:numPr>
          <w:ilvl w:val="0"/>
          <w:numId w:val="19"/>
        </w:numPr>
        <w:spacing w:after="200"/>
        <w:jc w:val="both"/>
        <w:rPr>
          <w:rFonts w:eastAsiaTheme="minorEastAsia"/>
          <w:b/>
          <w:sz w:val="18"/>
          <w:szCs w:val="18"/>
          <w:lang w:val="en-IN" w:eastAsia="en-IN"/>
        </w:rPr>
      </w:pPr>
      <w:r w:rsidRPr="008D19AF">
        <w:rPr>
          <w:rFonts w:eastAsiaTheme="minorEastAsia"/>
          <w:b/>
          <w:sz w:val="18"/>
          <w:szCs w:val="18"/>
          <w:lang w:val="en-IN" w:eastAsia="en-IN"/>
        </w:rPr>
        <w:t>Conclusion &amp; Future Scope</w:t>
      </w:r>
    </w:p>
    <w:p w:rsidR="00D23773" w:rsidRDefault="00D23773" w:rsidP="00D23773">
      <w:pPr>
        <w:tabs>
          <w:tab w:val="left" w:pos="1320"/>
        </w:tabs>
        <w:jc w:val="both"/>
        <w:rPr>
          <w:sz w:val="18"/>
          <w:szCs w:val="18"/>
        </w:rPr>
      </w:pPr>
      <w:r w:rsidRPr="008D19AF">
        <w:rPr>
          <w:sz w:val="18"/>
          <w:szCs w:val="18"/>
        </w:rPr>
        <w:t>Security is a major concern in cloud computing. This work introduce a new enhanced server architecture method named as 2-level HIBE architecture for cloud computing. This architecture has been proposed to enhance the security of data stored on the cloud. In this work, data gets double encryption and it is difficult for malicious user to get easily access to cloud user’s data until signatures are not matched. So, this architecture is more secure. Result analysis also show that there is less data loss in the 20level HIBE that is in case of HIBE data loss is 87% whereas in new enhanced architecture there is only 13% data loss. The above analysis also shows that the attack acceptance rate of HIBE is 100% whereas 2-level HIBE is only 38.5%. So, it proves that 2-level HIBE architecture can effectively improve the security of user’s data on the cloud.</w:t>
      </w:r>
    </w:p>
    <w:p w:rsidR="00D23773" w:rsidRPr="008D19AF" w:rsidRDefault="00D23773" w:rsidP="00D23773">
      <w:pPr>
        <w:tabs>
          <w:tab w:val="left" w:pos="1320"/>
        </w:tabs>
        <w:jc w:val="both"/>
        <w:rPr>
          <w:sz w:val="18"/>
          <w:szCs w:val="18"/>
        </w:rPr>
      </w:pPr>
    </w:p>
    <w:p w:rsidR="00D23773" w:rsidRDefault="00D23773" w:rsidP="00D23773">
      <w:pPr>
        <w:tabs>
          <w:tab w:val="left" w:pos="1320"/>
        </w:tabs>
        <w:jc w:val="both"/>
        <w:rPr>
          <w:sz w:val="18"/>
          <w:szCs w:val="18"/>
        </w:rPr>
      </w:pPr>
      <w:r w:rsidRPr="008D19AF">
        <w:rPr>
          <w:sz w:val="18"/>
          <w:szCs w:val="18"/>
        </w:rPr>
        <w:t xml:space="preserve">Future work could go in the direction to test and </w:t>
      </w:r>
      <w:proofErr w:type="spellStart"/>
      <w:r w:rsidRPr="008D19AF">
        <w:rPr>
          <w:sz w:val="18"/>
          <w:szCs w:val="18"/>
        </w:rPr>
        <w:t>analyse</w:t>
      </w:r>
      <w:proofErr w:type="spellEnd"/>
      <w:r w:rsidRPr="008D19AF">
        <w:rPr>
          <w:sz w:val="18"/>
          <w:szCs w:val="18"/>
        </w:rPr>
        <w:t xml:space="preserve"> this architecture on real cloud environment, So that the real performance factors will be </w:t>
      </w:r>
      <w:proofErr w:type="spellStart"/>
      <w:r w:rsidRPr="008D19AF">
        <w:rPr>
          <w:sz w:val="18"/>
          <w:szCs w:val="18"/>
        </w:rPr>
        <w:t>analysed</w:t>
      </w:r>
      <w:proofErr w:type="spellEnd"/>
      <w:r w:rsidRPr="008D19AF">
        <w:rPr>
          <w:sz w:val="18"/>
          <w:szCs w:val="18"/>
        </w:rPr>
        <w:t xml:space="preserve">. </w:t>
      </w:r>
    </w:p>
    <w:p w:rsidR="00D23773" w:rsidRDefault="00D23773" w:rsidP="00D23773">
      <w:pPr>
        <w:tabs>
          <w:tab w:val="left" w:pos="1320"/>
        </w:tabs>
        <w:jc w:val="both"/>
        <w:rPr>
          <w:sz w:val="18"/>
          <w:szCs w:val="18"/>
        </w:rPr>
      </w:pPr>
    </w:p>
    <w:p w:rsidR="00D23773" w:rsidRDefault="00D23773" w:rsidP="00D23773">
      <w:pPr>
        <w:numPr>
          <w:ilvl w:val="0"/>
          <w:numId w:val="19"/>
        </w:numPr>
        <w:tabs>
          <w:tab w:val="left" w:pos="1320"/>
        </w:tabs>
        <w:jc w:val="both"/>
        <w:rPr>
          <w:b/>
          <w:sz w:val="18"/>
          <w:szCs w:val="18"/>
        </w:rPr>
      </w:pPr>
      <w:r w:rsidRPr="008D19AF">
        <w:rPr>
          <w:b/>
          <w:sz w:val="18"/>
          <w:szCs w:val="18"/>
        </w:rPr>
        <w:t>References</w:t>
      </w:r>
    </w:p>
    <w:p w:rsidR="00D23773" w:rsidRDefault="00D23773" w:rsidP="00D23773">
      <w:pPr>
        <w:tabs>
          <w:tab w:val="left" w:pos="1320"/>
        </w:tabs>
        <w:jc w:val="both"/>
        <w:rPr>
          <w:b/>
          <w:sz w:val="18"/>
          <w:szCs w:val="18"/>
        </w:rPr>
      </w:pPr>
    </w:p>
    <w:p w:rsidR="00D23773" w:rsidRDefault="00D23773" w:rsidP="00D23773">
      <w:pPr>
        <w:autoSpaceDE w:val="0"/>
        <w:autoSpaceDN w:val="0"/>
        <w:adjustRightInd w:val="0"/>
        <w:jc w:val="both"/>
        <w:rPr>
          <w:rFonts w:eastAsiaTheme="minorHAnsi" w:cstheme="minorBidi"/>
          <w:sz w:val="18"/>
          <w:szCs w:val="18"/>
          <w:lang w:val="en-IN"/>
        </w:rPr>
      </w:pPr>
      <w:r>
        <w:rPr>
          <w:rFonts w:eastAsiaTheme="minorHAnsi" w:cstheme="minorBidi"/>
          <w:sz w:val="18"/>
          <w:szCs w:val="18"/>
          <w:lang w:val="en-IN"/>
        </w:rPr>
        <w:t>1)</w:t>
      </w:r>
      <w:r w:rsidRPr="002E1687">
        <w:rPr>
          <w:rFonts w:eastAsiaTheme="minorHAnsi" w:cstheme="minorBidi"/>
          <w:sz w:val="18"/>
          <w:szCs w:val="18"/>
          <w:lang w:val="en-IN"/>
        </w:rPr>
        <w:t xml:space="preserve"> </w:t>
      </w:r>
      <w:proofErr w:type="spellStart"/>
      <w:r w:rsidRPr="002E1687">
        <w:rPr>
          <w:rFonts w:eastAsiaTheme="minorHAnsi" w:cstheme="minorBidi"/>
          <w:sz w:val="18"/>
          <w:szCs w:val="18"/>
          <w:lang w:val="en-IN"/>
        </w:rPr>
        <w:t>Balachandra</w:t>
      </w:r>
      <w:proofErr w:type="spellEnd"/>
      <w:r w:rsidRPr="002E1687">
        <w:rPr>
          <w:rFonts w:eastAsiaTheme="minorHAnsi" w:cstheme="minorBidi"/>
          <w:sz w:val="18"/>
          <w:szCs w:val="18"/>
          <w:lang w:val="en-IN"/>
        </w:rPr>
        <w:t xml:space="preserve"> Reddy </w:t>
      </w:r>
      <w:proofErr w:type="spellStart"/>
      <w:r w:rsidRPr="002E1687">
        <w:rPr>
          <w:rFonts w:eastAsiaTheme="minorHAnsi" w:cstheme="minorBidi"/>
          <w:sz w:val="18"/>
          <w:szCs w:val="18"/>
          <w:lang w:val="en-IN"/>
        </w:rPr>
        <w:t>Kandukuri</w:t>
      </w:r>
      <w:proofErr w:type="spellEnd"/>
      <w:r w:rsidRPr="002E1687">
        <w:rPr>
          <w:rFonts w:eastAsiaTheme="minorHAnsi" w:cstheme="minorBidi"/>
          <w:sz w:val="18"/>
          <w:szCs w:val="18"/>
          <w:lang w:val="en-IN"/>
        </w:rPr>
        <w:t xml:space="preserve">, Rama Krishna </w:t>
      </w:r>
      <w:proofErr w:type="spellStart"/>
      <w:r w:rsidRPr="002E1687">
        <w:rPr>
          <w:rFonts w:eastAsiaTheme="minorHAnsi" w:cstheme="minorBidi"/>
          <w:sz w:val="18"/>
          <w:szCs w:val="18"/>
          <w:lang w:val="en-IN"/>
        </w:rPr>
        <w:t>Paturi</w:t>
      </w:r>
      <w:proofErr w:type="spellEnd"/>
      <w:r w:rsidRPr="002E1687">
        <w:rPr>
          <w:rFonts w:eastAsiaTheme="minorHAnsi" w:cstheme="minorBidi"/>
          <w:sz w:val="18"/>
          <w:szCs w:val="18"/>
          <w:lang w:val="en-IN"/>
        </w:rPr>
        <w:t xml:space="preserve"> and </w:t>
      </w:r>
      <w:proofErr w:type="spellStart"/>
      <w:r w:rsidRPr="002E1687">
        <w:rPr>
          <w:rFonts w:eastAsiaTheme="minorHAnsi" w:cstheme="minorBidi"/>
          <w:sz w:val="18"/>
          <w:szCs w:val="18"/>
          <w:lang w:val="en-IN"/>
        </w:rPr>
        <w:t>Dr.</w:t>
      </w:r>
      <w:proofErr w:type="spellEnd"/>
      <w:r w:rsidRPr="002E1687">
        <w:rPr>
          <w:rFonts w:eastAsiaTheme="minorHAnsi" w:cstheme="minorBidi"/>
          <w:sz w:val="18"/>
          <w:szCs w:val="18"/>
          <w:lang w:val="en-IN"/>
        </w:rPr>
        <w:t xml:space="preserve"> </w:t>
      </w:r>
      <w:proofErr w:type="spellStart"/>
      <w:r w:rsidRPr="002E1687">
        <w:rPr>
          <w:rFonts w:eastAsiaTheme="minorHAnsi" w:cstheme="minorBidi"/>
          <w:sz w:val="18"/>
          <w:szCs w:val="18"/>
          <w:lang w:val="en-IN"/>
        </w:rPr>
        <w:t>AtanuRakshit</w:t>
      </w:r>
      <w:proofErr w:type="spellEnd"/>
      <w:r w:rsidRPr="002E1687">
        <w:rPr>
          <w:rFonts w:eastAsiaTheme="minorHAnsi" w:cstheme="minorBidi"/>
          <w:sz w:val="18"/>
          <w:szCs w:val="18"/>
          <w:lang w:val="en-IN"/>
        </w:rPr>
        <w:t xml:space="preserve">, </w:t>
      </w:r>
      <w:r w:rsidRPr="002E1687">
        <w:rPr>
          <w:rFonts w:eastAsiaTheme="minorHAnsi" w:cstheme="minorBidi"/>
          <w:i/>
          <w:sz w:val="18"/>
          <w:szCs w:val="18"/>
          <w:lang w:val="en-IN"/>
        </w:rPr>
        <w:t>“Cloud security issues</w:t>
      </w:r>
      <w:r w:rsidRPr="002E1687">
        <w:rPr>
          <w:rFonts w:eastAsiaTheme="minorHAnsi" w:cstheme="minorBidi"/>
          <w:sz w:val="18"/>
          <w:szCs w:val="18"/>
          <w:lang w:val="en-IN"/>
        </w:rPr>
        <w:t xml:space="preserve">” In Services Computing, 2009. </w:t>
      </w:r>
      <w:proofErr w:type="gramStart"/>
      <w:r w:rsidRPr="002E1687">
        <w:rPr>
          <w:rFonts w:eastAsiaTheme="minorHAnsi" w:cstheme="minorBidi"/>
          <w:sz w:val="18"/>
          <w:szCs w:val="18"/>
          <w:lang w:val="en-IN"/>
        </w:rPr>
        <w:t>IEEE  International</w:t>
      </w:r>
      <w:proofErr w:type="gramEnd"/>
      <w:r w:rsidRPr="002E1687">
        <w:rPr>
          <w:rFonts w:eastAsiaTheme="minorHAnsi" w:cstheme="minorBidi"/>
          <w:sz w:val="18"/>
          <w:szCs w:val="18"/>
          <w:lang w:val="en-IN"/>
        </w:rPr>
        <w:t xml:space="preserve"> Conference on, page 517520, 2009.</w:t>
      </w:r>
    </w:p>
    <w:p w:rsidR="00D23773" w:rsidRDefault="00D23773" w:rsidP="00D23773">
      <w:pPr>
        <w:autoSpaceDE w:val="0"/>
        <w:autoSpaceDN w:val="0"/>
        <w:adjustRightInd w:val="0"/>
        <w:jc w:val="both"/>
        <w:rPr>
          <w:rFonts w:eastAsiaTheme="minorHAnsi" w:cstheme="minorBidi"/>
          <w:sz w:val="18"/>
          <w:szCs w:val="18"/>
          <w:lang w:val="en-IN"/>
        </w:rPr>
      </w:pPr>
    </w:p>
    <w:p w:rsidR="00D23773" w:rsidRPr="002E1687" w:rsidRDefault="00D23773" w:rsidP="00D23773">
      <w:pPr>
        <w:autoSpaceDE w:val="0"/>
        <w:autoSpaceDN w:val="0"/>
        <w:adjustRightInd w:val="0"/>
        <w:jc w:val="both"/>
        <w:rPr>
          <w:rFonts w:eastAsiaTheme="minorHAnsi" w:cstheme="minorBidi"/>
          <w:sz w:val="18"/>
          <w:szCs w:val="18"/>
          <w:lang w:val="en-IN"/>
        </w:rPr>
      </w:pPr>
      <w:r>
        <w:rPr>
          <w:rFonts w:eastAsiaTheme="minorHAnsi" w:cstheme="minorBidi"/>
          <w:sz w:val="18"/>
          <w:szCs w:val="18"/>
          <w:lang w:val="en-IN"/>
        </w:rPr>
        <w:t xml:space="preserve"> 2) C. </w:t>
      </w:r>
      <w:proofErr w:type="spellStart"/>
      <w:r>
        <w:rPr>
          <w:rFonts w:eastAsiaTheme="minorHAnsi" w:cstheme="minorBidi"/>
          <w:sz w:val="18"/>
          <w:szCs w:val="18"/>
          <w:lang w:val="en-IN"/>
        </w:rPr>
        <w:t>Dourolis</w:t>
      </w:r>
      <w:proofErr w:type="spellEnd"/>
      <w:r>
        <w:rPr>
          <w:rFonts w:eastAsiaTheme="minorHAnsi" w:cstheme="minorBidi"/>
          <w:sz w:val="18"/>
          <w:szCs w:val="18"/>
          <w:lang w:val="en-IN"/>
        </w:rPr>
        <w:t xml:space="preserve">, P. </w:t>
      </w:r>
      <w:proofErr w:type="spellStart"/>
      <w:r>
        <w:rPr>
          <w:rFonts w:eastAsiaTheme="minorHAnsi" w:cstheme="minorBidi"/>
          <w:sz w:val="18"/>
          <w:szCs w:val="18"/>
          <w:lang w:val="en-IN"/>
        </w:rPr>
        <w:t>Ramanathan</w:t>
      </w:r>
      <w:proofErr w:type="spellEnd"/>
      <w:r>
        <w:rPr>
          <w:rFonts w:eastAsiaTheme="minorHAnsi" w:cstheme="minorBidi"/>
          <w:sz w:val="18"/>
          <w:szCs w:val="18"/>
          <w:lang w:val="en-IN"/>
        </w:rPr>
        <w:t xml:space="preserve"> and D. Moore, </w:t>
      </w:r>
      <w:proofErr w:type="gramStart"/>
      <w:r>
        <w:rPr>
          <w:rFonts w:eastAsiaTheme="minorHAnsi" w:cstheme="minorBidi"/>
          <w:sz w:val="18"/>
          <w:szCs w:val="18"/>
          <w:lang w:val="en-IN"/>
        </w:rPr>
        <w:t>“ what</w:t>
      </w:r>
      <w:proofErr w:type="gramEnd"/>
      <w:r>
        <w:rPr>
          <w:rFonts w:eastAsiaTheme="minorHAnsi" w:cstheme="minorBidi"/>
          <w:sz w:val="18"/>
          <w:szCs w:val="18"/>
          <w:lang w:val="en-IN"/>
        </w:rPr>
        <w:t xml:space="preserve"> do packet dispersion techniques measures/”, In Proc. IEEE INFOCOM, Anchorage, AK pp. 905-914[2001]</w:t>
      </w:r>
    </w:p>
    <w:p w:rsidR="00D23773" w:rsidRPr="002E1687" w:rsidRDefault="00D23773" w:rsidP="00D23773">
      <w:pPr>
        <w:autoSpaceDE w:val="0"/>
        <w:autoSpaceDN w:val="0"/>
        <w:adjustRightInd w:val="0"/>
        <w:jc w:val="both"/>
        <w:rPr>
          <w:rFonts w:eastAsiaTheme="minorHAnsi" w:cstheme="minorBidi"/>
          <w:sz w:val="18"/>
          <w:szCs w:val="18"/>
          <w:lang w:val="en-IN"/>
        </w:rPr>
      </w:pPr>
    </w:p>
    <w:p w:rsidR="00D23773" w:rsidRPr="002E1687" w:rsidRDefault="00D23773" w:rsidP="00D23773">
      <w:pPr>
        <w:pStyle w:val="References0"/>
        <w:numPr>
          <w:ilvl w:val="0"/>
          <w:numId w:val="0"/>
        </w:numPr>
        <w:spacing w:after="120"/>
        <w:ind w:left="360" w:hanging="360"/>
        <w:jc w:val="both"/>
        <w:rPr>
          <w:szCs w:val="18"/>
        </w:rPr>
      </w:pPr>
      <w:r>
        <w:rPr>
          <w:szCs w:val="18"/>
        </w:rPr>
        <w:t xml:space="preserve">3) </w:t>
      </w:r>
      <w:r w:rsidRPr="002E1687">
        <w:rPr>
          <w:szCs w:val="18"/>
        </w:rPr>
        <w:t xml:space="preserve">Cheng, K.M., </w:t>
      </w:r>
      <w:proofErr w:type="spellStart"/>
      <w:r w:rsidRPr="002E1687">
        <w:rPr>
          <w:szCs w:val="18"/>
        </w:rPr>
        <w:t>chang</w:t>
      </w:r>
      <w:proofErr w:type="gramStart"/>
      <w:r w:rsidRPr="002E1687">
        <w:rPr>
          <w:szCs w:val="18"/>
        </w:rPr>
        <w:t>,T.Y</w:t>
      </w:r>
      <w:proofErr w:type="spellEnd"/>
      <w:proofErr w:type="gramEnd"/>
      <w:r w:rsidRPr="002E1687">
        <w:rPr>
          <w:szCs w:val="18"/>
        </w:rPr>
        <w:t xml:space="preserve">., and Lo J.W.,2010.” Cryptanalysis of security enhancement for a Modified Authenticated Key Agreement Protocol </w:t>
      </w:r>
      <w:proofErr w:type="gramStart"/>
      <w:r w:rsidRPr="002E1687">
        <w:rPr>
          <w:szCs w:val="18"/>
        </w:rPr>
        <w:t>“ international</w:t>
      </w:r>
      <w:proofErr w:type="gramEnd"/>
      <w:r w:rsidRPr="002E1687">
        <w:rPr>
          <w:szCs w:val="18"/>
        </w:rPr>
        <w:t xml:space="preserve"> Journal of network security, vol.11,No.1, pp.55-57.</w:t>
      </w:r>
    </w:p>
    <w:p w:rsidR="00D23773" w:rsidRDefault="00D23773" w:rsidP="00D23773">
      <w:pPr>
        <w:autoSpaceDE w:val="0"/>
        <w:autoSpaceDN w:val="0"/>
        <w:adjustRightInd w:val="0"/>
        <w:jc w:val="both"/>
        <w:rPr>
          <w:rFonts w:eastAsiaTheme="minorHAnsi" w:cstheme="minorBidi"/>
          <w:sz w:val="18"/>
          <w:szCs w:val="18"/>
          <w:lang w:val="en-IN"/>
        </w:rPr>
      </w:pPr>
      <w:proofErr w:type="gramStart"/>
      <w:r>
        <w:rPr>
          <w:rFonts w:eastAsiaTheme="minorHAnsi" w:cstheme="minorBidi"/>
          <w:sz w:val="18"/>
          <w:szCs w:val="18"/>
          <w:lang w:val="en-IN"/>
        </w:rPr>
        <w:t>4)</w:t>
      </w:r>
      <w:r w:rsidRPr="002E1687">
        <w:rPr>
          <w:rFonts w:eastAsiaTheme="minorHAnsi" w:cstheme="minorBidi"/>
          <w:sz w:val="18"/>
          <w:szCs w:val="18"/>
          <w:lang w:val="en-IN"/>
        </w:rPr>
        <w:t xml:space="preserve"> Cong Wang, </w:t>
      </w:r>
      <w:proofErr w:type="spellStart"/>
      <w:r w:rsidRPr="002E1687">
        <w:rPr>
          <w:rFonts w:eastAsiaTheme="minorHAnsi" w:cstheme="minorBidi"/>
          <w:sz w:val="18"/>
          <w:szCs w:val="18"/>
          <w:lang w:val="en-IN"/>
        </w:rPr>
        <w:t>Qian</w:t>
      </w:r>
      <w:proofErr w:type="spellEnd"/>
      <w:r w:rsidRPr="002E1687">
        <w:rPr>
          <w:rFonts w:eastAsiaTheme="minorHAnsi" w:cstheme="minorBidi"/>
          <w:sz w:val="18"/>
          <w:szCs w:val="18"/>
          <w:lang w:val="en-IN"/>
        </w:rPr>
        <w:t xml:space="preserve"> Wang, </w:t>
      </w:r>
      <w:proofErr w:type="spellStart"/>
      <w:r w:rsidRPr="002E1687">
        <w:rPr>
          <w:rFonts w:eastAsiaTheme="minorHAnsi" w:cstheme="minorBidi"/>
          <w:sz w:val="18"/>
          <w:szCs w:val="18"/>
          <w:lang w:val="en-IN"/>
        </w:rPr>
        <w:t>KuiRen</w:t>
      </w:r>
      <w:proofErr w:type="spellEnd"/>
      <w:r w:rsidRPr="002E1687">
        <w:rPr>
          <w:rFonts w:eastAsiaTheme="minorHAnsi" w:cstheme="minorBidi"/>
          <w:sz w:val="18"/>
          <w:szCs w:val="18"/>
          <w:lang w:val="en-IN"/>
        </w:rPr>
        <w:t xml:space="preserve"> and </w:t>
      </w:r>
      <w:proofErr w:type="spellStart"/>
      <w:r w:rsidRPr="002E1687">
        <w:rPr>
          <w:rFonts w:eastAsiaTheme="minorHAnsi" w:cstheme="minorBidi"/>
          <w:sz w:val="18"/>
          <w:szCs w:val="18"/>
          <w:lang w:val="en-IN"/>
        </w:rPr>
        <w:t>Wenjing</w:t>
      </w:r>
      <w:proofErr w:type="spellEnd"/>
      <w:r w:rsidRPr="002E1687">
        <w:rPr>
          <w:rFonts w:eastAsiaTheme="minorHAnsi" w:cstheme="minorBidi"/>
          <w:sz w:val="18"/>
          <w:szCs w:val="18"/>
          <w:lang w:val="en-IN"/>
        </w:rPr>
        <w:t xml:space="preserve"> Lou, “</w:t>
      </w:r>
      <w:r w:rsidRPr="002E1687">
        <w:rPr>
          <w:rFonts w:eastAsiaTheme="minorHAnsi" w:cstheme="minorBidi"/>
          <w:i/>
          <w:sz w:val="18"/>
          <w:szCs w:val="18"/>
          <w:lang w:val="en-IN"/>
        </w:rPr>
        <w:t xml:space="preserve">Ensuring Data Storage Security in Cloud Computing”, </w:t>
      </w:r>
      <w:r w:rsidRPr="002E1687">
        <w:rPr>
          <w:rFonts w:eastAsiaTheme="minorHAnsi" w:cstheme="minorBidi"/>
          <w:sz w:val="18"/>
          <w:szCs w:val="18"/>
          <w:lang w:val="en-IN"/>
        </w:rPr>
        <w:t>In Quality of Service, 2009.</w:t>
      </w:r>
      <w:proofErr w:type="gramEnd"/>
      <w:r w:rsidRPr="002E1687">
        <w:rPr>
          <w:rFonts w:eastAsiaTheme="minorHAnsi" w:cstheme="minorBidi"/>
          <w:sz w:val="18"/>
          <w:szCs w:val="18"/>
          <w:lang w:val="en-IN"/>
        </w:rPr>
        <w:t xml:space="preserve"> 17th International Workshop on, page 19, 2009.</w:t>
      </w:r>
    </w:p>
    <w:p w:rsidR="00D23773" w:rsidRDefault="00D23773" w:rsidP="00D23773">
      <w:pPr>
        <w:autoSpaceDE w:val="0"/>
        <w:autoSpaceDN w:val="0"/>
        <w:adjustRightInd w:val="0"/>
        <w:jc w:val="both"/>
        <w:rPr>
          <w:rFonts w:eastAsiaTheme="minorHAnsi" w:cstheme="minorBidi"/>
          <w:sz w:val="18"/>
          <w:szCs w:val="18"/>
          <w:lang w:val="en-IN"/>
        </w:rPr>
      </w:pPr>
    </w:p>
    <w:p w:rsidR="00D23773" w:rsidRPr="002E1687" w:rsidRDefault="00D23773" w:rsidP="00D23773">
      <w:pPr>
        <w:autoSpaceDE w:val="0"/>
        <w:autoSpaceDN w:val="0"/>
        <w:adjustRightInd w:val="0"/>
        <w:jc w:val="both"/>
        <w:rPr>
          <w:rFonts w:eastAsiaTheme="minorHAnsi" w:cstheme="minorBidi"/>
          <w:sz w:val="18"/>
          <w:szCs w:val="18"/>
          <w:lang w:val="en-IN"/>
        </w:rPr>
      </w:pPr>
      <w:r>
        <w:rPr>
          <w:rFonts w:eastAsiaTheme="minorHAnsi" w:cstheme="minorBidi"/>
          <w:sz w:val="18"/>
          <w:szCs w:val="18"/>
          <w:lang w:val="en-IN"/>
        </w:rPr>
        <w:t xml:space="preserve"> 5) D. Brewer and </w:t>
      </w:r>
      <w:proofErr w:type="spellStart"/>
      <w:r>
        <w:rPr>
          <w:rFonts w:eastAsiaTheme="minorHAnsi" w:cstheme="minorBidi"/>
          <w:sz w:val="18"/>
          <w:szCs w:val="18"/>
          <w:lang w:val="en-IN"/>
        </w:rPr>
        <w:t>M.Nash</w:t>
      </w:r>
      <w:proofErr w:type="spellEnd"/>
      <w:r>
        <w:rPr>
          <w:rFonts w:eastAsiaTheme="minorHAnsi" w:cstheme="minorBidi"/>
          <w:sz w:val="18"/>
          <w:szCs w:val="18"/>
          <w:lang w:val="en-IN"/>
        </w:rPr>
        <w:t xml:space="preserve"> </w:t>
      </w:r>
      <w:proofErr w:type="gramStart"/>
      <w:r>
        <w:rPr>
          <w:rFonts w:eastAsiaTheme="minorHAnsi" w:cstheme="minorBidi"/>
          <w:sz w:val="18"/>
          <w:szCs w:val="18"/>
          <w:lang w:val="en-IN"/>
        </w:rPr>
        <w:t>“ The</w:t>
      </w:r>
      <w:proofErr w:type="gramEnd"/>
      <w:r>
        <w:rPr>
          <w:rFonts w:eastAsiaTheme="minorHAnsi" w:cstheme="minorBidi"/>
          <w:sz w:val="18"/>
          <w:szCs w:val="18"/>
          <w:lang w:val="en-IN"/>
        </w:rPr>
        <w:t xml:space="preserve"> </w:t>
      </w:r>
      <w:proofErr w:type="spellStart"/>
      <w:r>
        <w:rPr>
          <w:rFonts w:eastAsiaTheme="minorHAnsi" w:cstheme="minorBidi"/>
          <w:sz w:val="18"/>
          <w:szCs w:val="18"/>
          <w:lang w:val="en-IN"/>
        </w:rPr>
        <w:t>chinese</w:t>
      </w:r>
      <w:proofErr w:type="spellEnd"/>
      <w:r>
        <w:rPr>
          <w:rFonts w:eastAsiaTheme="minorHAnsi" w:cstheme="minorBidi"/>
          <w:sz w:val="18"/>
          <w:szCs w:val="18"/>
          <w:lang w:val="en-IN"/>
        </w:rPr>
        <w:t xml:space="preserve"> wall security policy”, In proc. </w:t>
      </w:r>
      <w:proofErr w:type="gramStart"/>
      <w:r>
        <w:rPr>
          <w:rFonts w:eastAsiaTheme="minorHAnsi" w:cstheme="minorBidi"/>
          <w:sz w:val="18"/>
          <w:szCs w:val="18"/>
          <w:lang w:val="en-IN"/>
        </w:rPr>
        <w:t xml:space="preserve">Of the </w:t>
      </w:r>
      <w:proofErr w:type="spellStart"/>
      <w:r>
        <w:rPr>
          <w:rFonts w:eastAsiaTheme="minorHAnsi" w:cstheme="minorBidi"/>
          <w:sz w:val="18"/>
          <w:szCs w:val="18"/>
          <w:lang w:val="en-IN"/>
        </w:rPr>
        <w:t>symp.on</w:t>
      </w:r>
      <w:proofErr w:type="spellEnd"/>
      <w:r>
        <w:rPr>
          <w:rFonts w:eastAsiaTheme="minorHAnsi" w:cstheme="minorBidi"/>
          <w:sz w:val="18"/>
          <w:szCs w:val="18"/>
          <w:lang w:val="en-IN"/>
        </w:rPr>
        <w:t xml:space="preserve"> security and privacy, </w:t>
      </w:r>
      <w:proofErr w:type="spellStart"/>
      <w:r>
        <w:rPr>
          <w:rFonts w:eastAsiaTheme="minorHAnsi" w:cstheme="minorBidi"/>
          <w:sz w:val="18"/>
          <w:szCs w:val="18"/>
          <w:lang w:val="en-IN"/>
        </w:rPr>
        <w:t>Dakland</w:t>
      </w:r>
      <w:proofErr w:type="spellEnd"/>
      <w:r>
        <w:rPr>
          <w:rFonts w:eastAsiaTheme="minorHAnsi" w:cstheme="minorBidi"/>
          <w:sz w:val="18"/>
          <w:szCs w:val="18"/>
          <w:lang w:val="en-IN"/>
        </w:rPr>
        <w:t>, CA pp. 215-228.</w:t>
      </w:r>
      <w:proofErr w:type="gramEnd"/>
      <w:r>
        <w:rPr>
          <w:rFonts w:eastAsiaTheme="minorHAnsi" w:cstheme="minorBidi"/>
          <w:sz w:val="18"/>
          <w:szCs w:val="18"/>
          <w:lang w:val="en-IN"/>
        </w:rPr>
        <w:t xml:space="preserve"> IEEE Press, [1989]</w:t>
      </w:r>
    </w:p>
    <w:p w:rsidR="00D23773" w:rsidRPr="002E1687" w:rsidRDefault="00D23773" w:rsidP="00D23773">
      <w:pPr>
        <w:autoSpaceDE w:val="0"/>
        <w:autoSpaceDN w:val="0"/>
        <w:adjustRightInd w:val="0"/>
        <w:jc w:val="both"/>
        <w:rPr>
          <w:rFonts w:eastAsiaTheme="minorHAnsi" w:cstheme="minorBidi"/>
          <w:sz w:val="18"/>
          <w:szCs w:val="18"/>
          <w:lang w:val="en-IN"/>
        </w:rPr>
      </w:pPr>
    </w:p>
    <w:p w:rsidR="00D23773" w:rsidRPr="002E1687" w:rsidRDefault="00D23773" w:rsidP="00D23773">
      <w:pPr>
        <w:autoSpaceDE w:val="0"/>
        <w:autoSpaceDN w:val="0"/>
        <w:adjustRightInd w:val="0"/>
        <w:jc w:val="both"/>
        <w:rPr>
          <w:sz w:val="18"/>
          <w:szCs w:val="18"/>
          <w:lang w:val="en-IN"/>
        </w:rPr>
      </w:pPr>
      <w:r>
        <w:rPr>
          <w:sz w:val="18"/>
          <w:szCs w:val="18"/>
          <w:lang w:val="en-IN"/>
        </w:rPr>
        <w:t xml:space="preserve">6) </w:t>
      </w:r>
      <w:r w:rsidRPr="002E1687">
        <w:rPr>
          <w:sz w:val="18"/>
          <w:szCs w:val="18"/>
          <w:lang w:val="en-IN"/>
        </w:rPr>
        <w:t xml:space="preserve"> </w:t>
      </w:r>
      <w:proofErr w:type="spellStart"/>
      <w:r w:rsidRPr="002E1687">
        <w:rPr>
          <w:sz w:val="18"/>
          <w:szCs w:val="18"/>
          <w:lang w:val="en-IN"/>
        </w:rPr>
        <w:t>Dr.R.Manicka</w:t>
      </w:r>
      <w:proofErr w:type="spellEnd"/>
      <w:r w:rsidRPr="002E1687">
        <w:rPr>
          <w:sz w:val="18"/>
          <w:szCs w:val="18"/>
          <w:lang w:val="en-IN"/>
        </w:rPr>
        <w:t xml:space="preserve"> </w:t>
      </w:r>
      <w:proofErr w:type="spellStart"/>
      <w:r w:rsidRPr="002E1687">
        <w:rPr>
          <w:sz w:val="18"/>
          <w:szCs w:val="18"/>
          <w:lang w:val="en-IN"/>
        </w:rPr>
        <w:t>Chezian</w:t>
      </w:r>
      <w:proofErr w:type="spellEnd"/>
      <w:r w:rsidRPr="002E1687">
        <w:rPr>
          <w:sz w:val="18"/>
          <w:szCs w:val="18"/>
          <w:lang w:val="en-IN"/>
        </w:rPr>
        <w:t xml:space="preserve"> and </w:t>
      </w:r>
      <w:proofErr w:type="spellStart"/>
      <w:r w:rsidRPr="002E1687">
        <w:rPr>
          <w:sz w:val="18"/>
          <w:szCs w:val="18"/>
          <w:lang w:val="en-IN"/>
        </w:rPr>
        <w:t>C.bagyalakshmi</w:t>
      </w:r>
      <w:proofErr w:type="spellEnd"/>
      <w:r w:rsidRPr="002E1687">
        <w:rPr>
          <w:sz w:val="18"/>
          <w:szCs w:val="18"/>
          <w:lang w:val="en-IN"/>
        </w:rPr>
        <w:t xml:space="preserve"> ”a survey on cloud data security Using encryption technique” in International journal of advanced research in computer engineering &amp; technology , Volume 1, Issue 5, July 2012.</w:t>
      </w:r>
    </w:p>
    <w:p w:rsidR="00D23773" w:rsidRPr="002E1687" w:rsidRDefault="00D23773" w:rsidP="00D23773">
      <w:pPr>
        <w:spacing w:after="120"/>
        <w:jc w:val="both"/>
        <w:rPr>
          <w:rFonts w:eastAsiaTheme="minorHAnsi" w:cstheme="minorBidi"/>
          <w:sz w:val="18"/>
          <w:szCs w:val="18"/>
          <w:lang w:val="en-IN"/>
        </w:rPr>
      </w:pPr>
      <w:r w:rsidRPr="002E1687">
        <w:rPr>
          <w:rFonts w:eastAsiaTheme="minorHAnsi" w:cstheme="minorBidi"/>
          <w:sz w:val="18"/>
          <w:szCs w:val="18"/>
          <w:lang w:val="en-IN"/>
        </w:rPr>
        <w:lastRenderedPageBreak/>
        <w:t xml:space="preserve">[7] </w:t>
      </w:r>
      <w:proofErr w:type="spellStart"/>
      <w:r w:rsidRPr="002E1687">
        <w:rPr>
          <w:rFonts w:eastAsiaTheme="minorHAnsi" w:cstheme="minorBidi"/>
          <w:sz w:val="18"/>
          <w:szCs w:val="18"/>
          <w:lang w:val="en-IN"/>
        </w:rPr>
        <w:t>Er</w:t>
      </w:r>
      <w:proofErr w:type="spellEnd"/>
      <w:r w:rsidRPr="002E1687">
        <w:rPr>
          <w:rFonts w:eastAsiaTheme="minorHAnsi" w:cstheme="minorBidi"/>
          <w:sz w:val="18"/>
          <w:szCs w:val="18"/>
          <w:lang w:val="en-IN"/>
        </w:rPr>
        <w:t xml:space="preserve">. </w:t>
      </w:r>
      <w:proofErr w:type="spellStart"/>
      <w:r w:rsidRPr="002E1687">
        <w:rPr>
          <w:rFonts w:eastAsiaTheme="minorHAnsi" w:cstheme="minorBidi"/>
          <w:sz w:val="18"/>
          <w:szCs w:val="18"/>
          <w:lang w:val="en-IN"/>
        </w:rPr>
        <w:t>Rimmy</w:t>
      </w:r>
      <w:proofErr w:type="spellEnd"/>
      <w:r w:rsidRPr="002E1687">
        <w:rPr>
          <w:rFonts w:eastAsiaTheme="minorHAnsi" w:cstheme="minorBidi"/>
          <w:sz w:val="18"/>
          <w:szCs w:val="18"/>
          <w:lang w:val="en-IN"/>
        </w:rPr>
        <w:t xml:space="preserve"> </w:t>
      </w:r>
      <w:proofErr w:type="spellStart"/>
      <w:r w:rsidRPr="002E1687">
        <w:rPr>
          <w:rFonts w:eastAsiaTheme="minorHAnsi" w:cstheme="minorBidi"/>
          <w:sz w:val="18"/>
          <w:szCs w:val="18"/>
          <w:lang w:val="en-IN"/>
        </w:rPr>
        <w:t>Chuchra</w:t>
      </w:r>
      <w:proofErr w:type="gramStart"/>
      <w:r w:rsidRPr="002E1687">
        <w:rPr>
          <w:rFonts w:eastAsiaTheme="minorHAnsi" w:cstheme="minorBidi"/>
          <w:sz w:val="18"/>
          <w:szCs w:val="18"/>
          <w:lang w:val="en-IN"/>
        </w:rPr>
        <w:t>,Lovely</w:t>
      </w:r>
      <w:proofErr w:type="spellEnd"/>
      <w:proofErr w:type="gramEnd"/>
      <w:r w:rsidRPr="002E1687">
        <w:rPr>
          <w:rFonts w:eastAsiaTheme="minorHAnsi" w:cstheme="minorBidi"/>
          <w:sz w:val="18"/>
          <w:szCs w:val="18"/>
          <w:lang w:val="en-IN"/>
        </w:rPr>
        <w:t xml:space="preserve"> Professional </w:t>
      </w:r>
      <w:proofErr w:type="spellStart"/>
      <w:r w:rsidRPr="002E1687">
        <w:rPr>
          <w:rFonts w:eastAsiaTheme="minorHAnsi" w:cstheme="minorBidi"/>
          <w:sz w:val="18"/>
          <w:szCs w:val="18"/>
          <w:lang w:val="en-IN"/>
        </w:rPr>
        <w:t>University,Phagwara</w:t>
      </w:r>
      <w:proofErr w:type="spellEnd"/>
      <w:r w:rsidRPr="002E1687">
        <w:rPr>
          <w:rFonts w:eastAsiaTheme="minorHAnsi" w:cstheme="minorBidi"/>
          <w:sz w:val="18"/>
          <w:szCs w:val="18"/>
          <w:lang w:val="en-IN"/>
        </w:rPr>
        <w:t xml:space="preserve">, India, </w:t>
      </w:r>
      <w:r w:rsidRPr="002E1687">
        <w:rPr>
          <w:rFonts w:eastAsiaTheme="minorHAnsi" w:cstheme="minorBidi"/>
          <w:i/>
          <w:sz w:val="18"/>
          <w:szCs w:val="18"/>
          <w:lang w:val="en-IN"/>
        </w:rPr>
        <w:t>“Data Security in Cloud Computing”</w:t>
      </w:r>
      <w:r w:rsidRPr="002E1687">
        <w:rPr>
          <w:rFonts w:eastAsiaTheme="minorHAnsi" w:cstheme="minorBidi"/>
          <w:sz w:val="18"/>
          <w:szCs w:val="18"/>
          <w:lang w:val="en-IN"/>
        </w:rPr>
        <w:t>, International Journal Nov.,2012.</w:t>
      </w:r>
    </w:p>
    <w:p w:rsidR="00D23773" w:rsidRDefault="00D23773" w:rsidP="00D23773">
      <w:pPr>
        <w:jc w:val="both"/>
        <w:rPr>
          <w:color w:val="222222"/>
          <w:sz w:val="18"/>
          <w:szCs w:val="18"/>
          <w:shd w:val="clear" w:color="auto" w:fill="FFFFFF"/>
        </w:rPr>
      </w:pPr>
      <w:r>
        <w:rPr>
          <w:color w:val="222222"/>
          <w:sz w:val="18"/>
          <w:szCs w:val="18"/>
          <w:shd w:val="clear" w:color="auto" w:fill="FFFFFF"/>
        </w:rPr>
        <w:t xml:space="preserve">8) </w:t>
      </w:r>
      <w:r w:rsidRPr="002E1687">
        <w:rPr>
          <w:color w:val="222222"/>
          <w:sz w:val="18"/>
          <w:szCs w:val="18"/>
          <w:shd w:val="clear" w:color="auto" w:fill="FFFFFF"/>
        </w:rPr>
        <w:t xml:space="preserve"> Foster, I. T., Zhao, Y., </w:t>
      </w:r>
      <w:proofErr w:type="spellStart"/>
      <w:r w:rsidRPr="002E1687">
        <w:rPr>
          <w:color w:val="222222"/>
          <w:sz w:val="18"/>
          <w:szCs w:val="18"/>
          <w:shd w:val="clear" w:color="auto" w:fill="FFFFFF"/>
        </w:rPr>
        <w:t>Raicu</w:t>
      </w:r>
      <w:proofErr w:type="spellEnd"/>
      <w:r w:rsidRPr="002E1687">
        <w:rPr>
          <w:color w:val="222222"/>
          <w:sz w:val="18"/>
          <w:szCs w:val="18"/>
          <w:shd w:val="clear" w:color="auto" w:fill="FFFFFF"/>
        </w:rPr>
        <w:t xml:space="preserve">, I., &amp; Lu, S. (2009). Cloud Computing and Grid Computing 360-Degree Compared </w:t>
      </w:r>
      <w:proofErr w:type="spellStart"/>
      <w:r w:rsidRPr="002E1687">
        <w:rPr>
          <w:color w:val="222222"/>
          <w:sz w:val="18"/>
          <w:szCs w:val="18"/>
          <w:shd w:val="clear" w:color="auto" w:fill="FFFFFF"/>
        </w:rPr>
        <w:t>CoRR.</w:t>
      </w:r>
      <w:proofErr w:type="spellEnd"/>
      <w:r w:rsidRPr="002E1687">
        <w:rPr>
          <w:color w:val="222222"/>
          <w:sz w:val="18"/>
          <w:szCs w:val="18"/>
          <w:shd w:val="clear" w:color="auto" w:fill="FFFFFF"/>
        </w:rPr>
        <w:t> </w:t>
      </w:r>
      <w:r w:rsidRPr="002E1687">
        <w:rPr>
          <w:i/>
          <w:color w:val="222222"/>
          <w:sz w:val="18"/>
          <w:szCs w:val="18"/>
          <w:shd w:val="clear" w:color="auto" w:fill="FFFFFF"/>
        </w:rPr>
        <w:t>abs/0901.0131</w:t>
      </w:r>
      <w:r w:rsidRPr="002E1687">
        <w:rPr>
          <w:color w:val="222222"/>
          <w:sz w:val="18"/>
          <w:szCs w:val="18"/>
          <w:shd w:val="clear" w:color="auto" w:fill="FFFFFF"/>
        </w:rPr>
        <w:t>.</w:t>
      </w:r>
    </w:p>
    <w:p w:rsidR="00D23773" w:rsidRPr="002E1687" w:rsidRDefault="00D23773" w:rsidP="00D23773">
      <w:pPr>
        <w:jc w:val="both"/>
        <w:rPr>
          <w:color w:val="222222"/>
          <w:sz w:val="18"/>
          <w:szCs w:val="18"/>
          <w:shd w:val="clear" w:color="auto" w:fill="FFFFFF"/>
        </w:rPr>
      </w:pPr>
    </w:p>
    <w:p w:rsidR="00D23773" w:rsidRDefault="00D23773" w:rsidP="00D23773">
      <w:pPr>
        <w:spacing w:after="120"/>
        <w:jc w:val="both"/>
        <w:rPr>
          <w:rFonts w:eastAsiaTheme="minorHAnsi" w:cstheme="minorBidi"/>
          <w:sz w:val="18"/>
          <w:szCs w:val="18"/>
          <w:lang w:val="en-IN"/>
        </w:rPr>
      </w:pPr>
      <w:r>
        <w:rPr>
          <w:rFonts w:eastAsiaTheme="minorHAnsi" w:cstheme="minorBidi"/>
          <w:sz w:val="18"/>
          <w:szCs w:val="18"/>
          <w:lang w:val="en-IN"/>
        </w:rPr>
        <w:t xml:space="preserve">9) </w:t>
      </w:r>
      <w:r w:rsidRPr="002E1687">
        <w:rPr>
          <w:rFonts w:eastAsiaTheme="minorHAnsi" w:cstheme="minorBidi"/>
          <w:sz w:val="18"/>
          <w:szCs w:val="18"/>
          <w:lang w:val="en-IN"/>
        </w:rPr>
        <w:t xml:space="preserve">Hassan </w:t>
      </w:r>
      <w:proofErr w:type="spellStart"/>
      <w:r w:rsidRPr="002E1687">
        <w:rPr>
          <w:rFonts w:eastAsiaTheme="minorHAnsi" w:cstheme="minorBidi"/>
          <w:sz w:val="18"/>
          <w:szCs w:val="18"/>
          <w:lang w:val="en-IN"/>
        </w:rPr>
        <w:t>Takabi</w:t>
      </w:r>
      <w:proofErr w:type="spellEnd"/>
      <w:r w:rsidRPr="002E1687">
        <w:rPr>
          <w:rFonts w:eastAsiaTheme="minorHAnsi" w:cstheme="minorBidi"/>
          <w:sz w:val="18"/>
          <w:szCs w:val="18"/>
          <w:lang w:val="en-IN"/>
        </w:rPr>
        <w:t>, James B. D. Joshi and Gail-</w:t>
      </w:r>
      <w:proofErr w:type="spellStart"/>
      <w:r w:rsidRPr="002E1687">
        <w:rPr>
          <w:rFonts w:eastAsiaTheme="minorHAnsi" w:cstheme="minorBidi"/>
          <w:sz w:val="18"/>
          <w:szCs w:val="18"/>
          <w:lang w:val="en-IN"/>
        </w:rPr>
        <w:t>JoonAhn</w:t>
      </w:r>
      <w:proofErr w:type="spellEnd"/>
      <w:r w:rsidRPr="002E1687">
        <w:rPr>
          <w:rFonts w:eastAsiaTheme="minorHAnsi" w:cstheme="minorBidi"/>
          <w:b/>
          <w:sz w:val="18"/>
          <w:szCs w:val="18"/>
          <w:lang w:val="en-IN"/>
        </w:rPr>
        <w:t xml:space="preserve">, </w:t>
      </w:r>
      <w:r w:rsidRPr="002E1687">
        <w:rPr>
          <w:rFonts w:eastAsiaTheme="minorHAnsi" w:cstheme="minorBidi"/>
          <w:i/>
          <w:sz w:val="18"/>
          <w:szCs w:val="18"/>
          <w:lang w:val="en-IN"/>
        </w:rPr>
        <w:t>“Secure Cloud: Towards a Comprehensive Security Framework for Cloud Computing Environments”</w:t>
      </w:r>
      <w:r w:rsidRPr="002E1687">
        <w:rPr>
          <w:rFonts w:eastAsiaTheme="minorHAnsi" w:cstheme="minorBidi"/>
          <w:sz w:val="18"/>
          <w:szCs w:val="18"/>
          <w:lang w:val="en-IN"/>
        </w:rPr>
        <w:t xml:space="preserve"> Proceedings of the 2010 IEEE 34th Annual Computer Software and Applications Conference Workshops, p.393-398, July 19-23, 2010.</w:t>
      </w:r>
    </w:p>
    <w:p w:rsidR="00D23773" w:rsidRPr="002E1687" w:rsidRDefault="00D23773" w:rsidP="00D23773">
      <w:pPr>
        <w:spacing w:after="120"/>
        <w:jc w:val="both"/>
        <w:rPr>
          <w:rFonts w:eastAsiaTheme="minorHAnsi" w:cstheme="minorBidi"/>
          <w:sz w:val="18"/>
          <w:szCs w:val="18"/>
          <w:lang w:val="en-IN"/>
        </w:rPr>
      </w:pPr>
      <w:r>
        <w:rPr>
          <w:rFonts w:eastAsiaTheme="minorHAnsi" w:cstheme="minorBidi"/>
          <w:sz w:val="18"/>
          <w:szCs w:val="18"/>
          <w:lang w:val="en-IN"/>
        </w:rPr>
        <w:t xml:space="preserve">10) </w:t>
      </w:r>
      <w:proofErr w:type="spellStart"/>
      <w:r>
        <w:rPr>
          <w:rFonts w:eastAsiaTheme="minorHAnsi" w:cstheme="minorBidi"/>
          <w:sz w:val="18"/>
          <w:szCs w:val="18"/>
          <w:lang w:val="en-IN"/>
        </w:rPr>
        <w:t>Hamlen</w:t>
      </w:r>
      <w:proofErr w:type="spellEnd"/>
      <w:r>
        <w:rPr>
          <w:rFonts w:eastAsiaTheme="minorHAnsi" w:cstheme="minorBidi"/>
          <w:sz w:val="18"/>
          <w:szCs w:val="18"/>
          <w:lang w:val="en-IN"/>
        </w:rPr>
        <w:t xml:space="preserve">, K. </w:t>
      </w:r>
      <w:proofErr w:type="spellStart"/>
      <w:r>
        <w:rPr>
          <w:rFonts w:eastAsiaTheme="minorHAnsi" w:cstheme="minorBidi"/>
          <w:sz w:val="18"/>
          <w:szCs w:val="18"/>
          <w:lang w:val="en-IN"/>
        </w:rPr>
        <w:t>Kantarcioglu</w:t>
      </w:r>
      <w:proofErr w:type="spellEnd"/>
      <w:r>
        <w:rPr>
          <w:rFonts w:eastAsiaTheme="minorHAnsi" w:cstheme="minorBidi"/>
          <w:sz w:val="18"/>
          <w:szCs w:val="18"/>
          <w:lang w:val="en-IN"/>
        </w:rPr>
        <w:t xml:space="preserve">, M., Khan, L., and </w:t>
      </w:r>
      <w:proofErr w:type="spellStart"/>
      <w:r>
        <w:rPr>
          <w:rFonts w:eastAsiaTheme="minorHAnsi" w:cstheme="minorBidi"/>
          <w:sz w:val="18"/>
          <w:szCs w:val="18"/>
          <w:lang w:val="en-IN"/>
        </w:rPr>
        <w:t>Thuraisingham</w:t>
      </w:r>
      <w:proofErr w:type="spellEnd"/>
      <w:r>
        <w:rPr>
          <w:rFonts w:eastAsiaTheme="minorHAnsi" w:cstheme="minorBidi"/>
          <w:sz w:val="18"/>
          <w:szCs w:val="18"/>
          <w:lang w:val="en-IN"/>
        </w:rPr>
        <w:t xml:space="preserve">, B., </w:t>
      </w:r>
      <w:proofErr w:type="gramStart"/>
      <w:r>
        <w:rPr>
          <w:rFonts w:eastAsiaTheme="minorHAnsi" w:cstheme="minorBidi"/>
          <w:sz w:val="18"/>
          <w:szCs w:val="18"/>
          <w:lang w:val="en-IN"/>
        </w:rPr>
        <w:t>“ Security</w:t>
      </w:r>
      <w:proofErr w:type="gramEnd"/>
      <w:r>
        <w:rPr>
          <w:rFonts w:eastAsiaTheme="minorHAnsi" w:cstheme="minorBidi"/>
          <w:sz w:val="18"/>
          <w:szCs w:val="18"/>
          <w:lang w:val="en-IN"/>
        </w:rPr>
        <w:t xml:space="preserve"> issues for cloud computing, “International journal of information security &amp; privacy (IJISP), Vol.4, No.2 pp.36-48</w:t>
      </w:r>
    </w:p>
    <w:p w:rsidR="00D23773" w:rsidRPr="00964ACD" w:rsidRDefault="00D23773" w:rsidP="00D23773">
      <w:pPr>
        <w:pStyle w:val="References0"/>
        <w:numPr>
          <w:ilvl w:val="0"/>
          <w:numId w:val="0"/>
        </w:numPr>
        <w:spacing w:after="120"/>
        <w:ind w:left="360" w:hanging="360"/>
        <w:jc w:val="both"/>
        <w:rPr>
          <w:color w:val="000000" w:themeColor="text1"/>
          <w:szCs w:val="18"/>
        </w:rPr>
      </w:pPr>
      <w:r>
        <w:rPr>
          <w:szCs w:val="18"/>
        </w:rPr>
        <w:t xml:space="preserve">11) </w:t>
      </w:r>
      <w:r w:rsidRPr="00964ACD">
        <w:rPr>
          <w:color w:val="000000" w:themeColor="text1"/>
          <w:szCs w:val="18"/>
        </w:rPr>
        <w:t xml:space="preserve">http:// </w:t>
      </w:r>
      <w:hyperlink r:id="rId33" w:history="1">
        <w:r w:rsidRPr="00964ACD">
          <w:rPr>
            <w:rStyle w:val="Hyperlink"/>
            <w:color w:val="000000" w:themeColor="text1"/>
            <w:szCs w:val="18"/>
          </w:rPr>
          <w:t xml:space="preserve">www.google.com/sens.org/rr/encryption </w:t>
        </w:r>
        <w:proofErr w:type="spellStart"/>
        <w:r w:rsidRPr="00964ACD">
          <w:rPr>
            <w:rStyle w:val="Hyperlink"/>
            <w:color w:val="000000" w:themeColor="text1"/>
            <w:szCs w:val="18"/>
          </w:rPr>
          <w:t>algorithm.php</w:t>
        </w:r>
        <w:proofErr w:type="spellEnd"/>
      </w:hyperlink>
      <w:r w:rsidRPr="00964ACD">
        <w:rPr>
          <w:color w:val="000000" w:themeColor="text1"/>
          <w:szCs w:val="18"/>
        </w:rPr>
        <w:t xml:space="preserve">, </w:t>
      </w:r>
      <w:proofErr w:type="spellStart"/>
      <w:r w:rsidRPr="00964ACD">
        <w:rPr>
          <w:color w:val="000000" w:themeColor="text1"/>
          <w:szCs w:val="18"/>
        </w:rPr>
        <w:t>Diffie</w:t>
      </w:r>
      <w:proofErr w:type="spellEnd"/>
      <w:r w:rsidRPr="00964ACD">
        <w:rPr>
          <w:color w:val="000000" w:themeColor="text1"/>
          <w:szCs w:val="18"/>
        </w:rPr>
        <w:t xml:space="preserve"> Hellman algorithm </w:t>
      </w:r>
      <w:proofErr w:type="spellStart"/>
      <w:r w:rsidRPr="00964ACD">
        <w:rPr>
          <w:color w:val="000000" w:themeColor="text1"/>
          <w:szCs w:val="18"/>
        </w:rPr>
        <w:t>Rilly</w:t>
      </w:r>
      <w:proofErr w:type="spellEnd"/>
      <w:r w:rsidRPr="00964ACD">
        <w:rPr>
          <w:color w:val="000000" w:themeColor="text1"/>
          <w:szCs w:val="18"/>
        </w:rPr>
        <w:t xml:space="preserve"> </w:t>
      </w:r>
      <w:proofErr w:type="spellStart"/>
      <w:r w:rsidRPr="00964ACD">
        <w:rPr>
          <w:color w:val="000000" w:themeColor="text1"/>
          <w:szCs w:val="18"/>
        </w:rPr>
        <w:t>Lochridge</w:t>
      </w:r>
      <w:proofErr w:type="spellEnd"/>
      <w:r w:rsidRPr="00964ACD">
        <w:rPr>
          <w:color w:val="000000" w:themeColor="text1"/>
          <w:szCs w:val="18"/>
        </w:rPr>
        <w:t xml:space="preserve"> Algorithm, 2003</w:t>
      </w:r>
    </w:p>
    <w:p w:rsidR="00D23773" w:rsidRPr="002E1687" w:rsidRDefault="00D23773" w:rsidP="00D23773">
      <w:pPr>
        <w:spacing w:after="120"/>
        <w:jc w:val="both"/>
        <w:rPr>
          <w:rFonts w:eastAsiaTheme="minorHAnsi" w:cstheme="minorBidi"/>
          <w:sz w:val="18"/>
          <w:szCs w:val="18"/>
          <w:lang w:val="en-IN"/>
        </w:rPr>
      </w:pPr>
      <w:r>
        <w:rPr>
          <w:rFonts w:eastAsiaTheme="minorHAnsi" w:cstheme="minorBidi"/>
          <w:sz w:val="18"/>
          <w:szCs w:val="18"/>
          <w:lang w:val="en-IN"/>
        </w:rPr>
        <w:t xml:space="preserve">12) </w:t>
      </w:r>
      <w:r w:rsidRPr="002E1687">
        <w:rPr>
          <w:rFonts w:eastAsiaTheme="minorHAnsi" w:cstheme="minorBidi"/>
          <w:sz w:val="18"/>
          <w:szCs w:val="18"/>
          <w:lang w:val="en-IN"/>
        </w:rPr>
        <w:t xml:space="preserve">J. </w:t>
      </w:r>
      <w:proofErr w:type="spellStart"/>
      <w:r w:rsidRPr="002E1687">
        <w:rPr>
          <w:rFonts w:eastAsiaTheme="minorHAnsi" w:cstheme="minorBidi"/>
          <w:sz w:val="18"/>
          <w:szCs w:val="18"/>
          <w:lang w:val="en-IN"/>
        </w:rPr>
        <w:t>Brodkin</w:t>
      </w:r>
      <w:proofErr w:type="spellEnd"/>
      <w:r w:rsidRPr="002E1687">
        <w:rPr>
          <w:rFonts w:eastAsiaTheme="minorHAnsi" w:cstheme="minorBidi"/>
          <w:sz w:val="18"/>
          <w:szCs w:val="18"/>
          <w:lang w:val="en-IN"/>
        </w:rPr>
        <w:t xml:space="preserve">. Gartner: </w:t>
      </w:r>
      <w:r w:rsidRPr="002E1687">
        <w:rPr>
          <w:rFonts w:eastAsiaTheme="minorHAnsi" w:cstheme="minorBidi"/>
          <w:i/>
          <w:sz w:val="18"/>
          <w:szCs w:val="18"/>
          <w:lang w:val="en-IN"/>
        </w:rPr>
        <w:t>“Seven cloud-computing security risks”,</w:t>
      </w:r>
      <w:r w:rsidRPr="002E1687">
        <w:rPr>
          <w:rFonts w:eastAsiaTheme="minorHAnsi" w:cstheme="minorBidi"/>
          <w:sz w:val="18"/>
          <w:szCs w:val="18"/>
          <w:lang w:val="en-IN"/>
        </w:rPr>
        <w:t xml:space="preserve"> </w:t>
      </w:r>
      <w:proofErr w:type="spellStart"/>
      <w:r w:rsidRPr="002E1687">
        <w:rPr>
          <w:rFonts w:eastAsiaTheme="minorHAnsi" w:cstheme="minorBidi"/>
          <w:sz w:val="18"/>
          <w:szCs w:val="18"/>
          <w:lang w:val="en-IN"/>
        </w:rPr>
        <w:t>Info</w:t>
      </w:r>
      <w:bookmarkStart w:id="0" w:name="_GoBack"/>
      <w:bookmarkEnd w:id="0"/>
      <w:r w:rsidRPr="002E1687">
        <w:rPr>
          <w:rFonts w:eastAsiaTheme="minorHAnsi" w:cstheme="minorBidi"/>
          <w:sz w:val="18"/>
          <w:szCs w:val="18"/>
          <w:lang w:val="en-IN"/>
        </w:rPr>
        <w:t>world</w:t>
      </w:r>
      <w:proofErr w:type="spellEnd"/>
      <w:r w:rsidRPr="002E1687">
        <w:rPr>
          <w:rFonts w:eastAsiaTheme="minorHAnsi" w:cstheme="minorBidi"/>
          <w:sz w:val="18"/>
          <w:szCs w:val="18"/>
          <w:lang w:val="en-IN"/>
        </w:rPr>
        <w:t>, 2008.</w:t>
      </w:r>
    </w:p>
    <w:p w:rsidR="00D23773" w:rsidRDefault="00D23773" w:rsidP="00D23773">
      <w:pPr>
        <w:autoSpaceDE w:val="0"/>
        <w:autoSpaceDN w:val="0"/>
        <w:adjustRightInd w:val="0"/>
        <w:jc w:val="both"/>
        <w:rPr>
          <w:rFonts w:eastAsiaTheme="minorHAnsi"/>
          <w:sz w:val="18"/>
          <w:szCs w:val="18"/>
          <w:lang w:val="en-IN"/>
        </w:rPr>
      </w:pPr>
      <w:proofErr w:type="gramStart"/>
      <w:r>
        <w:rPr>
          <w:rFonts w:eastAsiaTheme="minorHAnsi"/>
          <w:sz w:val="18"/>
          <w:szCs w:val="18"/>
          <w:lang w:val="en-IN"/>
        </w:rPr>
        <w:t xml:space="preserve">13) </w:t>
      </w:r>
      <w:proofErr w:type="spellStart"/>
      <w:r w:rsidRPr="002E1687">
        <w:rPr>
          <w:rFonts w:eastAsiaTheme="minorHAnsi"/>
          <w:sz w:val="18"/>
          <w:szCs w:val="18"/>
          <w:lang w:val="en-IN"/>
        </w:rPr>
        <w:t>Jianyong</w:t>
      </w:r>
      <w:proofErr w:type="spellEnd"/>
      <w:r w:rsidRPr="002E1687">
        <w:rPr>
          <w:rFonts w:eastAsiaTheme="minorHAnsi"/>
          <w:sz w:val="18"/>
          <w:szCs w:val="18"/>
          <w:lang w:val="en-IN"/>
        </w:rPr>
        <w:t xml:space="preserve"> Chen, Yang Wang, and </w:t>
      </w:r>
      <w:proofErr w:type="spellStart"/>
      <w:r w:rsidRPr="002E1687">
        <w:rPr>
          <w:rFonts w:eastAsiaTheme="minorHAnsi"/>
          <w:sz w:val="18"/>
          <w:szCs w:val="18"/>
          <w:lang w:val="en-IN"/>
        </w:rPr>
        <w:t>Xiaomin</w:t>
      </w:r>
      <w:proofErr w:type="spellEnd"/>
      <w:r w:rsidRPr="002E1687">
        <w:rPr>
          <w:rFonts w:eastAsiaTheme="minorHAnsi"/>
          <w:sz w:val="18"/>
          <w:szCs w:val="18"/>
          <w:lang w:val="en-IN"/>
        </w:rPr>
        <w:t xml:space="preserve"> Wang, “On demand security Architecture for cloud computing”, 0018- 9162/12, published by the IEEE Computer society in 2012.</w:t>
      </w:r>
      <w:proofErr w:type="gramEnd"/>
    </w:p>
    <w:p w:rsidR="00D23773" w:rsidRPr="002E1687" w:rsidRDefault="00D23773" w:rsidP="00D23773">
      <w:pPr>
        <w:autoSpaceDE w:val="0"/>
        <w:autoSpaceDN w:val="0"/>
        <w:adjustRightInd w:val="0"/>
        <w:jc w:val="both"/>
        <w:rPr>
          <w:rFonts w:eastAsiaTheme="minorHAnsi"/>
          <w:sz w:val="18"/>
          <w:szCs w:val="18"/>
          <w:lang w:val="en-IN"/>
        </w:rPr>
      </w:pPr>
    </w:p>
    <w:p w:rsidR="00D23773" w:rsidRDefault="00D23773" w:rsidP="00D23773">
      <w:pPr>
        <w:autoSpaceDE w:val="0"/>
        <w:autoSpaceDN w:val="0"/>
        <w:adjustRightInd w:val="0"/>
        <w:jc w:val="both"/>
        <w:rPr>
          <w:rFonts w:eastAsiaTheme="minorHAnsi" w:cstheme="minorBidi"/>
          <w:sz w:val="18"/>
          <w:szCs w:val="18"/>
          <w:lang w:val="en-IN"/>
        </w:rPr>
      </w:pPr>
      <w:r>
        <w:rPr>
          <w:rFonts w:eastAsiaTheme="minorHAnsi" w:cstheme="minorBidi"/>
          <w:sz w:val="18"/>
          <w:szCs w:val="18"/>
          <w:lang w:val="en-IN"/>
        </w:rPr>
        <w:t xml:space="preserve">14) </w:t>
      </w:r>
      <w:r w:rsidRPr="002E1687">
        <w:rPr>
          <w:rFonts w:eastAsiaTheme="minorHAnsi" w:cstheme="minorBidi"/>
          <w:sz w:val="18"/>
          <w:szCs w:val="18"/>
          <w:lang w:val="en-IN"/>
        </w:rPr>
        <w:t xml:space="preserve"> Jintao </w:t>
      </w:r>
      <w:proofErr w:type="spellStart"/>
      <w:r w:rsidRPr="002E1687">
        <w:rPr>
          <w:rFonts w:eastAsiaTheme="minorHAnsi" w:cstheme="minorBidi"/>
          <w:sz w:val="18"/>
          <w:szCs w:val="18"/>
          <w:lang w:val="en-IN"/>
        </w:rPr>
        <w:t>Liu</w:t>
      </w:r>
      <w:proofErr w:type="gramStart"/>
      <w:r w:rsidRPr="002E1687">
        <w:rPr>
          <w:rFonts w:eastAsiaTheme="minorHAnsi" w:cstheme="minorBidi"/>
          <w:sz w:val="18"/>
          <w:szCs w:val="18"/>
          <w:lang w:val="en-IN"/>
        </w:rPr>
        <w:t>,School</w:t>
      </w:r>
      <w:proofErr w:type="spellEnd"/>
      <w:proofErr w:type="gramEnd"/>
      <w:r w:rsidRPr="002E1687">
        <w:rPr>
          <w:rFonts w:eastAsiaTheme="minorHAnsi" w:cstheme="minorBidi"/>
          <w:sz w:val="18"/>
          <w:szCs w:val="18"/>
          <w:lang w:val="en-IN"/>
        </w:rPr>
        <w:t xml:space="preserve"> of Electronics and Computer Science University of Southampton, </w:t>
      </w:r>
      <w:r w:rsidRPr="002E1687">
        <w:rPr>
          <w:rFonts w:eastAsiaTheme="minorHAnsi" w:cstheme="minorBidi"/>
          <w:i/>
          <w:sz w:val="18"/>
          <w:szCs w:val="18"/>
          <w:lang w:val="en-IN"/>
        </w:rPr>
        <w:t xml:space="preserve">“Cloud Computing Security” </w:t>
      </w:r>
      <w:r w:rsidRPr="002E1687">
        <w:rPr>
          <w:rFonts w:eastAsiaTheme="minorHAnsi" w:cstheme="minorBidi"/>
          <w:sz w:val="18"/>
          <w:szCs w:val="18"/>
          <w:lang w:val="en-IN"/>
        </w:rPr>
        <w:t>,2009.</w:t>
      </w:r>
    </w:p>
    <w:p w:rsidR="00D23773" w:rsidRPr="002E1687" w:rsidRDefault="00D23773" w:rsidP="00D23773">
      <w:pPr>
        <w:autoSpaceDE w:val="0"/>
        <w:autoSpaceDN w:val="0"/>
        <w:adjustRightInd w:val="0"/>
        <w:jc w:val="both"/>
        <w:rPr>
          <w:rFonts w:eastAsiaTheme="minorHAnsi" w:cstheme="minorBidi"/>
          <w:sz w:val="18"/>
          <w:szCs w:val="18"/>
          <w:lang w:val="en-IN"/>
        </w:rPr>
      </w:pPr>
    </w:p>
    <w:p w:rsidR="00D23773" w:rsidRPr="002E1687" w:rsidRDefault="00D23773" w:rsidP="00D23773">
      <w:pPr>
        <w:autoSpaceDE w:val="0"/>
        <w:autoSpaceDN w:val="0"/>
        <w:adjustRightInd w:val="0"/>
        <w:spacing w:after="200"/>
        <w:jc w:val="both"/>
        <w:rPr>
          <w:rFonts w:eastAsiaTheme="minorHAnsi"/>
          <w:sz w:val="18"/>
          <w:szCs w:val="18"/>
          <w:lang w:val="en-IN"/>
        </w:rPr>
      </w:pPr>
      <w:r>
        <w:rPr>
          <w:rFonts w:eastAsiaTheme="minorHAnsi"/>
          <w:sz w:val="18"/>
          <w:szCs w:val="18"/>
          <w:lang w:val="en-IN"/>
        </w:rPr>
        <w:t xml:space="preserve">15) </w:t>
      </w:r>
      <w:r w:rsidRPr="002E1687">
        <w:rPr>
          <w:rFonts w:eastAsiaTheme="minorHAnsi"/>
          <w:sz w:val="18"/>
          <w:szCs w:val="18"/>
          <w:lang w:val="en-IN"/>
        </w:rPr>
        <w:t xml:space="preserve">John </w:t>
      </w:r>
      <w:proofErr w:type="spellStart"/>
      <w:r w:rsidRPr="002E1687">
        <w:rPr>
          <w:rFonts w:eastAsiaTheme="minorHAnsi"/>
          <w:sz w:val="18"/>
          <w:szCs w:val="18"/>
          <w:lang w:val="en-IN"/>
        </w:rPr>
        <w:t>Harauz</w:t>
      </w:r>
      <w:proofErr w:type="spellEnd"/>
      <w:r w:rsidRPr="002E1687">
        <w:rPr>
          <w:rFonts w:eastAsiaTheme="minorHAnsi"/>
          <w:sz w:val="18"/>
          <w:szCs w:val="18"/>
          <w:lang w:val="en-IN"/>
        </w:rPr>
        <w:t>, Lori M. Kaufman and Bruce Potter</w:t>
      </w:r>
      <w:proofErr w:type="gramStart"/>
      <w:r w:rsidRPr="002E1687">
        <w:rPr>
          <w:rFonts w:eastAsiaTheme="minorHAnsi"/>
          <w:sz w:val="18"/>
          <w:szCs w:val="18"/>
          <w:lang w:val="en-IN"/>
        </w:rPr>
        <w:t>, ”</w:t>
      </w:r>
      <w:proofErr w:type="gramEnd"/>
      <w:r w:rsidRPr="002E1687">
        <w:rPr>
          <w:rFonts w:eastAsiaTheme="minorHAnsi"/>
          <w:sz w:val="18"/>
          <w:szCs w:val="18"/>
          <w:lang w:val="en-IN"/>
        </w:rPr>
        <w:t>Data security in the world of cloud computing” published by the IEEE computer and reliability societies in July/August 2009.</w:t>
      </w:r>
    </w:p>
    <w:p w:rsidR="00D23773" w:rsidRPr="002E1687" w:rsidRDefault="00D23773" w:rsidP="00D23773">
      <w:pPr>
        <w:pStyle w:val="References0"/>
        <w:numPr>
          <w:ilvl w:val="0"/>
          <w:numId w:val="0"/>
        </w:numPr>
        <w:spacing w:after="120"/>
        <w:ind w:left="360" w:hanging="360"/>
        <w:jc w:val="both"/>
        <w:rPr>
          <w:szCs w:val="18"/>
        </w:rPr>
      </w:pPr>
      <w:r>
        <w:rPr>
          <w:szCs w:val="18"/>
        </w:rPr>
        <w:t xml:space="preserve">16) </w:t>
      </w:r>
      <w:r w:rsidRPr="002E1687">
        <w:rPr>
          <w:szCs w:val="18"/>
        </w:rPr>
        <w:t xml:space="preserve"> </w:t>
      </w:r>
      <w:proofErr w:type="spellStart"/>
      <w:r w:rsidRPr="002E1687">
        <w:rPr>
          <w:szCs w:val="18"/>
        </w:rPr>
        <w:t>Meiko</w:t>
      </w:r>
      <w:proofErr w:type="spellEnd"/>
      <w:r w:rsidRPr="002E1687">
        <w:rPr>
          <w:szCs w:val="18"/>
        </w:rPr>
        <w:t xml:space="preserve"> Jensen, </w:t>
      </w:r>
      <w:proofErr w:type="spellStart"/>
      <w:r w:rsidRPr="002E1687">
        <w:rPr>
          <w:szCs w:val="18"/>
        </w:rPr>
        <w:t>JlorgSchwenk</w:t>
      </w:r>
      <w:proofErr w:type="spellEnd"/>
      <w:r w:rsidRPr="002E1687">
        <w:rPr>
          <w:szCs w:val="18"/>
        </w:rPr>
        <w:t xml:space="preserve">, Nils </w:t>
      </w:r>
      <w:proofErr w:type="spellStart"/>
      <w:r w:rsidRPr="002E1687">
        <w:rPr>
          <w:szCs w:val="18"/>
        </w:rPr>
        <w:t>Gruschka</w:t>
      </w:r>
      <w:proofErr w:type="spellEnd"/>
      <w:r w:rsidRPr="002E1687">
        <w:rPr>
          <w:szCs w:val="18"/>
        </w:rPr>
        <w:t xml:space="preserve"> </w:t>
      </w:r>
      <w:proofErr w:type="gramStart"/>
      <w:r w:rsidRPr="002E1687">
        <w:rPr>
          <w:szCs w:val="18"/>
        </w:rPr>
        <w:t>and  Luigi</w:t>
      </w:r>
      <w:proofErr w:type="gramEnd"/>
      <w:r w:rsidRPr="002E1687">
        <w:rPr>
          <w:szCs w:val="18"/>
        </w:rPr>
        <w:t xml:space="preserve"> Lo </w:t>
      </w:r>
      <w:proofErr w:type="spellStart"/>
      <w:r w:rsidRPr="002E1687">
        <w:rPr>
          <w:szCs w:val="18"/>
        </w:rPr>
        <w:t>Iacono</w:t>
      </w:r>
      <w:proofErr w:type="spellEnd"/>
      <w:r w:rsidRPr="002E1687">
        <w:rPr>
          <w:szCs w:val="18"/>
        </w:rPr>
        <w:t xml:space="preserve">, </w:t>
      </w:r>
      <w:r w:rsidRPr="002E1687">
        <w:rPr>
          <w:i/>
          <w:szCs w:val="18"/>
        </w:rPr>
        <w:t xml:space="preserve">“On Technical Security Issues In Cloud </w:t>
      </w:r>
      <w:proofErr w:type="spellStart"/>
      <w:r w:rsidRPr="002E1687">
        <w:rPr>
          <w:i/>
          <w:szCs w:val="18"/>
        </w:rPr>
        <w:t>Computing”,</w:t>
      </w:r>
      <w:r w:rsidRPr="002E1687">
        <w:rPr>
          <w:szCs w:val="18"/>
        </w:rPr>
        <w:t>IEEE</w:t>
      </w:r>
      <w:proofErr w:type="spellEnd"/>
      <w:r w:rsidRPr="002E1687">
        <w:rPr>
          <w:szCs w:val="18"/>
        </w:rPr>
        <w:t xml:space="preserve"> International Conference on Cloud Computing,2009.</w:t>
      </w:r>
    </w:p>
    <w:p w:rsidR="00D23773" w:rsidRPr="002E1687" w:rsidRDefault="00D23773" w:rsidP="00D23773">
      <w:pPr>
        <w:autoSpaceDE w:val="0"/>
        <w:autoSpaceDN w:val="0"/>
        <w:adjustRightInd w:val="0"/>
        <w:spacing w:after="200"/>
        <w:jc w:val="both"/>
        <w:rPr>
          <w:rFonts w:eastAsiaTheme="minorHAnsi"/>
          <w:sz w:val="18"/>
          <w:szCs w:val="18"/>
          <w:lang w:val="en-IN"/>
        </w:rPr>
      </w:pPr>
      <w:r>
        <w:rPr>
          <w:rFonts w:eastAsiaTheme="minorHAnsi"/>
          <w:sz w:val="18"/>
          <w:szCs w:val="18"/>
          <w:lang w:val="en-IN"/>
        </w:rPr>
        <w:t>17)</w:t>
      </w:r>
      <w:r w:rsidRPr="002E1687">
        <w:rPr>
          <w:rFonts w:eastAsiaTheme="minorHAnsi"/>
          <w:sz w:val="18"/>
          <w:szCs w:val="18"/>
          <w:lang w:val="en-IN"/>
        </w:rPr>
        <w:t xml:space="preserve"> M. </w:t>
      </w:r>
      <w:proofErr w:type="spellStart"/>
      <w:r w:rsidRPr="002E1687">
        <w:rPr>
          <w:rFonts w:eastAsiaTheme="minorHAnsi"/>
          <w:sz w:val="18"/>
          <w:szCs w:val="18"/>
          <w:lang w:val="en-IN"/>
        </w:rPr>
        <w:t>Armbrust</w:t>
      </w:r>
      <w:proofErr w:type="spellEnd"/>
      <w:r w:rsidRPr="002E1687">
        <w:rPr>
          <w:rFonts w:eastAsiaTheme="minorHAnsi"/>
          <w:sz w:val="18"/>
          <w:szCs w:val="18"/>
          <w:lang w:val="en-IN"/>
        </w:rPr>
        <w:t xml:space="preserve">, A. Fox, R. Griffith, A.D. Joseph, R.H. Katz, A. </w:t>
      </w:r>
      <w:proofErr w:type="spellStart"/>
      <w:r w:rsidRPr="002E1687">
        <w:rPr>
          <w:rFonts w:eastAsiaTheme="minorHAnsi"/>
          <w:sz w:val="18"/>
          <w:szCs w:val="18"/>
          <w:lang w:val="en-IN"/>
        </w:rPr>
        <w:t>Konwinski</w:t>
      </w:r>
      <w:proofErr w:type="spellEnd"/>
      <w:r w:rsidRPr="002E1687">
        <w:rPr>
          <w:rFonts w:eastAsiaTheme="minorHAnsi"/>
          <w:sz w:val="18"/>
          <w:szCs w:val="18"/>
          <w:lang w:val="en-IN"/>
        </w:rPr>
        <w:t xml:space="preserve">, G. Lee, D.A. Patterson, A. </w:t>
      </w:r>
      <w:proofErr w:type="spellStart"/>
      <w:r w:rsidRPr="002E1687">
        <w:rPr>
          <w:rFonts w:eastAsiaTheme="minorHAnsi"/>
          <w:sz w:val="18"/>
          <w:szCs w:val="18"/>
          <w:lang w:val="en-IN"/>
        </w:rPr>
        <w:t>Rabkin</w:t>
      </w:r>
      <w:proofErr w:type="spellEnd"/>
      <w:r w:rsidRPr="002E1687">
        <w:rPr>
          <w:rFonts w:eastAsiaTheme="minorHAnsi"/>
          <w:sz w:val="18"/>
          <w:szCs w:val="18"/>
          <w:lang w:val="en-IN"/>
        </w:rPr>
        <w:t xml:space="preserve">, I. </w:t>
      </w:r>
      <w:proofErr w:type="spellStart"/>
      <w:r w:rsidRPr="002E1687">
        <w:rPr>
          <w:rFonts w:eastAsiaTheme="minorHAnsi"/>
          <w:sz w:val="18"/>
          <w:szCs w:val="18"/>
          <w:lang w:val="en-IN"/>
        </w:rPr>
        <w:t>Stoica</w:t>
      </w:r>
      <w:proofErr w:type="spellEnd"/>
      <w:r w:rsidRPr="002E1687">
        <w:rPr>
          <w:rFonts w:eastAsiaTheme="minorHAnsi"/>
          <w:sz w:val="18"/>
          <w:szCs w:val="18"/>
          <w:lang w:val="en-IN"/>
        </w:rPr>
        <w:t xml:space="preserve">, and M. </w:t>
      </w:r>
      <w:proofErr w:type="spellStart"/>
      <w:r w:rsidRPr="002E1687">
        <w:rPr>
          <w:rFonts w:eastAsiaTheme="minorHAnsi"/>
          <w:sz w:val="18"/>
          <w:szCs w:val="18"/>
          <w:lang w:val="en-IN"/>
        </w:rPr>
        <w:t>Zaharia</w:t>
      </w:r>
      <w:proofErr w:type="spellEnd"/>
      <w:r w:rsidRPr="002E1687">
        <w:rPr>
          <w:rFonts w:eastAsiaTheme="minorHAnsi"/>
          <w:sz w:val="18"/>
          <w:szCs w:val="18"/>
          <w:lang w:val="en-IN"/>
        </w:rPr>
        <w:t xml:space="preserve">, </w:t>
      </w:r>
      <w:r w:rsidRPr="002E1687">
        <w:rPr>
          <w:rFonts w:eastAsiaTheme="minorHAnsi"/>
          <w:i/>
          <w:iCs/>
          <w:sz w:val="18"/>
          <w:szCs w:val="18"/>
          <w:lang w:val="en-IN"/>
        </w:rPr>
        <w:t>Above the Clouds : A Berkeley View of Cloud Computing</w:t>
      </w:r>
      <w:r w:rsidRPr="002E1687">
        <w:rPr>
          <w:rFonts w:eastAsiaTheme="minorHAnsi"/>
          <w:sz w:val="18"/>
          <w:szCs w:val="18"/>
          <w:lang w:val="en-IN"/>
        </w:rPr>
        <w:t>, 2009.</w:t>
      </w:r>
    </w:p>
    <w:p w:rsidR="00D23773" w:rsidRDefault="00D23773" w:rsidP="00D23773">
      <w:pPr>
        <w:autoSpaceDE w:val="0"/>
        <w:autoSpaceDN w:val="0"/>
        <w:adjustRightInd w:val="0"/>
        <w:jc w:val="both"/>
        <w:rPr>
          <w:rFonts w:eastAsiaTheme="minorHAnsi"/>
          <w:sz w:val="18"/>
          <w:szCs w:val="18"/>
          <w:lang w:val="en-IN"/>
        </w:rPr>
      </w:pPr>
      <w:r>
        <w:rPr>
          <w:rFonts w:eastAsiaTheme="minorHAnsi"/>
          <w:sz w:val="18"/>
          <w:szCs w:val="18"/>
          <w:lang w:val="en-IN"/>
        </w:rPr>
        <w:t xml:space="preserve">18) </w:t>
      </w:r>
      <w:proofErr w:type="spellStart"/>
      <w:r w:rsidRPr="002E1687">
        <w:rPr>
          <w:rFonts w:eastAsiaTheme="minorHAnsi"/>
          <w:sz w:val="18"/>
          <w:szCs w:val="18"/>
          <w:lang w:val="en-IN"/>
        </w:rPr>
        <w:t>Nabendu</w:t>
      </w:r>
      <w:proofErr w:type="spellEnd"/>
      <w:r w:rsidRPr="002E1687">
        <w:rPr>
          <w:rFonts w:eastAsiaTheme="minorHAnsi"/>
          <w:sz w:val="18"/>
          <w:szCs w:val="18"/>
          <w:lang w:val="en-IN"/>
        </w:rPr>
        <w:t xml:space="preserve"> </w:t>
      </w:r>
      <w:proofErr w:type="spellStart"/>
      <w:r w:rsidRPr="002E1687">
        <w:rPr>
          <w:rFonts w:eastAsiaTheme="minorHAnsi"/>
          <w:sz w:val="18"/>
          <w:szCs w:val="18"/>
          <w:lang w:val="en-IN"/>
        </w:rPr>
        <w:t>Chaki</w:t>
      </w:r>
      <w:proofErr w:type="spellEnd"/>
      <w:r w:rsidRPr="002E1687">
        <w:rPr>
          <w:rFonts w:eastAsiaTheme="minorHAnsi"/>
          <w:sz w:val="18"/>
          <w:szCs w:val="18"/>
          <w:lang w:val="en-IN"/>
        </w:rPr>
        <w:t>, ”A Survey on Secu</w:t>
      </w:r>
      <w:r>
        <w:rPr>
          <w:rFonts w:eastAsiaTheme="minorHAnsi"/>
          <w:sz w:val="18"/>
          <w:szCs w:val="18"/>
          <w:lang w:val="en-IN"/>
        </w:rPr>
        <w:t>rity issue in Cloud Computing ”</w:t>
      </w:r>
      <w:r w:rsidRPr="002E1687">
        <w:rPr>
          <w:rFonts w:eastAsiaTheme="minorHAnsi"/>
          <w:sz w:val="18"/>
          <w:szCs w:val="18"/>
          <w:lang w:val="en-IN"/>
        </w:rPr>
        <w:t>in 6th International conference on Electrical Engineering/Electronics, Computer, Telecommunication and Information Technology, May 2009.</w:t>
      </w:r>
    </w:p>
    <w:p w:rsidR="00D23773" w:rsidRDefault="00D23773" w:rsidP="00D23773">
      <w:pPr>
        <w:autoSpaceDE w:val="0"/>
        <w:autoSpaceDN w:val="0"/>
        <w:adjustRightInd w:val="0"/>
        <w:jc w:val="both"/>
        <w:rPr>
          <w:rFonts w:eastAsiaTheme="minorHAnsi"/>
          <w:sz w:val="18"/>
          <w:szCs w:val="18"/>
          <w:lang w:val="en-IN"/>
        </w:rPr>
      </w:pPr>
    </w:p>
    <w:p w:rsidR="00D23773" w:rsidRDefault="00D23773" w:rsidP="00D23773">
      <w:pPr>
        <w:autoSpaceDE w:val="0"/>
        <w:autoSpaceDN w:val="0"/>
        <w:adjustRightInd w:val="0"/>
        <w:jc w:val="both"/>
        <w:rPr>
          <w:rFonts w:eastAsiaTheme="minorHAnsi"/>
          <w:sz w:val="18"/>
          <w:szCs w:val="18"/>
          <w:lang w:val="en-IN"/>
        </w:rPr>
      </w:pPr>
      <w:r>
        <w:rPr>
          <w:rFonts w:eastAsiaTheme="minorHAnsi"/>
          <w:sz w:val="18"/>
          <w:szCs w:val="18"/>
          <w:lang w:val="en-IN"/>
        </w:rPr>
        <w:t xml:space="preserve">19) </w:t>
      </w:r>
      <w:proofErr w:type="spellStart"/>
      <w:r>
        <w:rPr>
          <w:rFonts w:eastAsiaTheme="minorHAnsi"/>
          <w:sz w:val="18"/>
          <w:szCs w:val="18"/>
          <w:lang w:val="en-IN"/>
        </w:rPr>
        <w:t>Neela</w:t>
      </w:r>
      <w:proofErr w:type="gramStart"/>
      <w:r>
        <w:rPr>
          <w:rFonts w:eastAsiaTheme="minorHAnsi"/>
          <w:sz w:val="18"/>
          <w:szCs w:val="18"/>
          <w:lang w:val="en-IN"/>
        </w:rPr>
        <w:t>,K</w:t>
      </w:r>
      <w:proofErr w:type="spellEnd"/>
      <w:proofErr w:type="gramEnd"/>
      <w:r>
        <w:rPr>
          <w:rFonts w:eastAsiaTheme="minorHAnsi"/>
          <w:sz w:val="18"/>
          <w:szCs w:val="18"/>
          <w:lang w:val="en-IN"/>
        </w:rPr>
        <w:t xml:space="preserve">.,” A survey on security Issues and vulnerabilities on cloud computing”, vol.2, No.7, pp.855-860 </w:t>
      </w:r>
    </w:p>
    <w:p w:rsidR="00D23773" w:rsidRPr="002E1687" w:rsidRDefault="00D23773" w:rsidP="00D23773">
      <w:pPr>
        <w:autoSpaceDE w:val="0"/>
        <w:autoSpaceDN w:val="0"/>
        <w:adjustRightInd w:val="0"/>
        <w:jc w:val="both"/>
        <w:rPr>
          <w:rFonts w:eastAsiaTheme="minorHAnsi"/>
          <w:sz w:val="18"/>
          <w:szCs w:val="18"/>
          <w:lang w:val="en-IN"/>
        </w:rPr>
      </w:pPr>
    </w:p>
    <w:p w:rsidR="00D23773" w:rsidRDefault="00D23773" w:rsidP="00D23773">
      <w:pPr>
        <w:autoSpaceDE w:val="0"/>
        <w:autoSpaceDN w:val="0"/>
        <w:adjustRightInd w:val="0"/>
        <w:jc w:val="both"/>
        <w:rPr>
          <w:rFonts w:eastAsiaTheme="minorHAnsi"/>
          <w:sz w:val="18"/>
          <w:szCs w:val="18"/>
          <w:lang w:val="en-IN"/>
        </w:rPr>
      </w:pPr>
      <w:r>
        <w:rPr>
          <w:rFonts w:eastAsiaTheme="minorHAnsi"/>
          <w:sz w:val="18"/>
          <w:szCs w:val="18"/>
          <w:lang w:val="en-IN"/>
        </w:rPr>
        <w:t xml:space="preserve">20) </w:t>
      </w:r>
      <w:r w:rsidRPr="002E1687">
        <w:rPr>
          <w:rFonts w:eastAsiaTheme="minorHAnsi"/>
          <w:sz w:val="18"/>
          <w:szCs w:val="18"/>
          <w:lang w:val="en-IN"/>
        </w:rPr>
        <w:t xml:space="preserve">Nils </w:t>
      </w:r>
      <w:proofErr w:type="spellStart"/>
      <w:r w:rsidRPr="002E1687">
        <w:rPr>
          <w:rFonts w:eastAsiaTheme="minorHAnsi"/>
          <w:sz w:val="18"/>
          <w:szCs w:val="18"/>
          <w:lang w:val="en-IN"/>
        </w:rPr>
        <w:t>Gruschka</w:t>
      </w:r>
      <w:proofErr w:type="spellEnd"/>
      <w:r w:rsidRPr="002E1687">
        <w:rPr>
          <w:rFonts w:eastAsiaTheme="minorHAnsi"/>
          <w:sz w:val="18"/>
          <w:szCs w:val="18"/>
          <w:lang w:val="en-IN"/>
        </w:rPr>
        <w:t xml:space="preserve"> and </w:t>
      </w:r>
      <w:proofErr w:type="spellStart"/>
      <w:r w:rsidRPr="002E1687">
        <w:rPr>
          <w:rFonts w:eastAsiaTheme="minorHAnsi"/>
          <w:sz w:val="18"/>
          <w:szCs w:val="18"/>
          <w:lang w:val="en-IN"/>
        </w:rPr>
        <w:t>Meiko</w:t>
      </w:r>
      <w:proofErr w:type="spellEnd"/>
      <w:r w:rsidRPr="002E1687">
        <w:rPr>
          <w:rFonts w:eastAsiaTheme="minorHAnsi"/>
          <w:sz w:val="18"/>
          <w:szCs w:val="18"/>
          <w:lang w:val="en-IN"/>
        </w:rPr>
        <w:t xml:space="preserve"> </w:t>
      </w:r>
      <w:proofErr w:type="gramStart"/>
      <w:r w:rsidRPr="002E1687">
        <w:rPr>
          <w:rFonts w:eastAsiaTheme="minorHAnsi"/>
          <w:sz w:val="18"/>
          <w:szCs w:val="18"/>
          <w:lang w:val="en-IN"/>
        </w:rPr>
        <w:t>Jensen ,</w:t>
      </w:r>
      <w:proofErr w:type="gramEnd"/>
      <w:r w:rsidRPr="002E1687">
        <w:rPr>
          <w:rFonts w:eastAsiaTheme="minorHAnsi"/>
          <w:sz w:val="18"/>
          <w:szCs w:val="18"/>
          <w:lang w:val="en-IN"/>
        </w:rPr>
        <w:t>”Attack surface : A taxonomy for attacks on cloud services” in 2010 IEEE 3</w:t>
      </w:r>
      <w:r w:rsidRPr="002E1687">
        <w:rPr>
          <w:rFonts w:eastAsiaTheme="minorHAnsi"/>
          <w:sz w:val="18"/>
          <w:szCs w:val="18"/>
          <w:vertAlign w:val="superscript"/>
          <w:lang w:val="en-IN"/>
        </w:rPr>
        <w:t>rd</w:t>
      </w:r>
      <w:r w:rsidRPr="002E1687">
        <w:rPr>
          <w:rFonts w:eastAsiaTheme="minorHAnsi"/>
          <w:sz w:val="18"/>
          <w:szCs w:val="18"/>
          <w:lang w:val="en-IN"/>
        </w:rPr>
        <w:t xml:space="preserve"> international conference on cloud computing.</w:t>
      </w:r>
    </w:p>
    <w:p w:rsidR="00D23773" w:rsidRPr="002E1687" w:rsidRDefault="00D23773" w:rsidP="00D23773">
      <w:pPr>
        <w:autoSpaceDE w:val="0"/>
        <w:autoSpaceDN w:val="0"/>
        <w:adjustRightInd w:val="0"/>
        <w:jc w:val="both"/>
        <w:rPr>
          <w:rFonts w:eastAsiaTheme="minorHAnsi"/>
          <w:sz w:val="18"/>
          <w:szCs w:val="18"/>
          <w:lang w:val="en-IN"/>
        </w:rPr>
      </w:pPr>
    </w:p>
    <w:p w:rsidR="00D23773" w:rsidRPr="002E1687" w:rsidRDefault="00D23773" w:rsidP="00D23773">
      <w:pPr>
        <w:spacing w:after="120"/>
        <w:jc w:val="both"/>
        <w:rPr>
          <w:rFonts w:eastAsiaTheme="minorHAnsi" w:cstheme="minorBidi"/>
          <w:sz w:val="18"/>
          <w:szCs w:val="18"/>
          <w:lang w:val="en-IN"/>
        </w:rPr>
      </w:pPr>
      <w:r>
        <w:rPr>
          <w:rFonts w:eastAsiaTheme="minorHAnsi" w:cstheme="minorBidi"/>
          <w:bCs/>
          <w:sz w:val="18"/>
          <w:szCs w:val="18"/>
          <w:lang w:val="en-IN"/>
        </w:rPr>
        <w:t xml:space="preserve">21) </w:t>
      </w:r>
      <w:proofErr w:type="spellStart"/>
      <w:r w:rsidRPr="002E1687">
        <w:rPr>
          <w:rFonts w:eastAsiaTheme="minorHAnsi" w:cstheme="minorBidi"/>
          <w:bCs/>
          <w:sz w:val="18"/>
          <w:szCs w:val="18"/>
          <w:lang w:val="en-IN"/>
        </w:rPr>
        <w:t>Vamsee</w:t>
      </w:r>
      <w:proofErr w:type="spellEnd"/>
      <w:r w:rsidRPr="002E1687">
        <w:rPr>
          <w:rFonts w:eastAsiaTheme="minorHAnsi" w:cstheme="minorBidi"/>
          <w:bCs/>
          <w:sz w:val="18"/>
          <w:szCs w:val="18"/>
          <w:lang w:val="en-IN"/>
        </w:rPr>
        <w:t xml:space="preserve"> Krishna and </w:t>
      </w:r>
      <w:proofErr w:type="spellStart"/>
      <w:r w:rsidRPr="002E1687">
        <w:rPr>
          <w:rFonts w:eastAsiaTheme="minorHAnsi" w:cstheme="minorBidi"/>
          <w:bCs/>
          <w:sz w:val="18"/>
          <w:szCs w:val="18"/>
          <w:lang w:val="en-IN"/>
        </w:rPr>
        <w:t>Sriram</w:t>
      </w:r>
      <w:proofErr w:type="spellEnd"/>
      <w:r w:rsidRPr="002E1687">
        <w:rPr>
          <w:rFonts w:eastAsiaTheme="minorHAnsi" w:cstheme="minorBidi"/>
          <w:bCs/>
          <w:sz w:val="18"/>
          <w:szCs w:val="18"/>
          <w:lang w:val="en-IN"/>
        </w:rPr>
        <w:t xml:space="preserve"> </w:t>
      </w:r>
      <w:proofErr w:type="spellStart"/>
      <w:r w:rsidRPr="002E1687">
        <w:rPr>
          <w:rFonts w:eastAsiaTheme="minorHAnsi" w:cstheme="minorBidi"/>
          <w:bCs/>
          <w:sz w:val="18"/>
          <w:szCs w:val="18"/>
          <w:lang w:val="en-IN"/>
        </w:rPr>
        <w:t>Ramanujam</w:t>
      </w:r>
      <w:proofErr w:type="spellEnd"/>
      <w:r w:rsidRPr="002E1687">
        <w:rPr>
          <w:rFonts w:eastAsiaTheme="minorHAnsi" w:cstheme="minorBidi"/>
          <w:bCs/>
          <w:sz w:val="18"/>
          <w:szCs w:val="18"/>
          <w:lang w:val="en-IN"/>
        </w:rPr>
        <w:t>,</w:t>
      </w:r>
      <w:r w:rsidRPr="002E1687">
        <w:rPr>
          <w:rFonts w:eastAsiaTheme="minorHAnsi" w:cstheme="minorBidi"/>
          <w:bCs/>
          <w:i/>
          <w:sz w:val="18"/>
          <w:szCs w:val="18"/>
          <w:lang w:val="en-IN"/>
        </w:rPr>
        <w:t>”</w:t>
      </w:r>
      <w:r w:rsidRPr="002E1687">
        <w:rPr>
          <w:rFonts w:eastAsiaTheme="minorHAnsi" w:cstheme="minorBidi"/>
          <w:b/>
          <w:bCs/>
          <w:sz w:val="18"/>
          <w:szCs w:val="18"/>
          <w:lang w:val="en-IN"/>
        </w:rPr>
        <w:t xml:space="preserve"> </w:t>
      </w:r>
      <w:r w:rsidRPr="002E1687">
        <w:rPr>
          <w:rFonts w:eastAsiaTheme="minorHAnsi" w:cstheme="minorBidi"/>
          <w:bCs/>
          <w:i/>
          <w:sz w:val="18"/>
          <w:szCs w:val="18"/>
          <w:lang w:val="en-IN"/>
        </w:rPr>
        <w:t>Data Security in Cloud Computing”,</w:t>
      </w:r>
      <w:r w:rsidRPr="002E1687">
        <w:rPr>
          <w:rFonts w:eastAsiaTheme="minorHAnsi" w:cstheme="minorBidi"/>
          <w:sz w:val="18"/>
          <w:szCs w:val="18"/>
          <w:lang w:val="en-IN"/>
        </w:rPr>
        <w:t xml:space="preserve"> Journal of Computer and Mathematical </w:t>
      </w:r>
      <w:proofErr w:type="spellStart"/>
      <w:r w:rsidRPr="002E1687">
        <w:rPr>
          <w:rFonts w:eastAsiaTheme="minorHAnsi" w:cstheme="minorBidi"/>
          <w:sz w:val="18"/>
          <w:szCs w:val="18"/>
          <w:lang w:val="en-IN"/>
        </w:rPr>
        <w:t>Sciences</w:t>
      </w:r>
      <w:proofErr w:type="gramStart"/>
      <w:r w:rsidRPr="002E1687">
        <w:rPr>
          <w:rFonts w:eastAsiaTheme="minorHAnsi" w:cstheme="minorBidi"/>
          <w:sz w:val="18"/>
          <w:szCs w:val="18"/>
          <w:lang w:val="en-IN"/>
        </w:rPr>
        <w:t>,vol</w:t>
      </w:r>
      <w:proofErr w:type="spellEnd"/>
      <w:proofErr w:type="gramEnd"/>
      <w:r w:rsidRPr="002E1687">
        <w:rPr>
          <w:rFonts w:eastAsiaTheme="minorHAnsi" w:cstheme="minorBidi"/>
          <w:sz w:val="18"/>
          <w:szCs w:val="18"/>
          <w:lang w:val="en-IN"/>
        </w:rPr>
        <w:t>. 2, Issue 1, 28 February, 2011.</w:t>
      </w:r>
    </w:p>
    <w:p w:rsidR="00D23773" w:rsidRPr="002E1687" w:rsidRDefault="009E796B" w:rsidP="00D23773">
      <w:pPr>
        <w:pStyle w:val="References0"/>
        <w:numPr>
          <w:ilvl w:val="0"/>
          <w:numId w:val="0"/>
        </w:numPr>
        <w:spacing w:after="120"/>
        <w:ind w:left="360" w:hanging="360"/>
        <w:jc w:val="both"/>
        <w:rPr>
          <w:szCs w:val="18"/>
        </w:rPr>
      </w:pPr>
      <w:r>
        <w:rPr>
          <w:szCs w:val="18"/>
        </w:rPr>
        <w:t>s</w:t>
      </w:r>
      <w:r w:rsidR="00D23773">
        <w:rPr>
          <w:szCs w:val="18"/>
        </w:rPr>
        <w:t xml:space="preserve">22) </w:t>
      </w:r>
      <w:r w:rsidR="00D23773" w:rsidRPr="002E1687">
        <w:rPr>
          <w:szCs w:val="18"/>
        </w:rPr>
        <w:t xml:space="preserve">will </w:t>
      </w:r>
      <w:proofErr w:type="spellStart"/>
      <w:r w:rsidR="00D23773" w:rsidRPr="002E1687">
        <w:rPr>
          <w:szCs w:val="18"/>
        </w:rPr>
        <w:t>Gorner</w:t>
      </w:r>
      <w:proofErr w:type="spellEnd"/>
      <w:r w:rsidR="00D23773" w:rsidRPr="002E1687">
        <w:rPr>
          <w:szCs w:val="18"/>
        </w:rPr>
        <w:t xml:space="preserve">, </w:t>
      </w:r>
      <w:proofErr w:type="gramStart"/>
      <w:r w:rsidR="00D23773" w:rsidRPr="002E1687">
        <w:rPr>
          <w:szCs w:val="18"/>
        </w:rPr>
        <w:t xml:space="preserve">“ </w:t>
      </w:r>
      <w:proofErr w:type="spellStart"/>
      <w:r w:rsidR="00D23773" w:rsidRPr="002E1687">
        <w:rPr>
          <w:szCs w:val="18"/>
        </w:rPr>
        <w:t>Diffie</w:t>
      </w:r>
      <w:proofErr w:type="spellEnd"/>
      <w:proofErr w:type="gramEnd"/>
      <w:r w:rsidR="00D23773" w:rsidRPr="002E1687">
        <w:rPr>
          <w:szCs w:val="18"/>
        </w:rPr>
        <w:t xml:space="preserve"> Hellman Key Exchange” </w:t>
      </w:r>
      <w:proofErr w:type="spellStart"/>
      <w:r w:rsidR="00D23773" w:rsidRPr="002E1687">
        <w:rPr>
          <w:szCs w:val="18"/>
        </w:rPr>
        <w:t>ppts</w:t>
      </w:r>
      <w:proofErr w:type="spellEnd"/>
      <w:r w:rsidR="00D23773" w:rsidRPr="002E1687">
        <w:rPr>
          <w:szCs w:val="18"/>
        </w:rPr>
        <w:t>.</w:t>
      </w:r>
    </w:p>
    <w:p w:rsidR="00D23773" w:rsidRPr="002E1687" w:rsidRDefault="00D23773" w:rsidP="00D23773">
      <w:pPr>
        <w:jc w:val="both"/>
        <w:rPr>
          <w:rFonts w:eastAsiaTheme="minorEastAsia"/>
          <w:sz w:val="18"/>
          <w:szCs w:val="18"/>
          <w:lang w:val="en-IN" w:eastAsia="en-IN"/>
        </w:rPr>
      </w:pPr>
      <w:r>
        <w:rPr>
          <w:rFonts w:eastAsiaTheme="minorEastAsia"/>
          <w:sz w:val="18"/>
          <w:szCs w:val="18"/>
          <w:lang w:val="en-IN" w:eastAsia="en-IN"/>
        </w:rPr>
        <w:t xml:space="preserve">23) </w:t>
      </w:r>
      <w:r w:rsidRPr="002E1687">
        <w:rPr>
          <w:rFonts w:eastAsiaTheme="minorEastAsia"/>
          <w:sz w:val="18"/>
          <w:szCs w:val="18"/>
          <w:lang w:val="en-IN" w:eastAsia="en-IN"/>
        </w:rPr>
        <w:t>Xia Z., Zhu Y., Sun X. and Chen L.  (2014), "</w:t>
      </w:r>
      <w:r w:rsidRPr="002E1687">
        <w:rPr>
          <w:rFonts w:eastAsiaTheme="minorEastAsia"/>
          <w:i/>
          <w:sz w:val="18"/>
          <w:szCs w:val="18"/>
          <w:lang w:val="en-IN" w:eastAsia="en-IN"/>
        </w:rPr>
        <w:t>Secure semantic expansion based search over encrypted cloud data supporting similarity ranking "</w:t>
      </w:r>
      <w:r w:rsidRPr="002E1687">
        <w:rPr>
          <w:rFonts w:eastAsiaTheme="minorEastAsia"/>
          <w:sz w:val="18"/>
          <w:szCs w:val="18"/>
          <w:lang w:val="en-IN" w:eastAsia="en-IN"/>
        </w:rPr>
        <w:t xml:space="preserve">Journal of Cloud </w:t>
      </w:r>
      <w:proofErr w:type="spellStart"/>
      <w:r w:rsidRPr="002E1687">
        <w:rPr>
          <w:rFonts w:eastAsiaTheme="minorEastAsia"/>
          <w:sz w:val="18"/>
          <w:szCs w:val="18"/>
          <w:lang w:val="en-IN" w:eastAsia="en-IN"/>
        </w:rPr>
        <w:t>Computing”,Springer</w:t>
      </w:r>
      <w:proofErr w:type="spellEnd"/>
      <w:r w:rsidRPr="002E1687">
        <w:rPr>
          <w:rFonts w:eastAsiaTheme="minorEastAsia"/>
          <w:sz w:val="18"/>
          <w:szCs w:val="18"/>
          <w:lang w:val="en-IN" w:eastAsia="en-IN"/>
        </w:rPr>
        <w:t xml:space="preserve"> 3.1, pp. 1-11.</w:t>
      </w:r>
    </w:p>
    <w:p w:rsidR="00D23773" w:rsidRDefault="00D23773" w:rsidP="00D23773">
      <w:pPr>
        <w:jc w:val="both"/>
        <w:rPr>
          <w:rFonts w:eastAsiaTheme="minorEastAsia"/>
          <w:sz w:val="18"/>
          <w:szCs w:val="18"/>
          <w:lang w:val="en-IN" w:eastAsia="en-IN"/>
        </w:rPr>
      </w:pPr>
    </w:p>
    <w:p w:rsidR="00D23773" w:rsidRPr="00C20AC4" w:rsidRDefault="00D23773" w:rsidP="00D23773">
      <w:pPr>
        <w:jc w:val="both"/>
        <w:rPr>
          <w:rFonts w:eastAsia="MS Mincho"/>
          <w:b/>
        </w:rPr>
      </w:pPr>
      <w:r w:rsidRPr="00C20AC4">
        <w:rPr>
          <w:rFonts w:eastAsia="MS Mincho"/>
          <w:b/>
        </w:rPr>
        <w:t>Biography of Authors</w:t>
      </w:r>
    </w:p>
    <w:p w:rsidR="00D23773" w:rsidRDefault="00D23773" w:rsidP="00D23773">
      <w:pPr>
        <w:jc w:val="both"/>
        <w:rPr>
          <w:rFonts w:eastAsia="MS Mincho"/>
        </w:rPr>
      </w:pPr>
    </w:p>
    <w:p w:rsidR="00D23773" w:rsidRDefault="00D23773" w:rsidP="00D23773">
      <w:pPr>
        <w:jc w:val="both"/>
        <w:rPr>
          <w:b/>
          <w:color w:val="000000"/>
          <w:szCs w:val="22"/>
        </w:rPr>
      </w:pPr>
    </w:p>
    <w:p w:rsidR="00D23773" w:rsidRPr="00C20AC4" w:rsidRDefault="00D23773" w:rsidP="00D23773">
      <w:pPr>
        <w:jc w:val="both"/>
        <w:rPr>
          <w:color w:val="000000"/>
          <w:szCs w:val="22"/>
        </w:rPr>
      </w:pPr>
      <w:proofErr w:type="spellStart"/>
      <w:r w:rsidRPr="00C20AC4">
        <w:rPr>
          <w:b/>
          <w:color w:val="000000"/>
          <w:szCs w:val="22"/>
        </w:rPr>
        <w:t>Manpreet</w:t>
      </w:r>
      <w:proofErr w:type="spellEnd"/>
      <w:r w:rsidRPr="00C20AC4">
        <w:rPr>
          <w:b/>
          <w:color w:val="000000"/>
          <w:szCs w:val="22"/>
        </w:rPr>
        <w:t xml:space="preserve"> </w:t>
      </w:r>
      <w:proofErr w:type="spellStart"/>
      <w:r w:rsidRPr="00C20AC4">
        <w:rPr>
          <w:b/>
          <w:color w:val="000000"/>
          <w:szCs w:val="22"/>
        </w:rPr>
        <w:t>kaur</w:t>
      </w:r>
      <w:proofErr w:type="spellEnd"/>
      <w:r w:rsidRPr="00C20AC4">
        <w:rPr>
          <w:color w:val="000000"/>
          <w:szCs w:val="22"/>
        </w:rPr>
        <w:t xml:space="preserve"> is pursuing her Masters in computer science and engineering from Chandigarh Group of college (CGC-COE) </w:t>
      </w:r>
      <w:proofErr w:type="spellStart"/>
      <w:r w:rsidRPr="00C20AC4">
        <w:rPr>
          <w:color w:val="000000"/>
          <w:szCs w:val="22"/>
        </w:rPr>
        <w:t>Landran</w:t>
      </w:r>
      <w:proofErr w:type="gramStart"/>
      <w:r w:rsidRPr="00C20AC4">
        <w:rPr>
          <w:color w:val="000000"/>
          <w:szCs w:val="22"/>
        </w:rPr>
        <w:t>,Mohali,Punjab.She</w:t>
      </w:r>
      <w:proofErr w:type="spellEnd"/>
      <w:proofErr w:type="gramEnd"/>
      <w:r w:rsidRPr="00C20AC4">
        <w:rPr>
          <w:color w:val="000000"/>
          <w:szCs w:val="22"/>
        </w:rPr>
        <w:t xml:space="preserve"> received the bachelor of technology degree from BGIET, </w:t>
      </w:r>
      <w:proofErr w:type="spellStart"/>
      <w:r w:rsidRPr="00C20AC4">
        <w:rPr>
          <w:color w:val="000000"/>
          <w:szCs w:val="22"/>
        </w:rPr>
        <w:t>Sangrur</w:t>
      </w:r>
      <w:proofErr w:type="spellEnd"/>
      <w:r w:rsidRPr="00C20AC4">
        <w:rPr>
          <w:color w:val="000000"/>
          <w:szCs w:val="22"/>
        </w:rPr>
        <w:t xml:space="preserve">. Her research interests are </w:t>
      </w:r>
      <w:proofErr w:type="spellStart"/>
      <w:r w:rsidRPr="00C20AC4">
        <w:rPr>
          <w:color w:val="000000"/>
          <w:szCs w:val="22"/>
        </w:rPr>
        <w:t>llies</w:t>
      </w:r>
      <w:proofErr w:type="spellEnd"/>
      <w:r w:rsidRPr="00C20AC4">
        <w:rPr>
          <w:color w:val="000000"/>
          <w:szCs w:val="22"/>
        </w:rPr>
        <w:t xml:space="preserve"> in the field of Cloud Computing. Her current research work is based on the security issues in cloud computing.</w:t>
      </w:r>
    </w:p>
    <w:p w:rsidR="00D23773" w:rsidRPr="00C20AC4" w:rsidRDefault="00D23773" w:rsidP="00D23773">
      <w:pPr>
        <w:jc w:val="both"/>
        <w:rPr>
          <w:b/>
          <w:color w:val="000000"/>
          <w:szCs w:val="22"/>
        </w:rPr>
      </w:pPr>
    </w:p>
    <w:p w:rsidR="00D23773" w:rsidRPr="00C20AC4" w:rsidRDefault="00D23773" w:rsidP="00D23773">
      <w:pPr>
        <w:jc w:val="both"/>
        <w:rPr>
          <w:color w:val="000000"/>
          <w:szCs w:val="22"/>
        </w:rPr>
      </w:pPr>
      <w:r w:rsidRPr="00C20AC4">
        <w:rPr>
          <w:b/>
          <w:color w:val="000000"/>
          <w:szCs w:val="22"/>
        </w:rPr>
        <w:t xml:space="preserve"> </w:t>
      </w:r>
      <w:proofErr w:type="spellStart"/>
      <w:r w:rsidRPr="00C20AC4">
        <w:rPr>
          <w:b/>
          <w:color w:val="000000"/>
          <w:szCs w:val="22"/>
        </w:rPr>
        <w:t>Hardeep</w:t>
      </w:r>
      <w:proofErr w:type="spellEnd"/>
      <w:r w:rsidRPr="00C20AC4">
        <w:rPr>
          <w:b/>
          <w:color w:val="000000"/>
          <w:szCs w:val="22"/>
        </w:rPr>
        <w:t xml:space="preserve"> Singh </w:t>
      </w:r>
      <w:r w:rsidRPr="00C20AC4">
        <w:rPr>
          <w:color w:val="000000"/>
          <w:szCs w:val="22"/>
        </w:rPr>
        <w:t xml:space="preserve">works as assistant professor in CGC-COE </w:t>
      </w:r>
      <w:proofErr w:type="spellStart"/>
      <w:r w:rsidRPr="00C20AC4">
        <w:rPr>
          <w:color w:val="000000"/>
          <w:szCs w:val="22"/>
        </w:rPr>
        <w:t>landran</w:t>
      </w:r>
      <w:proofErr w:type="spellEnd"/>
      <w:r w:rsidRPr="00C20AC4">
        <w:rPr>
          <w:color w:val="000000"/>
          <w:szCs w:val="22"/>
        </w:rPr>
        <w:t xml:space="preserve"> Mohali, Punjab. He gives the guidance in this paper. He has completed his masters in computer science &amp; engineering from Baba Banda Singh </w:t>
      </w:r>
      <w:proofErr w:type="spellStart"/>
      <w:r w:rsidRPr="00C20AC4">
        <w:rPr>
          <w:color w:val="000000"/>
          <w:szCs w:val="22"/>
        </w:rPr>
        <w:t>Bahadur</w:t>
      </w:r>
      <w:proofErr w:type="spellEnd"/>
      <w:r w:rsidRPr="00C20AC4">
        <w:rPr>
          <w:color w:val="000000"/>
          <w:szCs w:val="22"/>
        </w:rPr>
        <w:t xml:space="preserve"> </w:t>
      </w:r>
      <w:proofErr w:type="gramStart"/>
      <w:r w:rsidRPr="00C20AC4">
        <w:rPr>
          <w:color w:val="000000"/>
          <w:szCs w:val="22"/>
        </w:rPr>
        <w:t>college</w:t>
      </w:r>
      <w:proofErr w:type="gramEnd"/>
      <w:r w:rsidRPr="00C20AC4">
        <w:rPr>
          <w:color w:val="000000"/>
          <w:szCs w:val="22"/>
        </w:rPr>
        <w:t xml:space="preserve">, </w:t>
      </w:r>
      <w:proofErr w:type="spellStart"/>
      <w:r w:rsidRPr="00C20AC4">
        <w:rPr>
          <w:color w:val="000000"/>
          <w:szCs w:val="22"/>
        </w:rPr>
        <w:t>Fatehgarh</w:t>
      </w:r>
      <w:proofErr w:type="spellEnd"/>
      <w:r w:rsidRPr="00C20AC4">
        <w:rPr>
          <w:color w:val="000000"/>
          <w:szCs w:val="22"/>
        </w:rPr>
        <w:t xml:space="preserve"> sahib. His research interest are in the fields of software engineering, cloud computing, cyber administration.</w:t>
      </w:r>
    </w:p>
    <w:p w:rsidR="00D23773" w:rsidRPr="006E57A1" w:rsidRDefault="00D23773" w:rsidP="00D23773">
      <w:pPr>
        <w:pStyle w:val="References0"/>
        <w:numPr>
          <w:ilvl w:val="0"/>
          <w:numId w:val="0"/>
        </w:numPr>
        <w:spacing w:after="120"/>
        <w:ind w:left="360" w:hanging="360"/>
        <w:jc w:val="both"/>
        <w:rPr>
          <w:szCs w:val="18"/>
        </w:rPr>
      </w:pPr>
    </w:p>
    <w:p w:rsidR="00D23773" w:rsidRPr="009E6DD3" w:rsidRDefault="00D23773" w:rsidP="00D23773">
      <w:pPr>
        <w:autoSpaceDE w:val="0"/>
        <w:autoSpaceDN w:val="0"/>
        <w:adjustRightInd w:val="0"/>
        <w:jc w:val="left"/>
        <w:rPr>
          <w:sz w:val="18"/>
          <w:szCs w:val="18"/>
          <w:lang w:val="en-IN"/>
        </w:rPr>
      </w:pPr>
    </w:p>
    <w:p w:rsidR="00D23773" w:rsidRPr="009E6DD3" w:rsidRDefault="00D23773" w:rsidP="00D23773">
      <w:pPr>
        <w:jc w:val="both"/>
        <w:rPr>
          <w:rFonts w:eastAsiaTheme="minorEastAsia"/>
          <w:sz w:val="18"/>
          <w:szCs w:val="18"/>
          <w:lang w:val="en-IN" w:eastAsia="en-IN"/>
        </w:rPr>
      </w:pPr>
    </w:p>
    <w:p w:rsidR="00D23773" w:rsidRDefault="00D23773" w:rsidP="00D23773">
      <w:pPr>
        <w:pStyle w:val="References0"/>
        <w:numPr>
          <w:ilvl w:val="0"/>
          <w:numId w:val="0"/>
        </w:numPr>
        <w:spacing w:after="120"/>
        <w:ind w:left="360" w:hanging="360"/>
        <w:jc w:val="both"/>
        <w:rPr>
          <w:szCs w:val="18"/>
        </w:rPr>
      </w:pPr>
    </w:p>
    <w:p w:rsidR="00D23773" w:rsidRPr="000F0B34" w:rsidRDefault="00D23773" w:rsidP="00D23773">
      <w:pPr>
        <w:pStyle w:val="References0"/>
        <w:numPr>
          <w:ilvl w:val="0"/>
          <w:numId w:val="0"/>
        </w:numPr>
        <w:spacing w:after="120"/>
        <w:ind w:left="360" w:hanging="360"/>
        <w:jc w:val="both"/>
        <w:rPr>
          <w:szCs w:val="18"/>
        </w:rPr>
      </w:pPr>
    </w:p>
    <w:p w:rsidR="00D23773" w:rsidRPr="000F0B34" w:rsidRDefault="00D23773" w:rsidP="00D23773">
      <w:pPr>
        <w:autoSpaceDE w:val="0"/>
        <w:autoSpaceDN w:val="0"/>
        <w:adjustRightInd w:val="0"/>
        <w:spacing w:after="200"/>
        <w:jc w:val="both"/>
        <w:rPr>
          <w:rFonts w:eastAsiaTheme="minorHAnsi"/>
          <w:sz w:val="18"/>
          <w:szCs w:val="18"/>
          <w:lang w:val="en-IN"/>
        </w:rPr>
      </w:pPr>
    </w:p>
    <w:p w:rsidR="00D23773" w:rsidRPr="000F0B34" w:rsidRDefault="00D23773" w:rsidP="00D23773">
      <w:pPr>
        <w:spacing w:after="120"/>
        <w:jc w:val="both"/>
        <w:rPr>
          <w:rFonts w:eastAsiaTheme="minorHAnsi" w:cstheme="minorBidi"/>
          <w:sz w:val="18"/>
          <w:szCs w:val="18"/>
          <w:lang w:val="en-IN"/>
        </w:rPr>
      </w:pPr>
    </w:p>
    <w:p w:rsidR="00D23773" w:rsidRPr="000F0B34" w:rsidRDefault="00D23773" w:rsidP="00D23773">
      <w:pPr>
        <w:spacing w:after="120"/>
        <w:jc w:val="both"/>
        <w:rPr>
          <w:rFonts w:eastAsiaTheme="minorHAnsi" w:cstheme="minorBidi"/>
          <w:sz w:val="18"/>
          <w:szCs w:val="18"/>
          <w:lang w:val="en-IN"/>
        </w:rPr>
      </w:pPr>
    </w:p>
    <w:p w:rsidR="00D23773" w:rsidRDefault="00D23773" w:rsidP="00D23773">
      <w:pPr>
        <w:jc w:val="both"/>
        <w:rPr>
          <w:color w:val="222222"/>
          <w:shd w:val="clear" w:color="auto" w:fill="FFFFFF"/>
        </w:rPr>
      </w:pPr>
    </w:p>
    <w:p w:rsidR="00D23773" w:rsidRDefault="00D23773" w:rsidP="00D23773">
      <w:pPr>
        <w:jc w:val="both"/>
        <w:rPr>
          <w:color w:val="222222"/>
          <w:shd w:val="clear" w:color="auto" w:fill="FFFFFF"/>
        </w:rPr>
      </w:pPr>
    </w:p>
    <w:p w:rsidR="00D23773" w:rsidRPr="00240A83" w:rsidRDefault="00D23773" w:rsidP="00D23773">
      <w:pPr>
        <w:spacing w:after="200"/>
        <w:jc w:val="both"/>
        <w:rPr>
          <w:rFonts w:eastAsiaTheme="minorEastAsia"/>
          <w:b/>
          <w:sz w:val="18"/>
          <w:szCs w:val="18"/>
          <w:lang w:val="en-IN" w:eastAsia="en-IN"/>
        </w:rPr>
      </w:pPr>
    </w:p>
    <w:p w:rsidR="00D23773" w:rsidRPr="005A625F" w:rsidRDefault="00D23773" w:rsidP="00D23773">
      <w:pPr>
        <w:spacing w:after="200"/>
        <w:jc w:val="both"/>
        <w:rPr>
          <w:rFonts w:eastAsiaTheme="minorEastAsia"/>
          <w:sz w:val="18"/>
          <w:szCs w:val="18"/>
          <w:lang w:val="en-IN" w:eastAsia="en-IN"/>
        </w:rPr>
      </w:pPr>
    </w:p>
    <w:p w:rsidR="00D23773" w:rsidRDefault="00D23773" w:rsidP="00D23773">
      <w:pPr>
        <w:spacing w:after="200"/>
        <w:jc w:val="both"/>
        <w:rPr>
          <w:rFonts w:eastAsiaTheme="minorEastAsia"/>
          <w:sz w:val="18"/>
          <w:szCs w:val="18"/>
          <w:lang w:val="en-IN" w:eastAsia="en-IN"/>
        </w:rPr>
      </w:pPr>
    </w:p>
    <w:p w:rsidR="00D23773" w:rsidRPr="00C01058" w:rsidRDefault="00D23773" w:rsidP="00D23773">
      <w:pPr>
        <w:spacing w:after="200"/>
        <w:jc w:val="both"/>
        <w:rPr>
          <w:rFonts w:eastAsiaTheme="minorEastAsia"/>
          <w:sz w:val="18"/>
          <w:szCs w:val="18"/>
          <w:lang w:val="en-IN" w:eastAsia="en-IN"/>
        </w:rPr>
      </w:pPr>
    </w:p>
    <w:p w:rsidR="00D23773" w:rsidRPr="003918FD" w:rsidRDefault="00D23773" w:rsidP="00D23773">
      <w:pPr>
        <w:spacing w:after="200"/>
        <w:jc w:val="both"/>
        <w:rPr>
          <w:rFonts w:eastAsiaTheme="minorEastAsia"/>
          <w:sz w:val="18"/>
          <w:szCs w:val="18"/>
          <w:lang w:val="en-IN" w:eastAsia="en-IN"/>
        </w:rPr>
      </w:pPr>
    </w:p>
    <w:p w:rsidR="00D23773" w:rsidRPr="003918FD" w:rsidRDefault="00D23773" w:rsidP="00D23773">
      <w:pPr>
        <w:spacing w:after="200"/>
        <w:jc w:val="both"/>
        <w:rPr>
          <w:rFonts w:eastAsiaTheme="minorEastAsia"/>
          <w:sz w:val="18"/>
          <w:szCs w:val="18"/>
          <w:lang w:val="en-IN" w:eastAsia="en-IN"/>
        </w:rPr>
      </w:pPr>
    </w:p>
    <w:p w:rsidR="00D23773" w:rsidRPr="00171954" w:rsidRDefault="00FB41B0" w:rsidP="00D23773">
      <w:pPr>
        <w:spacing w:after="200"/>
        <w:jc w:val="both"/>
        <w:rPr>
          <w:rFonts w:eastAsiaTheme="minorEastAsia"/>
          <w:sz w:val="18"/>
          <w:szCs w:val="18"/>
          <w:lang w:val="en-IN" w:eastAsia="en-IN"/>
        </w:rPr>
      </w:pPr>
      <w:proofErr w:type="gramStart"/>
      <w:r>
        <w:rPr>
          <w:rFonts w:eastAsiaTheme="minorEastAsia"/>
          <w:sz w:val="18"/>
          <w:szCs w:val="18"/>
          <w:lang w:val="en-IN" w:eastAsia="en-IN"/>
        </w:rPr>
        <w:t>s</w:t>
      </w:r>
      <w:proofErr w:type="gramEnd"/>
    </w:p>
    <w:p w:rsidR="00D23773" w:rsidRDefault="00D23773" w:rsidP="00D23773">
      <w:pPr>
        <w:spacing w:line="360" w:lineRule="auto"/>
        <w:jc w:val="both"/>
        <w:rPr>
          <w:rFonts w:eastAsiaTheme="minorEastAsia"/>
          <w:b/>
          <w:sz w:val="18"/>
          <w:szCs w:val="18"/>
          <w:lang w:val="en-IN" w:eastAsia="en-IN"/>
        </w:rPr>
      </w:pPr>
    </w:p>
    <w:p w:rsidR="00D23773" w:rsidRPr="00957CF9" w:rsidRDefault="00D23773" w:rsidP="00D23773">
      <w:pPr>
        <w:spacing w:line="360" w:lineRule="auto"/>
        <w:jc w:val="both"/>
        <w:rPr>
          <w:rFonts w:eastAsiaTheme="minorEastAsia"/>
          <w:b/>
          <w:sz w:val="18"/>
          <w:szCs w:val="18"/>
          <w:lang w:val="en-IN" w:eastAsia="en-IN"/>
        </w:rPr>
      </w:pPr>
    </w:p>
    <w:p w:rsidR="00D23773" w:rsidRPr="00C253AA" w:rsidRDefault="00D23773" w:rsidP="00D23773">
      <w:pPr>
        <w:spacing w:line="360" w:lineRule="auto"/>
        <w:jc w:val="both"/>
        <w:rPr>
          <w:rFonts w:eastAsiaTheme="minorEastAsia"/>
          <w:sz w:val="18"/>
          <w:szCs w:val="18"/>
          <w:lang w:val="en-IN" w:eastAsia="en-IN"/>
        </w:rPr>
      </w:pPr>
    </w:p>
    <w:p w:rsidR="00D23773" w:rsidRPr="00C253AA" w:rsidRDefault="00D23773" w:rsidP="00D23773">
      <w:pPr>
        <w:spacing w:after="200" w:line="276" w:lineRule="auto"/>
        <w:jc w:val="left"/>
        <w:rPr>
          <w:rFonts w:eastAsiaTheme="minorEastAsia"/>
          <w:b/>
          <w:sz w:val="18"/>
          <w:szCs w:val="18"/>
          <w:lang w:val="en-IN" w:eastAsia="en-IN"/>
        </w:rPr>
      </w:pPr>
    </w:p>
    <w:p w:rsidR="00D23773" w:rsidRDefault="00D23773" w:rsidP="00D23773">
      <w:pPr>
        <w:spacing w:line="360" w:lineRule="auto"/>
        <w:jc w:val="both"/>
        <w:rPr>
          <w:rFonts w:eastAsiaTheme="minorEastAsia"/>
          <w:sz w:val="18"/>
          <w:szCs w:val="18"/>
          <w:lang w:val="en-IN" w:eastAsia="en-IN"/>
        </w:rPr>
      </w:pPr>
      <w:r w:rsidRPr="00904067">
        <w:rPr>
          <w:rFonts w:eastAsiaTheme="minorEastAsia"/>
          <w:sz w:val="24"/>
          <w:szCs w:val="24"/>
          <w:lang w:val="en-IN" w:eastAsia="en-IN"/>
        </w:rPr>
        <w:br w:type="page"/>
      </w:r>
    </w:p>
    <w:p w:rsidR="00104A2F" w:rsidRPr="00104A2F" w:rsidRDefault="00104A2F" w:rsidP="00104A2F">
      <w:pPr>
        <w:pStyle w:val="Abstract"/>
        <w:spacing w:after="240"/>
        <w:rPr>
          <w:rFonts w:eastAsiaTheme="minorEastAsia"/>
          <w:b w:val="0"/>
          <w:lang w:val="en-IN" w:eastAsia="en-IN"/>
        </w:rPr>
      </w:pPr>
    </w:p>
    <w:p w:rsidR="008E1C37" w:rsidRPr="00690BB7" w:rsidRDefault="008E1C37" w:rsidP="00D23773">
      <w:pPr>
        <w:pStyle w:val="references"/>
        <w:numPr>
          <w:ilvl w:val="0"/>
          <w:numId w:val="0"/>
        </w:numPr>
        <w:spacing w:after="0" w:line="240" w:lineRule="auto"/>
        <w:ind w:left="360" w:hanging="360"/>
      </w:pPr>
    </w:p>
    <w:sectPr w:rsidR="008E1C37" w:rsidRPr="00690BB7" w:rsidSect="0028171D">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1B6" w:rsidRDefault="009251B6" w:rsidP="0008130E">
      <w:r>
        <w:separator/>
      </w:r>
    </w:p>
  </w:endnote>
  <w:endnote w:type="continuationSeparator" w:id="0">
    <w:p w:rsidR="009251B6" w:rsidRDefault="009251B6" w:rsidP="0008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1B6" w:rsidRDefault="009251B6" w:rsidP="0008130E">
      <w:r>
        <w:separator/>
      </w:r>
    </w:p>
  </w:footnote>
  <w:footnote w:type="continuationSeparator" w:id="0">
    <w:p w:rsidR="009251B6" w:rsidRDefault="009251B6" w:rsidP="000813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4C88"/>
    <w:multiLevelType w:val="hybridMultilevel"/>
    <w:tmpl w:val="F9C0C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1FA2504"/>
    <w:multiLevelType w:val="hybridMultilevel"/>
    <w:tmpl w:val="B184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D321083"/>
    <w:multiLevelType w:val="hybridMultilevel"/>
    <w:tmpl w:val="E716FD32"/>
    <w:lvl w:ilvl="0" w:tplc="8686465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F0A4166"/>
    <w:multiLevelType w:val="hybridMultilevel"/>
    <w:tmpl w:val="C9A083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8A26776"/>
    <w:multiLevelType w:val="hybridMultilevel"/>
    <w:tmpl w:val="D090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4189603E"/>
    <w:multiLevelType w:val="multilevel"/>
    <w:tmpl w:val="D4B4B71A"/>
    <w:lvl w:ilvl="0">
      <w:start w:val="1"/>
      <w:numFmt w:val="upperRoman"/>
      <w:pStyle w:val="Heading1"/>
      <w:lvlText w:val="%1."/>
      <w:lvlJc w:val="center"/>
      <w:pPr>
        <w:tabs>
          <w:tab w:val="num" w:pos="2988"/>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9474B5B"/>
    <w:multiLevelType w:val="hybridMultilevel"/>
    <w:tmpl w:val="EB0EFE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8D5956"/>
    <w:multiLevelType w:val="hybridMultilevel"/>
    <w:tmpl w:val="102C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232E2F"/>
    <w:multiLevelType w:val="hybridMultilevel"/>
    <w:tmpl w:val="0A7817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491EFE"/>
    <w:multiLevelType w:val="hybridMultilevel"/>
    <w:tmpl w:val="5994F484"/>
    <w:lvl w:ilvl="0" w:tplc="90FA2FC2">
      <w:start w:val="1"/>
      <w:numFmt w:val="upperRoman"/>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5">
    <w:nsid w:val="686078E7"/>
    <w:multiLevelType w:val="hybridMultilevel"/>
    <w:tmpl w:val="F2B24EA8"/>
    <w:lvl w:ilvl="0" w:tplc="DB5AADF4">
      <w:start w:val="1"/>
      <w:numFmt w:val="upperRoman"/>
      <w:lvlText w:val="%1."/>
      <w:lvlJc w:val="left"/>
      <w:pPr>
        <w:ind w:left="994" w:hanging="72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nsid w:val="6D6929DB"/>
    <w:multiLevelType w:val="hybridMultilevel"/>
    <w:tmpl w:val="9CAC1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20">
    <w:nsid w:val="70EC53B3"/>
    <w:multiLevelType w:val="hybridMultilevel"/>
    <w:tmpl w:val="A7DE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8773F5"/>
    <w:multiLevelType w:val="hybridMultilevel"/>
    <w:tmpl w:val="13EC8F76"/>
    <w:lvl w:ilvl="0" w:tplc="AC3AB84E">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BF5791"/>
    <w:multiLevelType w:val="hybridMultilevel"/>
    <w:tmpl w:val="2B96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6"/>
  </w:num>
  <w:num w:numId="3">
    <w:abstractNumId w:val="3"/>
  </w:num>
  <w:num w:numId="4">
    <w:abstractNumId w:val="9"/>
  </w:num>
  <w:num w:numId="5">
    <w:abstractNumId w:val="9"/>
  </w:num>
  <w:num w:numId="6">
    <w:abstractNumId w:val="9"/>
  </w:num>
  <w:num w:numId="7">
    <w:abstractNumId w:val="9"/>
  </w:num>
  <w:num w:numId="8">
    <w:abstractNumId w:val="10"/>
  </w:num>
  <w:num w:numId="9">
    <w:abstractNumId w:val="17"/>
  </w:num>
  <w:num w:numId="10">
    <w:abstractNumId w:val="8"/>
  </w:num>
  <w:num w:numId="11">
    <w:abstractNumId w:val="1"/>
  </w:num>
  <w:num w:numId="12">
    <w:abstractNumId w:val="23"/>
  </w:num>
  <w:num w:numId="13">
    <w:abstractNumId w:val="2"/>
  </w:num>
  <w:num w:numId="14">
    <w:abstractNumId w:val="9"/>
    <w:lvlOverride w:ilvl="0">
      <w:startOverride w:val="4"/>
    </w:lvlOverride>
  </w:num>
  <w:num w:numId="15">
    <w:abstractNumId w:val="15"/>
  </w:num>
  <w:num w:numId="16">
    <w:abstractNumId w:val="21"/>
  </w:num>
  <w:num w:numId="17">
    <w:abstractNumId w:val="18"/>
  </w:num>
  <w:num w:numId="18">
    <w:abstractNumId w:val="20"/>
  </w:num>
  <w:num w:numId="19">
    <w:abstractNumId w:val="4"/>
  </w:num>
  <w:num w:numId="20">
    <w:abstractNumId w:val="7"/>
  </w:num>
  <w:num w:numId="21">
    <w:abstractNumId w:val="12"/>
  </w:num>
  <w:num w:numId="22">
    <w:abstractNumId w:val="13"/>
  </w:num>
  <w:num w:numId="23">
    <w:abstractNumId w:val="22"/>
  </w:num>
  <w:num w:numId="24">
    <w:abstractNumId w:val="19"/>
  </w:num>
  <w:num w:numId="25">
    <w:abstractNumId w:val="0"/>
  </w:num>
  <w:num w:numId="26">
    <w:abstractNumId w:val="14"/>
  </w:num>
  <w:num w:numId="27">
    <w:abstractNumId w:val="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A59A6"/>
    <w:rsid w:val="00000EC2"/>
    <w:rsid w:val="00004C25"/>
    <w:rsid w:val="00011AE2"/>
    <w:rsid w:val="00011F9A"/>
    <w:rsid w:val="000121A4"/>
    <w:rsid w:val="000240EF"/>
    <w:rsid w:val="00025BE2"/>
    <w:rsid w:val="00027D50"/>
    <w:rsid w:val="0004390D"/>
    <w:rsid w:val="00043920"/>
    <w:rsid w:val="00053382"/>
    <w:rsid w:val="0006377D"/>
    <w:rsid w:val="00064030"/>
    <w:rsid w:val="0007420F"/>
    <w:rsid w:val="0007442F"/>
    <w:rsid w:val="0008072B"/>
    <w:rsid w:val="0008130E"/>
    <w:rsid w:val="00090A04"/>
    <w:rsid w:val="00091DFF"/>
    <w:rsid w:val="00094496"/>
    <w:rsid w:val="00094A55"/>
    <w:rsid w:val="000A0925"/>
    <w:rsid w:val="000B4641"/>
    <w:rsid w:val="000C605F"/>
    <w:rsid w:val="000C612C"/>
    <w:rsid w:val="000D6A0D"/>
    <w:rsid w:val="000E2826"/>
    <w:rsid w:val="000E30ED"/>
    <w:rsid w:val="000E4D3F"/>
    <w:rsid w:val="000F2A1E"/>
    <w:rsid w:val="000F5312"/>
    <w:rsid w:val="000F7299"/>
    <w:rsid w:val="00104A2F"/>
    <w:rsid w:val="0010711E"/>
    <w:rsid w:val="0011250F"/>
    <w:rsid w:val="00114B4D"/>
    <w:rsid w:val="00127EDD"/>
    <w:rsid w:val="00135D1C"/>
    <w:rsid w:val="00136586"/>
    <w:rsid w:val="001514A5"/>
    <w:rsid w:val="00152691"/>
    <w:rsid w:val="001740E7"/>
    <w:rsid w:val="00176C35"/>
    <w:rsid w:val="0018131C"/>
    <w:rsid w:val="00182943"/>
    <w:rsid w:val="00187FC9"/>
    <w:rsid w:val="001A77E1"/>
    <w:rsid w:val="001A7A33"/>
    <w:rsid w:val="001A7C66"/>
    <w:rsid w:val="001B459B"/>
    <w:rsid w:val="001B49A5"/>
    <w:rsid w:val="001B6E10"/>
    <w:rsid w:val="001B6EDD"/>
    <w:rsid w:val="001C52A7"/>
    <w:rsid w:val="001D2036"/>
    <w:rsid w:val="001D7351"/>
    <w:rsid w:val="001E47CA"/>
    <w:rsid w:val="00212B01"/>
    <w:rsid w:val="00214B71"/>
    <w:rsid w:val="00223346"/>
    <w:rsid w:val="00232969"/>
    <w:rsid w:val="002417A7"/>
    <w:rsid w:val="00257A86"/>
    <w:rsid w:val="00274E88"/>
    <w:rsid w:val="00276735"/>
    <w:rsid w:val="0028171D"/>
    <w:rsid w:val="002864A3"/>
    <w:rsid w:val="00296CC6"/>
    <w:rsid w:val="002A345B"/>
    <w:rsid w:val="002B3B81"/>
    <w:rsid w:val="002C6CD9"/>
    <w:rsid w:val="002C7A5F"/>
    <w:rsid w:val="002E2A22"/>
    <w:rsid w:val="00302D72"/>
    <w:rsid w:val="003118A0"/>
    <w:rsid w:val="00313740"/>
    <w:rsid w:val="0031454D"/>
    <w:rsid w:val="00314599"/>
    <w:rsid w:val="00327A75"/>
    <w:rsid w:val="00330E5B"/>
    <w:rsid w:val="0033655D"/>
    <w:rsid w:val="00336C96"/>
    <w:rsid w:val="003434B8"/>
    <w:rsid w:val="00351F06"/>
    <w:rsid w:val="00365AEE"/>
    <w:rsid w:val="00371C19"/>
    <w:rsid w:val="003779F5"/>
    <w:rsid w:val="00383108"/>
    <w:rsid w:val="003A47B5"/>
    <w:rsid w:val="003A59A6"/>
    <w:rsid w:val="003A6BEB"/>
    <w:rsid w:val="003B6842"/>
    <w:rsid w:val="003C5AB4"/>
    <w:rsid w:val="003D25C7"/>
    <w:rsid w:val="003E305C"/>
    <w:rsid w:val="003E72D8"/>
    <w:rsid w:val="003F6AA3"/>
    <w:rsid w:val="00402063"/>
    <w:rsid w:val="004059FE"/>
    <w:rsid w:val="00406D09"/>
    <w:rsid w:val="0043161A"/>
    <w:rsid w:val="004345FB"/>
    <w:rsid w:val="00436572"/>
    <w:rsid w:val="004445B3"/>
    <w:rsid w:val="00444A00"/>
    <w:rsid w:val="00461775"/>
    <w:rsid w:val="00481B02"/>
    <w:rsid w:val="00494BF2"/>
    <w:rsid w:val="004A2E27"/>
    <w:rsid w:val="004A34E1"/>
    <w:rsid w:val="004B4FD8"/>
    <w:rsid w:val="004B6132"/>
    <w:rsid w:val="004D3164"/>
    <w:rsid w:val="004D3609"/>
    <w:rsid w:val="004D5D22"/>
    <w:rsid w:val="005018FA"/>
    <w:rsid w:val="00502CAA"/>
    <w:rsid w:val="005046B0"/>
    <w:rsid w:val="00505408"/>
    <w:rsid w:val="005132FA"/>
    <w:rsid w:val="00553F22"/>
    <w:rsid w:val="00555012"/>
    <w:rsid w:val="00555DE0"/>
    <w:rsid w:val="00583D97"/>
    <w:rsid w:val="00587FD4"/>
    <w:rsid w:val="00594DDB"/>
    <w:rsid w:val="005B09DD"/>
    <w:rsid w:val="005B520E"/>
    <w:rsid w:val="005B535B"/>
    <w:rsid w:val="005C3263"/>
    <w:rsid w:val="005C5652"/>
    <w:rsid w:val="005D0F04"/>
    <w:rsid w:val="005D19E4"/>
    <w:rsid w:val="005D1EF7"/>
    <w:rsid w:val="005D3973"/>
    <w:rsid w:val="005D7FB5"/>
    <w:rsid w:val="005E4C2C"/>
    <w:rsid w:val="005E6954"/>
    <w:rsid w:val="005F4162"/>
    <w:rsid w:val="006007BC"/>
    <w:rsid w:val="006108A4"/>
    <w:rsid w:val="00614B0F"/>
    <w:rsid w:val="0062013F"/>
    <w:rsid w:val="00621218"/>
    <w:rsid w:val="00635226"/>
    <w:rsid w:val="0063575E"/>
    <w:rsid w:val="00657147"/>
    <w:rsid w:val="0066116A"/>
    <w:rsid w:val="006673E3"/>
    <w:rsid w:val="00672987"/>
    <w:rsid w:val="0068503B"/>
    <w:rsid w:val="00690BB7"/>
    <w:rsid w:val="00696FE8"/>
    <w:rsid w:val="006A749E"/>
    <w:rsid w:val="006B24CB"/>
    <w:rsid w:val="006B5CDE"/>
    <w:rsid w:val="006B690F"/>
    <w:rsid w:val="006C0A53"/>
    <w:rsid w:val="006C4648"/>
    <w:rsid w:val="006C4CAA"/>
    <w:rsid w:val="006D2845"/>
    <w:rsid w:val="006D3B2A"/>
    <w:rsid w:val="006D6552"/>
    <w:rsid w:val="006E6EEF"/>
    <w:rsid w:val="006F3721"/>
    <w:rsid w:val="006F703D"/>
    <w:rsid w:val="0070270A"/>
    <w:rsid w:val="007032A4"/>
    <w:rsid w:val="007037EF"/>
    <w:rsid w:val="0070431F"/>
    <w:rsid w:val="007068D5"/>
    <w:rsid w:val="00715617"/>
    <w:rsid w:val="0072064C"/>
    <w:rsid w:val="0072783A"/>
    <w:rsid w:val="00737C72"/>
    <w:rsid w:val="007442B3"/>
    <w:rsid w:val="00753F7B"/>
    <w:rsid w:val="00755B00"/>
    <w:rsid w:val="00755B8D"/>
    <w:rsid w:val="0077185E"/>
    <w:rsid w:val="00776219"/>
    <w:rsid w:val="00782F12"/>
    <w:rsid w:val="0078398E"/>
    <w:rsid w:val="00786CBF"/>
    <w:rsid w:val="00787C5A"/>
    <w:rsid w:val="007919DE"/>
    <w:rsid w:val="007B3989"/>
    <w:rsid w:val="007C0308"/>
    <w:rsid w:val="007C4DD0"/>
    <w:rsid w:val="007C7D7F"/>
    <w:rsid w:val="007D16E8"/>
    <w:rsid w:val="007D4DF0"/>
    <w:rsid w:val="007D78E5"/>
    <w:rsid w:val="007E439D"/>
    <w:rsid w:val="007E7510"/>
    <w:rsid w:val="007F2DFC"/>
    <w:rsid w:val="008014D2"/>
    <w:rsid w:val="008025C5"/>
    <w:rsid w:val="00802D2C"/>
    <w:rsid w:val="008054BC"/>
    <w:rsid w:val="008113EF"/>
    <w:rsid w:val="00811696"/>
    <w:rsid w:val="00821CD4"/>
    <w:rsid w:val="00823F90"/>
    <w:rsid w:val="00844EC3"/>
    <w:rsid w:val="008450A2"/>
    <w:rsid w:val="00845182"/>
    <w:rsid w:val="00845398"/>
    <w:rsid w:val="0085324B"/>
    <w:rsid w:val="0086172F"/>
    <w:rsid w:val="00864ABD"/>
    <w:rsid w:val="008676B2"/>
    <w:rsid w:val="00876DB8"/>
    <w:rsid w:val="0088288C"/>
    <w:rsid w:val="00891948"/>
    <w:rsid w:val="008961C7"/>
    <w:rsid w:val="008A0912"/>
    <w:rsid w:val="008A4DB9"/>
    <w:rsid w:val="008A55B5"/>
    <w:rsid w:val="008A75C8"/>
    <w:rsid w:val="008B1A62"/>
    <w:rsid w:val="008B7DA0"/>
    <w:rsid w:val="008C07F8"/>
    <w:rsid w:val="008C3606"/>
    <w:rsid w:val="008C3EF1"/>
    <w:rsid w:val="008D6952"/>
    <w:rsid w:val="008E1C37"/>
    <w:rsid w:val="008E39A7"/>
    <w:rsid w:val="008E545A"/>
    <w:rsid w:val="008F1031"/>
    <w:rsid w:val="00911E2C"/>
    <w:rsid w:val="00913AD8"/>
    <w:rsid w:val="009244EF"/>
    <w:rsid w:val="009251B6"/>
    <w:rsid w:val="00927589"/>
    <w:rsid w:val="00932C1B"/>
    <w:rsid w:val="00934157"/>
    <w:rsid w:val="00942D74"/>
    <w:rsid w:val="00945416"/>
    <w:rsid w:val="00952C86"/>
    <w:rsid w:val="00962ED4"/>
    <w:rsid w:val="00964ACD"/>
    <w:rsid w:val="0097377D"/>
    <w:rsid w:val="0097508D"/>
    <w:rsid w:val="00975A13"/>
    <w:rsid w:val="0097740C"/>
    <w:rsid w:val="0098531A"/>
    <w:rsid w:val="00992D3E"/>
    <w:rsid w:val="009A13B7"/>
    <w:rsid w:val="009A4F74"/>
    <w:rsid w:val="009B2539"/>
    <w:rsid w:val="009B4639"/>
    <w:rsid w:val="009D05DC"/>
    <w:rsid w:val="009D4BA3"/>
    <w:rsid w:val="009E796B"/>
    <w:rsid w:val="009F16B2"/>
    <w:rsid w:val="009F4230"/>
    <w:rsid w:val="00A24B6F"/>
    <w:rsid w:val="00A33F61"/>
    <w:rsid w:val="00A42C16"/>
    <w:rsid w:val="00A42FD3"/>
    <w:rsid w:val="00A510F7"/>
    <w:rsid w:val="00A534BB"/>
    <w:rsid w:val="00A62A14"/>
    <w:rsid w:val="00A67AFB"/>
    <w:rsid w:val="00A734C6"/>
    <w:rsid w:val="00A76CA8"/>
    <w:rsid w:val="00A83535"/>
    <w:rsid w:val="00A930BA"/>
    <w:rsid w:val="00AA2A99"/>
    <w:rsid w:val="00AA382E"/>
    <w:rsid w:val="00AB0994"/>
    <w:rsid w:val="00AB1B14"/>
    <w:rsid w:val="00AC07ED"/>
    <w:rsid w:val="00AC5EAE"/>
    <w:rsid w:val="00AC6519"/>
    <w:rsid w:val="00AE39CB"/>
    <w:rsid w:val="00AF3991"/>
    <w:rsid w:val="00B212BC"/>
    <w:rsid w:val="00B23F9A"/>
    <w:rsid w:val="00B26F86"/>
    <w:rsid w:val="00B27361"/>
    <w:rsid w:val="00B35FCC"/>
    <w:rsid w:val="00B373DB"/>
    <w:rsid w:val="00B41044"/>
    <w:rsid w:val="00B431FC"/>
    <w:rsid w:val="00B50AB9"/>
    <w:rsid w:val="00B642CF"/>
    <w:rsid w:val="00B6534E"/>
    <w:rsid w:val="00B82EC6"/>
    <w:rsid w:val="00B90125"/>
    <w:rsid w:val="00BA1BBF"/>
    <w:rsid w:val="00BA23AB"/>
    <w:rsid w:val="00BB6969"/>
    <w:rsid w:val="00BC1B09"/>
    <w:rsid w:val="00BD111E"/>
    <w:rsid w:val="00BD6B62"/>
    <w:rsid w:val="00C00DBA"/>
    <w:rsid w:val="00C014FD"/>
    <w:rsid w:val="00C063AF"/>
    <w:rsid w:val="00C10D4A"/>
    <w:rsid w:val="00C1385E"/>
    <w:rsid w:val="00C1433E"/>
    <w:rsid w:val="00C36752"/>
    <w:rsid w:val="00C53476"/>
    <w:rsid w:val="00C567D2"/>
    <w:rsid w:val="00C62981"/>
    <w:rsid w:val="00C73F3F"/>
    <w:rsid w:val="00CA0153"/>
    <w:rsid w:val="00CA0481"/>
    <w:rsid w:val="00CA3C5B"/>
    <w:rsid w:val="00CB1404"/>
    <w:rsid w:val="00CB45DC"/>
    <w:rsid w:val="00CB66E6"/>
    <w:rsid w:val="00CD2BAB"/>
    <w:rsid w:val="00CF4BB6"/>
    <w:rsid w:val="00D02B44"/>
    <w:rsid w:val="00D04DC1"/>
    <w:rsid w:val="00D0680B"/>
    <w:rsid w:val="00D23773"/>
    <w:rsid w:val="00D26229"/>
    <w:rsid w:val="00D263F1"/>
    <w:rsid w:val="00D271E1"/>
    <w:rsid w:val="00D32164"/>
    <w:rsid w:val="00D33798"/>
    <w:rsid w:val="00D3534F"/>
    <w:rsid w:val="00D37B72"/>
    <w:rsid w:val="00D41C8D"/>
    <w:rsid w:val="00D45CCA"/>
    <w:rsid w:val="00D46C06"/>
    <w:rsid w:val="00D52406"/>
    <w:rsid w:val="00D544E7"/>
    <w:rsid w:val="00D626EF"/>
    <w:rsid w:val="00D67E0B"/>
    <w:rsid w:val="00D74307"/>
    <w:rsid w:val="00D74CCF"/>
    <w:rsid w:val="00D74FF8"/>
    <w:rsid w:val="00D7718A"/>
    <w:rsid w:val="00D77EB2"/>
    <w:rsid w:val="00D817BE"/>
    <w:rsid w:val="00D9156D"/>
    <w:rsid w:val="00D92E9C"/>
    <w:rsid w:val="00DB3E79"/>
    <w:rsid w:val="00DC149A"/>
    <w:rsid w:val="00DC4097"/>
    <w:rsid w:val="00DD7558"/>
    <w:rsid w:val="00DE58D9"/>
    <w:rsid w:val="00DF2066"/>
    <w:rsid w:val="00E0171E"/>
    <w:rsid w:val="00E10A75"/>
    <w:rsid w:val="00E1114F"/>
    <w:rsid w:val="00E121B5"/>
    <w:rsid w:val="00E15896"/>
    <w:rsid w:val="00E2597A"/>
    <w:rsid w:val="00E25C5C"/>
    <w:rsid w:val="00E30872"/>
    <w:rsid w:val="00E31A98"/>
    <w:rsid w:val="00E34373"/>
    <w:rsid w:val="00E35E3E"/>
    <w:rsid w:val="00E378BF"/>
    <w:rsid w:val="00E60C90"/>
    <w:rsid w:val="00E738A1"/>
    <w:rsid w:val="00E87BB4"/>
    <w:rsid w:val="00E91219"/>
    <w:rsid w:val="00EA35E3"/>
    <w:rsid w:val="00EA506F"/>
    <w:rsid w:val="00EB55C2"/>
    <w:rsid w:val="00EB7103"/>
    <w:rsid w:val="00EC6B15"/>
    <w:rsid w:val="00ED519D"/>
    <w:rsid w:val="00EE4362"/>
    <w:rsid w:val="00EF18D7"/>
    <w:rsid w:val="00EF1E8A"/>
    <w:rsid w:val="00EF3A1A"/>
    <w:rsid w:val="00F011DC"/>
    <w:rsid w:val="00F0381F"/>
    <w:rsid w:val="00F06AFE"/>
    <w:rsid w:val="00F14BF4"/>
    <w:rsid w:val="00F16FC4"/>
    <w:rsid w:val="00F201AE"/>
    <w:rsid w:val="00F27380"/>
    <w:rsid w:val="00F34766"/>
    <w:rsid w:val="00F35776"/>
    <w:rsid w:val="00F471AF"/>
    <w:rsid w:val="00F475FF"/>
    <w:rsid w:val="00F51670"/>
    <w:rsid w:val="00F54A34"/>
    <w:rsid w:val="00F62F43"/>
    <w:rsid w:val="00F71BA2"/>
    <w:rsid w:val="00F72788"/>
    <w:rsid w:val="00F8346D"/>
    <w:rsid w:val="00F91223"/>
    <w:rsid w:val="00F94ED1"/>
    <w:rsid w:val="00FA1872"/>
    <w:rsid w:val="00FB41B0"/>
    <w:rsid w:val="00FB5DB7"/>
    <w:rsid w:val="00FC3273"/>
    <w:rsid w:val="00FC6AE3"/>
    <w:rsid w:val="00FD0221"/>
    <w:rsid w:val="00FD7127"/>
    <w:rsid w:val="00FF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A42C16"/>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A42C16"/>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A42C16"/>
    <w:pPr>
      <w:jc w:val="center"/>
    </w:pPr>
    <w:rPr>
      <w:rFonts w:ascii="Times New Roman" w:hAnsi="Times New Roman"/>
    </w:rPr>
  </w:style>
  <w:style w:type="paragraph" w:customStyle="1" w:styleId="Author">
    <w:name w:val="Author"/>
    <w:uiPriority w:val="99"/>
    <w:rsid w:val="00A42C16"/>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A42C16"/>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A42C16"/>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A42C16"/>
    <w:rPr>
      <w:b/>
      <w:bCs/>
      <w:sz w:val="16"/>
      <w:szCs w:val="16"/>
    </w:rPr>
  </w:style>
  <w:style w:type="paragraph" w:customStyle="1" w:styleId="tablecolsubhead">
    <w:name w:val="table col subhead"/>
    <w:basedOn w:val="tablecolhead"/>
    <w:uiPriority w:val="99"/>
    <w:rsid w:val="00A42C16"/>
    <w:rPr>
      <w:i/>
      <w:iCs/>
      <w:sz w:val="15"/>
      <w:szCs w:val="15"/>
    </w:rPr>
  </w:style>
  <w:style w:type="paragraph" w:customStyle="1" w:styleId="tablecopy">
    <w:name w:val="table copy"/>
    <w:uiPriority w:val="99"/>
    <w:rsid w:val="00A42C16"/>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A42C16"/>
    <w:pPr>
      <w:numPr>
        <w:numId w:val="9"/>
      </w:numPr>
      <w:spacing w:before="240" w:after="120" w:line="216" w:lineRule="auto"/>
      <w:jc w:val="center"/>
    </w:pPr>
    <w:rPr>
      <w:rFonts w:ascii="Times New Roman" w:hAnsi="Times New Roman"/>
      <w:smallCaps/>
      <w:noProof/>
      <w:sz w:val="16"/>
      <w:szCs w:val="16"/>
    </w:rPr>
  </w:style>
  <w:style w:type="paragraph" w:styleId="NoSpacing">
    <w:name w:val="No Spacing"/>
    <w:uiPriority w:val="1"/>
    <w:qFormat/>
    <w:rsid w:val="001A77E1"/>
    <w:rPr>
      <w:sz w:val="22"/>
      <w:szCs w:val="22"/>
      <w:lang w:val="en-IN" w:eastAsia="en-IN"/>
    </w:rPr>
  </w:style>
  <w:style w:type="character" w:styleId="Hyperlink">
    <w:name w:val="Hyperlink"/>
    <w:basedOn w:val="DefaultParagraphFont"/>
    <w:uiPriority w:val="99"/>
    <w:unhideWhenUsed/>
    <w:rsid w:val="00D7718A"/>
    <w:rPr>
      <w:color w:val="0000FF"/>
      <w:u w:val="single"/>
    </w:rPr>
  </w:style>
  <w:style w:type="paragraph" w:styleId="BalloonText">
    <w:name w:val="Balloon Text"/>
    <w:basedOn w:val="Normal"/>
    <w:link w:val="BalloonTextChar"/>
    <w:uiPriority w:val="99"/>
    <w:semiHidden/>
    <w:unhideWhenUsed/>
    <w:rsid w:val="00F71BA2"/>
    <w:rPr>
      <w:rFonts w:ascii="Tahoma" w:hAnsi="Tahoma" w:cs="Tahoma"/>
      <w:sz w:val="16"/>
      <w:szCs w:val="16"/>
    </w:rPr>
  </w:style>
  <w:style w:type="character" w:customStyle="1" w:styleId="BalloonTextChar">
    <w:name w:val="Balloon Text Char"/>
    <w:basedOn w:val="DefaultParagraphFont"/>
    <w:link w:val="BalloonText"/>
    <w:uiPriority w:val="99"/>
    <w:semiHidden/>
    <w:rsid w:val="00F71BA2"/>
    <w:rPr>
      <w:rFonts w:ascii="Tahoma" w:hAnsi="Tahoma" w:cs="Tahoma"/>
      <w:sz w:val="16"/>
      <w:szCs w:val="16"/>
    </w:rPr>
  </w:style>
  <w:style w:type="character" w:styleId="PlaceholderText">
    <w:name w:val="Placeholder Text"/>
    <w:basedOn w:val="DefaultParagraphFont"/>
    <w:uiPriority w:val="99"/>
    <w:semiHidden/>
    <w:rsid w:val="000240EF"/>
    <w:rPr>
      <w:color w:val="808080"/>
    </w:rPr>
  </w:style>
  <w:style w:type="paragraph" w:styleId="Header">
    <w:name w:val="header"/>
    <w:basedOn w:val="Normal"/>
    <w:link w:val="HeaderChar"/>
    <w:uiPriority w:val="99"/>
    <w:semiHidden/>
    <w:unhideWhenUsed/>
    <w:rsid w:val="0008130E"/>
    <w:pPr>
      <w:tabs>
        <w:tab w:val="center" w:pos="4680"/>
        <w:tab w:val="right" w:pos="9360"/>
      </w:tabs>
    </w:pPr>
  </w:style>
  <w:style w:type="character" w:customStyle="1" w:styleId="HeaderChar">
    <w:name w:val="Header Char"/>
    <w:basedOn w:val="DefaultParagraphFont"/>
    <w:link w:val="Header"/>
    <w:uiPriority w:val="99"/>
    <w:semiHidden/>
    <w:rsid w:val="0008130E"/>
    <w:rPr>
      <w:rFonts w:ascii="Times New Roman" w:hAnsi="Times New Roman"/>
    </w:rPr>
  </w:style>
  <w:style w:type="paragraph" w:styleId="Footer">
    <w:name w:val="footer"/>
    <w:basedOn w:val="Normal"/>
    <w:link w:val="FooterChar"/>
    <w:uiPriority w:val="99"/>
    <w:semiHidden/>
    <w:unhideWhenUsed/>
    <w:rsid w:val="0008130E"/>
    <w:pPr>
      <w:tabs>
        <w:tab w:val="center" w:pos="4680"/>
        <w:tab w:val="right" w:pos="9360"/>
      </w:tabs>
    </w:pPr>
  </w:style>
  <w:style w:type="character" w:customStyle="1" w:styleId="FooterChar">
    <w:name w:val="Footer Char"/>
    <w:basedOn w:val="DefaultParagraphFont"/>
    <w:link w:val="Footer"/>
    <w:uiPriority w:val="99"/>
    <w:semiHidden/>
    <w:rsid w:val="0008130E"/>
    <w:rPr>
      <w:rFonts w:ascii="Times New Roman" w:hAnsi="Times New Roman"/>
    </w:rPr>
  </w:style>
  <w:style w:type="table" w:styleId="TableGrid">
    <w:name w:val="Table Grid"/>
    <w:basedOn w:val="TableNormal"/>
    <w:uiPriority w:val="59"/>
    <w:rsid w:val="00104A2F"/>
    <w:rPr>
      <w:rFonts w:asciiTheme="minorHAnsi" w:eastAsiaTheme="minorEastAsia" w:hAnsiTheme="minorHAnsi" w:cstheme="minorBidi"/>
      <w:sz w:val="22"/>
      <w:szCs w:val="22"/>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0">
    <w:name w:val="References"/>
    <w:basedOn w:val="Normal"/>
    <w:rsid w:val="00D23773"/>
    <w:pPr>
      <w:numPr>
        <w:numId w:val="24"/>
      </w:numPr>
      <w:spacing w:after="8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4.bin"/><Relationship Id="rId25" Type="http://schemas.openxmlformats.org/officeDocument/2006/relationships/chart" Target="charts/chart1.xml"/><Relationship Id="rId33" Type="http://schemas.openxmlformats.org/officeDocument/2006/relationships/hyperlink" Target="http://www.google.com/sens.org/rr/encryption%20algorithm.ph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oleObject" Target="embeddings/oleObject5.bin"/><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mailto:Cutemani.shergill@gmail.com"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IN"/>
              <a:t>Data Loss</a:t>
            </a:r>
          </a:p>
        </c:rich>
      </c:tx>
      <c:overlay val="0"/>
    </c:title>
    <c:autoTitleDeleted val="0"/>
    <c:plotArea>
      <c:layout/>
      <c:ofPieChart>
        <c:ofPieType val="bar"/>
        <c:varyColors val="1"/>
        <c:ser>
          <c:idx val="0"/>
          <c:order val="0"/>
          <c:cat>
            <c:multiLvlStrRef>
              <c:f>Sheet2!$C$25:$D$26</c:f>
              <c:multiLvlStrCache>
                <c:ptCount val="2"/>
                <c:lvl>
                  <c:pt idx="0">
                    <c:v>HIBE</c:v>
                  </c:pt>
                  <c:pt idx="1">
                    <c:v>2-Level HIBE</c:v>
                  </c:pt>
                </c:lvl>
                <c:lvl>
                  <c:pt idx="0">
                    <c:v>Data Loss</c:v>
                  </c:pt>
                </c:lvl>
              </c:multiLvlStrCache>
            </c:multiLvlStrRef>
          </c:cat>
          <c:val>
            <c:numRef>
              <c:f>Sheet2!$C$27:$D$27</c:f>
              <c:numCache>
                <c:formatCode>0%</c:formatCode>
                <c:ptCount val="2"/>
                <c:pt idx="0" formatCode="General">
                  <c:v>0.65000000000000036</c:v>
                </c:pt>
                <c:pt idx="1">
                  <c:v>0.1</c:v>
                </c:pt>
              </c:numCache>
            </c:numRef>
          </c:val>
        </c:ser>
        <c:dLbls>
          <c:showLegendKey val="0"/>
          <c:showVal val="0"/>
          <c:showCatName val="0"/>
          <c:showSerName val="0"/>
          <c:showPercent val="1"/>
          <c:showBubbleSize val="0"/>
          <c:showLeaderLines val="0"/>
        </c:dLbls>
        <c:gapWidth val="100"/>
        <c:secondPieSize val="75"/>
        <c:serLines/>
      </c:ofPieChart>
    </c:plotArea>
    <c:legend>
      <c:legendPos val="t"/>
      <c:overlay val="0"/>
    </c:legend>
    <c:plotVisOnly val="1"/>
    <c:dispBlanksAs val="gap"/>
    <c:showDLblsOverMax val="0"/>
  </c:chart>
  <c:txPr>
    <a:bodyPr/>
    <a:lstStyle/>
    <a:p>
      <a:pPr>
        <a:defRPr>
          <a:latin typeface="Baskerville Old Face" pitchFamily="18"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D9186-6B2A-4B2D-9030-8E45B693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27359</CharactersWithSpaces>
  <SharedDoc>false</SharedDoc>
  <HLinks>
    <vt:vector size="6" baseType="variant">
      <vt:variant>
        <vt:i4>2949175</vt:i4>
      </vt:variant>
      <vt:variant>
        <vt:i4>28</vt:i4>
      </vt:variant>
      <vt:variant>
        <vt:i4>0</vt:i4>
      </vt:variant>
      <vt:variant>
        <vt:i4>5</vt:i4>
      </vt:variant>
      <vt:variant>
        <vt:lpwstr>http://www.techcrunch.com/2006/12/28/gmail-disasterreports-of-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sony</cp:lastModifiedBy>
  <cp:revision>65</cp:revision>
  <dcterms:created xsi:type="dcterms:W3CDTF">2015-06-30T22:26:00Z</dcterms:created>
  <dcterms:modified xsi:type="dcterms:W3CDTF">2015-09-09T04:45:00Z</dcterms:modified>
</cp:coreProperties>
</file>