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DAE" w:rsidRPr="00BD5DAE" w:rsidRDefault="00BD5DAE" w:rsidP="00B84F76">
      <w:pPr>
        <w:spacing w:line="240" w:lineRule="auto"/>
        <w:jc w:val="center"/>
        <w:rPr>
          <w:rFonts w:ascii="Times New Roman" w:eastAsia="Times New Roman" w:hAnsi="Times New Roman" w:cs="Times New Roman"/>
          <w:b/>
          <w:sz w:val="48"/>
          <w:szCs w:val="48"/>
          <w:lang w:eastAsia="en-IN"/>
        </w:rPr>
      </w:pPr>
      <w:r w:rsidRPr="00BD5DAE">
        <w:rPr>
          <w:rFonts w:ascii="Times New Roman" w:eastAsia="Times New Roman" w:hAnsi="Times New Roman" w:cs="Times New Roman"/>
          <w:b/>
          <w:sz w:val="48"/>
          <w:szCs w:val="48"/>
          <w:lang w:eastAsia="en-IN"/>
        </w:rPr>
        <w:t>Privacy in Data Mining: A Review</w:t>
      </w:r>
    </w:p>
    <w:tbl>
      <w:tblPr>
        <w:tblW w:w="9360" w:type="dxa"/>
        <w:tblCellSpacing w:w="0" w:type="dxa"/>
        <w:tblCellMar>
          <w:left w:w="0" w:type="dxa"/>
          <w:right w:w="0" w:type="dxa"/>
        </w:tblCellMar>
        <w:tblLook w:val="04A0" w:firstRow="1" w:lastRow="0" w:firstColumn="1" w:lastColumn="0" w:noHBand="0" w:noVBand="1"/>
      </w:tblPr>
      <w:tblGrid>
        <w:gridCol w:w="5090"/>
        <w:gridCol w:w="4262"/>
        <w:gridCol w:w="8"/>
      </w:tblGrid>
      <w:tr w:rsidR="00B84F76" w:rsidRPr="00BD5DAE" w:rsidTr="00BD5DAE">
        <w:trPr>
          <w:gridAfter w:val="1"/>
          <w:trHeight w:val="345"/>
          <w:tblCellSpacing w:w="0" w:type="dxa"/>
        </w:trPr>
        <w:tc>
          <w:tcPr>
            <w:tcW w:w="0" w:type="auto"/>
            <w:vAlign w:val="center"/>
            <w:hideMark/>
          </w:tcPr>
          <w:p w:rsidR="00BD5DAE" w:rsidRPr="00896CFD" w:rsidRDefault="004069B2" w:rsidP="00B84F76">
            <w:pPr>
              <w:spacing w:after="0" w:line="240" w:lineRule="auto"/>
              <w:jc w:val="center"/>
              <w:rPr>
                <w:rFonts w:ascii="Times New Roman" w:eastAsia="Times New Roman" w:hAnsi="Times New Roman" w:cs="Times New Roman"/>
                <w:b/>
                <w:iCs/>
                <w:lang w:eastAsia="en-IN"/>
              </w:rPr>
            </w:pPr>
            <w:r w:rsidRPr="00896CFD">
              <w:rPr>
                <w:rFonts w:ascii="Times New Roman" w:eastAsia="Times New Roman" w:hAnsi="Times New Roman" w:cs="Times New Roman"/>
                <w:b/>
                <w:iCs/>
                <w:lang w:eastAsia="en-IN"/>
              </w:rPr>
              <w:t>Sharmistha Dutta</w:t>
            </w:r>
          </w:p>
        </w:tc>
        <w:tc>
          <w:tcPr>
            <w:tcW w:w="0" w:type="auto"/>
            <w:vAlign w:val="center"/>
            <w:hideMark/>
          </w:tcPr>
          <w:p w:rsidR="00BD5DAE" w:rsidRPr="00896CFD" w:rsidRDefault="004069B2" w:rsidP="00B84F76">
            <w:pPr>
              <w:spacing w:after="0" w:line="240" w:lineRule="auto"/>
              <w:jc w:val="center"/>
              <w:rPr>
                <w:rFonts w:ascii="Times New Roman" w:eastAsia="Times New Roman" w:hAnsi="Times New Roman" w:cs="Times New Roman"/>
                <w:b/>
                <w:iCs/>
                <w:lang w:eastAsia="en-IN"/>
              </w:rPr>
            </w:pPr>
            <w:proofErr w:type="spellStart"/>
            <w:r w:rsidRPr="00896CFD">
              <w:rPr>
                <w:rFonts w:ascii="Times New Roman" w:eastAsia="Times New Roman" w:hAnsi="Times New Roman" w:cs="Times New Roman"/>
                <w:b/>
                <w:iCs/>
                <w:lang w:eastAsia="en-IN"/>
              </w:rPr>
              <w:t>Ankit</w:t>
            </w:r>
            <w:proofErr w:type="spellEnd"/>
            <w:r w:rsidRPr="00896CFD">
              <w:rPr>
                <w:rFonts w:ascii="Times New Roman" w:eastAsia="Times New Roman" w:hAnsi="Times New Roman" w:cs="Times New Roman"/>
                <w:b/>
                <w:iCs/>
                <w:lang w:eastAsia="en-IN"/>
              </w:rPr>
              <w:t xml:space="preserve"> Kumar Gupta</w:t>
            </w:r>
          </w:p>
        </w:tc>
      </w:tr>
      <w:tr w:rsidR="00B84F76" w:rsidRPr="00BD5DAE" w:rsidTr="00BD5DAE">
        <w:trPr>
          <w:gridAfter w:val="1"/>
          <w:trHeight w:val="270"/>
          <w:tblCellSpacing w:w="0" w:type="dxa"/>
        </w:trPr>
        <w:tc>
          <w:tcPr>
            <w:tcW w:w="0" w:type="auto"/>
            <w:vAlign w:val="center"/>
            <w:hideMark/>
          </w:tcPr>
          <w:p w:rsidR="00BD5DAE" w:rsidRPr="00896CFD" w:rsidRDefault="00B84F76" w:rsidP="00B84F76">
            <w:pPr>
              <w:spacing w:after="0" w:line="240" w:lineRule="auto"/>
              <w:jc w:val="center"/>
              <w:rPr>
                <w:rFonts w:ascii="Times New Roman" w:eastAsia="Times New Roman" w:hAnsi="Times New Roman" w:cs="Times New Roman"/>
                <w:iCs/>
                <w:lang w:eastAsia="en-IN"/>
              </w:rPr>
            </w:pPr>
            <w:proofErr w:type="spellStart"/>
            <w:r w:rsidRPr="00896CFD">
              <w:rPr>
                <w:rFonts w:ascii="Times New Roman" w:eastAsia="Times New Roman" w:hAnsi="Times New Roman" w:cs="Times New Roman"/>
                <w:iCs/>
                <w:lang w:eastAsia="en-IN"/>
              </w:rPr>
              <w:t>Deptt</w:t>
            </w:r>
            <w:proofErr w:type="spellEnd"/>
            <w:r w:rsidRPr="00896CFD">
              <w:rPr>
                <w:rFonts w:ascii="Times New Roman" w:eastAsia="Times New Roman" w:hAnsi="Times New Roman" w:cs="Times New Roman"/>
                <w:iCs/>
                <w:lang w:eastAsia="en-IN"/>
              </w:rPr>
              <w:t xml:space="preserve"> of Computer Science and</w:t>
            </w:r>
          </w:p>
        </w:tc>
        <w:tc>
          <w:tcPr>
            <w:tcW w:w="0" w:type="auto"/>
            <w:vAlign w:val="center"/>
            <w:hideMark/>
          </w:tcPr>
          <w:p w:rsidR="00BD5DAE" w:rsidRPr="00896CFD" w:rsidRDefault="00B84F76" w:rsidP="00B84F76">
            <w:pPr>
              <w:spacing w:after="0" w:line="240" w:lineRule="auto"/>
              <w:jc w:val="center"/>
              <w:rPr>
                <w:rFonts w:ascii="Times New Roman" w:eastAsia="Times New Roman" w:hAnsi="Times New Roman" w:cs="Times New Roman"/>
                <w:iCs/>
                <w:lang w:eastAsia="en-IN"/>
              </w:rPr>
            </w:pPr>
            <w:proofErr w:type="spellStart"/>
            <w:r w:rsidRPr="00896CFD">
              <w:rPr>
                <w:rFonts w:ascii="Times New Roman" w:eastAsia="Times New Roman" w:hAnsi="Times New Roman" w:cs="Times New Roman"/>
                <w:iCs/>
                <w:lang w:eastAsia="en-IN"/>
              </w:rPr>
              <w:t>Deptt</w:t>
            </w:r>
            <w:proofErr w:type="spellEnd"/>
            <w:r w:rsidRPr="00896CFD">
              <w:rPr>
                <w:rFonts w:ascii="Times New Roman" w:eastAsia="Times New Roman" w:hAnsi="Times New Roman" w:cs="Times New Roman"/>
                <w:iCs/>
                <w:lang w:eastAsia="en-IN"/>
              </w:rPr>
              <w:t xml:space="preserve"> of Computer Science and</w:t>
            </w:r>
          </w:p>
        </w:tc>
      </w:tr>
      <w:tr w:rsidR="00B84F76" w:rsidRPr="00BD5DAE" w:rsidTr="00BD5DAE">
        <w:trPr>
          <w:gridAfter w:val="1"/>
          <w:trHeight w:val="255"/>
          <w:tblCellSpacing w:w="0" w:type="dxa"/>
        </w:trPr>
        <w:tc>
          <w:tcPr>
            <w:tcW w:w="0" w:type="auto"/>
            <w:vAlign w:val="center"/>
            <w:hideMark/>
          </w:tcPr>
          <w:p w:rsidR="00BD5DAE" w:rsidRPr="00896CFD" w:rsidRDefault="00B84F76" w:rsidP="00B84F76">
            <w:pPr>
              <w:spacing w:after="0" w:line="240" w:lineRule="auto"/>
              <w:jc w:val="center"/>
              <w:rPr>
                <w:rFonts w:ascii="Times New Roman" w:eastAsia="Times New Roman" w:hAnsi="Times New Roman" w:cs="Times New Roman"/>
                <w:iCs/>
                <w:lang w:eastAsia="en-IN"/>
              </w:rPr>
            </w:pPr>
            <w:r w:rsidRPr="00896CFD">
              <w:rPr>
                <w:rFonts w:ascii="Times New Roman" w:eastAsia="Times New Roman" w:hAnsi="Times New Roman" w:cs="Times New Roman"/>
                <w:iCs/>
                <w:lang w:eastAsia="en-IN"/>
              </w:rPr>
              <w:t>Engineering, ASET</w:t>
            </w:r>
          </w:p>
        </w:tc>
        <w:tc>
          <w:tcPr>
            <w:tcW w:w="0" w:type="auto"/>
            <w:vAlign w:val="center"/>
            <w:hideMark/>
          </w:tcPr>
          <w:p w:rsidR="00BD5DAE" w:rsidRPr="00896CFD" w:rsidRDefault="00B84F76" w:rsidP="00B84F76">
            <w:pPr>
              <w:spacing w:after="0" w:line="240" w:lineRule="auto"/>
              <w:jc w:val="center"/>
              <w:rPr>
                <w:rFonts w:ascii="Times New Roman" w:eastAsia="Times New Roman" w:hAnsi="Times New Roman" w:cs="Times New Roman"/>
                <w:iCs/>
                <w:lang w:eastAsia="en-IN"/>
              </w:rPr>
            </w:pPr>
            <w:r w:rsidRPr="00896CFD">
              <w:rPr>
                <w:rFonts w:ascii="Times New Roman" w:eastAsia="Times New Roman" w:hAnsi="Times New Roman" w:cs="Times New Roman"/>
                <w:iCs/>
                <w:lang w:eastAsia="en-IN"/>
              </w:rPr>
              <w:t>Engineering, ASET</w:t>
            </w:r>
          </w:p>
        </w:tc>
      </w:tr>
      <w:tr w:rsidR="00B84F76" w:rsidRPr="00BD5DAE" w:rsidTr="00BD5DAE">
        <w:trPr>
          <w:gridAfter w:val="1"/>
          <w:trHeight w:val="270"/>
          <w:tblCellSpacing w:w="0" w:type="dxa"/>
        </w:trPr>
        <w:tc>
          <w:tcPr>
            <w:tcW w:w="0" w:type="auto"/>
            <w:vAlign w:val="center"/>
            <w:hideMark/>
          </w:tcPr>
          <w:p w:rsidR="00BD5DAE" w:rsidRPr="00896CFD" w:rsidRDefault="00B84F76" w:rsidP="00B84F76">
            <w:pPr>
              <w:spacing w:after="0" w:line="240" w:lineRule="auto"/>
              <w:jc w:val="center"/>
              <w:rPr>
                <w:rFonts w:ascii="Times New Roman" w:eastAsia="Times New Roman" w:hAnsi="Times New Roman" w:cs="Times New Roman"/>
                <w:iCs/>
                <w:lang w:eastAsia="en-IN"/>
              </w:rPr>
            </w:pPr>
            <w:r w:rsidRPr="00896CFD">
              <w:rPr>
                <w:rFonts w:ascii="Times New Roman" w:eastAsia="Times New Roman" w:hAnsi="Times New Roman" w:cs="Times New Roman"/>
                <w:iCs/>
                <w:lang w:eastAsia="en-IN"/>
              </w:rPr>
              <w:t>Amity University, Noida</w:t>
            </w:r>
          </w:p>
        </w:tc>
        <w:tc>
          <w:tcPr>
            <w:tcW w:w="0" w:type="auto"/>
            <w:vAlign w:val="center"/>
            <w:hideMark/>
          </w:tcPr>
          <w:p w:rsidR="00BD5DAE" w:rsidRPr="00896CFD" w:rsidRDefault="00B84F76" w:rsidP="00B84F76">
            <w:pPr>
              <w:spacing w:after="0" w:line="240" w:lineRule="auto"/>
              <w:jc w:val="center"/>
              <w:rPr>
                <w:rFonts w:ascii="Times New Roman" w:eastAsia="Times New Roman" w:hAnsi="Times New Roman" w:cs="Times New Roman"/>
                <w:iCs/>
                <w:lang w:eastAsia="en-IN"/>
              </w:rPr>
            </w:pPr>
            <w:r w:rsidRPr="00896CFD">
              <w:rPr>
                <w:rFonts w:ascii="Times New Roman" w:eastAsia="Times New Roman" w:hAnsi="Times New Roman" w:cs="Times New Roman"/>
                <w:iCs/>
                <w:lang w:eastAsia="en-IN"/>
              </w:rPr>
              <w:t>Amity University, Noida</w:t>
            </w:r>
          </w:p>
        </w:tc>
      </w:tr>
      <w:tr w:rsidR="00B84F76" w:rsidRPr="00BD5DAE" w:rsidTr="00BD5DAE">
        <w:trPr>
          <w:gridAfter w:val="1"/>
          <w:trHeight w:val="255"/>
          <w:tblCellSpacing w:w="0" w:type="dxa"/>
        </w:trPr>
        <w:tc>
          <w:tcPr>
            <w:tcW w:w="0" w:type="auto"/>
            <w:vAlign w:val="center"/>
            <w:hideMark/>
          </w:tcPr>
          <w:p w:rsidR="00BD5DAE" w:rsidRPr="00896CFD" w:rsidRDefault="00B84F76" w:rsidP="00B84F76">
            <w:pPr>
              <w:spacing w:after="0" w:line="240" w:lineRule="auto"/>
              <w:jc w:val="center"/>
              <w:rPr>
                <w:rFonts w:ascii="Times New Roman" w:eastAsia="Times New Roman" w:hAnsi="Times New Roman" w:cs="Times New Roman"/>
                <w:iCs/>
                <w:lang w:eastAsia="en-IN"/>
              </w:rPr>
            </w:pPr>
            <w:r w:rsidRPr="00896CFD">
              <w:rPr>
                <w:rFonts w:ascii="Times New Roman" w:eastAsia="Times New Roman" w:hAnsi="Times New Roman" w:cs="Times New Roman"/>
                <w:iCs/>
                <w:lang w:eastAsia="en-IN"/>
              </w:rPr>
              <w:t>Uttar Pradesh, India</w:t>
            </w:r>
          </w:p>
          <w:p w:rsidR="00896CFD" w:rsidRPr="00896CFD" w:rsidRDefault="00896CFD" w:rsidP="00B84F76">
            <w:pPr>
              <w:spacing w:after="0" w:line="240" w:lineRule="auto"/>
              <w:jc w:val="center"/>
              <w:rPr>
                <w:rFonts w:ascii="Times New Roman" w:eastAsia="Times New Roman" w:hAnsi="Times New Roman" w:cs="Times New Roman"/>
                <w:iCs/>
                <w:lang w:eastAsia="en-IN"/>
              </w:rPr>
            </w:pPr>
            <w:r w:rsidRPr="00896CFD">
              <w:rPr>
                <w:rFonts w:ascii="Times New Roman" w:eastAsia="Times New Roman" w:hAnsi="Times New Roman" w:cs="Times New Roman"/>
                <w:iCs/>
                <w:lang w:eastAsia="en-IN"/>
              </w:rPr>
              <w:t>Email ID: sharmisthadutta333@gmail.com</w:t>
            </w:r>
          </w:p>
        </w:tc>
        <w:tc>
          <w:tcPr>
            <w:tcW w:w="0" w:type="auto"/>
            <w:vAlign w:val="center"/>
            <w:hideMark/>
          </w:tcPr>
          <w:p w:rsidR="00BD5DAE" w:rsidRPr="00896CFD" w:rsidRDefault="00B84F76" w:rsidP="00B84F76">
            <w:pPr>
              <w:spacing w:after="0" w:line="240" w:lineRule="auto"/>
              <w:jc w:val="center"/>
              <w:rPr>
                <w:rFonts w:ascii="Times New Roman" w:eastAsia="Times New Roman" w:hAnsi="Times New Roman" w:cs="Times New Roman"/>
                <w:iCs/>
                <w:lang w:eastAsia="en-IN"/>
              </w:rPr>
            </w:pPr>
            <w:r w:rsidRPr="00896CFD">
              <w:rPr>
                <w:rFonts w:ascii="Times New Roman" w:eastAsia="Times New Roman" w:hAnsi="Times New Roman" w:cs="Times New Roman"/>
                <w:iCs/>
                <w:lang w:eastAsia="en-IN"/>
              </w:rPr>
              <w:t>Uttar Pradesh, India</w:t>
            </w:r>
          </w:p>
          <w:p w:rsidR="00896CFD" w:rsidRPr="00896CFD" w:rsidRDefault="00896CFD" w:rsidP="00B84F76">
            <w:pPr>
              <w:spacing w:after="0" w:line="240" w:lineRule="auto"/>
              <w:jc w:val="center"/>
              <w:rPr>
                <w:rFonts w:ascii="Times New Roman" w:eastAsia="Times New Roman" w:hAnsi="Times New Roman" w:cs="Times New Roman"/>
                <w:iCs/>
                <w:lang w:eastAsia="en-IN"/>
              </w:rPr>
            </w:pPr>
            <w:r w:rsidRPr="00896CFD">
              <w:rPr>
                <w:rFonts w:ascii="Times New Roman" w:eastAsia="Times New Roman" w:hAnsi="Times New Roman" w:cs="Times New Roman"/>
                <w:iCs/>
                <w:lang w:eastAsia="en-IN"/>
              </w:rPr>
              <w:t>Email ID: ankit.gpt112@gmail.com</w:t>
            </w:r>
          </w:p>
        </w:tc>
      </w:tr>
      <w:tr w:rsidR="00BD5DAE" w:rsidRPr="00BD5DAE" w:rsidTr="00BD5DAE">
        <w:trPr>
          <w:trHeight w:val="300"/>
          <w:tblCellSpacing w:w="0" w:type="dxa"/>
        </w:trPr>
        <w:tc>
          <w:tcPr>
            <w:tcW w:w="0" w:type="auto"/>
            <w:vAlign w:val="center"/>
            <w:hideMark/>
          </w:tcPr>
          <w:p w:rsidR="00BD5DAE" w:rsidRPr="00BD5DAE" w:rsidRDefault="00BD5DAE" w:rsidP="00BD5DAE">
            <w:pPr>
              <w:spacing w:after="0" w:line="240" w:lineRule="auto"/>
              <w:rPr>
                <w:rFonts w:ascii="Arial" w:eastAsia="Times New Roman" w:hAnsi="Arial" w:cs="Arial"/>
                <w:i/>
                <w:iCs/>
                <w:sz w:val="20"/>
                <w:szCs w:val="20"/>
                <w:lang w:eastAsia="en-IN"/>
              </w:rPr>
            </w:pPr>
          </w:p>
        </w:tc>
        <w:tc>
          <w:tcPr>
            <w:tcW w:w="0" w:type="auto"/>
            <w:vAlign w:val="center"/>
            <w:hideMark/>
          </w:tcPr>
          <w:p w:rsidR="00BD5DAE" w:rsidRPr="00BD5DAE" w:rsidRDefault="00BD5DAE" w:rsidP="00BD5DAE">
            <w:pPr>
              <w:spacing w:after="0" w:line="240" w:lineRule="auto"/>
              <w:rPr>
                <w:rFonts w:ascii="Arial" w:eastAsia="Times New Roman" w:hAnsi="Arial" w:cs="Arial"/>
                <w:i/>
                <w:iCs/>
                <w:sz w:val="20"/>
                <w:szCs w:val="20"/>
                <w:lang w:eastAsia="en-IN"/>
              </w:rPr>
            </w:pPr>
          </w:p>
        </w:tc>
        <w:tc>
          <w:tcPr>
            <w:tcW w:w="0" w:type="auto"/>
            <w:vAlign w:val="center"/>
            <w:hideMark/>
          </w:tcPr>
          <w:p w:rsidR="00BD5DAE" w:rsidRPr="00BD5DAE" w:rsidRDefault="00BD5DAE" w:rsidP="00BD5DAE">
            <w:pPr>
              <w:spacing w:after="0" w:line="240" w:lineRule="auto"/>
              <w:rPr>
                <w:rFonts w:ascii="Times New Roman" w:eastAsia="Times New Roman" w:hAnsi="Times New Roman" w:cs="Times New Roman"/>
                <w:sz w:val="20"/>
                <w:szCs w:val="20"/>
                <w:lang w:eastAsia="en-IN"/>
              </w:rPr>
            </w:pPr>
          </w:p>
        </w:tc>
      </w:tr>
    </w:tbl>
    <w:p w:rsidR="00BD5DAE" w:rsidRDefault="00BD5DAE" w:rsidP="00BD5DAE">
      <w:pPr>
        <w:jc w:val="both"/>
        <w:rPr>
          <w:rFonts w:ascii="Times New Roman" w:hAnsi="Times New Roman" w:cs="Times New Roman"/>
          <w:b/>
          <w:i/>
          <w:sz w:val="24"/>
        </w:rPr>
        <w:sectPr w:rsidR="00BD5DAE" w:rsidSect="00BD5DAE">
          <w:pgSz w:w="11906" w:h="16838"/>
          <w:pgMar w:top="1440" w:right="1080" w:bottom="1440" w:left="1080" w:header="708" w:footer="708" w:gutter="0"/>
          <w:cols w:space="397"/>
          <w:docGrid w:linePitch="360"/>
        </w:sectPr>
      </w:pPr>
    </w:p>
    <w:p w:rsidR="00BD5DAE" w:rsidRDefault="00BD5DAE" w:rsidP="00BD5DAE">
      <w:pPr>
        <w:jc w:val="both"/>
        <w:rPr>
          <w:rFonts w:ascii="Times New Roman" w:hAnsi="Times New Roman" w:cs="Times New Roman"/>
          <w:b/>
          <w:i/>
          <w:sz w:val="24"/>
        </w:rPr>
      </w:pPr>
    </w:p>
    <w:p w:rsidR="00D12583" w:rsidRPr="00896CFD" w:rsidRDefault="006C2020" w:rsidP="00BD5DAE">
      <w:pPr>
        <w:jc w:val="both"/>
        <w:rPr>
          <w:rFonts w:ascii="Times New Roman" w:hAnsi="Times New Roman" w:cs="Times New Roman"/>
          <w:b/>
          <w:i/>
          <w:sz w:val="20"/>
        </w:rPr>
      </w:pPr>
      <w:r w:rsidRPr="00896CFD">
        <w:rPr>
          <w:rFonts w:ascii="Times New Roman" w:hAnsi="Times New Roman" w:cs="Times New Roman"/>
          <w:b/>
          <w:i/>
          <w:sz w:val="20"/>
        </w:rPr>
        <w:t>Abstract: In todays’ technology cloud computing and big data is being explored to quite a great extent which results in extraction of data i.e. data mining. During the process of data mining maintaining security of data is a must and this is where privacy in data mining comes into play. This paper mainly focuses on the framework and overview of privacy in data mining and also discusses its various uses and applications as a foundation for various fields of research.</w:t>
      </w:r>
    </w:p>
    <w:p w:rsidR="006C2020" w:rsidRPr="00896CFD" w:rsidRDefault="006C2020" w:rsidP="006C2020">
      <w:pPr>
        <w:pStyle w:val="Default"/>
        <w:rPr>
          <w:sz w:val="22"/>
        </w:rPr>
      </w:pPr>
    </w:p>
    <w:p w:rsidR="006C2020" w:rsidRPr="00896CFD" w:rsidRDefault="006C2020" w:rsidP="006C2020">
      <w:pPr>
        <w:ind w:left="720" w:hanging="720"/>
        <w:jc w:val="both"/>
        <w:rPr>
          <w:rFonts w:ascii="Times New Roman" w:hAnsi="Times New Roman" w:cs="Times New Roman"/>
          <w:b/>
          <w:bCs/>
          <w:i/>
          <w:iCs/>
          <w:sz w:val="20"/>
          <w:szCs w:val="18"/>
        </w:rPr>
      </w:pPr>
      <w:r w:rsidRPr="00896CFD">
        <w:rPr>
          <w:rFonts w:ascii="Times New Roman" w:hAnsi="Times New Roman" w:cs="Times New Roman"/>
          <w:sz w:val="24"/>
        </w:rPr>
        <w:t xml:space="preserve"> </w:t>
      </w:r>
      <w:r w:rsidRPr="00896CFD">
        <w:rPr>
          <w:rFonts w:ascii="Times New Roman" w:hAnsi="Times New Roman" w:cs="Times New Roman"/>
          <w:b/>
          <w:bCs/>
          <w:i/>
          <w:iCs/>
          <w:sz w:val="20"/>
          <w:szCs w:val="18"/>
        </w:rPr>
        <w:t>Keywords: Data mining, Data privacy, privacy preserving</w:t>
      </w:r>
    </w:p>
    <w:p w:rsidR="006C2020" w:rsidRPr="00556502" w:rsidRDefault="003A6591" w:rsidP="003A6591">
      <w:pPr>
        <w:pStyle w:val="ListParagraph"/>
        <w:numPr>
          <w:ilvl w:val="0"/>
          <w:numId w:val="1"/>
        </w:numPr>
        <w:jc w:val="center"/>
        <w:rPr>
          <w:rFonts w:ascii="Times New Roman" w:hAnsi="Times New Roman" w:cs="Times New Roman"/>
          <w:sz w:val="36"/>
        </w:rPr>
      </w:pPr>
      <w:r w:rsidRPr="00896CFD">
        <w:rPr>
          <w:rFonts w:ascii="Times New Roman" w:hAnsi="Times New Roman" w:cs="Times New Roman"/>
          <w:sz w:val="20"/>
        </w:rPr>
        <w:t>INTRODUCTION</w:t>
      </w:r>
    </w:p>
    <w:p w:rsidR="003517DB" w:rsidRPr="00896CFD" w:rsidRDefault="001C75EC" w:rsidP="003517DB">
      <w:pPr>
        <w:jc w:val="both"/>
        <w:rPr>
          <w:rFonts w:ascii="Times New Roman" w:hAnsi="Times New Roman" w:cs="Times New Roman"/>
          <w:sz w:val="20"/>
        </w:rPr>
      </w:pPr>
      <w:r w:rsidRPr="00896CFD">
        <w:rPr>
          <w:rFonts w:ascii="Times New Roman" w:hAnsi="Times New Roman" w:cs="Times New Roman"/>
          <w:sz w:val="20"/>
        </w:rPr>
        <w:t xml:space="preserve">Data mining is a process which uses different data analysis tools to investigate the relationships and patterns which can be used for creating assumptions. </w:t>
      </w:r>
      <w:r w:rsidR="003517DB" w:rsidRPr="00896CFD">
        <w:rPr>
          <w:rFonts w:ascii="Times New Roman" w:hAnsi="Times New Roman" w:cs="Times New Roman"/>
          <w:sz w:val="20"/>
        </w:rPr>
        <w:t>Recently, there has been an upsurge in preserving the privacy of data mining</w:t>
      </w:r>
      <w:r w:rsidR="00B715C3" w:rsidRPr="00896CFD">
        <w:rPr>
          <w:rFonts w:ascii="Times New Roman" w:hAnsi="Times New Roman" w:cs="Times New Roman"/>
          <w:sz w:val="20"/>
        </w:rPr>
        <w:t xml:space="preserve"> [1, 2</w:t>
      </w:r>
      <w:r w:rsidR="004177E4" w:rsidRPr="00896CFD">
        <w:rPr>
          <w:rFonts w:ascii="Times New Roman" w:hAnsi="Times New Roman" w:cs="Times New Roman"/>
          <w:sz w:val="20"/>
        </w:rPr>
        <w:t>]</w:t>
      </w:r>
      <w:r w:rsidR="003517DB" w:rsidRPr="00896CFD">
        <w:rPr>
          <w:rFonts w:ascii="Times New Roman" w:hAnsi="Times New Roman" w:cs="Times New Roman"/>
          <w:sz w:val="20"/>
        </w:rPr>
        <w:t>. Privacy of data mining</w:t>
      </w:r>
      <w:r w:rsidR="00860C77" w:rsidRPr="00896CFD">
        <w:rPr>
          <w:rFonts w:ascii="Times New Roman" w:hAnsi="Times New Roman" w:cs="Times New Roman"/>
          <w:sz w:val="20"/>
        </w:rPr>
        <w:t xml:space="preserve"> [18]</w:t>
      </w:r>
      <w:r w:rsidR="003517DB" w:rsidRPr="00896CFD">
        <w:rPr>
          <w:rFonts w:ascii="Times New Roman" w:hAnsi="Times New Roman" w:cs="Times New Roman"/>
          <w:sz w:val="20"/>
        </w:rPr>
        <w:t xml:space="preserve"> mainly refers to protection of useful data in cloud and providing data security against disclosure. Here in this paper, we will deal with the privacy concepts and outline its features.</w:t>
      </w:r>
    </w:p>
    <w:p w:rsidR="00BD5DAE" w:rsidRPr="00896CFD" w:rsidRDefault="004177E4" w:rsidP="003517DB">
      <w:pPr>
        <w:jc w:val="both"/>
        <w:rPr>
          <w:rFonts w:ascii="Times New Roman" w:hAnsi="Times New Roman" w:cs="Times New Roman"/>
          <w:sz w:val="20"/>
        </w:rPr>
      </w:pPr>
      <w:r w:rsidRPr="00896CFD">
        <w:rPr>
          <w:rFonts w:ascii="Times New Roman" w:hAnsi="Times New Roman" w:cs="Times New Roman"/>
          <w:sz w:val="20"/>
        </w:rPr>
        <w:t xml:space="preserve">While hearing the word, ‘privacy’, one thing that comes to everybody’s mind is to </w:t>
      </w:r>
      <w:r w:rsidRPr="00896CFD">
        <w:rPr>
          <w:rFonts w:ascii="Times New Roman" w:hAnsi="Times New Roman" w:cs="Times New Roman"/>
          <w:i/>
          <w:sz w:val="20"/>
        </w:rPr>
        <w:t xml:space="preserve">‘keep my information </w:t>
      </w:r>
      <w:r w:rsidR="0015724F" w:rsidRPr="00896CFD">
        <w:rPr>
          <w:rFonts w:ascii="Times New Roman" w:hAnsi="Times New Roman" w:cs="Times New Roman"/>
          <w:i/>
          <w:sz w:val="20"/>
        </w:rPr>
        <w:t>un</w:t>
      </w:r>
      <w:r w:rsidRPr="00896CFD">
        <w:rPr>
          <w:rFonts w:ascii="Times New Roman" w:hAnsi="Times New Roman" w:cs="Times New Roman"/>
          <w:i/>
          <w:sz w:val="20"/>
        </w:rPr>
        <w:t>available to others’.</w:t>
      </w:r>
      <w:r w:rsidR="0015724F" w:rsidRPr="00896CFD">
        <w:rPr>
          <w:rFonts w:ascii="Times New Roman" w:hAnsi="Times New Roman" w:cs="Times New Roman"/>
          <w:sz w:val="20"/>
        </w:rPr>
        <w:t xml:space="preserve"> It is essential as it prevents the data from getting misused by an intruder. Also the gap between confidentiality</w:t>
      </w:r>
      <w:r w:rsidR="00E1674B" w:rsidRPr="00896CFD">
        <w:rPr>
          <w:rFonts w:ascii="Times New Roman" w:hAnsi="Times New Roman" w:cs="Times New Roman"/>
          <w:sz w:val="20"/>
        </w:rPr>
        <w:t xml:space="preserve"> [19]</w:t>
      </w:r>
      <w:r w:rsidR="0015724F" w:rsidRPr="00896CFD">
        <w:rPr>
          <w:rFonts w:ascii="Times New Roman" w:hAnsi="Times New Roman" w:cs="Times New Roman"/>
          <w:sz w:val="20"/>
        </w:rPr>
        <w:t xml:space="preserve"> of data and data mining can be filled by privacy preserving data mining</w:t>
      </w:r>
      <w:r w:rsidR="004C325D" w:rsidRPr="00896CFD">
        <w:rPr>
          <w:rFonts w:ascii="Times New Roman" w:hAnsi="Times New Roman" w:cs="Times New Roman"/>
          <w:sz w:val="20"/>
        </w:rPr>
        <w:t xml:space="preserve"> [20]</w:t>
      </w:r>
      <w:r w:rsidR="0015724F" w:rsidRPr="00896CFD">
        <w:rPr>
          <w:rFonts w:ascii="Times New Roman" w:hAnsi="Times New Roman" w:cs="Times New Roman"/>
          <w:sz w:val="20"/>
        </w:rPr>
        <w:t xml:space="preserve"> </w:t>
      </w:r>
    </w:p>
    <w:p w:rsidR="00BD5DAE" w:rsidRDefault="00BD5DAE" w:rsidP="003517DB">
      <w:pPr>
        <w:jc w:val="both"/>
        <w:rPr>
          <w:rFonts w:ascii="Times New Roman" w:hAnsi="Times New Roman" w:cs="Times New Roman"/>
          <w:sz w:val="24"/>
        </w:rPr>
      </w:pPr>
    </w:p>
    <w:p w:rsidR="000E07D7" w:rsidRPr="00896CFD" w:rsidRDefault="0015724F" w:rsidP="003517DB">
      <w:pPr>
        <w:jc w:val="both"/>
        <w:rPr>
          <w:rFonts w:ascii="Times New Roman" w:hAnsi="Times New Roman" w:cs="Times New Roman"/>
          <w:sz w:val="20"/>
        </w:rPr>
      </w:pPr>
      <w:proofErr w:type="gramStart"/>
      <w:r w:rsidRPr="00896CFD">
        <w:rPr>
          <w:rFonts w:ascii="Times New Roman" w:hAnsi="Times New Roman" w:cs="Times New Roman"/>
          <w:sz w:val="20"/>
        </w:rPr>
        <w:t>(PPDM).</w:t>
      </w:r>
      <w:proofErr w:type="gramEnd"/>
      <w:r w:rsidR="00E12BBD" w:rsidRPr="00896CFD">
        <w:rPr>
          <w:rFonts w:ascii="Times New Roman" w:hAnsi="Times New Roman" w:cs="Times New Roman"/>
          <w:sz w:val="20"/>
        </w:rPr>
        <w:t xml:space="preserve"> </w:t>
      </w:r>
      <w:r w:rsidR="001C75EC" w:rsidRPr="00896CFD">
        <w:rPr>
          <w:rFonts w:ascii="Times New Roman" w:hAnsi="Times New Roman" w:cs="Times New Roman"/>
          <w:sz w:val="20"/>
        </w:rPr>
        <w:t>PPDM al</w:t>
      </w:r>
      <w:r w:rsidR="00793E65" w:rsidRPr="00896CFD">
        <w:rPr>
          <w:rFonts w:ascii="Times New Roman" w:hAnsi="Times New Roman" w:cs="Times New Roman"/>
          <w:sz w:val="20"/>
        </w:rPr>
        <w:t>so takes into consideration t</w:t>
      </w:r>
      <w:r w:rsidR="00BD5DAE" w:rsidRPr="00896CFD">
        <w:rPr>
          <w:rFonts w:ascii="Times New Roman" w:hAnsi="Times New Roman" w:cs="Times New Roman"/>
          <w:sz w:val="20"/>
        </w:rPr>
        <w:t xml:space="preserve">he </w:t>
      </w:r>
      <w:r w:rsidR="001C75EC" w:rsidRPr="00896CFD">
        <w:rPr>
          <w:rFonts w:ascii="Times New Roman" w:hAnsi="Times New Roman" w:cs="Times New Roman"/>
          <w:i/>
          <w:sz w:val="20"/>
        </w:rPr>
        <w:t xml:space="preserve">corporate privacy </w:t>
      </w:r>
      <w:r w:rsidR="001C75EC" w:rsidRPr="00896CFD">
        <w:rPr>
          <w:rFonts w:ascii="Times New Roman" w:hAnsi="Times New Roman" w:cs="Times New Roman"/>
          <w:sz w:val="20"/>
        </w:rPr>
        <w:t>which is preventing the release of information from a collection of data rather than individualistic data. It is useful in places where big data is stored like in business centres, corporates</w:t>
      </w:r>
      <w:r w:rsidR="000E07D7" w:rsidRPr="00896CFD">
        <w:rPr>
          <w:rFonts w:ascii="Times New Roman" w:hAnsi="Times New Roman" w:cs="Times New Roman"/>
          <w:sz w:val="20"/>
        </w:rPr>
        <w:t xml:space="preserve"> and institutions. </w:t>
      </w:r>
    </w:p>
    <w:p w:rsidR="00896CFD" w:rsidRDefault="00896CFD" w:rsidP="003517DB">
      <w:pPr>
        <w:jc w:val="both"/>
        <w:rPr>
          <w:rFonts w:ascii="Times New Roman" w:hAnsi="Times New Roman" w:cs="Times New Roman"/>
          <w:sz w:val="20"/>
        </w:rPr>
      </w:pPr>
    </w:p>
    <w:p w:rsidR="000E07D7" w:rsidRPr="00896CFD" w:rsidRDefault="000E07D7" w:rsidP="003517DB">
      <w:pPr>
        <w:jc w:val="both"/>
        <w:rPr>
          <w:rFonts w:ascii="Times New Roman" w:hAnsi="Times New Roman" w:cs="Times New Roman"/>
          <w:sz w:val="20"/>
        </w:rPr>
      </w:pPr>
      <w:r w:rsidRPr="00896CFD">
        <w:rPr>
          <w:rFonts w:ascii="Times New Roman" w:hAnsi="Times New Roman" w:cs="Times New Roman"/>
          <w:sz w:val="20"/>
        </w:rPr>
        <w:lastRenderedPageBreak/>
        <w:t>In the next sections, we go into the depth of privacy in data mining techniques, its pros and cons and other characteristics.</w:t>
      </w:r>
    </w:p>
    <w:p w:rsidR="001C75EC" w:rsidRPr="00896CFD" w:rsidRDefault="004E3F20" w:rsidP="004E3F20">
      <w:pPr>
        <w:pStyle w:val="ListParagraph"/>
        <w:numPr>
          <w:ilvl w:val="0"/>
          <w:numId w:val="1"/>
        </w:numPr>
        <w:jc w:val="center"/>
        <w:rPr>
          <w:rFonts w:ascii="Times New Roman" w:hAnsi="Times New Roman" w:cs="Times New Roman"/>
          <w:sz w:val="20"/>
        </w:rPr>
      </w:pPr>
      <w:r w:rsidRPr="00896CFD">
        <w:rPr>
          <w:rFonts w:ascii="Times New Roman" w:hAnsi="Times New Roman" w:cs="Times New Roman"/>
          <w:sz w:val="20"/>
        </w:rPr>
        <w:t>APPROACHES TO PRIVACY IN DATA MINING</w:t>
      </w:r>
    </w:p>
    <w:p w:rsidR="0015724F" w:rsidRPr="00896CFD" w:rsidRDefault="004E3F20" w:rsidP="003517DB">
      <w:pPr>
        <w:jc w:val="both"/>
        <w:rPr>
          <w:rFonts w:ascii="Times New Roman" w:hAnsi="Times New Roman" w:cs="Times New Roman"/>
          <w:sz w:val="20"/>
        </w:rPr>
      </w:pPr>
      <w:r w:rsidRPr="00896CFD">
        <w:rPr>
          <w:rFonts w:ascii="Times New Roman" w:hAnsi="Times New Roman" w:cs="Times New Roman"/>
          <w:sz w:val="20"/>
        </w:rPr>
        <w:t xml:space="preserve">The algorithms based on privacy preserving data mining has no proven guarantees of privacy and henceforth, technically weak. By its nature, PPDM claims to protect the privacy of all types of datasets from malicious attacks or from getting disclosed. </w:t>
      </w:r>
      <w:r w:rsidR="00793E65" w:rsidRPr="00896CFD">
        <w:rPr>
          <w:rFonts w:ascii="Times New Roman" w:hAnsi="Times New Roman" w:cs="Times New Roman"/>
          <w:sz w:val="20"/>
        </w:rPr>
        <w:t>Let us now discuss the latest approaches to data mining privacy.</w:t>
      </w:r>
    </w:p>
    <w:p w:rsidR="007B1185" w:rsidRPr="00896CFD" w:rsidRDefault="004E3F20" w:rsidP="00610FF7">
      <w:pPr>
        <w:pStyle w:val="ListParagraph"/>
        <w:numPr>
          <w:ilvl w:val="0"/>
          <w:numId w:val="3"/>
        </w:numPr>
        <w:jc w:val="both"/>
        <w:rPr>
          <w:rFonts w:ascii="Times New Roman" w:hAnsi="Times New Roman" w:cs="Times New Roman"/>
          <w:b/>
          <w:sz w:val="20"/>
        </w:rPr>
      </w:pPr>
      <w:r w:rsidRPr="00896CFD">
        <w:rPr>
          <w:rFonts w:ascii="Times New Roman" w:hAnsi="Times New Roman" w:cs="Times New Roman"/>
          <w:b/>
          <w:sz w:val="20"/>
        </w:rPr>
        <w:t xml:space="preserve">Randomization: </w:t>
      </w:r>
      <w:r w:rsidR="00C95224" w:rsidRPr="00896CFD">
        <w:rPr>
          <w:rFonts w:ascii="Times New Roman" w:hAnsi="Times New Roman" w:cs="Times New Roman"/>
          <w:sz w:val="20"/>
        </w:rPr>
        <w:t>For instance, let us consider that there is a central server and customers each having a small piece of information. The server collects the information and performs data mining to construct an aggregate data model</w:t>
      </w:r>
      <w:r w:rsidR="00B32D56" w:rsidRPr="00896CFD">
        <w:rPr>
          <w:rFonts w:ascii="Times New Roman" w:hAnsi="Times New Roman" w:cs="Times New Roman"/>
          <w:sz w:val="20"/>
        </w:rPr>
        <w:t xml:space="preserve"> [16]</w:t>
      </w:r>
      <w:r w:rsidR="00C95224" w:rsidRPr="00896CFD">
        <w:rPr>
          <w:rFonts w:ascii="Times New Roman" w:hAnsi="Times New Roman" w:cs="Times New Roman"/>
          <w:sz w:val="20"/>
        </w:rPr>
        <w:t xml:space="preserve">. </w:t>
      </w:r>
      <w:r w:rsidR="00793E65" w:rsidRPr="00896CFD">
        <w:rPr>
          <w:rFonts w:ascii="Times New Roman" w:hAnsi="Times New Roman" w:cs="Times New Roman"/>
          <w:sz w:val="20"/>
        </w:rPr>
        <w:t xml:space="preserve">As the name suggests, this </w:t>
      </w:r>
      <w:r w:rsidR="00C95224" w:rsidRPr="00896CFD">
        <w:rPr>
          <w:rFonts w:ascii="Times New Roman" w:hAnsi="Times New Roman" w:cs="Times New Roman"/>
          <w:sz w:val="20"/>
        </w:rPr>
        <w:t>approach</w:t>
      </w:r>
      <w:r w:rsidR="00793E65" w:rsidRPr="00896CFD">
        <w:rPr>
          <w:rFonts w:ascii="Times New Roman" w:hAnsi="Times New Roman" w:cs="Times New Roman"/>
          <w:sz w:val="20"/>
        </w:rPr>
        <w:t xml:space="preserve"> then</w:t>
      </w:r>
      <w:r w:rsidR="00C95224" w:rsidRPr="00896CFD">
        <w:rPr>
          <w:rFonts w:ascii="Times New Roman" w:hAnsi="Times New Roman" w:cs="Times New Roman"/>
          <w:sz w:val="20"/>
        </w:rPr>
        <w:t xml:space="preserve"> protects the customers’ data by shuffling the information of the respective customer</w:t>
      </w:r>
      <w:r w:rsidR="00610FF7" w:rsidRPr="00896CFD">
        <w:rPr>
          <w:rFonts w:ascii="Times New Roman" w:hAnsi="Times New Roman" w:cs="Times New Roman"/>
          <w:sz w:val="20"/>
        </w:rPr>
        <w:t xml:space="preserve"> or swapping the attributes of the records</w:t>
      </w:r>
      <w:r w:rsidR="00C95224" w:rsidRPr="00896CFD">
        <w:rPr>
          <w:rFonts w:ascii="Times New Roman" w:hAnsi="Times New Roman" w:cs="Times New Roman"/>
          <w:sz w:val="20"/>
        </w:rPr>
        <w:t xml:space="preserve"> and introducing some noise before sending it to the server.</w:t>
      </w:r>
      <w:r w:rsidR="00610FF7" w:rsidRPr="00896CFD">
        <w:rPr>
          <w:rFonts w:ascii="Times New Roman" w:hAnsi="Times New Roman" w:cs="Times New Roman"/>
          <w:sz w:val="20"/>
        </w:rPr>
        <w:t xml:space="preserve"> Noise can be inserted by adding or multiplying random values to the numeric attributes</w:t>
      </w:r>
      <w:r w:rsidR="00B715C3" w:rsidRPr="00896CFD">
        <w:rPr>
          <w:rFonts w:ascii="Times New Roman" w:hAnsi="Times New Roman" w:cs="Times New Roman"/>
          <w:sz w:val="20"/>
        </w:rPr>
        <w:t xml:space="preserve"> [3</w:t>
      </w:r>
      <w:r w:rsidR="00B36C10" w:rsidRPr="00896CFD">
        <w:rPr>
          <w:rFonts w:ascii="Times New Roman" w:hAnsi="Times New Roman" w:cs="Times New Roman"/>
          <w:sz w:val="20"/>
        </w:rPr>
        <w:t>]</w:t>
      </w:r>
      <w:r w:rsidR="00610FF7" w:rsidRPr="00896CFD">
        <w:rPr>
          <w:rFonts w:ascii="Times New Roman" w:hAnsi="Times New Roman" w:cs="Times New Roman"/>
          <w:sz w:val="20"/>
        </w:rPr>
        <w:t xml:space="preserve"> or by removing some real items and instead adding falsified items to the records.</w:t>
      </w:r>
      <w:r w:rsidR="00084AA9" w:rsidRPr="00896CFD">
        <w:rPr>
          <w:rFonts w:ascii="Times New Roman" w:hAnsi="Times New Roman" w:cs="Times New Roman"/>
          <w:sz w:val="20"/>
        </w:rPr>
        <w:t xml:space="preserve"> </w:t>
      </w:r>
      <w:r w:rsidR="00B715C3" w:rsidRPr="00896CFD">
        <w:rPr>
          <w:rFonts w:ascii="Times New Roman" w:hAnsi="Times New Roman" w:cs="Times New Roman"/>
          <w:sz w:val="20"/>
        </w:rPr>
        <w:t>[4</w:t>
      </w:r>
      <w:r w:rsidR="00B36C10" w:rsidRPr="00896CFD">
        <w:rPr>
          <w:rFonts w:ascii="Times New Roman" w:hAnsi="Times New Roman" w:cs="Times New Roman"/>
          <w:sz w:val="20"/>
        </w:rPr>
        <w:t>]</w:t>
      </w:r>
      <w:r w:rsidR="00610FF7" w:rsidRPr="00896CFD">
        <w:rPr>
          <w:rFonts w:ascii="Times New Roman" w:hAnsi="Times New Roman" w:cs="Times New Roman"/>
          <w:sz w:val="20"/>
        </w:rPr>
        <w:t xml:space="preserve"> After receiving the information, the statistical data is employed to recover the aggregates required for data mining.</w:t>
      </w:r>
    </w:p>
    <w:p w:rsidR="00610FF7" w:rsidRPr="00896CFD" w:rsidRDefault="00610FF7" w:rsidP="007B1185">
      <w:pPr>
        <w:ind w:left="360"/>
        <w:jc w:val="both"/>
        <w:rPr>
          <w:rFonts w:ascii="Times New Roman" w:hAnsi="Times New Roman" w:cs="Times New Roman"/>
          <w:sz w:val="20"/>
        </w:rPr>
      </w:pPr>
      <w:r w:rsidRPr="00896CFD">
        <w:rPr>
          <w:rFonts w:ascii="Times New Roman" w:hAnsi="Times New Roman" w:cs="Times New Roman"/>
          <w:sz w:val="20"/>
        </w:rPr>
        <w:t>Given the amount of randomization and right choice of perturbing the information, it is possible to protect individual and corporate values and estimating the aggregate model</w:t>
      </w:r>
      <w:r w:rsidR="00B32D56" w:rsidRPr="00896CFD">
        <w:rPr>
          <w:rFonts w:ascii="Times New Roman" w:hAnsi="Times New Roman" w:cs="Times New Roman"/>
          <w:sz w:val="20"/>
        </w:rPr>
        <w:t xml:space="preserve"> [16]</w:t>
      </w:r>
      <w:r w:rsidRPr="00896CFD">
        <w:rPr>
          <w:rFonts w:ascii="Times New Roman" w:hAnsi="Times New Roman" w:cs="Times New Roman"/>
          <w:sz w:val="20"/>
        </w:rPr>
        <w:t xml:space="preserve"> with relatively high accuracy.</w:t>
      </w:r>
    </w:p>
    <w:p w:rsidR="00DB6BD6" w:rsidRDefault="00DB6BD6" w:rsidP="007B1185">
      <w:pPr>
        <w:ind w:left="360"/>
        <w:jc w:val="both"/>
        <w:rPr>
          <w:rFonts w:ascii="Times New Roman" w:hAnsi="Times New Roman" w:cs="Times New Roman"/>
          <w:sz w:val="24"/>
        </w:rPr>
      </w:pPr>
      <w:r>
        <w:rPr>
          <w:noProof/>
          <w:lang w:eastAsia="en-IN"/>
        </w:rPr>
        <w:lastRenderedPageBreak/>
        <w:drawing>
          <wp:inline distT="0" distB="0" distL="0" distR="0" wp14:anchorId="34A31203" wp14:editId="6EF6BA4E">
            <wp:extent cx="2847213" cy="1800225"/>
            <wp:effectExtent l="0" t="0" r="0" b="0"/>
            <wp:docPr id="1" name="Picture 1" descr="http://www.sis.uncc.edu/~xwu/career/ppdm-log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s.uncc.edu/~xwu/career/ppdm-logo-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7213" cy="1800225"/>
                    </a:xfrm>
                    <a:prstGeom prst="rect">
                      <a:avLst/>
                    </a:prstGeom>
                    <a:noFill/>
                    <a:ln>
                      <a:noFill/>
                    </a:ln>
                  </pic:spPr>
                </pic:pic>
              </a:graphicData>
            </a:graphic>
          </wp:inline>
        </w:drawing>
      </w:r>
    </w:p>
    <w:p w:rsidR="007B1185" w:rsidRPr="00896CFD" w:rsidRDefault="007B1185" w:rsidP="007B1185">
      <w:pPr>
        <w:ind w:left="360"/>
        <w:jc w:val="both"/>
        <w:rPr>
          <w:rFonts w:ascii="Times New Roman" w:hAnsi="Times New Roman" w:cs="Times New Roman"/>
          <w:sz w:val="20"/>
        </w:rPr>
      </w:pPr>
      <w:r w:rsidRPr="00896CFD">
        <w:rPr>
          <w:rFonts w:ascii="Times New Roman" w:hAnsi="Times New Roman" w:cs="Times New Roman"/>
          <w:sz w:val="20"/>
        </w:rPr>
        <w:t>The advantage of this technique is that one does not need to know the entire concepts of data mining but only knowing the randomization ope</w:t>
      </w:r>
      <w:r w:rsidR="00793E65" w:rsidRPr="00896CFD">
        <w:rPr>
          <w:rFonts w:ascii="Times New Roman" w:hAnsi="Times New Roman" w:cs="Times New Roman"/>
          <w:sz w:val="20"/>
        </w:rPr>
        <w:t>ra</w:t>
      </w:r>
      <w:r w:rsidR="00464F4C" w:rsidRPr="00896CFD">
        <w:rPr>
          <w:rFonts w:ascii="Times New Roman" w:hAnsi="Times New Roman" w:cs="Times New Roman"/>
          <w:sz w:val="20"/>
        </w:rPr>
        <w:t>tions and desired algorithms. T</w:t>
      </w:r>
      <w:r w:rsidRPr="00896CFD">
        <w:rPr>
          <w:rFonts w:ascii="Times New Roman" w:hAnsi="Times New Roman" w:cs="Times New Roman"/>
          <w:sz w:val="20"/>
        </w:rPr>
        <w:t>he results generated are an approximate and also high amount of accuracy requires a large amount of randomized data</w:t>
      </w:r>
      <w:r w:rsidR="00793E65" w:rsidRPr="00896CFD">
        <w:rPr>
          <w:rFonts w:ascii="Times New Roman" w:hAnsi="Times New Roman" w:cs="Times New Roman"/>
          <w:sz w:val="20"/>
        </w:rPr>
        <w:t xml:space="preserve"> which proves it to be a demerit</w:t>
      </w:r>
      <w:r w:rsidRPr="00896CFD">
        <w:rPr>
          <w:rFonts w:ascii="Times New Roman" w:hAnsi="Times New Roman" w:cs="Times New Roman"/>
          <w:sz w:val="20"/>
        </w:rPr>
        <w:t>.</w:t>
      </w:r>
    </w:p>
    <w:p w:rsidR="009711F2" w:rsidRPr="00896CFD" w:rsidRDefault="009711F2" w:rsidP="009711F2">
      <w:pPr>
        <w:pStyle w:val="ListParagraph"/>
        <w:numPr>
          <w:ilvl w:val="0"/>
          <w:numId w:val="3"/>
        </w:numPr>
        <w:jc w:val="both"/>
        <w:rPr>
          <w:rFonts w:ascii="Times New Roman" w:hAnsi="Times New Roman" w:cs="Times New Roman"/>
          <w:b/>
          <w:sz w:val="20"/>
        </w:rPr>
      </w:pPr>
      <w:r w:rsidRPr="00896CFD">
        <w:rPr>
          <w:rFonts w:ascii="Times New Roman" w:hAnsi="Times New Roman" w:cs="Times New Roman"/>
          <w:b/>
          <w:sz w:val="20"/>
        </w:rPr>
        <w:t xml:space="preserve">Cryptography: </w:t>
      </w:r>
      <w:r w:rsidRPr="00896CFD">
        <w:rPr>
          <w:rFonts w:ascii="Times New Roman" w:hAnsi="Times New Roman" w:cs="Times New Roman"/>
          <w:sz w:val="20"/>
        </w:rPr>
        <w:t>In this method, the clients exchange their information using cryptographic protocol</w:t>
      </w:r>
      <w:r w:rsidR="00B32D56" w:rsidRPr="00896CFD">
        <w:rPr>
          <w:rFonts w:ascii="Times New Roman" w:hAnsi="Times New Roman" w:cs="Times New Roman"/>
          <w:sz w:val="20"/>
        </w:rPr>
        <w:t xml:space="preserve"> [16]</w:t>
      </w:r>
      <w:r w:rsidRPr="00896CFD">
        <w:rPr>
          <w:rFonts w:ascii="Times New Roman" w:hAnsi="Times New Roman" w:cs="Times New Roman"/>
          <w:sz w:val="20"/>
        </w:rPr>
        <w:t>, which means that the parties exchange encrypted messages which makes the data in it secured and computationally intractable only to the concerned parties.</w:t>
      </w:r>
      <w:r w:rsidR="00FA3387" w:rsidRPr="00896CFD">
        <w:rPr>
          <w:rFonts w:ascii="Times New Roman" w:hAnsi="Times New Roman" w:cs="Times New Roman"/>
          <w:sz w:val="20"/>
        </w:rPr>
        <w:t xml:space="preserve"> The cryptographic technique was first adapted by </w:t>
      </w:r>
      <w:proofErr w:type="spellStart"/>
      <w:r w:rsidR="00FA3387" w:rsidRPr="00896CFD">
        <w:rPr>
          <w:rFonts w:ascii="Times New Roman" w:hAnsi="Times New Roman" w:cs="Times New Roman"/>
          <w:sz w:val="20"/>
        </w:rPr>
        <w:t>Lindell</w:t>
      </w:r>
      <w:proofErr w:type="spellEnd"/>
      <w:r w:rsidR="00FA3387" w:rsidRPr="00896CFD">
        <w:rPr>
          <w:rFonts w:ascii="Times New Roman" w:hAnsi="Times New Roman" w:cs="Times New Roman"/>
          <w:sz w:val="20"/>
        </w:rPr>
        <w:t xml:space="preserve"> and </w:t>
      </w:r>
      <w:proofErr w:type="spellStart"/>
      <w:r w:rsidR="00FA3387" w:rsidRPr="00896CFD">
        <w:rPr>
          <w:rFonts w:ascii="Times New Roman" w:hAnsi="Times New Roman" w:cs="Times New Roman"/>
          <w:sz w:val="20"/>
        </w:rPr>
        <w:t>Pinkas</w:t>
      </w:r>
      <w:proofErr w:type="spellEnd"/>
      <w:r w:rsidR="00084AA9" w:rsidRPr="00896CFD">
        <w:rPr>
          <w:rFonts w:ascii="Times New Roman" w:hAnsi="Times New Roman" w:cs="Times New Roman"/>
          <w:sz w:val="20"/>
        </w:rPr>
        <w:t xml:space="preserve"> </w:t>
      </w:r>
      <w:r w:rsidR="00B715C3" w:rsidRPr="00896CFD">
        <w:rPr>
          <w:rFonts w:ascii="Times New Roman" w:hAnsi="Times New Roman" w:cs="Times New Roman"/>
          <w:sz w:val="20"/>
        </w:rPr>
        <w:t>[5</w:t>
      </w:r>
      <w:r w:rsidR="00C074C6" w:rsidRPr="00896CFD">
        <w:rPr>
          <w:rFonts w:ascii="Times New Roman" w:hAnsi="Times New Roman" w:cs="Times New Roman"/>
          <w:sz w:val="20"/>
        </w:rPr>
        <w:t>]</w:t>
      </w:r>
      <w:r w:rsidR="00FA3387" w:rsidRPr="00896CFD">
        <w:rPr>
          <w:rFonts w:ascii="Times New Roman" w:hAnsi="Times New Roman" w:cs="Times New Roman"/>
          <w:sz w:val="20"/>
        </w:rPr>
        <w:t xml:space="preserve"> for the decision tree construction problem over horizontally partitioned data followed by certain assumptions wh</w:t>
      </w:r>
      <w:r w:rsidR="00E802DB" w:rsidRPr="00896CFD">
        <w:rPr>
          <w:rFonts w:ascii="Times New Roman" w:hAnsi="Times New Roman" w:cs="Times New Roman"/>
          <w:sz w:val="20"/>
        </w:rPr>
        <w:t>ich include permitted exposure</w:t>
      </w:r>
      <w:r w:rsidR="00FA3387" w:rsidRPr="00896CFD">
        <w:rPr>
          <w:rFonts w:ascii="Times New Roman" w:hAnsi="Times New Roman" w:cs="Times New Roman"/>
          <w:sz w:val="20"/>
        </w:rPr>
        <w:t xml:space="preserve"> and </w:t>
      </w:r>
      <w:r w:rsidR="00E802DB" w:rsidRPr="00896CFD">
        <w:rPr>
          <w:rFonts w:ascii="Times New Roman" w:hAnsi="Times New Roman" w:cs="Times New Roman"/>
          <w:sz w:val="20"/>
        </w:rPr>
        <w:t>constraints</w:t>
      </w:r>
      <w:r w:rsidR="00FA3387" w:rsidRPr="00896CFD">
        <w:rPr>
          <w:rFonts w:ascii="Times New Roman" w:hAnsi="Times New Roman" w:cs="Times New Roman"/>
          <w:sz w:val="20"/>
        </w:rPr>
        <w:t xml:space="preserve"> on input data. One of the essential results of this method is that all </w:t>
      </w:r>
      <w:r w:rsidR="00793E65" w:rsidRPr="00896CFD">
        <w:rPr>
          <w:rFonts w:ascii="Times New Roman" w:hAnsi="Times New Roman" w:cs="Times New Roman"/>
          <w:sz w:val="20"/>
        </w:rPr>
        <w:t xml:space="preserve">functions are </w:t>
      </w:r>
      <w:r w:rsidR="00FA3387" w:rsidRPr="00896CFD">
        <w:rPr>
          <w:rFonts w:ascii="Times New Roman" w:hAnsi="Times New Roman" w:cs="Times New Roman"/>
          <w:sz w:val="20"/>
        </w:rPr>
        <w:t>efficiently computable in a secured, privacy preserving manner.</w:t>
      </w:r>
      <w:r w:rsidR="00E802DB" w:rsidRPr="00896CFD">
        <w:rPr>
          <w:rFonts w:ascii="Times New Roman" w:hAnsi="Times New Roman" w:cs="Times New Roman"/>
          <w:sz w:val="20"/>
        </w:rPr>
        <w:t xml:space="preserve"> It is well recognized in application fields like electronic auctions.</w:t>
      </w:r>
    </w:p>
    <w:p w:rsidR="00E802DB" w:rsidRPr="00896CFD" w:rsidRDefault="00E802DB" w:rsidP="00E802DB">
      <w:pPr>
        <w:pStyle w:val="ListParagraph"/>
        <w:ind w:left="360"/>
        <w:jc w:val="both"/>
        <w:rPr>
          <w:rFonts w:ascii="Times New Roman" w:hAnsi="Times New Roman" w:cs="Times New Roman"/>
          <w:b/>
          <w:sz w:val="20"/>
        </w:rPr>
      </w:pPr>
    </w:p>
    <w:p w:rsidR="00E802DB" w:rsidRPr="00896CFD" w:rsidRDefault="00E802DB" w:rsidP="00E802DB">
      <w:pPr>
        <w:pStyle w:val="ListParagraph"/>
        <w:ind w:left="360"/>
        <w:jc w:val="both"/>
        <w:rPr>
          <w:rFonts w:ascii="Times New Roman" w:hAnsi="Times New Roman" w:cs="Times New Roman"/>
          <w:sz w:val="20"/>
        </w:rPr>
      </w:pPr>
      <w:r w:rsidRPr="00896CFD">
        <w:rPr>
          <w:rFonts w:ascii="Times New Roman" w:hAnsi="Times New Roman" w:cs="Times New Roman"/>
          <w:sz w:val="20"/>
        </w:rPr>
        <w:t>The main disadvantage of cryptographic approach is even though all functions can be calculated securely; the resulting protocols are not that efficient. This method is also difficult to scale when few parties are involved</w:t>
      </w:r>
      <w:r w:rsidR="00D83ED5" w:rsidRPr="00896CFD">
        <w:rPr>
          <w:rFonts w:ascii="Times New Roman" w:hAnsi="Times New Roman" w:cs="Times New Roman"/>
          <w:sz w:val="20"/>
        </w:rPr>
        <w:t xml:space="preserve">. Thus, scalability turns out to be an interruption in cryptographic approach. </w:t>
      </w:r>
      <w:r w:rsidR="00EA531A" w:rsidRPr="00896CFD">
        <w:rPr>
          <w:rFonts w:ascii="Times New Roman" w:hAnsi="Times New Roman" w:cs="Times New Roman"/>
          <w:sz w:val="20"/>
        </w:rPr>
        <w:t>The other issue which arises</w:t>
      </w:r>
      <w:r w:rsidR="00D83ED5" w:rsidRPr="00896CFD">
        <w:rPr>
          <w:rFonts w:ascii="Times New Roman" w:hAnsi="Times New Roman" w:cs="Times New Roman"/>
          <w:sz w:val="20"/>
        </w:rPr>
        <w:t xml:space="preserve"> </w:t>
      </w:r>
      <w:r w:rsidR="00EA531A" w:rsidRPr="00896CFD">
        <w:rPr>
          <w:rFonts w:ascii="Times New Roman" w:hAnsi="Times New Roman" w:cs="Times New Roman"/>
          <w:sz w:val="20"/>
        </w:rPr>
        <w:t>is</w:t>
      </w:r>
      <w:r w:rsidR="00D83ED5" w:rsidRPr="00896CFD">
        <w:rPr>
          <w:rFonts w:ascii="Times New Roman" w:hAnsi="Times New Roman" w:cs="Times New Roman"/>
          <w:sz w:val="20"/>
        </w:rPr>
        <w:t xml:space="preserve"> that it does not report the question of whether the exposure of the final information or data-mining result may break the privacy of individual records.</w:t>
      </w:r>
    </w:p>
    <w:p w:rsidR="00161D1F" w:rsidRPr="00896CFD" w:rsidRDefault="00161D1F" w:rsidP="00E802DB">
      <w:pPr>
        <w:pStyle w:val="ListParagraph"/>
        <w:ind w:left="360"/>
        <w:jc w:val="both"/>
        <w:rPr>
          <w:rFonts w:ascii="Times New Roman" w:hAnsi="Times New Roman" w:cs="Times New Roman"/>
          <w:sz w:val="20"/>
        </w:rPr>
      </w:pPr>
    </w:p>
    <w:p w:rsidR="00E568B2" w:rsidRPr="00896CFD" w:rsidRDefault="00161D1F" w:rsidP="00161D1F">
      <w:pPr>
        <w:pStyle w:val="ListParagraph"/>
        <w:numPr>
          <w:ilvl w:val="0"/>
          <w:numId w:val="6"/>
        </w:numPr>
        <w:jc w:val="both"/>
        <w:rPr>
          <w:rFonts w:ascii="Times New Roman" w:hAnsi="Times New Roman" w:cs="Times New Roman"/>
          <w:sz w:val="20"/>
        </w:rPr>
      </w:pPr>
      <w:r w:rsidRPr="00896CFD">
        <w:rPr>
          <w:rFonts w:ascii="Times New Roman" w:hAnsi="Times New Roman" w:cs="Times New Roman"/>
          <w:b/>
          <w:sz w:val="20"/>
        </w:rPr>
        <w:t xml:space="preserve">Suppression: </w:t>
      </w:r>
      <w:r w:rsidRPr="00896CFD">
        <w:rPr>
          <w:rFonts w:ascii="Times New Roman" w:hAnsi="Times New Roman" w:cs="Times New Roman"/>
          <w:sz w:val="20"/>
        </w:rPr>
        <w:t>As the name suggests, in this technique all sensitive data are suppressed before any exp</w:t>
      </w:r>
      <w:r w:rsidR="00445F38" w:rsidRPr="00896CFD">
        <w:rPr>
          <w:rFonts w:ascii="Times New Roman" w:hAnsi="Times New Roman" w:cs="Times New Roman"/>
          <w:sz w:val="20"/>
        </w:rPr>
        <w:t xml:space="preserve">osure. Here, we can suppress the data attributes in particular records as verbalized by the privacy policy, in a given database. Apart from suppressing the sensitive data attributes, we can </w:t>
      </w:r>
      <w:r w:rsidR="00445F38" w:rsidRPr="00896CFD">
        <w:rPr>
          <w:rFonts w:ascii="Times New Roman" w:hAnsi="Times New Roman" w:cs="Times New Roman"/>
          <w:sz w:val="20"/>
        </w:rPr>
        <w:lastRenderedPageBreak/>
        <w:t>also suppress the sensitive values of individual records (like the identity of a person).</w:t>
      </w:r>
    </w:p>
    <w:p w:rsidR="00E568B2" w:rsidRPr="00896CFD" w:rsidRDefault="00E568B2" w:rsidP="00E568B2">
      <w:pPr>
        <w:pStyle w:val="ListParagraph"/>
        <w:ind w:left="502"/>
        <w:jc w:val="both"/>
        <w:rPr>
          <w:rFonts w:ascii="Times New Roman" w:hAnsi="Times New Roman" w:cs="Times New Roman"/>
          <w:b/>
          <w:sz w:val="20"/>
        </w:rPr>
      </w:pPr>
    </w:p>
    <w:p w:rsidR="00161D1F" w:rsidRPr="00896CFD" w:rsidRDefault="00445F38" w:rsidP="00E568B2">
      <w:pPr>
        <w:pStyle w:val="ListParagraph"/>
        <w:ind w:left="502"/>
        <w:jc w:val="both"/>
        <w:rPr>
          <w:rFonts w:ascii="Times New Roman" w:hAnsi="Times New Roman" w:cs="Times New Roman"/>
          <w:sz w:val="20"/>
        </w:rPr>
      </w:pPr>
      <w:r w:rsidRPr="00896CFD">
        <w:rPr>
          <w:rFonts w:ascii="Times New Roman" w:hAnsi="Times New Roman" w:cs="Times New Roman"/>
          <w:sz w:val="20"/>
        </w:rPr>
        <w:t xml:space="preserve"> The process of changing the data set to restrict identity relation is called as “de-identification”. One popular technique of this process is </w:t>
      </w:r>
      <w:r w:rsidRPr="00896CFD">
        <w:rPr>
          <w:rFonts w:ascii="Times New Roman" w:hAnsi="Times New Roman" w:cs="Times New Roman"/>
          <w:i/>
          <w:sz w:val="20"/>
        </w:rPr>
        <w:t>k-</w:t>
      </w:r>
      <w:r w:rsidR="004B0B8D" w:rsidRPr="00896CFD">
        <w:rPr>
          <w:rFonts w:ascii="Times New Roman" w:hAnsi="Times New Roman" w:cs="Times New Roman"/>
          <w:i/>
          <w:sz w:val="20"/>
        </w:rPr>
        <w:t xml:space="preserve">anonymity </w:t>
      </w:r>
      <w:r w:rsidR="004B0B8D" w:rsidRPr="00896CFD">
        <w:rPr>
          <w:rFonts w:ascii="Times New Roman" w:hAnsi="Times New Roman" w:cs="Times New Roman"/>
          <w:sz w:val="20"/>
        </w:rPr>
        <w:t xml:space="preserve">formulated by </w:t>
      </w:r>
      <w:proofErr w:type="spellStart"/>
      <w:r w:rsidR="004B0B8D" w:rsidRPr="00896CFD">
        <w:rPr>
          <w:rFonts w:ascii="Times New Roman" w:hAnsi="Times New Roman" w:cs="Times New Roman"/>
          <w:sz w:val="20"/>
        </w:rPr>
        <w:t>Samarati</w:t>
      </w:r>
      <w:proofErr w:type="spellEnd"/>
      <w:r w:rsidR="004B0B8D" w:rsidRPr="00896CFD">
        <w:rPr>
          <w:rFonts w:ascii="Times New Roman" w:hAnsi="Times New Roman" w:cs="Times New Roman"/>
          <w:sz w:val="20"/>
        </w:rPr>
        <w:t xml:space="preserve"> and Sweeney</w:t>
      </w:r>
      <w:r w:rsidR="00084AA9" w:rsidRPr="00896CFD">
        <w:rPr>
          <w:rFonts w:ascii="Times New Roman" w:hAnsi="Times New Roman" w:cs="Times New Roman"/>
          <w:sz w:val="20"/>
        </w:rPr>
        <w:t xml:space="preserve"> </w:t>
      </w:r>
      <w:r w:rsidR="00B715C3" w:rsidRPr="00896CFD">
        <w:rPr>
          <w:rFonts w:ascii="Times New Roman" w:hAnsi="Times New Roman" w:cs="Times New Roman"/>
          <w:sz w:val="20"/>
        </w:rPr>
        <w:t>[6</w:t>
      </w:r>
      <w:r w:rsidR="007F7AA3" w:rsidRPr="00896CFD">
        <w:rPr>
          <w:rFonts w:ascii="Times New Roman" w:hAnsi="Times New Roman" w:cs="Times New Roman"/>
          <w:sz w:val="20"/>
        </w:rPr>
        <w:t>]</w:t>
      </w:r>
      <w:r w:rsidR="004B0B8D" w:rsidRPr="00896CFD">
        <w:rPr>
          <w:rFonts w:ascii="Times New Roman" w:hAnsi="Times New Roman" w:cs="Times New Roman"/>
          <w:sz w:val="20"/>
        </w:rPr>
        <w:t>. The aim of k-anonymity</w:t>
      </w:r>
      <w:r w:rsidR="00B715C3" w:rsidRPr="00896CFD">
        <w:rPr>
          <w:rFonts w:ascii="Times New Roman" w:hAnsi="Times New Roman" w:cs="Times New Roman"/>
          <w:sz w:val="20"/>
        </w:rPr>
        <w:t xml:space="preserve"> [6</w:t>
      </w:r>
      <w:r w:rsidR="00835FCC" w:rsidRPr="00896CFD">
        <w:rPr>
          <w:rFonts w:ascii="Times New Roman" w:hAnsi="Times New Roman" w:cs="Times New Roman"/>
          <w:sz w:val="20"/>
        </w:rPr>
        <w:t>]</w:t>
      </w:r>
      <w:r w:rsidR="004B0B8D" w:rsidRPr="00896CFD">
        <w:rPr>
          <w:rFonts w:ascii="Times New Roman" w:hAnsi="Times New Roman" w:cs="Times New Roman"/>
          <w:sz w:val="20"/>
        </w:rPr>
        <w:t xml:space="preserve"> is to roughly release data</w:t>
      </w:r>
      <w:r w:rsidRPr="00896CFD">
        <w:rPr>
          <w:rFonts w:ascii="Times New Roman" w:hAnsi="Times New Roman" w:cs="Times New Roman"/>
          <w:sz w:val="20"/>
        </w:rPr>
        <w:t xml:space="preserve"> </w:t>
      </w:r>
      <w:r w:rsidR="004B0B8D" w:rsidRPr="00896CFD">
        <w:rPr>
          <w:rFonts w:ascii="Times New Roman" w:hAnsi="Times New Roman" w:cs="Times New Roman"/>
          <w:sz w:val="20"/>
        </w:rPr>
        <w:t>where for all likely queries, at least k results will be returned. In suppression techniques</w:t>
      </w:r>
      <w:r w:rsidR="00E568B2" w:rsidRPr="00896CFD">
        <w:rPr>
          <w:rFonts w:ascii="Times New Roman" w:hAnsi="Times New Roman" w:cs="Times New Roman"/>
          <w:sz w:val="20"/>
        </w:rPr>
        <w:t>, the data points which results in too much generalization may be removed or a</w:t>
      </w:r>
      <w:r w:rsidR="002454BC" w:rsidRPr="00896CFD">
        <w:rPr>
          <w:rFonts w:ascii="Times New Roman" w:hAnsi="Times New Roman" w:cs="Times New Roman"/>
          <w:sz w:val="20"/>
        </w:rPr>
        <w:t xml:space="preserve"> column which contains detailed information </w:t>
      </w:r>
      <w:r w:rsidR="00E568B2" w:rsidRPr="00896CFD">
        <w:rPr>
          <w:rFonts w:ascii="Times New Roman" w:hAnsi="Times New Roman" w:cs="Times New Roman"/>
          <w:sz w:val="20"/>
        </w:rPr>
        <w:t xml:space="preserve">is eliminated. Suppression can also be used to protect certain statistical </w:t>
      </w:r>
      <w:r w:rsidR="007F7AA3" w:rsidRPr="00896CFD">
        <w:rPr>
          <w:rFonts w:ascii="Times New Roman" w:hAnsi="Times New Roman" w:cs="Times New Roman"/>
          <w:sz w:val="20"/>
        </w:rPr>
        <w:t>features like sensitive association rules while decreasing the misrepresentation of other data mining results.</w:t>
      </w:r>
    </w:p>
    <w:p w:rsidR="00150B93" w:rsidRPr="00896CFD" w:rsidRDefault="00150B93" w:rsidP="00E568B2">
      <w:pPr>
        <w:pStyle w:val="ListParagraph"/>
        <w:ind w:left="502"/>
        <w:jc w:val="both"/>
        <w:rPr>
          <w:rFonts w:ascii="Times New Roman" w:hAnsi="Times New Roman" w:cs="Times New Roman"/>
          <w:sz w:val="20"/>
        </w:rPr>
      </w:pPr>
    </w:p>
    <w:p w:rsidR="007F7AA3" w:rsidRPr="00896CFD" w:rsidRDefault="007F7AA3" w:rsidP="00E568B2">
      <w:pPr>
        <w:pStyle w:val="ListParagraph"/>
        <w:ind w:left="502"/>
        <w:jc w:val="both"/>
        <w:rPr>
          <w:rFonts w:ascii="Times New Roman" w:hAnsi="Times New Roman" w:cs="Times New Roman"/>
          <w:sz w:val="20"/>
        </w:rPr>
      </w:pPr>
      <w:r w:rsidRPr="00896CFD">
        <w:rPr>
          <w:rFonts w:ascii="Times New Roman" w:hAnsi="Times New Roman" w:cs="Times New Roman"/>
          <w:sz w:val="20"/>
        </w:rPr>
        <w:t>This approach is applicable for individual data and cannot be used where data mining involves full admission to sensitive data.</w:t>
      </w:r>
    </w:p>
    <w:p w:rsidR="001158E3" w:rsidRPr="00896CFD" w:rsidRDefault="001158E3" w:rsidP="00E568B2">
      <w:pPr>
        <w:pStyle w:val="ListParagraph"/>
        <w:ind w:left="502"/>
        <w:jc w:val="both"/>
        <w:rPr>
          <w:rFonts w:ascii="Times New Roman" w:hAnsi="Times New Roman" w:cs="Times New Roman"/>
          <w:sz w:val="20"/>
        </w:rPr>
      </w:pPr>
    </w:p>
    <w:p w:rsidR="00E802DB" w:rsidRPr="00896CFD" w:rsidRDefault="00150B93" w:rsidP="00150B93">
      <w:pPr>
        <w:pStyle w:val="ListParagraph"/>
        <w:numPr>
          <w:ilvl w:val="0"/>
          <w:numId w:val="8"/>
        </w:numPr>
        <w:jc w:val="both"/>
        <w:rPr>
          <w:rFonts w:ascii="Times New Roman" w:hAnsi="Times New Roman" w:cs="Times New Roman"/>
          <w:sz w:val="20"/>
        </w:rPr>
      </w:pPr>
      <w:r w:rsidRPr="00896CFD">
        <w:rPr>
          <w:rFonts w:ascii="Times New Roman" w:hAnsi="Times New Roman" w:cs="Times New Roman"/>
          <w:b/>
          <w:sz w:val="20"/>
        </w:rPr>
        <w:t xml:space="preserve">Summarization: </w:t>
      </w:r>
      <w:r w:rsidR="004326AE" w:rsidRPr="00896CFD">
        <w:rPr>
          <w:rFonts w:ascii="Times New Roman" w:hAnsi="Times New Roman" w:cs="Times New Roman"/>
          <w:sz w:val="20"/>
        </w:rPr>
        <w:t>It is one of the approaches to data mining privacy where the data is released in the form of a summary of that permits evaluation of particular classes of cumulative queries while preserving the individual records. In a way, summarization is an extension of randomization (as discussed in (i)) but is relatively shorter in length as compared to the actual data set.</w:t>
      </w:r>
    </w:p>
    <w:p w:rsidR="004326AE" w:rsidRPr="00896CFD" w:rsidRDefault="004326AE" w:rsidP="004326AE">
      <w:pPr>
        <w:pStyle w:val="ListParagraph"/>
        <w:jc w:val="both"/>
        <w:rPr>
          <w:rFonts w:ascii="Times New Roman" w:hAnsi="Times New Roman" w:cs="Times New Roman"/>
          <w:b/>
          <w:sz w:val="20"/>
        </w:rPr>
      </w:pPr>
    </w:p>
    <w:p w:rsidR="00E07167" w:rsidRPr="00896CFD" w:rsidRDefault="004326AE" w:rsidP="00E07167">
      <w:pPr>
        <w:pStyle w:val="ListParagraph"/>
        <w:jc w:val="both"/>
        <w:rPr>
          <w:rFonts w:ascii="Times New Roman" w:hAnsi="Times New Roman" w:cs="Times New Roman"/>
          <w:sz w:val="20"/>
        </w:rPr>
      </w:pPr>
      <w:r w:rsidRPr="00896CFD">
        <w:rPr>
          <w:rFonts w:ascii="Times New Roman" w:hAnsi="Times New Roman" w:cs="Times New Roman"/>
          <w:sz w:val="20"/>
        </w:rPr>
        <w:t>Various types of summarization techniques include sampling, tabular representation</w:t>
      </w:r>
      <w:r w:rsidR="00A10869" w:rsidRPr="00896CFD">
        <w:rPr>
          <w:rFonts w:ascii="Times New Roman" w:hAnsi="Times New Roman" w:cs="Times New Roman"/>
          <w:sz w:val="20"/>
        </w:rPr>
        <w:t xml:space="preserve"> </w:t>
      </w:r>
      <w:r w:rsidR="00B715C3" w:rsidRPr="00896CFD">
        <w:rPr>
          <w:rFonts w:ascii="Times New Roman" w:hAnsi="Times New Roman" w:cs="Times New Roman"/>
          <w:sz w:val="20"/>
        </w:rPr>
        <w:t>[7</w:t>
      </w:r>
      <w:proofErr w:type="gramStart"/>
      <w:r w:rsidR="00B715C3" w:rsidRPr="00896CFD">
        <w:rPr>
          <w:rFonts w:ascii="Times New Roman" w:hAnsi="Times New Roman" w:cs="Times New Roman"/>
          <w:sz w:val="20"/>
        </w:rPr>
        <w:t>,8</w:t>
      </w:r>
      <w:proofErr w:type="gramEnd"/>
      <w:r w:rsidR="007420E7" w:rsidRPr="00896CFD">
        <w:rPr>
          <w:rFonts w:ascii="Times New Roman" w:hAnsi="Times New Roman" w:cs="Times New Roman"/>
          <w:sz w:val="20"/>
        </w:rPr>
        <w:t>]</w:t>
      </w:r>
      <w:r w:rsidR="00EA531A" w:rsidRPr="00896CFD">
        <w:rPr>
          <w:rFonts w:ascii="Times New Roman" w:hAnsi="Times New Roman" w:cs="Times New Roman"/>
          <w:sz w:val="20"/>
        </w:rPr>
        <w:t xml:space="preserve"> </w:t>
      </w:r>
      <w:r w:rsidRPr="00896CFD">
        <w:rPr>
          <w:rFonts w:ascii="Times New Roman" w:hAnsi="Times New Roman" w:cs="Times New Roman"/>
          <w:sz w:val="20"/>
        </w:rPr>
        <w:t xml:space="preserve">of data </w:t>
      </w:r>
      <w:r w:rsidR="00DC2E26" w:rsidRPr="00896CFD">
        <w:rPr>
          <w:rFonts w:ascii="Times New Roman" w:hAnsi="Times New Roman" w:cs="Times New Roman"/>
          <w:sz w:val="20"/>
        </w:rPr>
        <w:t xml:space="preserve">and clustering. In </w:t>
      </w:r>
      <w:r w:rsidR="00EA531A" w:rsidRPr="00896CFD">
        <w:rPr>
          <w:rFonts w:ascii="Times New Roman" w:hAnsi="Times New Roman" w:cs="Times New Roman"/>
          <w:sz w:val="20"/>
        </w:rPr>
        <w:t>the former one</w:t>
      </w:r>
      <w:r w:rsidR="00DC2E26" w:rsidRPr="00896CFD">
        <w:rPr>
          <w:rFonts w:ascii="Times New Roman" w:hAnsi="Times New Roman" w:cs="Times New Roman"/>
          <w:sz w:val="20"/>
        </w:rPr>
        <w:t>, the data set is replaced with a set of smaller samples of its records combined with perturbation and suppression of values in order to avoid re-identification of the data set thus,</w:t>
      </w:r>
      <w:r w:rsidR="002454BC" w:rsidRPr="00896CFD">
        <w:rPr>
          <w:rFonts w:ascii="Times New Roman" w:hAnsi="Times New Roman" w:cs="Times New Roman"/>
          <w:sz w:val="20"/>
        </w:rPr>
        <w:t xml:space="preserve"> preserving the privacy in data </w:t>
      </w:r>
      <w:r w:rsidR="00DC2E26" w:rsidRPr="00896CFD">
        <w:rPr>
          <w:rFonts w:ascii="Times New Roman" w:hAnsi="Times New Roman" w:cs="Times New Roman"/>
          <w:sz w:val="20"/>
        </w:rPr>
        <w:t>mining.</w:t>
      </w:r>
      <w:r w:rsidR="00A10869" w:rsidRPr="00896CFD">
        <w:rPr>
          <w:rFonts w:ascii="Times New Roman" w:hAnsi="Times New Roman" w:cs="Times New Roman"/>
          <w:sz w:val="20"/>
        </w:rPr>
        <w:t xml:space="preserve"> </w:t>
      </w:r>
      <w:r w:rsidR="00DC2E26" w:rsidRPr="00896CFD">
        <w:rPr>
          <w:rFonts w:ascii="Times New Roman" w:hAnsi="Times New Roman" w:cs="Times New Roman"/>
          <w:sz w:val="20"/>
        </w:rPr>
        <w:t>Tabular representation of data encapsulates data into aggregate quantities like averages, counts or sums over some range of attributes keeping other attributes fixed.</w:t>
      </w:r>
      <w:r w:rsidR="004B5493" w:rsidRPr="00896CFD">
        <w:rPr>
          <w:rFonts w:ascii="Times New Roman" w:hAnsi="Times New Roman" w:cs="Times New Roman"/>
          <w:sz w:val="20"/>
        </w:rPr>
        <w:t xml:space="preserve"> Clustering</w:t>
      </w:r>
      <w:r w:rsidR="00B32D56" w:rsidRPr="00896CFD">
        <w:rPr>
          <w:rFonts w:ascii="Times New Roman" w:hAnsi="Times New Roman" w:cs="Times New Roman"/>
          <w:sz w:val="20"/>
        </w:rPr>
        <w:t xml:space="preserve"> [15]</w:t>
      </w:r>
      <w:r w:rsidR="004B5493" w:rsidRPr="00896CFD">
        <w:rPr>
          <w:rFonts w:ascii="Times New Roman" w:hAnsi="Times New Roman" w:cs="Times New Roman"/>
          <w:sz w:val="20"/>
        </w:rPr>
        <w:t xml:space="preserve"> is used in decision tree construction to analyse data net-flow for t</w:t>
      </w:r>
      <w:r w:rsidR="00EA531A" w:rsidRPr="00896CFD">
        <w:rPr>
          <w:rFonts w:ascii="Times New Roman" w:hAnsi="Times New Roman" w:cs="Times New Roman"/>
          <w:sz w:val="20"/>
        </w:rPr>
        <w:t>he detection of cyber-attacks. Presently, f</w:t>
      </w:r>
      <w:r w:rsidR="004B5493" w:rsidRPr="00896CFD">
        <w:rPr>
          <w:rFonts w:ascii="Times New Roman" w:hAnsi="Times New Roman" w:cs="Times New Roman"/>
          <w:sz w:val="20"/>
        </w:rPr>
        <w:t>urther research work is in progress to combine summarization technique with cryptographic approach</w:t>
      </w:r>
      <w:r w:rsidR="007420E7" w:rsidRPr="00896CFD">
        <w:rPr>
          <w:rFonts w:ascii="Times New Roman" w:hAnsi="Times New Roman" w:cs="Times New Roman"/>
          <w:sz w:val="20"/>
        </w:rPr>
        <w:t>.</w:t>
      </w:r>
    </w:p>
    <w:p w:rsidR="00E07167" w:rsidRPr="00896CFD" w:rsidRDefault="00E07167" w:rsidP="00E07167">
      <w:pPr>
        <w:pStyle w:val="ListParagraph"/>
        <w:jc w:val="both"/>
        <w:rPr>
          <w:rFonts w:ascii="Times New Roman" w:hAnsi="Times New Roman" w:cs="Times New Roman"/>
          <w:sz w:val="20"/>
        </w:rPr>
      </w:pPr>
    </w:p>
    <w:p w:rsidR="00E07167" w:rsidRPr="00896CFD" w:rsidRDefault="00E07167" w:rsidP="002454BC">
      <w:pPr>
        <w:pStyle w:val="ListParagraph"/>
        <w:numPr>
          <w:ilvl w:val="0"/>
          <w:numId w:val="9"/>
        </w:numPr>
        <w:jc w:val="both"/>
        <w:rPr>
          <w:rFonts w:ascii="Times New Roman" w:hAnsi="Times New Roman" w:cs="Times New Roman"/>
          <w:sz w:val="20"/>
        </w:rPr>
      </w:pPr>
      <w:r w:rsidRPr="00896CFD">
        <w:rPr>
          <w:rFonts w:ascii="Times New Roman" w:hAnsi="Times New Roman" w:cs="Times New Roman"/>
          <w:b/>
          <w:sz w:val="20"/>
        </w:rPr>
        <w:t xml:space="preserve">Secure Multiparty Computation: </w:t>
      </w:r>
      <w:r w:rsidRPr="00896CFD">
        <w:rPr>
          <w:rFonts w:ascii="Times New Roman" w:hAnsi="Times New Roman" w:cs="Times New Roman"/>
          <w:sz w:val="20"/>
        </w:rPr>
        <w:t>It is also a type of PPDM where the concerned parties study only the results and not how it is acquired.</w:t>
      </w:r>
      <w:r w:rsidR="002454BC" w:rsidRPr="00896CFD">
        <w:rPr>
          <w:rFonts w:ascii="Times New Roman" w:hAnsi="Times New Roman" w:cs="Times New Roman"/>
          <w:sz w:val="20"/>
        </w:rPr>
        <w:t xml:space="preserve"> SMC </w:t>
      </w:r>
      <w:r w:rsidR="002454BC" w:rsidRPr="00896CFD">
        <w:rPr>
          <w:rFonts w:ascii="Times New Roman" w:hAnsi="Times New Roman" w:cs="Times New Roman"/>
          <w:sz w:val="20"/>
        </w:rPr>
        <w:lastRenderedPageBreak/>
        <w:t>allows delivery of data without using any third party or an intermediate. A considerable amount of communication may occur between the sender and the receiver but none of them get to know anything about the communication but only receive the final output.</w:t>
      </w:r>
      <w:r w:rsidR="00C2196A" w:rsidRPr="00896CFD">
        <w:rPr>
          <w:rFonts w:ascii="Times New Roman" w:hAnsi="Times New Roman" w:cs="Times New Roman"/>
          <w:sz w:val="20"/>
        </w:rPr>
        <w:t xml:space="preserve"> For better understanding</w:t>
      </w:r>
      <w:r w:rsidR="00EA531A" w:rsidRPr="00896CFD">
        <w:rPr>
          <w:rFonts w:ascii="Times New Roman" w:hAnsi="Times New Roman" w:cs="Times New Roman"/>
          <w:sz w:val="20"/>
        </w:rPr>
        <w:t xml:space="preserve">, let us consider an example. Suppose </w:t>
      </w:r>
      <w:r w:rsidR="00480EBE" w:rsidRPr="00896CFD">
        <w:rPr>
          <w:rFonts w:ascii="Times New Roman" w:hAnsi="Times New Roman" w:cs="Times New Roman"/>
          <w:sz w:val="20"/>
        </w:rPr>
        <w:t>a decision tree is built using th</w:t>
      </w:r>
      <w:r w:rsidR="00C805A4" w:rsidRPr="00896CFD">
        <w:rPr>
          <w:rFonts w:ascii="Times New Roman" w:hAnsi="Times New Roman" w:cs="Times New Roman"/>
          <w:sz w:val="20"/>
        </w:rPr>
        <w:t>e SMC technique from two sites-firstly</w:t>
      </w:r>
      <w:r w:rsidR="00C2196A" w:rsidRPr="00896CFD">
        <w:rPr>
          <w:rFonts w:ascii="Times New Roman" w:hAnsi="Times New Roman" w:cs="Times New Roman"/>
          <w:sz w:val="20"/>
        </w:rPr>
        <w:t xml:space="preserve"> the</w:t>
      </w:r>
      <w:r w:rsidR="00C805A4" w:rsidRPr="00896CFD">
        <w:rPr>
          <w:rFonts w:ascii="Times New Roman" w:hAnsi="Times New Roman" w:cs="Times New Roman"/>
          <w:sz w:val="20"/>
        </w:rPr>
        <w:t xml:space="preserve"> </w:t>
      </w:r>
      <w:r w:rsidR="00480EBE" w:rsidRPr="00896CFD">
        <w:rPr>
          <w:rFonts w:ascii="Times New Roman" w:hAnsi="Times New Roman" w:cs="Times New Roman"/>
          <w:sz w:val="20"/>
        </w:rPr>
        <w:t>people having diseases with high</w:t>
      </w:r>
      <w:r w:rsidR="00C805A4" w:rsidRPr="00896CFD">
        <w:rPr>
          <w:rFonts w:ascii="Times New Roman" w:hAnsi="Times New Roman" w:cs="Times New Roman"/>
          <w:sz w:val="20"/>
        </w:rPr>
        <w:t xml:space="preserve"> risk</w:t>
      </w:r>
      <w:r w:rsidR="00480EBE" w:rsidRPr="00896CFD">
        <w:rPr>
          <w:rFonts w:ascii="Times New Roman" w:hAnsi="Times New Roman" w:cs="Times New Roman"/>
          <w:sz w:val="20"/>
        </w:rPr>
        <w:t xml:space="preserve"> and </w:t>
      </w:r>
      <w:r w:rsidR="00C805A4" w:rsidRPr="00896CFD">
        <w:rPr>
          <w:rFonts w:ascii="Times New Roman" w:hAnsi="Times New Roman" w:cs="Times New Roman"/>
          <w:sz w:val="20"/>
        </w:rPr>
        <w:t xml:space="preserve">secondly with </w:t>
      </w:r>
      <w:r w:rsidR="00480EBE" w:rsidRPr="00896CFD">
        <w:rPr>
          <w:rFonts w:ascii="Times New Roman" w:hAnsi="Times New Roman" w:cs="Times New Roman"/>
          <w:sz w:val="20"/>
        </w:rPr>
        <w:t>low</w:t>
      </w:r>
      <w:r w:rsidR="00C805A4" w:rsidRPr="00896CFD">
        <w:rPr>
          <w:rFonts w:ascii="Times New Roman" w:hAnsi="Times New Roman" w:cs="Times New Roman"/>
          <w:sz w:val="20"/>
        </w:rPr>
        <w:t>er</w:t>
      </w:r>
      <w:r w:rsidR="00480EBE" w:rsidRPr="00896CFD">
        <w:rPr>
          <w:rFonts w:ascii="Times New Roman" w:hAnsi="Times New Roman" w:cs="Times New Roman"/>
          <w:sz w:val="20"/>
        </w:rPr>
        <w:t xml:space="preserve"> risks. Assuming that the non-sensitive data is open and the sensitive data cannot be exposed, this technique will not reveal the sensitive data but the decision tree classifier will enable to estimate the sensitive data value. Here the SMC is not broken but the data itself cannot be exposed.</w:t>
      </w:r>
    </w:p>
    <w:p w:rsidR="007D3EE6" w:rsidRPr="00896CFD" w:rsidRDefault="007D3EE6" w:rsidP="007D3EE6">
      <w:pPr>
        <w:pStyle w:val="ListParagraph"/>
        <w:ind w:left="644"/>
        <w:jc w:val="both"/>
        <w:rPr>
          <w:rFonts w:ascii="Times New Roman" w:hAnsi="Times New Roman" w:cs="Times New Roman"/>
          <w:sz w:val="20"/>
        </w:rPr>
      </w:pPr>
    </w:p>
    <w:p w:rsidR="007D3EE6" w:rsidRPr="00896CFD" w:rsidRDefault="007D3EE6" w:rsidP="007D3EE6">
      <w:pPr>
        <w:pStyle w:val="ListParagraph"/>
        <w:ind w:left="644"/>
        <w:jc w:val="both"/>
        <w:rPr>
          <w:rFonts w:ascii="Times New Roman" w:hAnsi="Times New Roman" w:cs="Times New Roman"/>
          <w:sz w:val="20"/>
        </w:rPr>
      </w:pPr>
      <w:r w:rsidRPr="00896CFD">
        <w:rPr>
          <w:rFonts w:ascii="Times New Roman" w:hAnsi="Times New Roman" w:cs="Times New Roman"/>
          <w:sz w:val="20"/>
        </w:rPr>
        <w:t xml:space="preserve">Perfect privacy in SMC ensures that there is no publicizing of meaningful information to the intermediary. </w:t>
      </w:r>
      <w:r w:rsidR="00F62422" w:rsidRPr="00896CFD">
        <w:rPr>
          <w:rFonts w:ascii="Times New Roman" w:hAnsi="Times New Roman" w:cs="Times New Roman"/>
          <w:sz w:val="20"/>
        </w:rPr>
        <w:t>Therefore, it gives a strong sense of privacy and has be</w:t>
      </w:r>
      <w:r w:rsidR="00B715C3" w:rsidRPr="00896CFD">
        <w:rPr>
          <w:rFonts w:ascii="Times New Roman" w:hAnsi="Times New Roman" w:cs="Times New Roman"/>
          <w:sz w:val="20"/>
        </w:rPr>
        <w:t>en used in PPDM related works [5, 9</w:t>
      </w:r>
      <w:r w:rsidR="00F62422" w:rsidRPr="00896CFD">
        <w:rPr>
          <w:rFonts w:ascii="Times New Roman" w:hAnsi="Times New Roman" w:cs="Times New Roman"/>
          <w:sz w:val="20"/>
        </w:rPr>
        <w:t>].</w:t>
      </w:r>
    </w:p>
    <w:p w:rsidR="001158E3" w:rsidRDefault="001158E3" w:rsidP="007D3EE6">
      <w:pPr>
        <w:pStyle w:val="ListParagraph"/>
        <w:ind w:left="644"/>
        <w:jc w:val="both"/>
        <w:rPr>
          <w:rFonts w:ascii="Times New Roman" w:hAnsi="Times New Roman" w:cs="Times New Roman"/>
          <w:sz w:val="24"/>
        </w:rPr>
      </w:pPr>
    </w:p>
    <w:p w:rsidR="001402B2" w:rsidRDefault="001402B2" w:rsidP="007D3EE6">
      <w:pPr>
        <w:pStyle w:val="ListParagraph"/>
        <w:ind w:left="644"/>
        <w:jc w:val="both"/>
        <w:rPr>
          <w:rFonts w:ascii="Times New Roman" w:hAnsi="Times New Roman" w:cs="Times New Roman"/>
          <w:sz w:val="24"/>
        </w:rPr>
      </w:pPr>
    </w:p>
    <w:p w:rsidR="001402B2" w:rsidRPr="00896CFD" w:rsidRDefault="003F5B71" w:rsidP="001402B2">
      <w:pPr>
        <w:pStyle w:val="ListParagraph"/>
        <w:numPr>
          <w:ilvl w:val="0"/>
          <w:numId w:val="1"/>
        </w:numPr>
        <w:jc w:val="both"/>
        <w:rPr>
          <w:rFonts w:ascii="Times New Roman" w:hAnsi="Times New Roman" w:cs="Times New Roman"/>
          <w:sz w:val="20"/>
        </w:rPr>
      </w:pPr>
      <w:r w:rsidRPr="00896CFD">
        <w:rPr>
          <w:rFonts w:ascii="Times New Roman" w:hAnsi="Times New Roman" w:cs="Times New Roman"/>
          <w:sz w:val="20"/>
        </w:rPr>
        <w:t>DEMERITS ON GENERATED RESULTS</w:t>
      </w:r>
    </w:p>
    <w:p w:rsidR="003F5B71" w:rsidRPr="00896CFD" w:rsidRDefault="003F5B71" w:rsidP="003F5B71">
      <w:pPr>
        <w:jc w:val="both"/>
        <w:rPr>
          <w:rFonts w:ascii="Times New Roman" w:hAnsi="Times New Roman" w:cs="Times New Roman"/>
          <w:sz w:val="20"/>
        </w:rPr>
      </w:pPr>
      <w:r w:rsidRPr="00896CFD">
        <w:rPr>
          <w:rFonts w:ascii="Times New Roman" w:hAnsi="Times New Roman" w:cs="Times New Roman"/>
          <w:sz w:val="20"/>
        </w:rPr>
        <w:t xml:space="preserve">Various researches are being worked upon to reduce the </w:t>
      </w:r>
      <w:r w:rsidR="00C805A4" w:rsidRPr="00896CFD">
        <w:rPr>
          <w:rFonts w:ascii="Times New Roman" w:hAnsi="Times New Roman" w:cs="Times New Roman"/>
          <w:sz w:val="20"/>
        </w:rPr>
        <w:t>cons</w:t>
      </w:r>
      <w:r w:rsidRPr="00896CFD">
        <w:rPr>
          <w:rFonts w:ascii="Times New Roman" w:hAnsi="Times New Roman" w:cs="Times New Roman"/>
          <w:sz w:val="20"/>
        </w:rPr>
        <w:t xml:space="preserve"> of PPDM like concealing specific association rules</w:t>
      </w:r>
      <w:r w:rsidR="0083692B" w:rsidRPr="00896CFD">
        <w:rPr>
          <w:rFonts w:ascii="Times New Roman" w:hAnsi="Times New Roman" w:cs="Times New Roman"/>
          <w:sz w:val="20"/>
        </w:rPr>
        <w:t xml:space="preserve"> [10</w:t>
      </w:r>
      <w:r w:rsidR="00B16FA1" w:rsidRPr="00896CFD">
        <w:rPr>
          <w:rFonts w:ascii="Times New Roman" w:hAnsi="Times New Roman" w:cs="Times New Roman"/>
          <w:sz w:val="20"/>
        </w:rPr>
        <w:t>]</w:t>
      </w:r>
      <w:r w:rsidR="00C2196A" w:rsidRPr="00896CFD">
        <w:rPr>
          <w:rFonts w:ascii="Times New Roman" w:hAnsi="Times New Roman" w:cs="Times New Roman"/>
          <w:sz w:val="20"/>
        </w:rPr>
        <w:t xml:space="preserve"> or limiting </w:t>
      </w:r>
      <w:r w:rsidRPr="00896CFD">
        <w:rPr>
          <w:rFonts w:ascii="Times New Roman" w:hAnsi="Times New Roman" w:cs="Times New Roman"/>
          <w:sz w:val="20"/>
        </w:rPr>
        <w:t>self-reliance in the process of data mining</w:t>
      </w:r>
      <w:r w:rsidR="0083692B" w:rsidRPr="00896CFD">
        <w:rPr>
          <w:rFonts w:ascii="Times New Roman" w:hAnsi="Times New Roman" w:cs="Times New Roman"/>
          <w:sz w:val="20"/>
        </w:rPr>
        <w:t xml:space="preserve"> [11</w:t>
      </w:r>
      <w:r w:rsidR="00B16FA1" w:rsidRPr="00896CFD">
        <w:rPr>
          <w:rFonts w:ascii="Times New Roman" w:hAnsi="Times New Roman" w:cs="Times New Roman"/>
          <w:sz w:val="20"/>
        </w:rPr>
        <w:t>]</w:t>
      </w:r>
      <w:r w:rsidRPr="00896CFD">
        <w:rPr>
          <w:rFonts w:ascii="Times New Roman" w:hAnsi="Times New Roman" w:cs="Times New Roman"/>
          <w:sz w:val="20"/>
        </w:rPr>
        <w:t xml:space="preserve">. The research work is mainly conducted to improve the algorithm efficiency of the above stated methods by providing up-front restraints on the interested result. Henceforth, we </w:t>
      </w:r>
      <w:r w:rsidR="00C2196A" w:rsidRPr="00896CFD">
        <w:rPr>
          <w:rFonts w:ascii="Times New Roman" w:hAnsi="Times New Roman" w:cs="Times New Roman"/>
          <w:sz w:val="20"/>
        </w:rPr>
        <w:t>suggest</w:t>
      </w:r>
      <w:r w:rsidRPr="00896CFD">
        <w:rPr>
          <w:rFonts w:ascii="Times New Roman" w:hAnsi="Times New Roman" w:cs="Times New Roman"/>
          <w:sz w:val="20"/>
        </w:rPr>
        <w:t xml:space="preserve"> some recommendations</w:t>
      </w:r>
      <w:r w:rsidR="00C805A4" w:rsidRPr="00896CFD">
        <w:rPr>
          <w:rFonts w:ascii="Times New Roman" w:hAnsi="Times New Roman" w:cs="Times New Roman"/>
          <w:sz w:val="20"/>
        </w:rPr>
        <w:t xml:space="preserve"> which </w:t>
      </w:r>
      <w:r w:rsidR="00C2196A" w:rsidRPr="00896CFD">
        <w:rPr>
          <w:rFonts w:ascii="Times New Roman" w:hAnsi="Times New Roman" w:cs="Times New Roman"/>
          <w:sz w:val="20"/>
        </w:rPr>
        <w:t>have the possibility of reducing</w:t>
      </w:r>
      <w:r w:rsidRPr="00896CFD">
        <w:rPr>
          <w:rFonts w:ascii="Times New Roman" w:hAnsi="Times New Roman" w:cs="Times New Roman"/>
          <w:sz w:val="20"/>
        </w:rPr>
        <w:t xml:space="preserve"> the limitations on the result</w:t>
      </w:r>
      <w:r w:rsidR="00B16FA1" w:rsidRPr="00896CFD">
        <w:rPr>
          <w:rFonts w:ascii="Times New Roman" w:hAnsi="Times New Roman" w:cs="Times New Roman"/>
          <w:sz w:val="20"/>
        </w:rPr>
        <w:t>s</w:t>
      </w:r>
      <w:r w:rsidR="00C2196A" w:rsidRPr="00896CFD">
        <w:rPr>
          <w:rFonts w:ascii="Times New Roman" w:hAnsi="Times New Roman" w:cs="Times New Roman"/>
          <w:sz w:val="20"/>
        </w:rPr>
        <w:t>, when implemented</w:t>
      </w:r>
      <w:r w:rsidR="00B16FA1" w:rsidRPr="00896CFD">
        <w:rPr>
          <w:rFonts w:ascii="Times New Roman" w:hAnsi="Times New Roman" w:cs="Times New Roman"/>
          <w:sz w:val="20"/>
        </w:rPr>
        <w:t>.</w:t>
      </w:r>
    </w:p>
    <w:p w:rsidR="00B16FA1" w:rsidRDefault="00B16FA1" w:rsidP="003F5B71">
      <w:pPr>
        <w:jc w:val="both"/>
        <w:rPr>
          <w:rFonts w:ascii="Times New Roman" w:hAnsi="Times New Roman" w:cs="Times New Roman"/>
          <w:sz w:val="24"/>
        </w:rPr>
      </w:pPr>
    </w:p>
    <w:p w:rsidR="001158E3" w:rsidRDefault="001158E3" w:rsidP="003F5B71">
      <w:pPr>
        <w:jc w:val="both"/>
        <w:rPr>
          <w:rFonts w:ascii="Times New Roman" w:hAnsi="Times New Roman" w:cs="Times New Roman"/>
          <w:sz w:val="24"/>
        </w:rPr>
      </w:pPr>
    </w:p>
    <w:p w:rsidR="00B16FA1" w:rsidRPr="00896CFD" w:rsidRDefault="00B16FA1" w:rsidP="00B16FA1">
      <w:pPr>
        <w:pStyle w:val="ListParagraph"/>
        <w:numPr>
          <w:ilvl w:val="0"/>
          <w:numId w:val="1"/>
        </w:numPr>
        <w:jc w:val="both"/>
        <w:rPr>
          <w:rFonts w:ascii="Times New Roman" w:hAnsi="Times New Roman" w:cs="Times New Roman"/>
          <w:sz w:val="20"/>
        </w:rPr>
      </w:pPr>
      <w:r w:rsidRPr="00896CFD">
        <w:rPr>
          <w:rFonts w:ascii="Times New Roman" w:hAnsi="Times New Roman" w:cs="Times New Roman"/>
          <w:sz w:val="20"/>
        </w:rPr>
        <w:t>RECOMMENDATIONS</w:t>
      </w:r>
    </w:p>
    <w:p w:rsidR="00B16FA1" w:rsidRPr="00896CFD" w:rsidRDefault="00B16FA1" w:rsidP="00B16FA1">
      <w:pPr>
        <w:jc w:val="both"/>
        <w:rPr>
          <w:rFonts w:ascii="Times New Roman" w:hAnsi="Times New Roman" w:cs="Times New Roman"/>
          <w:sz w:val="20"/>
        </w:rPr>
      </w:pPr>
      <w:r w:rsidRPr="00896CFD">
        <w:rPr>
          <w:rFonts w:ascii="Times New Roman" w:hAnsi="Times New Roman" w:cs="Times New Roman"/>
          <w:sz w:val="20"/>
        </w:rPr>
        <w:t xml:space="preserve">We recommend the </w:t>
      </w:r>
      <w:r w:rsidR="00C805A4" w:rsidRPr="00896CFD">
        <w:rPr>
          <w:rFonts w:ascii="Times New Roman" w:hAnsi="Times New Roman" w:cs="Times New Roman"/>
          <w:sz w:val="20"/>
        </w:rPr>
        <w:t>subsequent</w:t>
      </w:r>
      <w:r w:rsidRPr="00896CFD">
        <w:rPr>
          <w:rFonts w:ascii="Times New Roman" w:hAnsi="Times New Roman" w:cs="Times New Roman"/>
          <w:sz w:val="20"/>
        </w:rPr>
        <w:t xml:space="preserve"> steps to increase the </w:t>
      </w:r>
      <w:r w:rsidR="00C805A4" w:rsidRPr="00896CFD">
        <w:rPr>
          <w:rFonts w:ascii="Times New Roman" w:hAnsi="Times New Roman" w:cs="Times New Roman"/>
          <w:sz w:val="20"/>
        </w:rPr>
        <w:t>potential</w:t>
      </w:r>
      <w:r w:rsidRPr="00896CFD">
        <w:rPr>
          <w:rFonts w:ascii="Times New Roman" w:hAnsi="Times New Roman" w:cs="Times New Roman"/>
          <w:sz w:val="20"/>
        </w:rPr>
        <w:t xml:space="preserve"> of data mining privacy:</w:t>
      </w:r>
    </w:p>
    <w:p w:rsidR="00B16FA1" w:rsidRPr="00896CFD" w:rsidRDefault="00C805A4" w:rsidP="008B36CE">
      <w:pPr>
        <w:pStyle w:val="ListParagraph"/>
        <w:numPr>
          <w:ilvl w:val="0"/>
          <w:numId w:val="10"/>
        </w:numPr>
        <w:jc w:val="both"/>
        <w:rPr>
          <w:rFonts w:ascii="Times New Roman" w:hAnsi="Times New Roman" w:cs="Times New Roman"/>
          <w:sz w:val="20"/>
        </w:rPr>
      </w:pPr>
      <w:r w:rsidRPr="00896CFD">
        <w:rPr>
          <w:rFonts w:ascii="Times New Roman" w:hAnsi="Times New Roman" w:cs="Times New Roman"/>
          <w:sz w:val="20"/>
        </w:rPr>
        <w:t>D</w:t>
      </w:r>
      <w:r w:rsidR="00B16FA1" w:rsidRPr="00896CFD">
        <w:rPr>
          <w:rFonts w:ascii="Times New Roman" w:hAnsi="Times New Roman" w:cs="Times New Roman"/>
          <w:sz w:val="20"/>
        </w:rPr>
        <w:t>evelop methods of privacy that gives a profitable usability</w:t>
      </w:r>
    </w:p>
    <w:p w:rsidR="00B16FA1" w:rsidRPr="00896CFD" w:rsidRDefault="00C805A4" w:rsidP="00B16FA1">
      <w:pPr>
        <w:pStyle w:val="ListParagraph"/>
        <w:numPr>
          <w:ilvl w:val="0"/>
          <w:numId w:val="10"/>
        </w:numPr>
        <w:jc w:val="both"/>
        <w:rPr>
          <w:rFonts w:ascii="Times New Roman" w:hAnsi="Times New Roman" w:cs="Times New Roman"/>
          <w:sz w:val="20"/>
        </w:rPr>
      </w:pPr>
      <w:r w:rsidRPr="00896CFD">
        <w:rPr>
          <w:rFonts w:ascii="Times New Roman" w:hAnsi="Times New Roman" w:cs="Times New Roman"/>
          <w:sz w:val="20"/>
        </w:rPr>
        <w:t>Develop</w:t>
      </w:r>
      <w:r w:rsidR="00B16FA1" w:rsidRPr="00896CFD">
        <w:rPr>
          <w:rFonts w:ascii="Times New Roman" w:hAnsi="Times New Roman" w:cs="Times New Roman"/>
          <w:sz w:val="20"/>
        </w:rPr>
        <w:t xml:space="preserve"> a proper definition of privacy that is not only related to individual data but also includes preservation of corporate data as well.</w:t>
      </w:r>
    </w:p>
    <w:p w:rsidR="00C805A4" w:rsidRPr="00896CFD" w:rsidRDefault="00C805A4" w:rsidP="00C805A4">
      <w:pPr>
        <w:pStyle w:val="ListParagraph"/>
        <w:numPr>
          <w:ilvl w:val="0"/>
          <w:numId w:val="10"/>
        </w:numPr>
        <w:jc w:val="both"/>
        <w:rPr>
          <w:rFonts w:ascii="Times New Roman" w:hAnsi="Times New Roman" w:cs="Times New Roman"/>
          <w:sz w:val="20"/>
        </w:rPr>
      </w:pPr>
      <w:r w:rsidRPr="00896CFD">
        <w:rPr>
          <w:rFonts w:ascii="Times New Roman" w:hAnsi="Times New Roman" w:cs="Times New Roman"/>
          <w:sz w:val="20"/>
        </w:rPr>
        <w:t>Use big data to authenticate new algorithms on data mining.</w:t>
      </w:r>
    </w:p>
    <w:p w:rsidR="00B16FA1" w:rsidRPr="00896CFD" w:rsidRDefault="00B16FA1" w:rsidP="00B16FA1">
      <w:pPr>
        <w:pStyle w:val="ListParagraph"/>
        <w:numPr>
          <w:ilvl w:val="0"/>
          <w:numId w:val="10"/>
        </w:numPr>
        <w:jc w:val="both"/>
        <w:rPr>
          <w:rFonts w:ascii="Times New Roman" w:hAnsi="Times New Roman" w:cs="Times New Roman"/>
          <w:sz w:val="20"/>
        </w:rPr>
      </w:pPr>
      <w:r w:rsidRPr="00896CFD">
        <w:rPr>
          <w:rFonts w:ascii="Times New Roman" w:hAnsi="Times New Roman" w:cs="Times New Roman"/>
          <w:sz w:val="20"/>
        </w:rPr>
        <w:lastRenderedPageBreak/>
        <w:t xml:space="preserve">Develop </w:t>
      </w:r>
      <w:r w:rsidR="00756DFE" w:rsidRPr="00896CFD">
        <w:rPr>
          <w:rFonts w:ascii="Times New Roman" w:hAnsi="Times New Roman" w:cs="Times New Roman"/>
          <w:sz w:val="20"/>
        </w:rPr>
        <w:t xml:space="preserve">mitigation schemes that can give privacy enhancement and also preserve online data transactions simultaneously which are in trend nowadays like </w:t>
      </w:r>
      <w:proofErr w:type="spellStart"/>
      <w:r w:rsidR="00756DFE" w:rsidRPr="00896CFD">
        <w:rPr>
          <w:rFonts w:ascii="Times New Roman" w:hAnsi="Times New Roman" w:cs="Times New Roman"/>
          <w:sz w:val="20"/>
        </w:rPr>
        <w:t>Paytm</w:t>
      </w:r>
      <w:proofErr w:type="spellEnd"/>
      <w:r w:rsidR="00756DFE" w:rsidRPr="00896CFD">
        <w:rPr>
          <w:rFonts w:ascii="Times New Roman" w:hAnsi="Times New Roman" w:cs="Times New Roman"/>
          <w:sz w:val="20"/>
        </w:rPr>
        <w:t xml:space="preserve">, </w:t>
      </w:r>
      <w:proofErr w:type="spellStart"/>
      <w:r w:rsidR="00756DFE" w:rsidRPr="00896CFD">
        <w:rPr>
          <w:rFonts w:ascii="Times New Roman" w:hAnsi="Times New Roman" w:cs="Times New Roman"/>
          <w:sz w:val="20"/>
        </w:rPr>
        <w:t>Freecharge</w:t>
      </w:r>
      <w:proofErr w:type="spellEnd"/>
      <w:r w:rsidRPr="00896CFD">
        <w:rPr>
          <w:rFonts w:ascii="Times New Roman" w:hAnsi="Times New Roman" w:cs="Times New Roman"/>
          <w:sz w:val="20"/>
        </w:rPr>
        <w:t>.</w:t>
      </w:r>
    </w:p>
    <w:p w:rsidR="00D553CA" w:rsidRPr="00896CFD" w:rsidRDefault="00C805A4" w:rsidP="00B16FA1">
      <w:pPr>
        <w:pStyle w:val="ListParagraph"/>
        <w:numPr>
          <w:ilvl w:val="0"/>
          <w:numId w:val="10"/>
        </w:numPr>
        <w:jc w:val="both"/>
        <w:rPr>
          <w:rFonts w:ascii="Times New Roman" w:hAnsi="Times New Roman" w:cs="Times New Roman"/>
          <w:sz w:val="20"/>
        </w:rPr>
      </w:pPr>
      <w:r w:rsidRPr="00896CFD">
        <w:rPr>
          <w:rFonts w:ascii="Times New Roman" w:hAnsi="Times New Roman" w:cs="Times New Roman"/>
          <w:sz w:val="20"/>
        </w:rPr>
        <w:t xml:space="preserve"> M</w:t>
      </w:r>
      <w:r w:rsidR="00D553CA" w:rsidRPr="00896CFD">
        <w:rPr>
          <w:rFonts w:ascii="Times New Roman" w:hAnsi="Times New Roman" w:cs="Times New Roman"/>
          <w:sz w:val="20"/>
        </w:rPr>
        <w:t>aintain a balance between data analysis and PPDM by considering the flow of information in data analysis.</w:t>
      </w:r>
    </w:p>
    <w:p w:rsidR="00D553CA" w:rsidRPr="00896CFD" w:rsidRDefault="00C805A4" w:rsidP="00B16FA1">
      <w:pPr>
        <w:pStyle w:val="ListParagraph"/>
        <w:numPr>
          <w:ilvl w:val="0"/>
          <w:numId w:val="10"/>
        </w:numPr>
        <w:jc w:val="both"/>
        <w:rPr>
          <w:rFonts w:ascii="Times New Roman" w:hAnsi="Times New Roman" w:cs="Times New Roman"/>
          <w:sz w:val="20"/>
        </w:rPr>
      </w:pPr>
      <w:r w:rsidRPr="00896CFD">
        <w:rPr>
          <w:rFonts w:ascii="Times New Roman" w:hAnsi="Times New Roman" w:cs="Times New Roman"/>
          <w:sz w:val="20"/>
        </w:rPr>
        <w:t>Support</w:t>
      </w:r>
      <w:r w:rsidR="00D553CA" w:rsidRPr="00896CFD">
        <w:rPr>
          <w:rFonts w:ascii="Times New Roman" w:hAnsi="Times New Roman" w:cs="Times New Roman"/>
          <w:sz w:val="20"/>
        </w:rPr>
        <w:t xml:space="preserve"> interdisciplinary researches that will lead to an advancement of computer science and other disciplines.</w:t>
      </w:r>
    </w:p>
    <w:p w:rsidR="00D553CA" w:rsidRPr="00896CFD" w:rsidRDefault="00D553CA" w:rsidP="00B16FA1">
      <w:pPr>
        <w:pStyle w:val="ListParagraph"/>
        <w:numPr>
          <w:ilvl w:val="0"/>
          <w:numId w:val="10"/>
        </w:numPr>
        <w:jc w:val="both"/>
        <w:rPr>
          <w:rFonts w:ascii="Times New Roman" w:hAnsi="Times New Roman" w:cs="Times New Roman"/>
          <w:sz w:val="20"/>
        </w:rPr>
      </w:pPr>
      <w:r w:rsidRPr="00896CFD">
        <w:rPr>
          <w:rFonts w:ascii="Times New Roman" w:hAnsi="Times New Roman" w:cs="Times New Roman"/>
          <w:sz w:val="20"/>
        </w:rPr>
        <w:t>Develop new methodologies for data cleaning and data access.</w:t>
      </w:r>
    </w:p>
    <w:p w:rsidR="00D553CA" w:rsidRPr="00896CFD" w:rsidRDefault="00C805A4" w:rsidP="00B16FA1">
      <w:pPr>
        <w:pStyle w:val="ListParagraph"/>
        <w:numPr>
          <w:ilvl w:val="0"/>
          <w:numId w:val="10"/>
        </w:numPr>
        <w:jc w:val="both"/>
        <w:rPr>
          <w:rFonts w:ascii="Times New Roman" w:hAnsi="Times New Roman" w:cs="Times New Roman"/>
          <w:sz w:val="20"/>
        </w:rPr>
      </w:pPr>
      <w:r w:rsidRPr="00896CFD">
        <w:rPr>
          <w:rFonts w:ascii="Times New Roman" w:hAnsi="Times New Roman" w:cs="Times New Roman"/>
          <w:sz w:val="20"/>
        </w:rPr>
        <w:t>Promote</w:t>
      </w:r>
      <w:r w:rsidR="00D553CA" w:rsidRPr="00896CFD">
        <w:rPr>
          <w:rFonts w:ascii="Times New Roman" w:hAnsi="Times New Roman" w:cs="Times New Roman"/>
          <w:sz w:val="20"/>
        </w:rPr>
        <w:t xml:space="preserve"> graph mining algorithms with multiple nodes and edges for complex and dynamic networks</w:t>
      </w:r>
      <w:r w:rsidR="00B32D56" w:rsidRPr="00896CFD">
        <w:rPr>
          <w:rFonts w:ascii="Times New Roman" w:hAnsi="Times New Roman" w:cs="Times New Roman"/>
          <w:sz w:val="20"/>
        </w:rPr>
        <w:t xml:space="preserve"> [14]</w:t>
      </w:r>
      <w:r w:rsidR="00D553CA" w:rsidRPr="00896CFD">
        <w:rPr>
          <w:rFonts w:ascii="Times New Roman" w:hAnsi="Times New Roman" w:cs="Times New Roman"/>
          <w:sz w:val="20"/>
        </w:rPr>
        <w:t>.</w:t>
      </w:r>
    </w:p>
    <w:p w:rsidR="00141393" w:rsidRPr="00896CFD" w:rsidRDefault="00D553CA" w:rsidP="00A663E2">
      <w:pPr>
        <w:pStyle w:val="ListParagraph"/>
        <w:numPr>
          <w:ilvl w:val="0"/>
          <w:numId w:val="10"/>
        </w:numPr>
        <w:jc w:val="both"/>
        <w:rPr>
          <w:rFonts w:ascii="Times New Roman" w:hAnsi="Times New Roman" w:cs="Times New Roman"/>
          <w:sz w:val="20"/>
        </w:rPr>
      </w:pPr>
      <w:r w:rsidRPr="00896CFD">
        <w:rPr>
          <w:rFonts w:ascii="Times New Roman" w:hAnsi="Times New Roman" w:cs="Times New Roman"/>
          <w:sz w:val="20"/>
        </w:rPr>
        <w:t>Define privacy breaches in graphs</w:t>
      </w:r>
    </w:p>
    <w:p w:rsidR="00A663E2" w:rsidRPr="00896CFD" w:rsidRDefault="00A663E2" w:rsidP="00A663E2">
      <w:pPr>
        <w:pStyle w:val="ListParagraph"/>
        <w:jc w:val="both"/>
        <w:rPr>
          <w:rFonts w:ascii="Times New Roman" w:hAnsi="Times New Roman" w:cs="Times New Roman"/>
          <w:sz w:val="20"/>
        </w:rPr>
      </w:pPr>
    </w:p>
    <w:p w:rsidR="00141393" w:rsidRPr="00896CFD" w:rsidRDefault="00141393" w:rsidP="00141393">
      <w:pPr>
        <w:pStyle w:val="ListParagraph"/>
        <w:numPr>
          <w:ilvl w:val="0"/>
          <w:numId w:val="1"/>
        </w:numPr>
        <w:jc w:val="both"/>
        <w:rPr>
          <w:rFonts w:ascii="Times New Roman" w:hAnsi="Times New Roman" w:cs="Times New Roman"/>
          <w:sz w:val="20"/>
        </w:rPr>
      </w:pPr>
      <w:r w:rsidRPr="00896CFD">
        <w:rPr>
          <w:rFonts w:ascii="Times New Roman" w:hAnsi="Times New Roman" w:cs="Times New Roman"/>
          <w:sz w:val="20"/>
        </w:rPr>
        <w:t>TYPES OF PRIVACY</w:t>
      </w:r>
    </w:p>
    <w:p w:rsidR="00141393" w:rsidRPr="00896CFD" w:rsidRDefault="00C805A4" w:rsidP="00141393">
      <w:pPr>
        <w:jc w:val="both"/>
        <w:rPr>
          <w:rFonts w:ascii="Times New Roman" w:hAnsi="Times New Roman" w:cs="Times New Roman"/>
          <w:sz w:val="20"/>
        </w:rPr>
      </w:pPr>
      <w:r w:rsidRPr="00896CFD">
        <w:rPr>
          <w:rFonts w:ascii="Times New Roman" w:hAnsi="Times New Roman" w:cs="Times New Roman"/>
          <w:i/>
          <w:sz w:val="20"/>
        </w:rPr>
        <w:t xml:space="preserve">Privacy, </w:t>
      </w:r>
      <w:r w:rsidRPr="00896CFD">
        <w:rPr>
          <w:rFonts w:ascii="Times New Roman" w:hAnsi="Times New Roman" w:cs="Times New Roman"/>
          <w:sz w:val="20"/>
        </w:rPr>
        <w:t>in a general sense can be broadly categorized into</w:t>
      </w:r>
      <w:r w:rsidR="008B36CE" w:rsidRPr="00896CFD">
        <w:rPr>
          <w:rFonts w:ascii="Times New Roman" w:hAnsi="Times New Roman" w:cs="Times New Roman"/>
          <w:sz w:val="20"/>
        </w:rPr>
        <w:t xml:space="preserve"> two major </w:t>
      </w:r>
      <w:r w:rsidR="00B40DC8" w:rsidRPr="00896CFD">
        <w:rPr>
          <w:rFonts w:ascii="Times New Roman" w:hAnsi="Times New Roman" w:cs="Times New Roman"/>
          <w:sz w:val="20"/>
        </w:rPr>
        <w:t>types</w:t>
      </w:r>
      <w:r w:rsidR="008B36CE" w:rsidRPr="00896CFD">
        <w:rPr>
          <w:rFonts w:ascii="Times New Roman" w:hAnsi="Times New Roman" w:cs="Times New Roman"/>
          <w:sz w:val="20"/>
        </w:rPr>
        <w:t>, i.e., Individual Privacy and Corporate Privacy.</w:t>
      </w:r>
    </w:p>
    <w:p w:rsidR="008B36CE" w:rsidRPr="00896CFD" w:rsidRDefault="008B36CE" w:rsidP="008B36CE">
      <w:pPr>
        <w:pStyle w:val="ListParagraph"/>
        <w:numPr>
          <w:ilvl w:val="0"/>
          <w:numId w:val="11"/>
        </w:numPr>
        <w:jc w:val="both"/>
        <w:rPr>
          <w:rFonts w:ascii="Times New Roman" w:hAnsi="Times New Roman" w:cs="Times New Roman"/>
          <w:b/>
          <w:sz w:val="20"/>
        </w:rPr>
      </w:pPr>
      <w:r w:rsidRPr="00896CFD">
        <w:rPr>
          <w:rFonts w:ascii="Times New Roman" w:hAnsi="Times New Roman" w:cs="Times New Roman"/>
          <w:b/>
          <w:sz w:val="20"/>
        </w:rPr>
        <w:t xml:space="preserve">Individual Privacy: </w:t>
      </w:r>
      <w:r w:rsidRPr="00896CFD">
        <w:rPr>
          <w:rFonts w:ascii="Times New Roman" w:hAnsi="Times New Roman" w:cs="Times New Roman"/>
          <w:sz w:val="20"/>
        </w:rPr>
        <w:t xml:space="preserve">In common terms, </w:t>
      </w:r>
      <w:r w:rsidR="00B40DC8" w:rsidRPr="00896CFD">
        <w:rPr>
          <w:rFonts w:ascii="Times New Roman" w:hAnsi="Times New Roman" w:cs="Times New Roman"/>
          <w:sz w:val="20"/>
        </w:rPr>
        <w:t>we</w:t>
      </w:r>
      <w:r w:rsidRPr="00896CFD">
        <w:rPr>
          <w:rFonts w:ascii="Times New Roman" w:hAnsi="Times New Roman" w:cs="Times New Roman"/>
          <w:sz w:val="20"/>
        </w:rPr>
        <w:t xml:space="preserve"> usually consider privacy as protect</w:t>
      </w:r>
      <w:r w:rsidR="00D86A8C" w:rsidRPr="00896CFD">
        <w:rPr>
          <w:rFonts w:ascii="Times New Roman" w:hAnsi="Times New Roman" w:cs="Times New Roman"/>
          <w:sz w:val="20"/>
        </w:rPr>
        <w:t>ing personal or individual data but what does it actually mean?</w:t>
      </w:r>
      <w:r w:rsidR="00756DFE" w:rsidRPr="00896CFD">
        <w:rPr>
          <w:rFonts w:ascii="Times New Roman" w:hAnsi="Times New Roman" w:cs="Times New Roman"/>
          <w:sz w:val="20"/>
        </w:rPr>
        <w:t xml:space="preserve"> According to the European Community, </w:t>
      </w:r>
      <w:r w:rsidRPr="00896CFD">
        <w:rPr>
          <w:rFonts w:ascii="Times New Roman" w:hAnsi="Times New Roman" w:cs="Times New Roman"/>
          <w:sz w:val="20"/>
        </w:rPr>
        <w:t>personal data</w:t>
      </w:r>
      <w:r w:rsidR="0083692B" w:rsidRPr="00896CFD">
        <w:rPr>
          <w:rFonts w:ascii="Times New Roman" w:hAnsi="Times New Roman" w:cs="Times New Roman"/>
          <w:sz w:val="20"/>
        </w:rPr>
        <w:t xml:space="preserve"> [12</w:t>
      </w:r>
      <w:r w:rsidR="009C3475" w:rsidRPr="00896CFD">
        <w:rPr>
          <w:rFonts w:ascii="Times New Roman" w:hAnsi="Times New Roman" w:cs="Times New Roman"/>
          <w:sz w:val="20"/>
        </w:rPr>
        <w:t>]</w:t>
      </w:r>
      <w:r w:rsidR="00756DFE" w:rsidRPr="00896CFD">
        <w:rPr>
          <w:rFonts w:ascii="Times New Roman" w:hAnsi="Times New Roman" w:cs="Times New Roman"/>
          <w:sz w:val="20"/>
        </w:rPr>
        <w:t xml:space="preserve"> has been defined</w:t>
      </w:r>
      <w:r w:rsidRPr="00896CFD">
        <w:rPr>
          <w:rFonts w:ascii="Times New Roman" w:hAnsi="Times New Roman" w:cs="Times New Roman"/>
          <w:sz w:val="20"/>
        </w:rPr>
        <w:t xml:space="preserve"> as:</w:t>
      </w:r>
    </w:p>
    <w:p w:rsidR="008B36CE" w:rsidRPr="00896CFD" w:rsidRDefault="008B36CE" w:rsidP="00A003A5">
      <w:pPr>
        <w:autoSpaceDE w:val="0"/>
        <w:autoSpaceDN w:val="0"/>
        <w:adjustRightInd w:val="0"/>
        <w:spacing w:after="0"/>
        <w:ind w:left="360"/>
        <w:jc w:val="both"/>
        <w:rPr>
          <w:rFonts w:ascii="Times New Roman" w:hAnsi="Times New Roman" w:cs="Times New Roman"/>
          <w:sz w:val="20"/>
          <w:szCs w:val="24"/>
        </w:rPr>
      </w:pPr>
      <w:r w:rsidRPr="00896CFD">
        <w:rPr>
          <w:rFonts w:ascii="Times New Roman" w:hAnsi="Times New Roman" w:cs="Times New Roman"/>
          <w:b/>
          <w:sz w:val="20"/>
          <w:szCs w:val="24"/>
        </w:rPr>
        <w:t xml:space="preserve">“ </w:t>
      </w:r>
      <w:r w:rsidRPr="00896CFD">
        <w:rPr>
          <w:rFonts w:ascii="Times New Roman" w:hAnsi="Times New Roman" w:cs="Times New Roman"/>
          <w:sz w:val="20"/>
          <w:szCs w:val="24"/>
        </w:rPr>
        <w:t xml:space="preserve">personal data shall mean any information relating to an identified or identifiable natural person </w:t>
      </w:r>
      <w:r w:rsidR="00B40DC8" w:rsidRPr="00896CFD">
        <w:rPr>
          <w:rFonts w:ascii="Times New Roman" w:hAnsi="Times New Roman" w:cs="Times New Roman"/>
          <w:sz w:val="20"/>
          <w:szCs w:val="24"/>
        </w:rPr>
        <w:t>(‘</w:t>
      </w:r>
      <w:r w:rsidRPr="00896CFD">
        <w:rPr>
          <w:rFonts w:ascii="Times New Roman" w:hAnsi="Times New Roman" w:cs="Times New Roman"/>
          <w:sz w:val="20"/>
          <w:szCs w:val="24"/>
        </w:rPr>
        <w:t>data subject’); an identifiable person is one who can be identified, directly or indirectly, in particular by reference to an identification number or to one or more factors specific to his physical, physiological, mental, economic, cultural or social identity. ”</w:t>
      </w:r>
    </w:p>
    <w:p w:rsidR="008B36CE" w:rsidRPr="00896CFD" w:rsidRDefault="008B36CE" w:rsidP="008B36CE">
      <w:pPr>
        <w:autoSpaceDE w:val="0"/>
        <w:autoSpaceDN w:val="0"/>
        <w:adjustRightInd w:val="0"/>
        <w:spacing w:after="0" w:line="240" w:lineRule="auto"/>
        <w:ind w:left="360"/>
        <w:jc w:val="both"/>
        <w:rPr>
          <w:rFonts w:ascii="Times New Roman" w:hAnsi="Times New Roman" w:cs="Times New Roman"/>
          <w:sz w:val="20"/>
          <w:szCs w:val="24"/>
        </w:rPr>
      </w:pPr>
    </w:p>
    <w:p w:rsidR="008B36CE" w:rsidRPr="00896CFD" w:rsidRDefault="008B36CE" w:rsidP="00A003A5">
      <w:pPr>
        <w:autoSpaceDE w:val="0"/>
        <w:autoSpaceDN w:val="0"/>
        <w:adjustRightInd w:val="0"/>
        <w:spacing w:after="0"/>
        <w:ind w:left="360"/>
        <w:jc w:val="both"/>
        <w:rPr>
          <w:rFonts w:ascii="Times New Roman" w:hAnsi="Times New Roman" w:cs="Times New Roman"/>
          <w:sz w:val="20"/>
          <w:szCs w:val="24"/>
        </w:rPr>
      </w:pPr>
      <w:r w:rsidRPr="00896CFD">
        <w:rPr>
          <w:rFonts w:ascii="Times New Roman" w:hAnsi="Times New Roman" w:cs="Times New Roman"/>
          <w:sz w:val="20"/>
          <w:szCs w:val="24"/>
        </w:rPr>
        <w:t>One method to ensure individual privacy is to obscure data where we make the private data public but add enough noise so that</w:t>
      </w:r>
      <w:r w:rsidR="00A003A5" w:rsidRPr="00896CFD">
        <w:rPr>
          <w:rFonts w:ascii="Times New Roman" w:hAnsi="Times New Roman" w:cs="Times New Roman"/>
          <w:sz w:val="20"/>
          <w:szCs w:val="24"/>
        </w:rPr>
        <w:t xml:space="preserve"> the actual data cannot be determined. We can then reconstruct the original distribution of actual values by constructing decision trees</w:t>
      </w:r>
      <w:r w:rsidR="009C3475" w:rsidRPr="00896CFD">
        <w:rPr>
          <w:rFonts w:ascii="Times New Roman" w:hAnsi="Times New Roman" w:cs="Times New Roman"/>
          <w:sz w:val="20"/>
          <w:szCs w:val="24"/>
        </w:rPr>
        <w:t xml:space="preserve"> [1</w:t>
      </w:r>
      <w:proofErr w:type="gramStart"/>
      <w:r w:rsidR="009C3475" w:rsidRPr="00896CFD">
        <w:rPr>
          <w:rFonts w:ascii="Times New Roman" w:hAnsi="Times New Roman" w:cs="Times New Roman"/>
          <w:sz w:val="20"/>
          <w:szCs w:val="24"/>
        </w:rPr>
        <w:t>,2</w:t>
      </w:r>
      <w:proofErr w:type="gramEnd"/>
      <w:r w:rsidR="009C3475" w:rsidRPr="00896CFD">
        <w:rPr>
          <w:rFonts w:ascii="Times New Roman" w:hAnsi="Times New Roman" w:cs="Times New Roman"/>
          <w:sz w:val="20"/>
          <w:szCs w:val="24"/>
        </w:rPr>
        <w:t>]</w:t>
      </w:r>
      <w:r w:rsidR="00A003A5" w:rsidRPr="00896CFD">
        <w:rPr>
          <w:rFonts w:ascii="Times New Roman" w:hAnsi="Times New Roman" w:cs="Times New Roman"/>
          <w:sz w:val="20"/>
          <w:szCs w:val="24"/>
        </w:rPr>
        <w:t xml:space="preserve"> enabling the data collected at the web survey to be obscured from the source. Thus, the real values will never leave the respondent’s system.</w:t>
      </w:r>
    </w:p>
    <w:p w:rsidR="00410004" w:rsidRPr="00896CFD" w:rsidRDefault="00410004" w:rsidP="00A003A5">
      <w:pPr>
        <w:autoSpaceDE w:val="0"/>
        <w:autoSpaceDN w:val="0"/>
        <w:adjustRightInd w:val="0"/>
        <w:spacing w:after="0"/>
        <w:ind w:left="360"/>
        <w:jc w:val="both"/>
        <w:rPr>
          <w:rFonts w:ascii="Times New Roman" w:hAnsi="Times New Roman" w:cs="Times New Roman"/>
          <w:sz w:val="20"/>
          <w:szCs w:val="24"/>
        </w:rPr>
      </w:pPr>
    </w:p>
    <w:p w:rsidR="00410004" w:rsidRPr="00896CFD" w:rsidRDefault="00410004" w:rsidP="00410004">
      <w:pPr>
        <w:pStyle w:val="ListParagraph"/>
        <w:numPr>
          <w:ilvl w:val="0"/>
          <w:numId w:val="11"/>
        </w:numPr>
        <w:autoSpaceDE w:val="0"/>
        <w:autoSpaceDN w:val="0"/>
        <w:adjustRightInd w:val="0"/>
        <w:spacing w:after="0"/>
        <w:jc w:val="both"/>
        <w:rPr>
          <w:rFonts w:ascii="Times New Roman" w:hAnsi="Times New Roman" w:cs="Times New Roman"/>
          <w:sz w:val="20"/>
          <w:szCs w:val="24"/>
        </w:rPr>
      </w:pPr>
      <w:r w:rsidRPr="00896CFD">
        <w:rPr>
          <w:rFonts w:ascii="Times New Roman" w:hAnsi="Times New Roman" w:cs="Times New Roman"/>
          <w:sz w:val="20"/>
          <w:szCs w:val="24"/>
        </w:rPr>
        <w:t xml:space="preserve">Corporate privacy- </w:t>
      </w:r>
      <w:r w:rsidR="00F94C7A" w:rsidRPr="00896CFD">
        <w:rPr>
          <w:rFonts w:ascii="Times New Roman" w:hAnsi="Times New Roman" w:cs="Times New Roman"/>
          <w:sz w:val="20"/>
          <w:szCs w:val="24"/>
        </w:rPr>
        <w:t>In the corporate world, the protection of data is not confined to individual data alone but protecting data from</w:t>
      </w:r>
      <w:r w:rsidR="00D75B63" w:rsidRPr="00896CFD">
        <w:rPr>
          <w:rFonts w:ascii="Times New Roman" w:hAnsi="Times New Roman" w:cs="Times New Roman"/>
          <w:sz w:val="20"/>
          <w:szCs w:val="24"/>
        </w:rPr>
        <w:t xml:space="preserve"> learning against a collection. Privacy of individual data eventually leads to the preservation of corporate data. Concerned participants may want to hide their information from unknown sources but their maybe a probability that </w:t>
      </w:r>
      <w:r w:rsidR="00D75B63" w:rsidRPr="00896CFD">
        <w:rPr>
          <w:rFonts w:ascii="Times New Roman" w:hAnsi="Times New Roman" w:cs="Times New Roman"/>
          <w:sz w:val="20"/>
          <w:szCs w:val="24"/>
        </w:rPr>
        <w:lastRenderedPageBreak/>
        <w:t>the trust can be broken. Thus, exercising secrecy of data will help in expanding the applicability and growth of data mining.</w:t>
      </w:r>
    </w:p>
    <w:p w:rsidR="008B36CE" w:rsidRPr="008B36CE" w:rsidRDefault="008B36CE" w:rsidP="008B36CE">
      <w:pPr>
        <w:autoSpaceDE w:val="0"/>
        <w:autoSpaceDN w:val="0"/>
        <w:adjustRightInd w:val="0"/>
        <w:spacing w:after="0" w:line="240" w:lineRule="auto"/>
        <w:jc w:val="both"/>
        <w:rPr>
          <w:rFonts w:ascii="Times New Roman" w:hAnsi="Times New Roman" w:cs="Times New Roman"/>
          <w:sz w:val="24"/>
          <w:szCs w:val="24"/>
        </w:rPr>
      </w:pPr>
    </w:p>
    <w:p w:rsidR="00E802DB" w:rsidRDefault="00B75081" w:rsidP="00E802DB">
      <w:pPr>
        <w:pStyle w:val="ListParagraph"/>
        <w:ind w:left="360"/>
        <w:jc w:val="both"/>
        <w:rPr>
          <w:rFonts w:ascii="Times New Roman" w:hAnsi="Times New Roman" w:cs="Times New Roman"/>
          <w:b/>
          <w:sz w:val="24"/>
        </w:rPr>
      </w:pPr>
      <w:r>
        <w:rPr>
          <w:noProof/>
          <w:lang w:eastAsia="en-IN"/>
        </w:rPr>
        <w:drawing>
          <wp:inline distT="0" distB="0" distL="0" distR="0" wp14:anchorId="4961BCDB" wp14:editId="4596EBC9">
            <wp:extent cx="2857500" cy="1838325"/>
            <wp:effectExtent l="0" t="0" r="0" b="9525"/>
            <wp:docPr id="2" name="Picture 2" descr="http://semanticommunity.info/@api/deki/files/28556/A_Privacy_Technology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manticommunity.info/@api/deki/files/28556/A_Privacy_Technology_Flowchart.png"/>
                    <pic:cNvPicPr>
                      <a:picLocks noChangeAspect="1" noChangeArrowheads="1"/>
                    </pic:cNvPicPr>
                  </pic:nvPicPr>
                  <pic:blipFill rotWithShape="1">
                    <a:blip r:embed="rId7">
                      <a:extLst>
                        <a:ext uri="{28A0092B-C50C-407E-A947-70E740481C1C}">
                          <a14:useLocalDpi xmlns:a14="http://schemas.microsoft.com/office/drawing/2010/main" val="0"/>
                        </a:ext>
                      </a:extLst>
                    </a:blip>
                    <a:srcRect b="9813"/>
                    <a:stretch/>
                  </pic:blipFill>
                  <pic:spPr bwMode="auto">
                    <a:xfrm>
                      <a:off x="0" y="0"/>
                      <a:ext cx="2866700" cy="1844244"/>
                    </a:xfrm>
                    <a:prstGeom prst="rect">
                      <a:avLst/>
                    </a:prstGeom>
                    <a:noFill/>
                    <a:ln>
                      <a:noFill/>
                    </a:ln>
                    <a:extLst>
                      <a:ext uri="{53640926-AAD7-44D8-BBD7-CCE9431645EC}">
                        <a14:shadowObscured xmlns:a14="http://schemas.microsoft.com/office/drawing/2010/main"/>
                      </a:ext>
                    </a:extLst>
                  </pic:spPr>
                </pic:pic>
              </a:graphicData>
            </a:graphic>
          </wp:inline>
        </w:drawing>
      </w:r>
    </w:p>
    <w:p w:rsidR="004C2204" w:rsidRPr="009711F2" w:rsidRDefault="004C2204" w:rsidP="00E802DB">
      <w:pPr>
        <w:pStyle w:val="ListParagraph"/>
        <w:ind w:left="360"/>
        <w:jc w:val="both"/>
        <w:rPr>
          <w:rFonts w:ascii="Times New Roman" w:hAnsi="Times New Roman" w:cs="Times New Roman"/>
          <w:b/>
          <w:sz w:val="24"/>
        </w:rPr>
      </w:pPr>
    </w:p>
    <w:p w:rsidR="00B75081" w:rsidRPr="00896CFD" w:rsidRDefault="00B75081" w:rsidP="00B75081">
      <w:pPr>
        <w:pStyle w:val="ListParagraph"/>
        <w:numPr>
          <w:ilvl w:val="0"/>
          <w:numId w:val="1"/>
        </w:numPr>
        <w:jc w:val="both"/>
        <w:rPr>
          <w:rFonts w:ascii="Times New Roman" w:hAnsi="Times New Roman" w:cs="Times New Roman"/>
          <w:sz w:val="20"/>
        </w:rPr>
      </w:pPr>
      <w:r w:rsidRPr="00896CFD">
        <w:rPr>
          <w:rFonts w:ascii="Times New Roman" w:hAnsi="Times New Roman" w:cs="Times New Roman"/>
          <w:sz w:val="20"/>
        </w:rPr>
        <w:t>VARIOUS APPLICATIONS</w:t>
      </w:r>
    </w:p>
    <w:p w:rsidR="00B75081" w:rsidRPr="00896CFD" w:rsidRDefault="00B75081" w:rsidP="00B75081">
      <w:pPr>
        <w:pStyle w:val="ListParagraph"/>
        <w:jc w:val="both"/>
        <w:rPr>
          <w:rFonts w:ascii="Times New Roman" w:hAnsi="Times New Roman" w:cs="Times New Roman"/>
          <w:sz w:val="20"/>
        </w:rPr>
      </w:pPr>
    </w:p>
    <w:p w:rsidR="00B75081" w:rsidRPr="00896CFD" w:rsidRDefault="00B75081" w:rsidP="00B75081">
      <w:pPr>
        <w:pStyle w:val="ListParagraph"/>
        <w:numPr>
          <w:ilvl w:val="0"/>
          <w:numId w:val="12"/>
        </w:numPr>
        <w:jc w:val="both"/>
        <w:rPr>
          <w:rFonts w:ascii="Times New Roman" w:hAnsi="Times New Roman" w:cs="Times New Roman"/>
          <w:sz w:val="20"/>
        </w:rPr>
      </w:pPr>
      <w:r w:rsidRPr="00896CFD">
        <w:rPr>
          <w:rFonts w:ascii="Times New Roman" w:hAnsi="Times New Roman" w:cs="Times New Roman"/>
          <w:b/>
          <w:sz w:val="20"/>
        </w:rPr>
        <w:t xml:space="preserve">Medical Domain: </w:t>
      </w:r>
      <w:r w:rsidRPr="00896CFD">
        <w:rPr>
          <w:rFonts w:ascii="Times New Roman" w:hAnsi="Times New Roman" w:cs="Times New Roman"/>
          <w:sz w:val="20"/>
        </w:rPr>
        <w:t xml:space="preserve">Medical data are considered as one of the sensitive type of private data. PPDM is essential for research works in pharmaceutical, environmental and medical lines. </w:t>
      </w:r>
      <w:r w:rsidR="007C795F" w:rsidRPr="00896CFD">
        <w:rPr>
          <w:rFonts w:ascii="Times New Roman" w:hAnsi="Times New Roman" w:cs="Times New Roman"/>
          <w:sz w:val="20"/>
        </w:rPr>
        <w:t>For instance, to study the effects of certain gene X on a drug Y, the medical histories and DNA sequences are stored at different repositories of data for privacy concerns. So, PPDM over vertically partitioned data can be utilized to calculate aggregate counts keeping the records preserved.</w:t>
      </w:r>
    </w:p>
    <w:p w:rsidR="007C795F" w:rsidRPr="00896CFD" w:rsidRDefault="007C795F" w:rsidP="00B75081">
      <w:pPr>
        <w:pStyle w:val="ListParagraph"/>
        <w:numPr>
          <w:ilvl w:val="0"/>
          <w:numId w:val="12"/>
        </w:numPr>
        <w:jc w:val="both"/>
        <w:rPr>
          <w:rFonts w:ascii="Times New Roman" w:hAnsi="Times New Roman" w:cs="Times New Roman"/>
          <w:sz w:val="20"/>
        </w:rPr>
      </w:pPr>
      <w:r w:rsidRPr="00896CFD">
        <w:rPr>
          <w:rFonts w:ascii="Times New Roman" w:hAnsi="Times New Roman" w:cs="Times New Roman"/>
          <w:b/>
          <w:sz w:val="20"/>
        </w:rPr>
        <w:t>Conduction of Surveys and Data Collections:</w:t>
      </w:r>
      <w:r w:rsidRPr="00896CFD">
        <w:rPr>
          <w:rFonts w:ascii="Times New Roman" w:hAnsi="Times New Roman" w:cs="Times New Roman"/>
          <w:sz w:val="20"/>
        </w:rPr>
        <w:t xml:space="preserve"> Companies do collect personal information of their clients to conduct surveys for business planning or for recommendation of products. In such cases data is preserved using randomization approach.</w:t>
      </w:r>
    </w:p>
    <w:p w:rsidR="007C795F" w:rsidRPr="00896CFD" w:rsidRDefault="007C795F" w:rsidP="00B75081">
      <w:pPr>
        <w:pStyle w:val="ListParagraph"/>
        <w:numPr>
          <w:ilvl w:val="0"/>
          <w:numId w:val="12"/>
        </w:numPr>
        <w:jc w:val="both"/>
        <w:rPr>
          <w:rFonts w:ascii="Times New Roman" w:hAnsi="Times New Roman" w:cs="Times New Roman"/>
          <w:sz w:val="20"/>
        </w:rPr>
      </w:pPr>
      <w:r w:rsidRPr="00896CFD">
        <w:rPr>
          <w:rFonts w:ascii="Times New Roman" w:hAnsi="Times New Roman" w:cs="Times New Roman"/>
          <w:b/>
          <w:sz w:val="20"/>
        </w:rPr>
        <w:t>Social Networking:</w:t>
      </w:r>
      <w:r w:rsidRPr="00896CFD">
        <w:rPr>
          <w:rFonts w:ascii="Times New Roman" w:hAnsi="Times New Roman" w:cs="Times New Roman"/>
          <w:sz w:val="20"/>
        </w:rPr>
        <w:t xml:space="preserve"> Nowadays, everything seems to be available on the Web through social media whether it is searching for a job, finding new connections, knowing our whereabouts</w:t>
      </w:r>
      <w:r w:rsidR="009D3C12" w:rsidRPr="00896CFD">
        <w:rPr>
          <w:rFonts w:ascii="Times New Roman" w:hAnsi="Times New Roman" w:cs="Times New Roman"/>
          <w:sz w:val="20"/>
        </w:rPr>
        <w:t xml:space="preserve"> or be it matchmaking. In all such scenarios, personal data are given and thus have the tendency to get publicized. Thus, data mining privacy techniques are utilized for allowance of limited disclosure preferences.</w:t>
      </w:r>
    </w:p>
    <w:p w:rsidR="009D3C12" w:rsidRPr="00896CFD" w:rsidRDefault="009D3C12" w:rsidP="00B75081">
      <w:pPr>
        <w:pStyle w:val="ListParagraph"/>
        <w:numPr>
          <w:ilvl w:val="0"/>
          <w:numId w:val="12"/>
        </w:numPr>
        <w:jc w:val="both"/>
        <w:rPr>
          <w:rFonts w:ascii="Times New Roman" w:hAnsi="Times New Roman" w:cs="Times New Roman"/>
          <w:sz w:val="20"/>
        </w:rPr>
      </w:pPr>
      <w:r w:rsidRPr="00896CFD">
        <w:rPr>
          <w:rFonts w:ascii="Times New Roman" w:hAnsi="Times New Roman" w:cs="Times New Roman"/>
          <w:b/>
          <w:sz w:val="20"/>
        </w:rPr>
        <w:t>Monitoring for Emergencies:</w:t>
      </w:r>
      <w:r w:rsidRPr="00896CFD">
        <w:rPr>
          <w:rFonts w:ascii="Times New Roman" w:hAnsi="Times New Roman" w:cs="Times New Roman"/>
          <w:sz w:val="20"/>
        </w:rPr>
        <w:t xml:space="preserve"> Terrorist attacks, outbreak of a disease, natural disasters can be detected before harming the entire population through data mining as it is quite hard to look</w:t>
      </w:r>
      <w:r w:rsidR="00FC2F9F" w:rsidRPr="00896CFD">
        <w:rPr>
          <w:rFonts w:ascii="Times New Roman" w:hAnsi="Times New Roman" w:cs="Times New Roman"/>
          <w:sz w:val="20"/>
        </w:rPr>
        <w:t xml:space="preserve"> into individual cases.</w:t>
      </w:r>
    </w:p>
    <w:p w:rsidR="00701711" w:rsidRPr="00896CFD" w:rsidRDefault="00FC2F9F" w:rsidP="0076540C">
      <w:pPr>
        <w:pStyle w:val="ListParagraph"/>
        <w:numPr>
          <w:ilvl w:val="0"/>
          <w:numId w:val="12"/>
        </w:numPr>
        <w:jc w:val="both"/>
        <w:rPr>
          <w:rFonts w:ascii="Times New Roman" w:hAnsi="Times New Roman" w:cs="Times New Roman"/>
          <w:sz w:val="20"/>
        </w:rPr>
      </w:pPr>
      <w:r w:rsidRPr="00896CFD">
        <w:rPr>
          <w:rFonts w:ascii="Times New Roman" w:hAnsi="Times New Roman" w:cs="Times New Roman"/>
          <w:b/>
          <w:sz w:val="20"/>
        </w:rPr>
        <w:t>Tracing a Product:</w:t>
      </w:r>
      <w:r w:rsidRPr="00896CFD">
        <w:rPr>
          <w:rFonts w:ascii="Times New Roman" w:hAnsi="Times New Roman" w:cs="Times New Roman"/>
          <w:sz w:val="20"/>
        </w:rPr>
        <w:t xml:space="preserve"> Before reaching to the customer, a product goes through a series of ste</w:t>
      </w:r>
      <w:r w:rsidR="0016039F" w:rsidRPr="00896CFD">
        <w:rPr>
          <w:rFonts w:ascii="Times New Roman" w:hAnsi="Times New Roman" w:cs="Times New Roman"/>
          <w:sz w:val="20"/>
        </w:rPr>
        <w:t xml:space="preserve">ps that includes manufacturing, </w:t>
      </w:r>
      <w:r w:rsidRPr="00896CFD">
        <w:rPr>
          <w:rFonts w:ascii="Times New Roman" w:hAnsi="Times New Roman" w:cs="Times New Roman"/>
          <w:sz w:val="20"/>
        </w:rPr>
        <w:t xml:space="preserve">packaging, </w:t>
      </w:r>
      <w:r w:rsidRPr="00896CFD">
        <w:rPr>
          <w:rFonts w:ascii="Times New Roman" w:hAnsi="Times New Roman" w:cs="Times New Roman"/>
          <w:sz w:val="20"/>
        </w:rPr>
        <w:lastRenderedPageBreak/>
        <w:t>transportation, storage and sale. Radio Frequency Identification Tag (RFID)</w:t>
      </w:r>
      <w:r w:rsidR="0083692B" w:rsidRPr="00896CFD">
        <w:rPr>
          <w:rFonts w:ascii="Times New Roman" w:hAnsi="Times New Roman" w:cs="Times New Roman"/>
          <w:sz w:val="20"/>
        </w:rPr>
        <w:t xml:space="preserve"> [13</w:t>
      </w:r>
      <w:r w:rsidR="0076540C" w:rsidRPr="00896CFD">
        <w:rPr>
          <w:rFonts w:ascii="Times New Roman" w:hAnsi="Times New Roman" w:cs="Times New Roman"/>
          <w:sz w:val="20"/>
        </w:rPr>
        <w:t>]</w:t>
      </w:r>
      <w:r w:rsidRPr="00896CFD">
        <w:rPr>
          <w:rFonts w:ascii="Times New Roman" w:hAnsi="Times New Roman" w:cs="Times New Roman"/>
          <w:sz w:val="20"/>
        </w:rPr>
        <w:t xml:space="preserve"> will be used in upcoming days</w:t>
      </w:r>
      <w:r w:rsidR="006F68E2" w:rsidRPr="00896CFD">
        <w:rPr>
          <w:rFonts w:ascii="Times New Roman" w:hAnsi="Times New Roman" w:cs="Times New Roman"/>
          <w:sz w:val="20"/>
        </w:rPr>
        <w:t xml:space="preserve"> so that the product gets registered automatically at every step thus creating a vast network which can be mined or extracted for detecting market trends and business patterns and wrongdoings like counterfeiting and theft.</w:t>
      </w:r>
    </w:p>
    <w:p w:rsidR="0076540C" w:rsidRPr="00896CFD" w:rsidRDefault="0076540C" w:rsidP="0076540C">
      <w:pPr>
        <w:pStyle w:val="ListParagraph"/>
        <w:jc w:val="both"/>
        <w:rPr>
          <w:rFonts w:ascii="Times New Roman" w:hAnsi="Times New Roman" w:cs="Times New Roman"/>
          <w:sz w:val="20"/>
        </w:rPr>
      </w:pPr>
    </w:p>
    <w:p w:rsidR="00701711" w:rsidRPr="00896CFD" w:rsidRDefault="00701711" w:rsidP="00701711">
      <w:pPr>
        <w:pStyle w:val="ListParagraph"/>
        <w:numPr>
          <w:ilvl w:val="0"/>
          <w:numId w:val="1"/>
        </w:numPr>
        <w:jc w:val="both"/>
        <w:rPr>
          <w:rFonts w:ascii="Times New Roman" w:hAnsi="Times New Roman" w:cs="Times New Roman"/>
          <w:sz w:val="20"/>
        </w:rPr>
      </w:pPr>
      <w:r w:rsidRPr="00896CFD">
        <w:rPr>
          <w:rFonts w:ascii="Times New Roman" w:hAnsi="Times New Roman" w:cs="Times New Roman"/>
          <w:sz w:val="20"/>
        </w:rPr>
        <w:t>FUTURE PROSPECTS</w:t>
      </w:r>
    </w:p>
    <w:p w:rsidR="00701711" w:rsidRPr="00896CFD" w:rsidRDefault="00701711" w:rsidP="00701711">
      <w:pPr>
        <w:jc w:val="both"/>
        <w:rPr>
          <w:rFonts w:ascii="Times New Roman" w:hAnsi="Times New Roman" w:cs="Times New Roman"/>
          <w:sz w:val="20"/>
        </w:rPr>
      </w:pPr>
      <w:r w:rsidRPr="00896CFD">
        <w:rPr>
          <w:rFonts w:ascii="Times New Roman" w:hAnsi="Times New Roman" w:cs="Times New Roman"/>
          <w:sz w:val="20"/>
        </w:rPr>
        <w:t xml:space="preserve">The main challenge of privacy in data mining is to increase the efficiency of its algorithms and to achieve higher security </w:t>
      </w:r>
      <w:r w:rsidR="0076540C" w:rsidRPr="00896CFD">
        <w:rPr>
          <w:rFonts w:ascii="Times New Roman" w:hAnsi="Times New Roman" w:cs="Times New Roman"/>
          <w:sz w:val="20"/>
        </w:rPr>
        <w:t xml:space="preserve">and accuracy rates ensuring </w:t>
      </w:r>
      <w:r w:rsidRPr="00896CFD">
        <w:rPr>
          <w:rFonts w:ascii="Times New Roman" w:hAnsi="Times New Roman" w:cs="Times New Roman"/>
          <w:sz w:val="20"/>
        </w:rPr>
        <w:t>privacy guarantees.</w:t>
      </w:r>
      <w:r w:rsidR="0076540C" w:rsidRPr="00896CFD">
        <w:rPr>
          <w:rFonts w:ascii="Times New Roman" w:hAnsi="Times New Roman" w:cs="Times New Roman"/>
          <w:sz w:val="20"/>
        </w:rPr>
        <w:t xml:space="preserve"> The existing techniques are not that flexible enough to fully utilize the approaches of PPDM.</w:t>
      </w:r>
    </w:p>
    <w:p w:rsidR="0076540C" w:rsidRPr="00896CFD" w:rsidRDefault="0076540C" w:rsidP="00701711">
      <w:pPr>
        <w:jc w:val="both"/>
        <w:rPr>
          <w:rFonts w:ascii="Times New Roman" w:hAnsi="Times New Roman" w:cs="Times New Roman"/>
          <w:sz w:val="20"/>
        </w:rPr>
      </w:pPr>
      <w:r w:rsidRPr="00896CFD">
        <w:rPr>
          <w:rFonts w:ascii="Times New Roman" w:hAnsi="Times New Roman" w:cs="Times New Roman"/>
          <w:sz w:val="20"/>
        </w:rPr>
        <w:t>One of the newer techniques is RFID which has been discussed in earlier sections that can reduce criminal activities to a greater extent and also to plan business strategies. The other is the developm</w:t>
      </w:r>
      <w:r w:rsidR="0083692B" w:rsidRPr="00896CFD">
        <w:rPr>
          <w:rFonts w:ascii="Times New Roman" w:hAnsi="Times New Roman" w:cs="Times New Roman"/>
          <w:sz w:val="20"/>
        </w:rPr>
        <w:t>ent of “secure coprocessors”</w:t>
      </w:r>
      <w:r w:rsidRPr="00896CFD">
        <w:rPr>
          <w:rFonts w:ascii="Times New Roman" w:hAnsi="Times New Roman" w:cs="Times New Roman"/>
          <w:sz w:val="20"/>
        </w:rPr>
        <w:t xml:space="preserve"> which consists of a computer in a sealed box and is able to withstand hardware and software attacks and gets destroyed when the data in it is getting tampered. </w:t>
      </w:r>
    </w:p>
    <w:p w:rsidR="0076540C" w:rsidRPr="00896CFD" w:rsidRDefault="0076540C" w:rsidP="00701711">
      <w:pPr>
        <w:jc w:val="both"/>
        <w:rPr>
          <w:rFonts w:ascii="Times New Roman" w:hAnsi="Times New Roman" w:cs="Times New Roman"/>
          <w:sz w:val="20"/>
        </w:rPr>
      </w:pPr>
      <w:r w:rsidRPr="00896CFD">
        <w:rPr>
          <w:rFonts w:ascii="Times New Roman" w:hAnsi="Times New Roman" w:cs="Times New Roman"/>
          <w:sz w:val="20"/>
        </w:rPr>
        <w:t xml:space="preserve">PPDM in health fields also needs to be further developed like working on the mining of semi-structured or ontology based data like </w:t>
      </w:r>
      <w:r w:rsidR="001B7304" w:rsidRPr="00896CFD">
        <w:rPr>
          <w:rFonts w:ascii="Times New Roman" w:hAnsi="Times New Roman" w:cs="Times New Roman"/>
          <w:sz w:val="20"/>
        </w:rPr>
        <w:t>annotated</w:t>
      </w:r>
      <w:r w:rsidRPr="00896CFD">
        <w:rPr>
          <w:rFonts w:ascii="Times New Roman" w:hAnsi="Times New Roman" w:cs="Times New Roman"/>
          <w:sz w:val="20"/>
        </w:rPr>
        <w:t xml:space="preserve"> images</w:t>
      </w:r>
      <w:r w:rsidR="001B7304" w:rsidRPr="00896CFD">
        <w:rPr>
          <w:rFonts w:ascii="Times New Roman" w:hAnsi="Times New Roman" w:cs="Times New Roman"/>
          <w:sz w:val="20"/>
        </w:rPr>
        <w:t>.</w:t>
      </w:r>
    </w:p>
    <w:p w:rsidR="006D3FBC" w:rsidRPr="00896CFD" w:rsidRDefault="006D3FBC" w:rsidP="006D3FBC">
      <w:pPr>
        <w:pStyle w:val="ListParagraph"/>
        <w:numPr>
          <w:ilvl w:val="0"/>
          <w:numId w:val="1"/>
        </w:numPr>
        <w:jc w:val="both"/>
        <w:rPr>
          <w:rFonts w:ascii="Times New Roman" w:hAnsi="Times New Roman" w:cs="Times New Roman"/>
          <w:sz w:val="20"/>
        </w:rPr>
      </w:pPr>
      <w:r w:rsidRPr="00896CFD">
        <w:rPr>
          <w:rFonts w:ascii="Times New Roman" w:hAnsi="Times New Roman" w:cs="Times New Roman"/>
          <w:sz w:val="20"/>
        </w:rPr>
        <w:t>CONCLUSION</w:t>
      </w:r>
    </w:p>
    <w:p w:rsidR="00AF4736" w:rsidRDefault="006D3FBC" w:rsidP="001B7304">
      <w:pPr>
        <w:jc w:val="both"/>
        <w:rPr>
          <w:rFonts w:ascii="Times New Roman" w:hAnsi="Times New Roman" w:cs="Times New Roman"/>
          <w:sz w:val="24"/>
        </w:rPr>
      </w:pPr>
      <w:r w:rsidRPr="00896CFD">
        <w:rPr>
          <w:rFonts w:ascii="Times New Roman" w:hAnsi="Times New Roman" w:cs="Times New Roman"/>
          <w:sz w:val="20"/>
        </w:rPr>
        <w:t>Privacy preserving has the potential to flourish and reach the merits of data mining technology. In this paper, we have reached to a conclusion that privacy in data mining has two essential uses: ensuring the pri</w:t>
      </w:r>
      <w:r w:rsidR="00AF4736" w:rsidRPr="00896CFD">
        <w:rPr>
          <w:rFonts w:ascii="Times New Roman" w:hAnsi="Times New Roman" w:cs="Times New Roman"/>
          <w:sz w:val="20"/>
        </w:rPr>
        <w:t>vacy rights of individuals and in personal and</w:t>
      </w:r>
      <w:r w:rsidRPr="00896CFD">
        <w:rPr>
          <w:rFonts w:ascii="Times New Roman" w:hAnsi="Times New Roman" w:cs="Times New Roman"/>
          <w:sz w:val="20"/>
        </w:rPr>
        <w:t xml:space="preserve"> corporate world and analysis of data in order to provide better amenities. </w:t>
      </w:r>
      <w:r w:rsidR="0016039F" w:rsidRPr="00896CFD">
        <w:rPr>
          <w:rFonts w:ascii="Times New Roman" w:hAnsi="Times New Roman" w:cs="Times New Roman"/>
          <w:sz w:val="20"/>
        </w:rPr>
        <w:t>As each day a new set of big data is stored, be it a trillion searches on Google or the comments posted on social si</w:t>
      </w:r>
      <w:r w:rsidR="0062087D" w:rsidRPr="00896CFD">
        <w:rPr>
          <w:rFonts w:ascii="Times New Roman" w:hAnsi="Times New Roman" w:cs="Times New Roman"/>
          <w:sz w:val="20"/>
        </w:rPr>
        <w:t>tes like Twitter, Facebook or some other applications, data</w:t>
      </w:r>
      <w:r w:rsidR="00756DFE" w:rsidRPr="00896CFD">
        <w:rPr>
          <w:rFonts w:ascii="Times New Roman" w:hAnsi="Times New Roman" w:cs="Times New Roman"/>
          <w:sz w:val="20"/>
        </w:rPr>
        <w:t xml:space="preserve"> privacy</w:t>
      </w:r>
      <w:r w:rsidR="0062087D" w:rsidRPr="00896CFD">
        <w:rPr>
          <w:rFonts w:ascii="Times New Roman" w:hAnsi="Times New Roman" w:cs="Times New Roman"/>
          <w:sz w:val="20"/>
        </w:rPr>
        <w:t xml:space="preserve"> in cloud is a must which henceforth increases the usage of privacy in data mining. Also by knowing the disadvantages of PPDM techniques, one can lead to creation of newer techniques</w:t>
      </w:r>
      <w:r w:rsidR="00DF763D" w:rsidRPr="00896CFD">
        <w:rPr>
          <w:rFonts w:ascii="Times New Roman" w:hAnsi="Times New Roman" w:cs="Times New Roman"/>
          <w:sz w:val="20"/>
        </w:rPr>
        <w:t>, hybrid approach of the older techniques</w:t>
      </w:r>
      <w:r w:rsidR="0062087D" w:rsidRPr="00896CFD">
        <w:rPr>
          <w:rFonts w:ascii="Times New Roman" w:hAnsi="Times New Roman" w:cs="Times New Roman"/>
          <w:sz w:val="20"/>
        </w:rPr>
        <w:t xml:space="preserve"> or improving the previous ones</w:t>
      </w:r>
      <w:r w:rsidR="00DF763D" w:rsidRPr="00896CFD">
        <w:rPr>
          <w:rFonts w:ascii="Times New Roman" w:hAnsi="Times New Roman" w:cs="Times New Roman"/>
          <w:sz w:val="20"/>
        </w:rPr>
        <w:t>.</w:t>
      </w:r>
    </w:p>
    <w:p w:rsidR="007B1185" w:rsidRPr="008628F5" w:rsidRDefault="007B1185" w:rsidP="00F117EC">
      <w:pPr>
        <w:jc w:val="center"/>
        <w:rPr>
          <w:rFonts w:ascii="Times New Roman" w:hAnsi="Times New Roman" w:cs="Times New Roman"/>
          <w:sz w:val="20"/>
        </w:rPr>
      </w:pPr>
      <w:r w:rsidRPr="008628F5">
        <w:rPr>
          <w:rFonts w:ascii="Times New Roman" w:hAnsi="Times New Roman" w:cs="Times New Roman"/>
          <w:sz w:val="20"/>
        </w:rPr>
        <w:t>REFERENCES</w:t>
      </w:r>
    </w:p>
    <w:p w:rsidR="007B1185" w:rsidRPr="008628F5" w:rsidRDefault="007B1185" w:rsidP="007B1185">
      <w:pPr>
        <w:autoSpaceDE w:val="0"/>
        <w:autoSpaceDN w:val="0"/>
        <w:adjustRightInd w:val="0"/>
        <w:spacing w:after="0" w:line="240" w:lineRule="auto"/>
        <w:jc w:val="both"/>
        <w:rPr>
          <w:rFonts w:ascii="Times New Roman" w:hAnsi="Times New Roman" w:cs="Times New Roman"/>
          <w:sz w:val="18"/>
          <w:szCs w:val="18"/>
        </w:rPr>
      </w:pPr>
      <w:r w:rsidRPr="008628F5">
        <w:rPr>
          <w:rFonts w:ascii="Times New Roman" w:hAnsi="Times New Roman" w:cs="Times New Roman"/>
          <w:sz w:val="18"/>
          <w:szCs w:val="18"/>
        </w:rPr>
        <w:t xml:space="preserve">[1] D. </w:t>
      </w:r>
      <w:proofErr w:type="spellStart"/>
      <w:r w:rsidRPr="008628F5">
        <w:rPr>
          <w:rFonts w:ascii="Times New Roman" w:hAnsi="Times New Roman" w:cs="Times New Roman"/>
          <w:sz w:val="18"/>
          <w:szCs w:val="18"/>
        </w:rPr>
        <w:t>Agrawal</w:t>
      </w:r>
      <w:proofErr w:type="spellEnd"/>
      <w:r w:rsidRPr="008628F5">
        <w:rPr>
          <w:rFonts w:ascii="Times New Roman" w:hAnsi="Times New Roman" w:cs="Times New Roman"/>
          <w:sz w:val="18"/>
          <w:szCs w:val="18"/>
        </w:rPr>
        <w:t xml:space="preserve"> and C. C. </w:t>
      </w:r>
      <w:proofErr w:type="spellStart"/>
      <w:r w:rsidRPr="008628F5">
        <w:rPr>
          <w:rFonts w:ascii="Times New Roman" w:hAnsi="Times New Roman" w:cs="Times New Roman"/>
          <w:sz w:val="18"/>
          <w:szCs w:val="18"/>
        </w:rPr>
        <w:t>Aggarwal</w:t>
      </w:r>
      <w:proofErr w:type="spellEnd"/>
      <w:r w:rsidRPr="008628F5">
        <w:rPr>
          <w:rFonts w:ascii="Times New Roman" w:hAnsi="Times New Roman" w:cs="Times New Roman"/>
          <w:sz w:val="18"/>
          <w:szCs w:val="18"/>
        </w:rPr>
        <w:t xml:space="preserve">. </w:t>
      </w:r>
      <w:proofErr w:type="gramStart"/>
      <w:r w:rsidRPr="008628F5">
        <w:rPr>
          <w:rFonts w:ascii="Times New Roman" w:hAnsi="Times New Roman" w:cs="Times New Roman"/>
          <w:sz w:val="18"/>
          <w:szCs w:val="18"/>
        </w:rPr>
        <w:t>On the design and quantification</w:t>
      </w:r>
      <w:r w:rsidR="00B36C10" w:rsidRPr="008628F5">
        <w:rPr>
          <w:rFonts w:ascii="Times New Roman" w:hAnsi="Times New Roman" w:cs="Times New Roman"/>
          <w:sz w:val="18"/>
          <w:szCs w:val="18"/>
        </w:rPr>
        <w:t xml:space="preserve"> </w:t>
      </w:r>
      <w:r w:rsidRPr="008628F5">
        <w:rPr>
          <w:rFonts w:ascii="Times New Roman" w:hAnsi="Times New Roman" w:cs="Times New Roman"/>
          <w:sz w:val="18"/>
          <w:szCs w:val="18"/>
        </w:rPr>
        <w:t>of privacy preserving data mining algorithms.</w:t>
      </w:r>
      <w:proofErr w:type="gramEnd"/>
      <w:r w:rsidRPr="008628F5">
        <w:rPr>
          <w:rFonts w:ascii="Times New Roman" w:hAnsi="Times New Roman" w:cs="Times New Roman"/>
          <w:sz w:val="18"/>
          <w:szCs w:val="18"/>
        </w:rPr>
        <w:t xml:space="preserve"> In </w:t>
      </w:r>
      <w:r w:rsidR="00B36C10" w:rsidRPr="008628F5">
        <w:rPr>
          <w:rFonts w:ascii="Times New Roman" w:hAnsi="Times New Roman" w:cs="Times New Roman"/>
          <w:i/>
          <w:iCs/>
          <w:sz w:val="18"/>
          <w:szCs w:val="18"/>
        </w:rPr>
        <w:t xml:space="preserve">Proceedings </w:t>
      </w:r>
      <w:r w:rsidRPr="008628F5">
        <w:rPr>
          <w:rFonts w:ascii="Times New Roman" w:hAnsi="Times New Roman" w:cs="Times New Roman"/>
          <w:i/>
          <w:iCs/>
          <w:sz w:val="18"/>
          <w:szCs w:val="18"/>
        </w:rPr>
        <w:t>of the Twe</w:t>
      </w:r>
      <w:r w:rsidR="00B36C10" w:rsidRPr="008628F5">
        <w:rPr>
          <w:rFonts w:ascii="Times New Roman" w:hAnsi="Times New Roman" w:cs="Times New Roman"/>
          <w:i/>
          <w:iCs/>
          <w:sz w:val="18"/>
          <w:szCs w:val="18"/>
        </w:rPr>
        <w:t xml:space="preserve">ntieth ACM SIGACT-SIGMOD-SIGART </w:t>
      </w:r>
      <w:r w:rsidRPr="008628F5">
        <w:rPr>
          <w:rFonts w:ascii="Times New Roman" w:hAnsi="Times New Roman" w:cs="Times New Roman"/>
          <w:i/>
          <w:iCs/>
          <w:sz w:val="18"/>
          <w:szCs w:val="18"/>
        </w:rPr>
        <w:t>Symposium on Principles of Database Systems</w:t>
      </w:r>
      <w:r w:rsidRPr="008628F5">
        <w:rPr>
          <w:rFonts w:ascii="Times New Roman" w:hAnsi="Times New Roman" w:cs="Times New Roman"/>
          <w:sz w:val="18"/>
          <w:szCs w:val="18"/>
        </w:rPr>
        <w:t>, pages 247–255, Santa Barbara, California, USA, May 21-23 2001.ACM.</w:t>
      </w:r>
    </w:p>
    <w:p w:rsidR="00B36C10" w:rsidRPr="008628F5" w:rsidRDefault="00B36C10" w:rsidP="007B1185">
      <w:pPr>
        <w:autoSpaceDE w:val="0"/>
        <w:autoSpaceDN w:val="0"/>
        <w:adjustRightInd w:val="0"/>
        <w:spacing w:after="0" w:line="240" w:lineRule="auto"/>
        <w:jc w:val="both"/>
        <w:rPr>
          <w:rFonts w:ascii="Times New Roman" w:hAnsi="Times New Roman" w:cs="Times New Roman"/>
          <w:sz w:val="18"/>
          <w:szCs w:val="18"/>
        </w:rPr>
      </w:pPr>
    </w:p>
    <w:p w:rsidR="007B1185" w:rsidRPr="008628F5" w:rsidRDefault="007B1185" w:rsidP="007B1185">
      <w:pPr>
        <w:autoSpaceDE w:val="0"/>
        <w:autoSpaceDN w:val="0"/>
        <w:adjustRightInd w:val="0"/>
        <w:spacing w:after="0" w:line="240" w:lineRule="auto"/>
        <w:jc w:val="both"/>
        <w:rPr>
          <w:rFonts w:ascii="Times New Roman" w:hAnsi="Times New Roman" w:cs="Times New Roman"/>
          <w:sz w:val="18"/>
          <w:szCs w:val="18"/>
        </w:rPr>
      </w:pPr>
      <w:proofErr w:type="gramStart"/>
      <w:r w:rsidRPr="008628F5">
        <w:rPr>
          <w:rFonts w:ascii="Times New Roman" w:hAnsi="Times New Roman" w:cs="Times New Roman"/>
          <w:sz w:val="18"/>
          <w:szCs w:val="18"/>
        </w:rPr>
        <w:lastRenderedPageBreak/>
        <w:t xml:space="preserve">[2] R. </w:t>
      </w:r>
      <w:proofErr w:type="spellStart"/>
      <w:r w:rsidRPr="008628F5">
        <w:rPr>
          <w:rFonts w:ascii="Times New Roman" w:hAnsi="Times New Roman" w:cs="Times New Roman"/>
          <w:sz w:val="18"/>
          <w:szCs w:val="18"/>
        </w:rPr>
        <w:t>Agrawal</w:t>
      </w:r>
      <w:proofErr w:type="spellEnd"/>
      <w:r w:rsidRPr="008628F5">
        <w:rPr>
          <w:rFonts w:ascii="Times New Roman" w:hAnsi="Times New Roman" w:cs="Times New Roman"/>
          <w:sz w:val="18"/>
          <w:szCs w:val="18"/>
        </w:rPr>
        <w:t xml:space="preserve"> and R. </w:t>
      </w:r>
      <w:proofErr w:type="spellStart"/>
      <w:r w:rsidRPr="008628F5">
        <w:rPr>
          <w:rFonts w:ascii="Times New Roman" w:hAnsi="Times New Roman" w:cs="Times New Roman"/>
          <w:sz w:val="18"/>
          <w:szCs w:val="18"/>
        </w:rPr>
        <w:t>Srikant</w:t>
      </w:r>
      <w:proofErr w:type="spellEnd"/>
      <w:r w:rsidRPr="008628F5">
        <w:rPr>
          <w:rFonts w:ascii="Times New Roman" w:hAnsi="Times New Roman" w:cs="Times New Roman"/>
          <w:sz w:val="18"/>
          <w:szCs w:val="18"/>
        </w:rPr>
        <w:t>.</w:t>
      </w:r>
      <w:proofErr w:type="gramEnd"/>
      <w:r w:rsidRPr="008628F5">
        <w:rPr>
          <w:rFonts w:ascii="Times New Roman" w:hAnsi="Times New Roman" w:cs="Times New Roman"/>
          <w:sz w:val="18"/>
          <w:szCs w:val="18"/>
        </w:rPr>
        <w:t xml:space="preserve"> </w:t>
      </w:r>
      <w:proofErr w:type="gramStart"/>
      <w:r w:rsidR="00B36C10" w:rsidRPr="008628F5">
        <w:rPr>
          <w:rFonts w:ascii="Times New Roman" w:hAnsi="Times New Roman" w:cs="Times New Roman"/>
          <w:sz w:val="18"/>
          <w:szCs w:val="18"/>
        </w:rPr>
        <w:t>Privacy-preserving data mining.</w:t>
      </w:r>
      <w:proofErr w:type="gramEnd"/>
      <w:r w:rsidR="00B36C10" w:rsidRPr="008628F5">
        <w:rPr>
          <w:rFonts w:ascii="Times New Roman" w:hAnsi="Times New Roman" w:cs="Times New Roman"/>
          <w:sz w:val="18"/>
          <w:szCs w:val="18"/>
        </w:rPr>
        <w:t xml:space="preserve"> </w:t>
      </w:r>
      <w:r w:rsidRPr="008628F5">
        <w:rPr>
          <w:rFonts w:ascii="Times New Roman" w:hAnsi="Times New Roman" w:cs="Times New Roman"/>
          <w:sz w:val="18"/>
          <w:szCs w:val="18"/>
        </w:rPr>
        <w:t xml:space="preserve">In </w:t>
      </w:r>
      <w:r w:rsidRPr="008628F5">
        <w:rPr>
          <w:rFonts w:ascii="Times New Roman" w:hAnsi="Times New Roman" w:cs="Times New Roman"/>
          <w:i/>
          <w:iCs/>
          <w:sz w:val="18"/>
          <w:szCs w:val="18"/>
        </w:rPr>
        <w:t>Proceedings of the 2000 ACM SIGMOD Conference on Management of Data</w:t>
      </w:r>
      <w:r w:rsidRPr="008628F5">
        <w:rPr>
          <w:rFonts w:ascii="Times New Roman" w:hAnsi="Times New Roman" w:cs="Times New Roman"/>
          <w:sz w:val="18"/>
          <w:szCs w:val="18"/>
        </w:rPr>
        <w:t xml:space="preserve">, pages 439–450, Dallas, TX, May 14-19 2000. </w:t>
      </w:r>
      <w:proofErr w:type="gramStart"/>
      <w:r w:rsidRPr="008628F5">
        <w:rPr>
          <w:rFonts w:ascii="Times New Roman" w:hAnsi="Times New Roman" w:cs="Times New Roman"/>
          <w:sz w:val="18"/>
          <w:szCs w:val="18"/>
        </w:rPr>
        <w:t>ACM.</w:t>
      </w:r>
      <w:proofErr w:type="gramEnd"/>
    </w:p>
    <w:p w:rsidR="00B715C3" w:rsidRPr="008628F5" w:rsidRDefault="00B715C3" w:rsidP="007B1185">
      <w:pPr>
        <w:autoSpaceDE w:val="0"/>
        <w:autoSpaceDN w:val="0"/>
        <w:adjustRightInd w:val="0"/>
        <w:spacing w:after="0" w:line="240" w:lineRule="auto"/>
        <w:jc w:val="both"/>
        <w:rPr>
          <w:rFonts w:ascii="Times New Roman" w:hAnsi="Times New Roman" w:cs="Times New Roman"/>
          <w:sz w:val="18"/>
          <w:szCs w:val="18"/>
        </w:rPr>
      </w:pPr>
    </w:p>
    <w:p w:rsidR="00B36C10" w:rsidRPr="008628F5" w:rsidRDefault="00B715C3" w:rsidP="007B1185">
      <w:pPr>
        <w:autoSpaceDE w:val="0"/>
        <w:autoSpaceDN w:val="0"/>
        <w:adjustRightInd w:val="0"/>
        <w:spacing w:after="0" w:line="240" w:lineRule="auto"/>
        <w:jc w:val="both"/>
        <w:rPr>
          <w:rFonts w:ascii="Times New Roman" w:hAnsi="Times New Roman" w:cs="Times New Roman"/>
          <w:color w:val="000000"/>
          <w:sz w:val="18"/>
          <w:szCs w:val="20"/>
        </w:rPr>
      </w:pPr>
      <w:r w:rsidRPr="008628F5">
        <w:rPr>
          <w:rFonts w:ascii="Times New Roman" w:hAnsi="Times New Roman" w:cs="Times New Roman"/>
          <w:sz w:val="18"/>
          <w:szCs w:val="20"/>
        </w:rPr>
        <w:t>[3</w:t>
      </w:r>
      <w:r w:rsidR="00B36C10" w:rsidRPr="008628F5">
        <w:rPr>
          <w:rFonts w:ascii="Times New Roman" w:hAnsi="Times New Roman" w:cs="Times New Roman"/>
          <w:sz w:val="18"/>
          <w:szCs w:val="20"/>
        </w:rPr>
        <w:t>]</w:t>
      </w:r>
      <w:r w:rsidR="00B36C10" w:rsidRPr="008628F5">
        <w:rPr>
          <w:color w:val="000000"/>
          <w:sz w:val="18"/>
          <w:szCs w:val="20"/>
        </w:rPr>
        <w:t xml:space="preserve"> </w:t>
      </w:r>
      <w:proofErr w:type="spellStart"/>
      <w:r w:rsidR="00B36C10" w:rsidRPr="008628F5">
        <w:rPr>
          <w:rFonts w:ascii="Times New Roman" w:hAnsi="Times New Roman" w:cs="Times New Roman"/>
          <w:color w:val="000000"/>
          <w:sz w:val="18"/>
          <w:szCs w:val="20"/>
        </w:rPr>
        <w:t>Agr</w:t>
      </w:r>
      <w:r w:rsidR="001B7304" w:rsidRPr="008628F5">
        <w:rPr>
          <w:rFonts w:ascii="Times New Roman" w:hAnsi="Times New Roman" w:cs="Times New Roman"/>
          <w:color w:val="000000"/>
          <w:sz w:val="18"/>
          <w:szCs w:val="20"/>
        </w:rPr>
        <w:t>awal</w:t>
      </w:r>
      <w:proofErr w:type="spellEnd"/>
      <w:r w:rsidR="001B7304" w:rsidRPr="008628F5">
        <w:rPr>
          <w:rFonts w:ascii="Times New Roman" w:hAnsi="Times New Roman" w:cs="Times New Roman"/>
          <w:color w:val="000000"/>
          <w:sz w:val="18"/>
          <w:szCs w:val="20"/>
        </w:rPr>
        <w:t xml:space="preserve">, R., &amp; </w:t>
      </w:r>
      <w:proofErr w:type="spellStart"/>
      <w:r w:rsidR="001B7304" w:rsidRPr="008628F5">
        <w:rPr>
          <w:rFonts w:ascii="Times New Roman" w:hAnsi="Times New Roman" w:cs="Times New Roman"/>
          <w:color w:val="000000"/>
          <w:sz w:val="18"/>
          <w:szCs w:val="20"/>
        </w:rPr>
        <w:t>Srikant</w:t>
      </w:r>
      <w:proofErr w:type="spellEnd"/>
      <w:r w:rsidR="001B7304" w:rsidRPr="008628F5">
        <w:rPr>
          <w:rFonts w:ascii="Times New Roman" w:hAnsi="Times New Roman" w:cs="Times New Roman"/>
          <w:color w:val="000000"/>
          <w:sz w:val="18"/>
          <w:szCs w:val="20"/>
        </w:rPr>
        <w:t>, R. (2000).</w:t>
      </w:r>
      <w:r w:rsidR="00B36C10" w:rsidRPr="008628F5">
        <w:rPr>
          <w:rFonts w:ascii="Times New Roman" w:hAnsi="Times New Roman" w:cs="Times New Roman"/>
          <w:i/>
          <w:iCs/>
          <w:color w:val="000000"/>
          <w:sz w:val="18"/>
          <w:szCs w:val="20"/>
        </w:rPr>
        <w:t xml:space="preserve">Privacy preserving data mining. </w:t>
      </w:r>
      <w:proofErr w:type="gramStart"/>
      <w:r w:rsidR="00B36C10" w:rsidRPr="008628F5">
        <w:rPr>
          <w:rFonts w:ascii="Times New Roman" w:hAnsi="Times New Roman" w:cs="Times New Roman"/>
          <w:color w:val="000000"/>
          <w:sz w:val="18"/>
          <w:szCs w:val="20"/>
        </w:rPr>
        <w:t>Proceedings of ACM SIGMOD Confer</w:t>
      </w:r>
      <w:r w:rsidR="00B36C10" w:rsidRPr="008628F5">
        <w:rPr>
          <w:rFonts w:ascii="Times New Roman" w:hAnsi="Times New Roman" w:cs="Times New Roman"/>
          <w:color w:val="000000"/>
          <w:sz w:val="18"/>
          <w:szCs w:val="20"/>
        </w:rPr>
        <w:softHyphen/>
        <w:t>ence on Management of Data (SIGMOD’00), Dallas, TX.</w:t>
      </w:r>
      <w:proofErr w:type="gramEnd"/>
    </w:p>
    <w:p w:rsidR="00B36C10" w:rsidRPr="008628F5" w:rsidRDefault="00B36C10" w:rsidP="007B1185">
      <w:pPr>
        <w:autoSpaceDE w:val="0"/>
        <w:autoSpaceDN w:val="0"/>
        <w:adjustRightInd w:val="0"/>
        <w:spacing w:after="0" w:line="240" w:lineRule="auto"/>
        <w:jc w:val="both"/>
        <w:rPr>
          <w:rFonts w:ascii="Times New Roman" w:hAnsi="Times New Roman" w:cs="Times New Roman"/>
          <w:color w:val="000000"/>
          <w:sz w:val="18"/>
          <w:szCs w:val="20"/>
        </w:rPr>
      </w:pPr>
    </w:p>
    <w:p w:rsidR="00B36C10" w:rsidRPr="008628F5" w:rsidRDefault="00B715C3" w:rsidP="00F62422">
      <w:pPr>
        <w:autoSpaceDE w:val="0"/>
        <w:autoSpaceDN w:val="0"/>
        <w:adjustRightInd w:val="0"/>
        <w:spacing w:after="0" w:line="240" w:lineRule="auto"/>
        <w:jc w:val="both"/>
        <w:rPr>
          <w:rFonts w:ascii="Times New Roman" w:hAnsi="Times New Roman" w:cs="Times New Roman"/>
          <w:color w:val="000000"/>
          <w:sz w:val="18"/>
          <w:szCs w:val="20"/>
        </w:rPr>
      </w:pPr>
      <w:r w:rsidRPr="008628F5">
        <w:rPr>
          <w:rFonts w:ascii="Times New Roman" w:hAnsi="Times New Roman" w:cs="Times New Roman"/>
          <w:color w:val="000000"/>
          <w:sz w:val="18"/>
          <w:szCs w:val="20"/>
        </w:rPr>
        <w:t>[4</w:t>
      </w:r>
      <w:r w:rsidR="00B36C10" w:rsidRPr="008628F5">
        <w:rPr>
          <w:rFonts w:ascii="Times New Roman" w:hAnsi="Times New Roman" w:cs="Times New Roman"/>
          <w:color w:val="000000"/>
          <w:sz w:val="18"/>
          <w:szCs w:val="20"/>
        </w:rPr>
        <w:t xml:space="preserve">] </w:t>
      </w:r>
      <w:proofErr w:type="spellStart"/>
      <w:r w:rsidR="00B36C10" w:rsidRPr="008628F5">
        <w:rPr>
          <w:rFonts w:ascii="Times New Roman" w:hAnsi="Times New Roman" w:cs="Times New Roman"/>
          <w:color w:val="000000"/>
          <w:sz w:val="18"/>
          <w:szCs w:val="20"/>
        </w:rPr>
        <w:t>Evfimievski</w:t>
      </w:r>
      <w:proofErr w:type="spellEnd"/>
      <w:r w:rsidR="00B36C10" w:rsidRPr="008628F5">
        <w:rPr>
          <w:rFonts w:ascii="Times New Roman" w:hAnsi="Times New Roman" w:cs="Times New Roman"/>
          <w:color w:val="000000"/>
          <w:sz w:val="18"/>
          <w:szCs w:val="20"/>
        </w:rPr>
        <w:t xml:space="preserve">, A., </w:t>
      </w:r>
      <w:proofErr w:type="spellStart"/>
      <w:r w:rsidR="00B36C10" w:rsidRPr="008628F5">
        <w:rPr>
          <w:rFonts w:ascii="Times New Roman" w:hAnsi="Times New Roman" w:cs="Times New Roman"/>
          <w:color w:val="000000"/>
          <w:sz w:val="18"/>
          <w:szCs w:val="20"/>
        </w:rPr>
        <w:t>Srikant</w:t>
      </w:r>
      <w:proofErr w:type="spellEnd"/>
      <w:r w:rsidR="00B36C10" w:rsidRPr="008628F5">
        <w:rPr>
          <w:rFonts w:ascii="Times New Roman" w:hAnsi="Times New Roman" w:cs="Times New Roman"/>
          <w:color w:val="000000"/>
          <w:sz w:val="18"/>
          <w:szCs w:val="20"/>
        </w:rPr>
        <w:t xml:space="preserve">, R., </w:t>
      </w:r>
      <w:proofErr w:type="spellStart"/>
      <w:r w:rsidR="00B36C10" w:rsidRPr="008628F5">
        <w:rPr>
          <w:rFonts w:ascii="Times New Roman" w:hAnsi="Times New Roman" w:cs="Times New Roman"/>
          <w:color w:val="000000"/>
          <w:sz w:val="18"/>
          <w:szCs w:val="20"/>
        </w:rPr>
        <w:t>Ag</w:t>
      </w:r>
      <w:r w:rsidR="001B7304" w:rsidRPr="008628F5">
        <w:rPr>
          <w:rFonts w:ascii="Times New Roman" w:hAnsi="Times New Roman" w:cs="Times New Roman"/>
          <w:color w:val="000000"/>
          <w:sz w:val="18"/>
          <w:szCs w:val="20"/>
        </w:rPr>
        <w:t>rawal</w:t>
      </w:r>
      <w:proofErr w:type="spellEnd"/>
      <w:r w:rsidR="001B7304" w:rsidRPr="008628F5">
        <w:rPr>
          <w:rFonts w:ascii="Times New Roman" w:hAnsi="Times New Roman" w:cs="Times New Roman"/>
          <w:color w:val="000000"/>
          <w:sz w:val="18"/>
          <w:szCs w:val="20"/>
        </w:rPr>
        <w:t xml:space="preserve">, R., &amp; </w:t>
      </w:r>
      <w:proofErr w:type="spellStart"/>
      <w:r w:rsidR="001B7304" w:rsidRPr="008628F5">
        <w:rPr>
          <w:rFonts w:ascii="Times New Roman" w:hAnsi="Times New Roman" w:cs="Times New Roman"/>
          <w:color w:val="000000"/>
          <w:sz w:val="18"/>
          <w:szCs w:val="20"/>
        </w:rPr>
        <w:t>Gehrke</w:t>
      </w:r>
      <w:proofErr w:type="spellEnd"/>
      <w:r w:rsidR="001B7304" w:rsidRPr="008628F5">
        <w:rPr>
          <w:rFonts w:ascii="Times New Roman" w:hAnsi="Times New Roman" w:cs="Times New Roman"/>
          <w:color w:val="000000"/>
          <w:sz w:val="18"/>
          <w:szCs w:val="20"/>
        </w:rPr>
        <w:t>, J. (2002).</w:t>
      </w:r>
      <w:r w:rsidR="00B36C10" w:rsidRPr="008628F5">
        <w:rPr>
          <w:rFonts w:ascii="Times New Roman" w:hAnsi="Times New Roman" w:cs="Times New Roman"/>
          <w:color w:val="000000"/>
          <w:sz w:val="18"/>
          <w:szCs w:val="20"/>
        </w:rPr>
        <w:t xml:space="preserve">Privacy preserving mining of </w:t>
      </w:r>
      <w:r w:rsidR="00701711" w:rsidRPr="008628F5">
        <w:rPr>
          <w:rFonts w:ascii="Times New Roman" w:hAnsi="Times New Roman" w:cs="Times New Roman"/>
          <w:color w:val="000000"/>
          <w:sz w:val="18"/>
          <w:szCs w:val="20"/>
        </w:rPr>
        <w:t xml:space="preserve">association </w:t>
      </w:r>
      <w:r w:rsidR="00B36C10" w:rsidRPr="008628F5">
        <w:rPr>
          <w:rFonts w:ascii="Times New Roman" w:hAnsi="Times New Roman" w:cs="Times New Roman"/>
          <w:color w:val="000000"/>
          <w:sz w:val="18"/>
          <w:szCs w:val="20"/>
        </w:rPr>
        <w:t xml:space="preserve">rules. </w:t>
      </w:r>
      <w:r w:rsidR="00B36C10" w:rsidRPr="008628F5">
        <w:rPr>
          <w:rFonts w:ascii="Times New Roman" w:hAnsi="Times New Roman" w:cs="Times New Roman"/>
          <w:i/>
          <w:iCs/>
          <w:color w:val="000000"/>
          <w:sz w:val="18"/>
          <w:szCs w:val="20"/>
        </w:rPr>
        <w:t>Proceedings of 8</w:t>
      </w:r>
      <w:r w:rsidR="00B36C10" w:rsidRPr="008628F5">
        <w:rPr>
          <w:rStyle w:val="A8"/>
          <w:rFonts w:ascii="Times New Roman" w:hAnsi="Times New Roman" w:cs="Times New Roman"/>
          <w:sz w:val="18"/>
          <w:szCs w:val="20"/>
        </w:rPr>
        <w:t xml:space="preserve">th </w:t>
      </w:r>
      <w:r w:rsidR="00B36C10" w:rsidRPr="008628F5">
        <w:rPr>
          <w:rFonts w:ascii="Times New Roman" w:hAnsi="Times New Roman" w:cs="Times New Roman"/>
          <w:i/>
          <w:iCs/>
          <w:color w:val="000000"/>
          <w:sz w:val="18"/>
          <w:szCs w:val="20"/>
        </w:rPr>
        <w:t xml:space="preserve">ACM SIGKDD International Conference on Knowledge Discovery and Data Mining (KDD’02) </w:t>
      </w:r>
      <w:r w:rsidR="00B36C10" w:rsidRPr="008628F5">
        <w:rPr>
          <w:rFonts w:ascii="Times New Roman" w:hAnsi="Times New Roman" w:cs="Times New Roman"/>
          <w:color w:val="000000"/>
          <w:sz w:val="18"/>
          <w:szCs w:val="20"/>
        </w:rPr>
        <w:t>(pp. 217-228).</w:t>
      </w:r>
    </w:p>
    <w:p w:rsidR="00B36C10" w:rsidRPr="008628F5" w:rsidRDefault="00B36C10" w:rsidP="00F62422">
      <w:pPr>
        <w:autoSpaceDE w:val="0"/>
        <w:autoSpaceDN w:val="0"/>
        <w:adjustRightInd w:val="0"/>
        <w:spacing w:after="0" w:line="240" w:lineRule="auto"/>
        <w:jc w:val="both"/>
        <w:rPr>
          <w:rFonts w:ascii="Times New Roman" w:hAnsi="Times New Roman" w:cs="Times New Roman"/>
          <w:color w:val="000000"/>
          <w:sz w:val="18"/>
          <w:szCs w:val="20"/>
        </w:rPr>
      </w:pPr>
    </w:p>
    <w:p w:rsidR="00C074C6" w:rsidRPr="008628F5" w:rsidRDefault="00B715C3" w:rsidP="00F62422">
      <w:pPr>
        <w:autoSpaceDE w:val="0"/>
        <w:autoSpaceDN w:val="0"/>
        <w:adjustRightInd w:val="0"/>
        <w:spacing w:after="0" w:line="240" w:lineRule="auto"/>
        <w:jc w:val="both"/>
        <w:rPr>
          <w:rFonts w:ascii="Times New Roman" w:hAnsi="Times New Roman" w:cs="Times New Roman"/>
          <w:color w:val="000000"/>
          <w:sz w:val="18"/>
        </w:rPr>
      </w:pPr>
      <w:r w:rsidRPr="008628F5">
        <w:rPr>
          <w:rFonts w:ascii="Times New Roman" w:hAnsi="Times New Roman" w:cs="Times New Roman"/>
          <w:color w:val="000000"/>
          <w:sz w:val="18"/>
        </w:rPr>
        <w:t>[5</w:t>
      </w:r>
      <w:r w:rsidR="00C074C6" w:rsidRPr="008628F5">
        <w:rPr>
          <w:rFonts w:ascii="Times New Roman" w:hAnsi="Times New Roman" w:cs="Times New Roman"/>
          <w:color w:val="000000"/>
          <w:sz w:val="18"/>
        </w:rPr>
        <w:t>]</w:t>
      </w:r>
      <w:r w:rsidR="007F7AA3" w:rsidRPr="008628F5">
        <w:rPr>
          <w:rFonts w:ascii="Times New Roman" w:hAnsi="Times New Roman" w:cs="Times New Roman"/>
          <w:color w:val="000000"/>
          <w:sz w:val="18"/>
        </w:rPr>
        <w:t xml:space="preserve"> </w:t>
      </w:r>
      <w:proofErr w:type="spellStart"/>
      <w:r w:rsidR="00C074C6" w:rsidRPr="008628F5">
        <w:rPr>
          <w:rFonts w:ascii="Times New Roman" w:hAnsi="Times New Roman" w:cs="Times New Roman"/>
          <w:color w:val="000000"/>
          <w:sz w:val="18"/>
        </w:rPr>
        <w:t>Li</w:t>
      </w:r>
      <w:r w:rsidR="001B7304" w:rsidRPr="008628F5">
        <w:rPr>
          <w:rFonts w:ascii="Times New Roman" w:hAnsi="Times New Roman" w:cs="Times New Roman"/>
          <w:color w:val="000000"/>
          <w:sz w:val="18"/>
        </w:rPr>
        <w:t>ndell</w:t>
      </w:r>
      <w:proofErr w:type="spellEnd"/>
      <w:r w:rsidR="001B7304" w:rsidRPr="008628F5">
        <w:rPr>
          <w:rFonts w:ascii="Times New Roman" w:hAnsi="Times New Roman" w:cs="Times New Roman"/>
          <w:color w:val="000000"/>
          <w:sz w:val="18"/>
        </w:rPr>
        <w:t xml:space="preserve">, Y., &amp; </w:t>
      </w:r>
      <w:proofErr w:type="spellStart"/>
      <w:r w:rsidR="001B7304" w:rsidRPr="008628F5">
        <w:rPr>
          <w:rFonts w:ascii="Times New Roman" w:hAnsi="Times New Roman" w:cs="Times New Roman"/>
          <w:color w:val="000000"/>
          <w:sz w:val="18"/>
        </w:rPr>
        <w:t>Pinkas</w:t>
      </w:r>
      <w:proofErr w:type="spellEnd"/>
      <w:r w:rsidR="001B7304" w:rsidRPr="008628F5">
        <w:rPr>
          <w:rFonts w:ascii="Times New Roman" w:hAnsi="Times New Roman" w:cs="Times New Roman"/>
          <w:color w:val="000000"/>
          <w:sz w:val="18"/>
        </w:rPr>
        <w:t>, B. (2000).</w:t>
      </w:r>
      <w:r w:rsidR="00C074C6" w:rsidRPr="008628F5">
        <w:rPr>
          <w:rFonts w:ascii="Times New Roman" w:hAnsi="Times New Roman" w:cs="Times New Roman"/>
          <w:color w:val="000000"/>
          <w:sz w:val="18"/>
        </w:rPr>
        <w:t xml:space="preserve">Privacy preserving data mining. In </w:t>
      </w:r>
      <w:r w:rsidR="00C074C6" w:rsidRPr="008628F5">
        <w:rPr>
          <w:rFonts w:ascii="Times New Roman" w:hAnsi="Times New Roman" w:cs="Times New Roman"/>
          <w:i/>
          <w:iCs/>
          <w:color w:val="000000"/>
          <w:sz w:val="18"/>
        </w:rPr>
        <w:t xml:space="preserve">Lecture notes in computer science: Vol. 1880. Proceedings of Advances in Cryptology: Crypto’00 </w:t>
      </w:r>
      <w:r w:rsidR="00C074C6" w:rsidRPr="008628F5">
        <w:rPr>
          <w:rFonts w:ascii="Times New Roman" w:hAnsi="Times New Roman" w:cs="Times New Roman"/>
          <w:color w:val="000000"/>
          <w:sz w:val="18"/>
        </w:rPr>
        <w:t>(pp. 20-24)</w:t>
      </w:r>
      <w:r w:rsidR="00C074C6" w:rsidRPr="008628F5">
        <w:rPr>
          <w:rFonts w:ascii="Times New Roman" w:hAnsi="Times New Roman" w:cs="Times New Roman"/>
          <w:i/>
          <w:iCs/>
          <w:color w:val="000000"/>
          <w:sz w:val="18"/>
        </w:rPr>
        <w:t xml:space="preserve">. </w:t>
      </w:r>
      <w:proofErr w:type="gramStart"/>
      <w:r w:rsidR="00C074C6" w:rsidRPr="008628F5">
        <w:rPr>
          <w:rFonts w:ascii="Times New Roman" w:hAnsi="Times New Roman" w:cs="Times New Roman"/>
          <w:color w:val="000000"/>
          <w:sz w:val="18"/>
        </w:rPr>
        <w:t>Springer-</w:t>
      </w:r>
      <w:proofErr w:type="spellStart"/>
      <w:r w:rsidR="00C074C6" w:rsidRPr="008628F5">
        <w:rPr>
          <w:rFonts w:ascii="Times New Roman" w:hAnsi="Times New Roman" w:cs="Times New Roman"/>
          <w:color w:val="000000"/>
          <w:sz w:val="18"/>
        </w:rPr>
        <w:t>Verlag</w:t>
      </w:r>
      <w:proofErr w:type="spellEnd"/>
      <w:r w:rsidR="00C074C6" w:rsidRPr="008628F5">
        <w:rPr>
          <w:rFonts w:ascii="Times New Roman" w:hAnsi="Times New Roman" w:cs="Times New Roman"/>
          <w:color w:val="000000"/>
          <w:sz w:val="18"/>
        </w:rPr>
        <w:t>.</w:t>
      </w:r>
      <w:proofErr w:type="gramEnd"/>
    </w:p>
    <w:p w:rsidR="007F7AA3" w:rsidRPr="008628F5" w:rsidRDefault="007F7AA3" w:rsidP="00F62422">
      <w:pPr>
        <w:autoSpaceDE w:val="0"/>
        <w:autoSpaceDN w:val="0"/>
        <w:adjustRightInd w:val="0"/>
        <w:spacing w:after="0" w:line="240" w:lineRule="auto"/>
        <w:jc w:val="both"/>
        <w:rPr>
          <w:rFonts w:ascii="Times New Roman" w:hAnsi="Times New Roman" w:cs="Times New Roman"/>
          <w:color w:val="000000"/>
          <w:sz w:val="18"/>
        </w:rPr>
      </w:pPr>
    </w:p>
    <w:p w:rsidR="007F7AA3" w:rsidRPr="008628F5" w:rsidRDefault="00B715C3" w:rsidP="00F62422">
      <w:pPr>
        <w:autoSpaceDE w:val="0"/>
        <w:autoSpaceDN w:val="0"/>
        <w:adjustRightInd w:val="0"/>
        <w:spacing w:after="0" w:line="240" w:lineRule="auto"/>
        <w:jc w:val="both"/>
        <w:rPr>
          <w:rFonts w:ascii="Times New Roman" w:hAnsi="Times New Roman" w:cs="Times New Roman"/>
          <w:color w:val="000000"/>
          <w:sz w:val="18"/>
          <w:szCs w:val="20"/>
        </w:rPr>
      </w:pPr>
      <w:r w:rsidRPr="008628F5">
        <w:rPr>
          <w:rFonts w:ascii="Times New Roman" w:hAnsi="Times New Roman" w:cs="Times New Roman"/>
          <w:color w:val="000000"/>
          <w:sz w:val="18"/>
          <w:szCs w:val="20"/>
        </w:rPr>
        <w:t>[6</w:t>
      </w:r>
      <w:r w:rsidR="007F7AA3" w:rsidRPr="008628F5">
        <w:rPr>
          <w:rFonts w:ascii="Times New Roman" w:hAnsi="Times New Roman" w:cs="Times New Roman"/>
          <w:color w:val="000000"/>
          <w:sz w:val="18"/>
          <w:szCs w:val="20"/>
        </w:rPr>
        <w:t xml:space="preserve">] </w:t>
      </w:r>
      <w:proofErr w:type="spellStart"/>
      <w:r w:rsidR="007F7AA3" w:rsidRPr="008628F5">
        <w:rPr>
          <w:rFonts w:ascii="Times New Roman" w:hAnsi="Times New Roman" w:cs="Times New Roman"/>
          <w:color w:val="000000"/>
          <w:sz w:val="18"/>
          <w:szCs w:val="20"/>
        </w:rPr>
        <w:t>Sama</w:t>
      </w:r>
      <w:r w:rsidR="00F117EC" w:rsidRPr="008628F5">
        <w:rPr>
          <w:rFonts w:ascii="Times New Roman" w:hAnsi="Times New Roman" w:cs="Times New Roman"/>
          <w:color w:val="000000"/>
          <w:sz w:val="18"/>
          <w:szCs w:val="20"/>
        </w:rPr>
        <w:t>rati</w:t>
      </w:r>
      <w:proofErr w:type="spellEnd"/>
      <w:r w:rsidR="00F117EC" w:rsidRPr="008628F5">
        <w:rPr>
          <w:rFonts w:ascii="Times New Roman" w:hAnsi="Times New Roman" w:cs="Times New Roman"/>
          <w:color w:val="000000"/>
          <w:sz w:val="18"/>
          <w:szCs w:val="20"/>
        </w:rPr>
        <w:t>, P., &amp; Sweeney, L. (1998).</w:t>
      </w:r>
      <w:r w:rsidR="007F7AA3" w:rsidRPr="008628F5">
        <w:rPr>
          <w:rFonts w:ascii="Times New Roman" w:hAnsi="Times New Roman" w:cs="Times New Roman"/>
          <w:i/>
          <w:iCs/>
          <w:color w:val="000000"/>
          <w:sz w:val="18"/>
          <w:szCs w:val="20"/>
        </w:rPr>
        <w:t xml:space="preserve">Protecting privacy when disclosing information: k-anonymity and its enforcement through </w:t>
      </w:r>
      <w:r w:rsidR="00F117EC" w:rsidRPr="008628F5">
        <w:rPr>
          <w:rFonts w:ascii="Times New Roman" w:hAnsi="Times New Roman" w:cs="Times New Roman"/>
          <w:i/>
          <w:iCs/>
          <w:color w:val="000000"/>
          <w:sz w:val="18"/>
          <w:szCs w:val="20"/>
        </w:rPr>
        <w:t xml:space="preserve">generalization and </w:t>
      </w:r>
      <w:proofErr w:type="spellStart"/>
      <w:r w:rsidR="00F117EC" w:rsidRPr="008628F5">
        <w:rPr>
          <w:rFonts w:ascii="Times New Roman" w:hAnsi="Times New Roman" w:cs="Times New Roman"/>
          <w:i/>
          <w:iCs/>
          <w:color w:val="000000"/>
          <w:sz w:val="18"/>
          <w:szCs w:val="20"/>
        </w:rPr>
        <w:t>suppression.</w:t>
      </w:r>
      <w:r w:rsidR="007F7AA3" w:rsidRPr="008628F5">
        <w:rPr>
          <w:rFonts w:ascii="Times New Roman" w:hAnsi="Times New Roman" w:cs="Times New Roman"/>
          <w:color w:val="000000"/>
          <w:sz w:val="18"/>
          <w:szCs w:val="20"/>
        </w:rPr>
        <w:t>Proceedings</w:t>
      </w:r>
      <w:proofErr w:type="spellEnd"/>
      <w:r w:rsidR="007F7AA3" w:rsidRPr="008628F5">
        <w:rPr>
          <w:rFonts w:ascii="Times New Roman" w:hAnsi="Times New Roman" w:cs="Times New Roman"/>
          <w:color w:val="000000"/>
          <w:sz w:val="18"/>
          <w:szCs w:val="20"/>
        </w:rPr>
        <w:t xml:space="preserve"> of the IEEE Symposium on Research in Security and Privacy, Oakland, CA.</w:t>
      </w:r>
    </w:p>
    <w:p w:rsidR="007F7AA3" w:rsidRPr="008628F5" w:rsidRDefault="007F7AA3" w:rsidP="00F62422">
      <w:pPr>
        <w:autoSpaceDE w:val="0"/>
        <w:autoSpaceDN w:val="0"/>
        <w:adjustRightInd w:val="0"/>
        <w:spacing w:after="0" w:line="240" w:lineRule="auto"/>
        <w:jc w:val="both"/>
        <w:rPr>
          <w:rFonts w:ascii="Times New Roman" w:hAnsi="Times New Roman" w:cs="Times New Roman"/>
          <w:color w:val="000000"/>
          <w:sz w:val="18"/>
          <w:szCs w:val="20"/>
        </w:rPr>
      </w:pPr>
    </w:p>
    <w:p w:rsidR="007F7AA3" w:rsidRPr="008628F5" w:rsidRDefault="00B715C3" w:rsidP="00F62422">
      <w:pPr>
        <w:autoSpaceDE w:val="0"/>
        <w:autoSpaceDN w:val="0"/>
        <w:adjustRightInd w:val="0"/>
        <w:spacing w:after="0" w:line="240" w:lineRule="auto"/>
        <w:jc w:val="both"/>
        <w:rPr>
          <w:rFonts w:ascii="Times New Roman" w:hAnsi="Times New Roman" w:cs="Times New Roman"/>
          <w:color w:val="000000"/>
          <w:sz w:val="18"/>
          <w:szCs w:val="20"/>
        </w:rPr>
      </w:pPr>
      <w:r w:rsidRPr="008628F5">
        <w:rPr>
          <w:rFonts w:ascii="Times New Roman" w:hAnsi="Times New Roman" w:cs="Times New Roman"/>
          <w:color w:val="000000"/>
          <w:sz w:val="18"/>
          <w:szCs w:val="20"/>
        </w:rPr>
        <w:t>[7</w:t>
      </w:r>
      <w:r w:rsidR="007F7AA3" w:rsidRPr="008628F5">
        <w:rPr>
          <w:rFonts w:ascii="Times New Roman" w:hAnsi="Times New Roman" w:cs="Times New Roman"/>
          <w:color w:val="000000"/>
          <w:sz w:val="18"/>
          <w:szCs w:val="20"/>
        </w:rPr>
        <w:t xml:space="preserve">] </w:t>
      </w:r>
      <w:r w:rsidR="007420E7" w:rsidRPr="008628F5">
        <w:rPr>
          <w:rFonts w:ascii="Times New Roman" w:hAnsi="Times New Roman" w:cs="Times New Roman"/>
          <w:color w:val="000000"/>
          <w:sz w:val="18"/>
        </w:rPr>
        <w:t xml:space="preserve">Adam, N. R., &amp; </w:t>
      </w:r>
      <w:proofErr w:type="spellStart"/>
      <w:r w:rsidR="007420E7" w:rsidRPr="008628F5">
        <w:rPr>
          <w:rFonts w:ascii="Times New Roman" w:hAnsi="Times New Roman" w:cs="Times New Roman"/>
          <w:color w:val="000000"/>
          <w:sz w:val="18"/>
        </w:rPr>
        <w:t>Wortmann</w:t>
      </w:r>
      <w:proofErr w:type="spellEnd"/>
      <w:r w:rsidR="007420E7" w:rsidRPr="008628F5">
        <w:rPr>
          <w:rFonts w:ascii="Times New Roman" w:hAnsi="Times New Roman" w:cs="Times New Roman"/>
          <w:color w:val="000000"/>
          <w:sz w:val="18"/>
        </w:rPr>
        <w:t>, J. C. (1989). Security-con</w:t>
      </w:r>
      <w:r w:rsidR="007420E7" w:rsidRPr="008628F5">
        <w:rPr>
          <w:rFonts w:ascii="Times New Roman" w:hAnsi="Times New Roman" w:cs="Times New Roman"/>
          <w:color w:val="000000"/>
          <w:sz w:val="18"/>
        </w:rPr>
        <w:softHyphen/>
        <w:t xml:space="preserve">trol methods for statistical </w:t>
      </w:r>
      <w:r w:rsidR="00F117EC" w:rsidRPr="008628F5">
        <w:rPr>
          <w:rFonts w:ascii="Times New Roman" w:hAnsi="Times New Roman" w:cs="Times New Roman"/>
          <w:color w:val="000000"/>
          <w:sz w:val="18"/>
        </w:rPr>
        <w:t xml:space="preserve">databases: A comparative </w:t>
      </w:r>
      <w:proofErr w:type="spellStart"/>
      <w:r w:rsidR="00F117EC" w:rsidRPr="008628F5">
        <w:rPr>
          <w:rFonts w:ascii="Times New Roman" w:hAnsi="Times New Roman" w:cs="Times New Roman"/>
          <w:color w:val="000000"/>
          <w:sz w:val="18"/>
        </w:rPr>
        <w:t>study.</w:t>
      </w:r>
      <w:r w:rsidR="007420E7" w:rsidRPr="008628F5">
        <w:rPr>
          <w:rFonts w:ascii="Times New Roman" w:hAnsi="Times New Roman" w:cs="Times New Roman"/>
          <w:i/>
          <w:iCs/>
          <w:color w:val="000000"/>
          <w:sz w:val="18"/>
        </w:rPr>
        <w:t>ACM</w:t>
      </w:r>
      <w:proofErr w:type="spellEnd"/>
      <w:r w:rsidR="007420E7" w:rsidRPr="008628F5">
        <w:rPr>
          <w:rFonts w:ascii="Times New Roman" w:hAnsi="Times New Roman" w:cs="Times New Roman"/>
          <w:i/>
          <w:iCs/>
          <w:color w:val="000000"/>
          <w:sz w:val="18"/>
        </w:rPr>
        <w:t xml:space="preserve"> Computing Surveys, 21</w:t>
      </w:r>
      <w:r w:rsidR="007420E7" w:rsidRPr="008628F5">
        <w:rPr>
          <w:rFonts w:ascii="Times New Roman" w:hAnsi="Times New Roman" w:cs="Times New Roman"/>
          <w:color w:val="000000"/>
          <w:sz w:val="18"/>
        </w:rPr>
        <w:t>(4), 515-556.</w:t>
      </w:r>
    </w:p>
    <w:p w:rsidR="00B36C10" w:rsidRPr="008628F5" w:rsidRDefault="00B36C10" w:rsidP="00F62422">
      <w:pPr>
        <w:autoSpaceDE w:val="0"/>
        <w:autoSpaceDN w:val="0"/>
        <w:adjustRightInd w:val="0"/>
        <w:spacing w:after="0" w:line="240" w:lineRule="auto"/>
        <w:jc w:val="both"/>
        <w:rPr>
          <w:rFonts w:ascii="Times New Roman" w:hAnsi="Times New Roman" w:cs="Times New Roman"/>
          <w:sz w:val="18"/>
          <w:szCs w:val="20"/>
        </w:rPr>
      </w:pPr>
    </w:p>
    <w:p w:rsidR="007420E7" w:rsidRPr="008628F5" w:rsidRDefault="00B715C3" w:rsidP="00F62422">
      <w:pPr>
        <w:autoSpaceDE w:val="0"/>
        <w:autoSpaceDN w:val="0"/>
        <w:adjustRightInd w:val="0"/>
        <w:spacing w:after="0" w:line="240" w:lineRule="auto"/>
        <w:jc w:val="both"/>
        <w:rPr>
          <w:rFonts w:ascii="Times New Roman" w:hAnsi="Times New Roman" w:cs="Times New Roman"/>
          <w:color w:val="000000"/>
          <w:sz w:val="18"/>
        </w:rPr>
      </w:pPr>
      <w:r w:rsidRPr="008628F5">
        <w:rPr>
          <w:rFonts w:ascii="Times New Roman" w:hAnsi="Times New Roman" w:cs="Times New Roman"/>
          <w:sz w:val="18"/>
          <w:szCs w:val="20"/>
        </w:rPr>
        <w:t>[8</w:t>
      </w:r>
      <w:r w:rsidR="007420E7" w:rsidRPr="008628F5">
        <w:rPr>
          <w:rFonts w:ascii="Times New Roman" w:hAnsi="Times New Roman" w:cs="Times New Roman"/>
          <w:sz w:val="18"/>
          <w:szCs w:val="20"/>
        </w:rPr>
        <w:t xml:space="preserve">] </w:t>
      </w:r>
      <w:proofErr w:type="spellStart"/>
      <w:r w:rsidR="007420E7" w:rsidRPr="008628F5">
        <w:rPr>
          <w:rFonts w:ascii="Times New Roman" w:hAnsi="Times New Roman" w:cs="Times New Roman"/>
          <w:color w:val="000000"/>
          <w:sz w:val="18"/>
        </w:rPr>
        <w:t>Willenborg</w:t>
      </w:r>
      <w:proofErr w:type="spellEnd"/>
      <w:r w:rsidR="007420E7" w:rsidRPr="008628F5">
        <w:rPr>
          <w:rFonts w:ascii="Times New Roman" w:hAnsi="Times New Roman" w:cs="Times New Roman"/>
          <w:color w:val="000000"/>
          <w:sz w:val="18"/>
        </w:rPr>
        <w:t>, L., &amp; de Waal, T. (2001). Elements of sta</w:t>
      </w:r>
      <w:r w:rsidR="007420E7" w:rsidRPr="008628F5">
        <w:rPr>
          <w:rFonts w:ascii="Times New Roman" w:hAnsi="Times New Roman" w:cs="Times New Roman"/>
          <w:color w:val="000000"/>
          <w:sz w:val="18"/>
        </w:rPr>
        <w:softHyphen/>
      </w:r>
      <w:r w:rsidR="00F117EC" w:rsidRPr="008628F5">
        <w:rPr>
          <w:rFonts w:ascii="Times New Roman" w:hAnsi="Times New Roman" w:cs="Times New Roman"/>
          <w:color w:val="000000"/>
          <w:sz w:val="18"/>
        </w:rPr>
        <w:t xml:space="preserve">tistical disclosure </w:t>
      </w:r>
      <w:proofErr w:type="spellStart"/>
      <w:r w:rsidR="00F117EC" w:rsidRPr="008628F5">
        <w:rPr>
          <w:rFonts w:ascii="Times New Roman" w:hAnsi="Times New Roman" w:cs="Times New Roman"/>
          <w:color w:val="000000"/>
          <w:sz w:val="18"/>
        </w:rPr>
        <w:t>control.In</w:t>
      </w:r>
      <w:proofErr w:type="spellEnd"/>
      <w:r w:rsidR="00F117EC" w:rsidRPr="008628F5">
        <w:rPr>
          <w:rFonts w:ascii="Times New Roman" w:hAnsi="Times New Roman" w:cs="Times New Roman"/>
          <w:color w:val="000000"/>
          <w:sz w:val="18"/>
        </w:rPr>
        <w:t xml:space="preserve"> </w:t>
      </w:r>
      <w:r w:rsidR="007420E7" w:rsidRPr="008628F5">
        <w:rPr>
          <w:rFonts w:ascii="Times New Roman" w:hAnsi="Times New Roman" w:cs="Times New Roman"/>
          <w:i/>
          <w:iCs/>
          <w:color w:val="000000"/>
          <w:sz w:val="18"/>
        </w:rPr>
        <w:t xml:space="preserve">Lecture notes in statistics </w:t>
      </w:r>
      <w:r w:rsidR="007420E7" w:rsidRPr="008628F5">
        <w:rPr>
          <w:rFonts w:ascii="Times New Roman" w:hAnsi="Times New Roman" w:cs="Times New Roman"/>
          <w:color w:val="000000"/>
          <w:sz w:val="18"/>
        </w:rPr>
        <w:t>(Vol. 155)</w:t>
      </w:r>
      <w:r w:rsidR="00F117EC" w:rsidRPr="008628F5">
        <w:rPr>
          <w:rFonts w:ascii="Times New Roman" w:hAnsi="Times New Roman" w:cs="Times New Roman"/>
          <w:i/>
          <w:iCs/>
          <w:color w:val="000000"/>
          <w:sz w:val="18"/>
        </w:rPr>
        <w:t>.</w:t>
      </w:r>
      <w:r w:rsidR="007420E7" w:rsidRPr="008628F5">
        <w:rPr>
          <w:rFonts w:ascii="Times New Roman" w:hAnsi="Times New Roman" w:cs="Times New Roman"/>
          <w:color w:val="000000"/>
          <w:sz w:val="18"/>
        </w:rPr>
        <w:t>Springer-</w:t>
      </w:r>
      <w:proofErr w:type="spellStart"/>
      <w:r w:rsidR="007420E7" w:rsidRPr="008628F5">
        <w:rPr>
          <w:rFonts w:ascii="Times New Roman" w:hAnsi="Times New Roman" w:cs="Times New Roman"/>
          <w:color w:val="000000"/>
          <w:sz w:val="18"/>
        </w:rPr>
        <w:t>Verlag</w:t>
      </w:r>
      <w:proofErr w:type="spellEnd"/>
      <w:r w:rsidR="007420E7" w:rsidRPr="008628F5">
        <w:rPr>
          <w:rFonts w:ascii="Times New Roman" w:hAnsi="Times New Roman" w:cs="Times New Roman"/>
          <w:color w:val="000000"/>
          <w:sz w:val="18"/>
        </w:rPr>
        <w:t>.</w:t>
      </w:r>
    </w:p>
    <w:p w:rsidR="00F62422" w:rsidRPr="008628F5" w:rsidRDefault="00F62422" w:rsidP="00F62422">
      <w:pPr>
        <w:autoSpaceDE w:val="0"/>
        <w:autoSpaceDN w:val="0"/>
        <w:adjustRightInd w:val="0"/>
        <w:spacing w:after="0" w:line="240" w:lineRule="auto"/>
        <w:jc w:val="both"/>
        <w:rPr>
          <w:rFonts w:ascii="Times New Roman" w:hAnsi="Times New Roman" w:cs="Times New Roman"/>
          <w:sz w:val="18"/>
        </w:rPr>
      </w:pPr>
    </w:p>
    <w:p w:rsidR="00F62422" w:rsidRPr="008628F5" w:rsidRDefault="00B715C3" w:rsidP="0083692B">
      <w:pPr>
        <w:autoSpaceDE w:val="0"/>
        <w:autoSpaceDN w:val="0"/>
        <w:adjustRightInd w:val="0"/>
        <w:spacing w:after="0" w:line="240" w:lineRule="auto"/>
        <w:jc w:val="both"/>
        <w:rPr>
          <w:rFonts w:ascii="Times New Roman" w:hAnsi="Times New Roman" w:cs="Times New Roman"/>
          <w:sz w:val="18"/>
          <w:szCs w:val="18"/>
        </w:rPr>
      </w:pPr>
      <w:r w:rsidRPr="008628F5">
        <w:rPr>
          <w:rFonts w:ascii="Times New Roman" w:hAnsi="Times New Roman" w:cs="Times New Roman"/>
          <w:sz w:val="18"/>
          <w:szCs w:val="18"/>
        </w:rPr>
        <w:t>[9</w:t>
      </w:r>
      <w:r w:rsidR="00F62422" w:rsidRPr="008628F5">
        <w:rPr>
          <w:rFonts w:ascii="Times New Roman" w:hAnsi="Times New Roman" w:cs="Times New Roman"/>
          <w:sz w:val="18"/>
          <w:szCs w:val="18"/>
        </w:rPr>
        <w:t xml:space="preserve">] W. Du and M. J. </w:t>
      </w:r>
      <w:proofErr w:type="spellStart"/>
      <w:r w:rsidR="00F62422" w:rsidRPr="008628F5">
        <w:rPr>
          <w:rFonts w:ascii="Times New Roman" w:hAnsi="Times New Roman" w:cs="Times New Roman"/>
          <w:sz w:val="18"/>
          <w:szCs w:val="18"/>
        </w:rPr>
        <w:t>Atallah</w:t>
      </w:r>
      <w:proofErr w:type="spellEnd"/>
      <w:r w:rsidR="00F62422" w:rsidRPr="008628F5">
        <w:rPr>
          <w:rFonts w:ascii="Times New Roman" w:hAnsi="Times New Roman" w:cs="Times New Roman"/>
          <w:sz w:val="18"/>
          <w:szCs w:val="18"/>
        </w:rPr>
        <w:t xml:space="preserve">. </w:t>
      </w:r>
      <w:proofErr w:type="gramStart"/>
      <w:r w:rsidR="00F62422" w:rsidRPr="008628F5">
        <w:rPr>
          <w:rFonts w:ascii="Times New Roman" w:hAnsi="Times New Roman" w:cs="Times New Roman"/>
          <w:sz w:val="18"/>
          <w:szCs w:val="18"/>
        </w:rPr>
        <w:t>Privacy-preserving cooperative scientific computations.</w:t>
      </w:r>
      <w:proofErr w:type="gramEnd"/>
      <w:r w:rsidR="00F62422" w:rsidRPr="008628F5">
        <w:rPr>
          <w:rFonts w:ascii="Times New Roman" w:hAnsi="Times New Roman" w:cs="Times New Roman"/>
          <w:sz w:val="18"/>
          <w:szCs w:val="18"/>
        </w:rPr>
        <w:t xml:space="preserve"> In </w:t>
      </w:r>
      <w:r w:rsidR="00F62422" w:rsidRPr="008628F5">
        <w:rPr>
          <w:rFonts w:ascii="Times New Roman" w:hAnsi="Times New Roman" w:cs="Times New Roman"/>
          <w:i/>
          <w:iCs/>
          <w:sz w:val="18"/>
          <w:szCs w:val="18"/>
        </w:rPr>
        <w:t>14th IEEE Computer Security Foundations</w:t>
      </w:r>
      <w:r w:rsidR="00F62422" w:rsidRPr="008628F5">
        <w:rPr>
          <w:rFonts w:ascii="Times New Roman" w:hAnsi="Times New Roman" w:cs="Times New Roman"/>
          <w:sz w:val="18"/>
          <w:szCs w:val="18"/>
        </w:rPr>
        <w:t xml:space="preserve"> </w:t>
      </w:r>
      <w:r w:rsidR="00F62422" w:rsidRPr="008628F5">
        <w:rPr>
          <w:rFonts w:ascii="Times New Roman" w:hAnsi="Times New Roman" w:cs="Times New Roman"/>
          <w:i/>
          <w:iCs/>
          <w:sz w:val="18"/>
          <w:szCs w:val="18"/>
        </w:rPr>
        <w:t>Workshop</w:t>
      </w:r>
      <w:r w:rsidR="00F62422" w:rsidRPr="008628F5">
        <w:rPr>
          <w:rFonts w:ascii="Times New Roman" w:hAnsi="Times New Roman" w:cs="Times New Roman"/>
          <w:sz w:val="18"/>
          <w:szCs w:val="18"/>
        </w:rPr>
        <w:t>, pages 273–282, Nova Scotia, Canada, June 11-13 2001.</w:t>
      </w:r>
    </w:p>
    <w:p w:rsidR="00B16FA1" w:rsidRPr="008628F5" w:rsidRDefault="00B16FA1" w:rsidP="00F62422">
      <w:pPr>
        <w:autoSpaceDE w:val="0"/>
        <w:autoSpaceDN w:val="0"/>
        <w:adjustRightInd w:val="0"/>
        <w:spacing w:after="0" w:line="240" w:lineRule="auto"/>
        <w:jc w:val="both"/>
        <w:rPr>
          <w:rFonts w:ascii="Times New Roman" w:hAnsi="Times New Roman" w:cs="Times New Roman"/>
          <w:sz w:val="18"/>
          <w:szCs w:val="18"/>
        </w:rPr>
      </w:pPr>
    </w:p>
    <w:p w:rsidR="00B16FA1" w:rsidRPr="008628F5" w:rsidRDefault="0083692B" w:rsidP="00F62422">
      <w:pPr>
        <w:autoSpaceDE w:val="0"/>
        <w:autoSpaceDN w:val="0"/>
        <w:adjustRightInd w:val="0"/>
        <w:spacing w:after="0" w:line="240" w:lineRule="auto"/>
        <w:jc w:val="both"/>
        <w:rPr>
          <w:rFonts w:ascii="Times New Roman" w:hAnsi="Times New Roman" w:cs="Times New Roman"/>
          <w:sz w:val="18"/>
          <w:szCs w:val="16"/>
        </w:rPr>
      </w:pPr>
      <w:r w:rsidRPr="008628F5">
        <w:rPr>
          <w:rFonts w:ascii="Times New Roman" w:hAnsi="Times New Roman" w:cs="Times New Roman"/>
          <w:sz w:val="18"/>
          <w:szCs w:val="18"/>
        </w:rPr>
        <w:t>[10</w:t>
      </w:r>
      <w:r w:rsidR="00B16FA1" w:rsidRPr="008628F5">
        <w:rPr>
          <w:rFonts w:ascii="Times New Roman" w:hAnsi="Times New Roman" w:cs="Times New Roman"/>
          <w:sz w:val="18"/>
          <w:szCs w:val="18"/>
        </w:rPr>
        <w:t xml:space="preserve">] </w:t>
      </w:r>
      <w:r w:rsidR="00B16FA1" w:rsidRPr="008628F5">
        <w:rPr>
          <w:rFonts w:ascii="Times New Roman" w:hAnsi="Times New Roman" w:cs="Times New Roman"/>
          <w:sz w:val="18"/>
          <w:szCs w:val="16"/>
        </w:rPr>
        <w:t xml:space="preserve">L. Sweeney. Computational Disclosure Control: A Primer on Data Privacy Protection. </w:t>
      </w:r>
      <w:proofErr w:type="gramStart"/>
      <w:r w:rsidR="00B16FA1" w:rsidRPr="008628F5">
        <w:rPr>
          <w:rFonts w:ascii="Times New Roman" w:hAnsi="Times New Roman" w:cs="Times New Roman"/>
          <w:sz w:val="18"/>
          <w:szCs w:val="16"/>
        </w:rPr>
        <w:t>PhD thesis, Massachusetts Institute of Technology, 2001.</w:t>
      </w:r>
      <w:proofErr w:type="gramEnd"/>
    </w:p>
    <w:p w:rsidR="00B16FA1" w:rsidRPr="008628F5" w:rsidRDefault="00B16FA1" w:rsidP="00F62422">
      <w:pPr>
        <w:autoSpaceDE w:val="0"/>
        <w:autoSpaceDN w:val="0"/>
        <w:adjustRightInd w:val="0"/>
        <w:spacing w:after="0" w:line="240" w:lineRule="auto"/>
        <w:jc w:val="both"/>
        <w:rPr>
          <w:rFonts w:ascii="Times New Roman" w:hAnsi="Times New Roman" w:cs="Times New Roman"/>
          <w:sz w:val="18"/>
          <w:szCs w:val="16"/>
        </w:rPr>
      </w:pPr>
    </w:p>
    <w:p w:rsidR="00B16FA1" w:rsidRPr="008628F5" w:rsidRDefault="0083692B" w:rsidP="00F62422">
      <w:pPr>
        <w:autoSpaceDE w:val="0"/>
        <w:autoSpaceDN w:val="0"/>
        <w:adjustRightInd w:val="0"/>
        <w:spacing w:after="0" w:line="240" w:lineRule="auto"/>
        <w:jc w:val="both"/>
        <w:rPr>
          <w:rFonts w:ascii="Times New Roman" w:hAnsi="Times New Roman" w:cs="Times New Roman"/>
          <w:sz w:val="18"/>
          <w:szCs w:val="16"/>
        </w:rPr>
      </w:pPr>
      <w:r w:rsidRPr="008628F5">
        <w:rPr>
          <w:rFonts w:ascii="Times New Roman" w:hAnsi="Times New Roman" w:cs="Times New Roman"/>
          <w:sz w:val="18"/>
          <w:szCs w:val="16"/>
        </w:rPr>
        <w:t>[11</w:t>
      </w:r>
      <w:r w:rsidR="00B16FA1" w:rsidRPr="008628F5">
        <w:rPr>
          <w:rFonts w:ascii="Times New Roman" w:hAnsi="Times New Roman" w:cs="Times New Roman"/>
          <w:sz w:val="18"/>
          <w:szCs w:val="16"/>
        </w:rPr>
        <w:t xml:space="preserve">] A. C. Yao. </w:t>
      </w:r>
      <w:proofErr w:type="gramStart"/>
      <w:r w:rsidR="00B16FA1" w:rsidRPr="008628F5">
        <w:rPr>
          <w:rFonts w:ascii="Times New Roman" w:hAnsi="Times New Roman" w:cs="Times New Roman"/>
          <w:sz w:val="18"/>
          <w:szCs w:val="16"/>
        </w:rPr>
        <w:t>How to generate and exchange secrets.</w:t>
      </w:r>
      <w:proofErr w:type="gramEnd"/>
      <w:r w:rsidR="00B16FA1" w:rsidRPr="008628F5">
        <w:rPr>
          <w:rFonts w:ascii="Times New Roman" w:hAnsi="Times New Roman" w:cs="Times New Roman"/>
          <w:sz w:val="18"/>
          <w:szCs w:val="16"/>
        </w:rPr>
        <w:t xml:space="preserve"> In Proceedings of the 27th IEEE Symposium on Foundations of Computer Science, pages 162–167. </w:t>
      </w:r>
      <w:proofErr w:type="gramStart"/>
      <w:r w:rsidR="00B16FA1" w:rsidRPr="008628F5">
        <w:rPr>
          <w:rFonts w:ascii="Times New Roman" w:hAnsi="Times New Roman" w:cs="Times New Roman"/>
          <w:sz w:val="18"/>
          <w:szCs w:val="16"/>
        </w:rPr>
        <w:t>IEEE, 1986.</w:t>
      </w:r>
      <w:proofErr w:type="gramEnd"/>
    </w:p>
    <w:p w:rsidR="009C3475" w:rsidRPr="008628F5" w:rsidRDefault="009C3475" w:rsidP="00F62422">
      <w:pPr>
        <w:autoSpaceDE w:val="0"/>
        <w:autoSpaceDN w:val="0"/>
        <w:adjustRightInd w:val="0"/>
        <w:spacing w:after="0" w:line="240" w:lineRule="auto"/>
        <w:jc w:val="both"/>
        <w:rPr>
          <w:rFonts w:ascii="Times New Roman" w:hAnsi="Times New Roman" w:cs="Times New Roman"/>
          <w:sz w:val="18"/>
          <w:szCs w:val="16"/>
        </w:rPr>
      </w:pPr>
    </w:p>
    <w:p w:rsidR="009C3475" w:rsidRPr="008628F5" w:rsidRDefault="0083692B" w:rsidP="009C3475">
      <w:pPr>
        <w:autoSpaceDE w:val="0"/>
        <w:autoSpaceDN w:val="0"/>
        <w:adjustRightInd w:val="0"/>
        <w:spacing w:after="0" w:line="240" w:lineRule="auto"/>
        <w:rPr>
          <w:rFonts w:ascii="Times New Roman" w:hAnsi="Times New Roman" w:cs="Times New Roman"/>
          <w:sz w:val="18"/>
          <w:szCs w:val="18"/>
        </w:rPr>
      </w:pPr>
      <w:r w:rsidRPr="008628F5">
        <w:rPr>
          <w:rFonts w:ascii="Times New Roman" w:hAnsi="Times New Roman" w:cs="Times New Roman"/>
          <w:sz w:val="18"/>
          <w:szCs w:val="16"/>
        </w:rPr>
        <w:t>[12</w:t>
      </w:r>
      <w:r w:rsidR="009C3475" w:rsidRPr="008628F5">
        <w:rPr>
          <w:rFonts w:ascii="Times New Roman" w:hAnsi="Times New Roman" w:cs="Times New Roman"/>
          <w:sz w:val="18"/>
          <w:szCs w:val="16"/>
        </w:rPr>
        <w:t xml:space="preserve">] </w:t>
      </w:r>
      <w:r w:rsidR="009C3475" w:rsidRPr="008628F5">
        <w:rPr>
          <w:rFonts w:ascii="Times New Roman" w:hAnsi="Times New Roman" w:cs="Times New Roman"/>
          <w:sz w:val="18"/>
          <w:szCs w:val="18"/>
        </w:rPr>
        <w:t>Directive 95/46/</w:t>
      </w:r>
      <w:proofErr w:type="spellStart"/>
      <w:r w:rsidR="009C3475" w:rsidRPr="008628F5">
        <w:rPr>
          <w:rFonts w:ascii="Times New Roman" w:hAnsi="Times New Roman" w:cs="Times New Roman"/>
          <w:sz w:val="18"/>
          <w:szCs w:val="18"/>
        </w:rPr>
        <w:t>ec</w:t>
      </w:r>
      <w:proofErr w:type="spellEnd"/>
      <w:r w:rsidR="009C3475" w:rsidRPr="008628F5">
        <w:rPr>
          <w:rFonts w:ascii="Times New Roman" w:hAnsi="Times New Roman" w:cs="Times New Roman"/>
          <w:sz w:val="18"/>
          <w:szCs w:val="18"/>
        </w:rPr>
        <w:t xml:space="preserve"> of the </w:t>
      </w:r>
      <w:proofErr w:type="spellStart"/>
      <w:r w:rsidR="009C3475" w:rsidRPr="008628F5">
        <w:rPr>
          <w:rFonts w:ascii="Times New Roman" w:hAnsi="Times New Roman" w:cs="Times New Roman"/>
          <w:sz w:val="18"/>
          <w:szCs w:val="18"/>
        </w:rPr>
        <w:t>european</w:t>
      </w:r>
      <w:proofErr w:type="spellEnd"/>
      <w:r w:rsidR="009C3475" w:rsidRPr="008628F5">
        <w:rPr>
          <w:rFonts w:ascii="Times New Roman" w:hAnsi="Times New Roman" w:cs="Times New Roman"/>
          <w:sz w:val="18"/>
          <w:szCs w:val="18"/>
        </w:rPr>
        <w:t xml:space="preserve"> parliament and of the council of 24 October 1995 on the protection of individuals with regard to the processing of personal data and on the free movement of such data. </w:t>
      </w:r>
      <w:r w:rsidR="009C3475" w:rsidRPr="008628F5">
        <w:rPr>
          <w:rFonts w:ascii="Times New Roman" w:hAnsi="Times New Roman" w:cs="Times New Roman"/>
          <w:i/>
          <w:iCs/>
          <w:sz w:val="18"/>
          <w:szCs w:val="18"/>
        </w:rPr>
        <w:t>Official Journal of the European</w:t>
      </w:r>
      <w:r w:rsidR="009C3475" w:rsidRPr="008628F5">
        <w:rPr>
          <w:rFonts w:ascii="Times New Roman" w:hAnsi="Times New Roman" w:cs="Times New Roman"/>
          <w:sz w:val="18"/>
          <w:szCs w:val="18"/>
        </w:rPr>
        <w:t xml:space="preserve"> </w:t>
      </w:r>
      <w:r w:rsidR="009C3475" w:rsidRPr="008628F5">
        <w:rPr>
          <w:rFonts w:ascii="Times New Roman" w:hAnsi="Times New Roman" w:cs="Times New Roman"/>
          <w:i/>
          <w:iCs/>
          <w:sz w:val="18"/>
          <w:szCs w:val="18"/>
        </w:rPr>
        <w:t>Communities</w:t>
      </w:r>
      <w:r w:rsidR="009C3475" w:rsidRPr="008628F5">
        <w:rPr>
          <w:rFonts w:ascii="Times New Roman" w:hAnsi="Times New Roman" w:cs="Times New Roman"/>
          <w:sz w:val="18"/>
          <w:szCs w:val="18"/>
        </w:rPr>
        <w:t>, No I</w:t>
      </w:r>
      <w:proofErr w:type="gramStart"/>
      <w:r w:rsidR="009C3475" w:rsidRPr="008628F5">
        <w:rPr>
          <w:rFonts w:ascii="Times New Roman" w:hAnsi="Times New Roman" w:cs="Times New Roman"/>
          <w:sz w:val="18"/>
          <w:szCs w:val="18"/>
        </w:rPr>
        <w:t>.(</w:t>
      </w:r>
      <w:proofErr w:type="gramEnd"/>
      <w:r w:rsidR="009C3475" w:rsidRPr="008628F5">
        <w:rPr>
          <w:rFonts w:ascii="Times New Roman" w:hAnsi="Times New Roman" w:cs="Times New Roman"/>
          <w:sz w:val="18"/>
          <w:szCs w:val="18"/>
        </w:rPr>
        <w:t>281):31–50, Oct. 24 1995.</w:t>
      </w:r>
    </w:p>
    <w:p w:rsidR="00701711" w:rsidRPr="008628F5" w:rsidRDefault="00701711" w:rsidP="009C3475">
      <w:pPr>
        <w:autoSpaceDE w:val="0"/>
        <w:autoSpaceDN w:val="0"/>
        <w:adjustRightInd w:val="0"/>
        <w:spacing w:after="0" w:line="240" w:lineRule="auto"/>
        <w:rPr>
          <w:rFonts w:ascii="Times New Roman" w:hAnsi="Times New Roman" w:cs="Times New Roman"/>
          <w:sz w:val="18"/>
          <w:szCs w:val="18"/>
        </w:rPr>
      </w:pPr>
    </w:p>
    <w:p w:rsidR="00701711" w:rsidRPr="008628F5" w:rsidRDefault="0083692B" w:rsidP="009C3475">
      <w:pPr>
        <w:autoSpaceDE w:val="0"/>
        <w:autoSpaceDN w:val="0"/>
        <w:adjustRightInd w:val="0"/>
        <w:spacing w:after="0" w:line="240" w:lineRule="auto"/>
        <w:rPr>
          <w:rFonts w:ascii="Times New Roman" w:hAnsi="Times New Roman" w:cs="Times New Roman"/>
          <w:color w:val="000000"/>
          <w:sz w:val="18"/>
        </w:rPr>
      </w:pPr>
      <w:r w:rsidRPr="008628F5">
        <w:rPr>
          <w:rFonts w:ascii="Times New Roman" w:hAnsi="Times New Roman" w:cs="Times New Roman"/>
          <w:sz w:val="18"/>
          <w:szCs w:val="18"/>
        </w:rPr>
        <w:t>[13</w:t>
      </w:r>
      <w:r w:rsidR="00701711" w:rsidRPr="008628F5">
        <w:rPr>
          <w:rFonts w:ascii="Times New Roman" w:hAnsi="Times New Roman" w:cs="Times New Roman"/>
          <w:sz w:val="18"/>
          <w:szCs w:val="18"/>
        </w:rPr>
        <w:t xml:space="preserve">] </w:t>
      </w:r>
      <w:proofErr w:type="spellStart"/>
      <w:r w:rsidR="00701711" w:rsidRPr="008628F5">
        <w:rPr>
          <w:rFonts w:ascii="Times New Roman" w:hAnsi="Times New Roman" w:cs="Times New Roman"/>
          <w:color w:val="000000"/>
          <w:sz w:val="18"/>
        </w:rPr>
        <w:t>Garfinkel</w:t>
      </w:r>
      <w:proofErr w:type="spellEnd"/>
      <w:r w:rsidR="00701711" w:rsidRPr="008628F5">
        <w:rPr>
          <w:rFonts w:ascii="Times New Roman" w:hAnsi="Times New Roman" w:cs="Times New Roman"/>
          <w:color w:val="000000"/>
          <w:sz w:val="18"/>
        </w:rPr>
        <w:t xml:space="preserve">, S., &amp; Rosenberg, B. (2005). </w:t>
      </w:r>
      <w:r w:rsidR="00701711" w:rsidRPr="008628F5">
        <w:rPr>
          <w:rFonts w:ascii="Times New Roman" w:hAnsi="Times New Roman" w:cs="Times New Roman"/>
          <w:i/>
          <w:iCs/>
          <w:color w:val="000000"/>
          <w:sz w:val="18"/>
        </w:rPr>
        <w:t>RFID: Ap</w:t>
      </w:r>
      <w:r w:rsidR="00701711" w:rsidRPr="008628F5">
        <w:rPr>
          <w:rFonts w:ascii="Times New Roman" w:hAnsi="Times New Roman" w:cs="Times New Roman"/>
          <w:i/>
          <w:iCs/>
          <w:color w:val="000000"/>
          <w:sz w:val="18"/>
        </w:rPr>
        <w:softHyphen/>
        <w:t xml:space="preserve">plications, security, and privacy. </w:t>
      </w:r>
      <w:r w:rsidR="00701711" w:rsidRPr="008628F5">
        <w:rPr>
          <w:rFonts w:ascii="Times New Roman" w:hAnsi="Times New Roman" w:cs="Times New Roman"/>
          <w:color w:val="000000"/>
          <w:sz w:val="18"/>
        </w:rPr>
        <w:t>Addison-Wesley Professional.</w:t>
      </w:r>
    </w:p>
    <w:p w:rsidR="00B32D56" w:rsidRPr="008628F5" w:rsidRDefault="00B32D56" w:rsidP="009C3475">
      <w:pPr>
        <w:autoSpaceDE w:val="0"/>
        <w:autoSpaceDN w:val="0"/>
        <w:adjustRightInd w:val="0"/>
        <w:spacing w:after="0" w:line="240" w:lineRule="auto"/>
        <w:rPr>
          <w:rFonts w:ascii="Times New Roman" w:hAnsi="Times New Roman" w:cs="Times New Roman"/>
          <w:color w:val="000000"/>
          <w:sz w:val="18"/>
        </w:rPr>
      </w:pPr>
    </w:p>
    <w:p w:rsidR="00B32D56" w:rsidRPr="008628F5" w:rsidRDefault="00B32D56" w:rsidP="009C3475">
      <w:pPr>
        <w:autoSpaceDE w:val="0"/>
        <w:autoSpaceDN w:val="0"/>
        <w:adjustRightInd w:val="0"/>
        <w:spacing w:after="0" w:line="240" w:lineRule="auto"/>
        <w:rPr>
          <w:rFonts w:ascii="Times New Roman" w:hAnsi="Times New Roman" w:cs="Times New Roman"/>
          <w:sz w:val="18"/>
        </w:rPr>
      </w:pPr>
      <w:r w:rsidRPr="008628F5">
        <w:rPr>
          <w:rFonts w:ascii="Times New Roman" w:hAnsi="Times New Roman" w:cs="Times New Roman"/>
          <w:sz w:val="18"/>
        </w:rPr>
        <w:t xml:space="preserve">[14] Kokkinos, Y., </w:t>
      </w:r>
      <w:proofErr w:type="spellStart"/>
      <w:r w:rsidRPr="008628F5">
        <w:rPr>
          <w:rFonts w:ascii="Times New Roman" w:hAnsi="Times New Roman" w:cs="Times New Roman"/>
          <w:sz w:val="18"/>
        </w:rPr>
        <w:t>Margaritis</w:t>
      </w:r>
      <w:proofErr w:type="spellEnd"/>
      <w:r w:rsidRPr="008628F5">
        <w:rPr>
          <w:rFonts w:ascii="Times New Roman" w:hAnsi="Times New Roman" w:cs="Times New Roman"/>
          <w:sz w:val="18"/>
        </w:rPr>
        <w:t xml:space="preserve">, K., 2013, Distributed privacy-preserving P2P data mining via probabilistic neural network committee machines, Fourth International Conference on Information, Intelligence, Systems and Applications (IISA), 2013, </w:t>
      </w:r>
      <w:proofErr w:type="spellStart"/>
      <w:r w:rsidRPr="008628F5">
        <w:rPr>
          <w:rFonts w:ascii="Times New Roman" w:hAnsi="Times New Roman" w:cs="Times New Roman"/>
          <w:sz w:val="18"/>
        </w:rPr>
        <w:t>pp</w:t>
      </w:r>
      <w:proofErr w:type="spellEnd"/>
      <w:r w:rsidRPr="008628F5">
        <w:rPr>
          <w:rFonts w:ascii="Times New Roman" w:hAnsi="Times New Roman" w:cs="Times New Roman"/>
          <w:sz w:val="18"/>
        </w:rPr>
        <w:t>: 1-4</w:t>
      </w:r>
    </w:p>
    <w:p w:rsidR="00B32D56" w:rsidRPr="008628F5" w:rsidRDefault="00B32D56" w:rsidP="009C3475">
      <w:pPr>
        <w:autoSpaceDE w:val="0"/>
        <w:autoSpaceDN w:val="0"/>
        <w:adjustRightInd w:val="0"/>
        <w:spacing w:after="0" w:line="240" w:lineRule="auto"/>
        <w:rPr>
          <w:rFonts w:ascii="Times New Roman" w:hAnsi="Times New Roman" w:cs="Times New Roman"/>
          <w:sz w:val="18"/>
        </w:rPr>
      </w:pPr>
    </w:p>
    <w:p w:rsidR="00B32D56" w:rsidRPr="008628F5" w:rsidRDefault="00B32D56" w:rsidP="009C3475">
      <w:pPr>
        <w:autoSpaceDE w:val="0"/>
        <w:autoSpaceDN w:val="0"/>
        <w:adjustRightInd w:val="0"/>
        <w:spacing w:after="0" w:line="240" w:lineRule="auto"/>
        <w:rPr>
          <w:rFonts w:ascii="Times New Roman" w:hAnsi="Times New Roman" w:cs="Times New Roman"/>
          <w:sz w:val="18"/>
        </w:rPr>
      </w:pPr>
      <w:r w:rsidRPr="008628F5">
        <w:rPr>
          <w:rFonts w:ascii="Times New Roman" w:hAnsi="Times New Roman" w:cs="Times New Roman"/>
          <w:sz w:val="18"/>
        </w:rPr>
        <w:t xml:space="preserve">[15] </w:t>
      </w:r>
      <w:proofErr w:type="spellStart"/>
      <w:r w:rsidRPr="008628F5">
        <w:rPr>
          <w:rFonts w:ascii="Times New Roman" w:hAnsi="Times New Roman" w:cs="Times New Roman"/>
          <w:sz w:val="18"/>
        </w:rPr>
        <w:t>Tsiafoulis</w:t>
      </w:r>
      <w:proofErr w:type="spellEnd"/>
      <w:r w:rsidRPr="008628F5">
        <w:rPr>
          <w:rFonts w:ascii="Times New Roman" w:hAnsi="Times New Roman" w:cs="Times New Roman"/>
          <w:sz w:val="18"/>
        </w:rPr>
        <w:t xml:space="preserve">, S.G. </w:t>
      </w:r>
      <w:proofErr w:type="spellStart"/>
      <w:r w:rsidRPr="008628F5">
        <w:rPr>
          <w:rFonts w:ascii="Times New Roman" w:hAnsi="Times New Roman" w:cs="Times New Roman"/>
          <w:sz w:val="18"/>
        </w:rPr>
        <w:t>Zorkadis</w:t>
      </w:r>
      <w:proofErr w:type="spellEnd"/>
      <w:r w:rsidRPr="008628F5">
        <w:rPr>
          <w:rFonts w:ascii="Times New Roman" w:hAnsi="Times New Roman" w:cs="Times New Roman"/>
          <w:sz w:val="18"/>
        </w:rPr>
        <w:t xml:space="preserve">, V.C., 2010, A Neural Network Clustering Based Algorithm for Privacy Preserving Data Mining, International Conference on Computational Intelligence and Security (CIS), 2010, </w:t>
      </w:r>
      <w:proofErr w:type="spellStart"/>
      <w:r w:rsidRPr="008628F5">
        <w:rPr>
          <w:rFonts w:ascii="Times New Roman" w:hAnsi="Times New Roman" w:cs="Times New Roman"/>
          <w:sz w:val="18"/>
        </w:rPr>
        <w:t>pp</w:t>
      </w:r>
      <w:proofErr w:type="spellEnd"/>
      <w:r w:rsidRPr="008628F5">
        <w:rPr>
          <w:rFonts w:ascii="Times New Roman" w:hAnsi="Times New Roman" w:cs="Times New Roman"/>
          <w:sz w:val="18"/>
        </w:rPr>
        <w:t>: 401-405</w:t>
      </w:r>
    </w:p>
    <w:p w:rsidR="00B32D56" w:rsidRPr="008628F5" w:rsidRDefault="00B32D56" w:rsidP="009C3475">
      <w:pPr>
        <w:autoSpaceDE w:val="0"/>
        <w:autoSpaceDN w:val="0"/>
        <w:adjustRightInd w:val="0"/>
        <w:spacing w:after="0" w:line="240" w:lineRule="auto"/>
        <w:rPr>
          <w:rFonts w:ascii="Times New Roman" w:hAnsi="Times New Roman" w:cs="Times New Roman"/>
          <w:sz w:val="18"/>
        </w:rPr>
      </w:pPr>
    </w:p>
    <w:p w:rsidR="00B32D56" w:rsidRPr="008628F5" w:rsidRDefault="00B32D56" w:rsidP="009C3475">
      <w:pPr>
        <w:autoSpaceDE w:val="0"/>
        <w:autoSpaceDN w:val="0"/>
        <w:adjustRightInd w:val="0"/>
        <w:spacing w:after="0" w:line="240" w:lineRule="auto"/>
        <w:rPr>
          <w:rFonts w:ascii="Times New Roman" w:hAnsi="Times New Roman" w:cs="Times New Roman"/>
          <w:sz w:val="18"/>
        </w:rPr>
      </w:pPr>
      <w:r w:rsidRPr="008628F5">
        <w:rPr>
          <w:rFonts w:ascii="Times New Roman" w:hAnsi="Times New Roman" w:cs="Times New Roman"/>
          <w:sz w:val="18"/>
        </w:rPr>
        <w:lastRenderedPageBreak/>
        <w:t xml:space="preserve">[16] </w:t>
      </w:r>
      <w:proofErr w:type="spellStart"/>
      <w:r w:rsidRPr="008628F5">
        <w:rPr>
          <w:rFonts w:ascii="Times New Roman" w:hAnsi="Times New Roman" w:cs="Times New Roman"/>
          <w:sz w:val="18"/>
        </w:rPr>
        <w:t>Shu</w:t>
      </w:r>
      <w:proofErr w:type="spellEnd"/>
      <w:r w:rsidRPr="008628F5">
        <w:rPr>
          <w:rFonts w:ascii="Times New Roman" w:hAnsi="Times New Roman" w:cs="Times New Roman"/>
          <w:sz w:val="18"/>
        </w:rPr>
        <w:t xml:space="preserve"> Qin </w:t>
      </w:r>
      <w:proofErr w:type="spellStart"/>
      <w:proofErr w:type="gramStart"/>
      <w:r w:rsidRPr="008628F5">
        <w:rPr>
          <w:rFonts w:ascii="Times New Roman" w:hAnsi="Times New Roman" w:cs="Times New Roman"/>
          <w:sz w:val="18"/>
        </w:rPr>
        <w:t>Ren</w:t>
      </w:r>
      <w:proofErr w:type="spellEnd"/>
      <w:r w:rsidRPr="008628F5">
        <w:rPr>
          <w:rFonts w:ascii="Times New Roman" w:hAnsi="Times New Roman" w:cs="Times New Roman"/>
          <w:sz w:val="18"/>
        </w:rPr>
        <w:t xml:space="preserve"> ,</w:t>
      </w:r>
      <w:proofErr w:type="gramEnd"/>
      <w:r w:rsidRPr="008628F5">
        <w:rPr>
          <w:rFonts w:ascii="Times New Roman" w:hAnsi="Times New Roman" w:cs="Times New Roman"/>
          <w:sz w:val="18"/>
        </w:rPr>
        <w:t xml:space="preserve"> </w:t>
      </w:r>
      <w:proofErr w:type="spellStart"/>
      <w:r w:rsidRPr="008628F5">
        <w:rPr>
          <w:rFonts w:ascii="Times New Roman" w:hAnsi="Times New Roman" w:cs="Times New Roman"/>
          <w:sz w:val="18"/>
        </w:rPr>
        <w:t>Khin</w:t>
      </w:r>
      <w:proofErr w:type="spellEnd"/>
      <w:r w:rsidRPr="008628F5">
        <w:rPr>
          <w:rFonts w:ascii="Times New Roman" w:hAnsi="Times New Roman" w:cs="Times New Roman"/>
          <w:sz w:val="18"/>
        </w:rPr>
        <w:t xml:space="preserve"> </w:t>
      </w:r>
      <w:proofErr w:type="spellStart"/>
      <w:r w:rsidRPr="008628F5">
        <w:rPr>
          <w:rFonts w:ascii="Times New Roman" w:hAnsi="Times New Roman" w:cs="Times New Roman"/>
          <w:sz w:val="18"/>
        </w:rPr>
        <w:t>Mi</w:t>
      </w:r>
      <w:proofErr w:type="spellEnd"/>
      <w:r w:rsidRPr="008628F5">
        <w:rPr>
          <w:rFonts w:ascii="Times New Roman" w:hAnsi="Times New Roman" w:cs="Times New Roman"/>
          <w:sz w:val="18"/>
        </w:rPr>
        <w:t xml:space="preserve"> </w:t>
      </w:r>
      <w:proofErr w:type="spellStart"/>
      <w:r w:rsidRPr="008628F5">
        <w:rPr>
          <w:rFonts w:ascii="Times New Roman" w:hAnsi="Times New Roman" w:cs="Times New Roman"/>
          <w:sz w:val="18"/>
        </w:rPr>
        <w:t>Mi</w:t>
      </w:r>
      <w:proofErr w:type="spellEnd"/>
      <w:r w:rsidRPr="008628F5">
        <w:rPr>
          <w:rFonts w:ascii="Times New Roman" w:hAnsi="Times New Roman" w:cs="Times New Roman"/>
          <w:sz w:val="18"/>
        </w:rPr>
        <w:t xml:space="preserve"> </w:t>
      </w:r>
      <w:proofErr w:type="spellStart"/>
      <w:r w:rsidRPr="008628F5">
        <w:rPr>
          <w:rFonts w:ascii="Times New Roman" w:hAnsi="Times New Roman" w:cs="Times New Roman"/>
          <w:sz w:val="18"/>
        </w:rPr>
        <w:t>Aung</w:t>
      </w:r>
      <w:proofErr w:type="spellEnd"/>
      <w:r w:rsidRPr="008628F5">
        <w:rPr>
          <w:rFonts w:ascii="Times New Roman" w:hAnsi="Times New Roman" w:cs="Times New Roman"/>
          <w:sz w:val="18"/>
        </w:rPr>
        <w:t xml:space="preserve"> ; Jong </w:t>
      </w:r>
      <w:proofErr w:type="spellStart"/>
      <w:r w:rsidRPr="008628F5">
        <w:rPr>
          <w:rFonts w:ascii="Times New Roman" w:hAnsi="Times New Roman" w:cs="Times New Roman"/>
          <w:sz w:val="18"/>
        </w:rPr>
        <w:t>Sou</w:t>
      </w:r>
      <w:proofErr w:type="spellEnd"/>
      <w:r w:rsidRPr="008628F5">
        <w:rPr>
          <w:rFonts w:ascii="Times New Roman" w:hAnsi="Times New Roman" w:cs="Times New Roman"/>
          <w:sz w:val="18"/>
        </w:rPr>
        <w:t xml:space="preserve"> Park, 2010, A Privacy Enhanced Data Aggregation Model, Computer and Information Technology (CIT), 2010 IEEE 10th International Conference on, </w:t>
      </w:r>
      <w:proofErr w:type="spellStart"/>
      <w:r w:rsidRPr="008628F5">
        <w:rPr>
          <w:rFonts w:ascii="Times New Roman" w:hAnsi="Times New Roman" w:cs="Times New Roman"/>
          <w:sz w:val="18"/>
        </w:rPr>
        <w:t>pp</w:t>
      </w:r>
      <w:proofErr w:type="spellEnd"/>
      <w:r w:rsidRPr="008628F5">
        <w:rPr>
          <w:rFonts w:ascii="Times New Roman" w:hAnsi="Times New Roman" w:cs="Times New Roman"/>
          <w:sz w:val="18"/>
        </w:rPr>
        <w:t>: 985 – 990</w:t>
      </w:r>
    </w:p>
    <w:p w:rsidR="00B32D56" w:rsidRPr="008628F5" w:rsidRDefault="00B32D56" w:rsidP="009C3475">
      <w:pPr>
        <w:autoSpaceDE w:val="0"/>
        <w:autoSpaceDN w:val="0"/>
        <w:adjustRightInd w:val="0"/>
        <w:spacing w:after="0" w:line="240" w:lineRule="auto"/>
        <w:rPr>
          <w:rFonts w:ascii="Times New Roman" w:hAnsi="Times New Roman" w:cs="Times New Roman"/>
          <w:sz w:val="18"/>
        </w:rPr>
      </w:pPr>
    </w:p>
    <w:p w:rsidR="00B32D56" w:rsidRPr="008628F5" w:rsidRDefault="00B32D56" w:rsidP="009C3475">
      <w:pPr>
        <w:autoSpaceDE w:val="0"/>
        <w:autoSpaceDN w:val="0"/>
        <w:adjustRightInd w:val="0"/>
        <w:spacing w:after="0" w:line="240" w:lineRule="auto"/>
        <w:rPr>
          <w:rFonts w:ascii="Times New Roman" w:hAnsi="Times New Roman" w:cs="Times New Roman"/>
          <w:color w:val="000000"/>
          <w:sz w:val="10"/>
        </w:rPr>
      </w:pPr>
      <w:r w:rsidRPr="008628F5">
        <w:rPr>
          <w:rFonts w:ascii="Times New Roman" w:hAnsi="Times New Roman" w:cs="Times New Roman"/>
          <w:sz w:val="18"/>
        </w:rPr>
        <w:t xml:space="preserve">[17] </w:t>
      </w:r>
      <w:proofErr w:type="spellStart"/>
      <w:r w:rsidRPr="008628F5">
        <w:rPr>
          <w:rFonts w:ascii="Times New Roman" w:hAnsi="Times New Roman" w:cs="Times New Roman"/>
          <w:sz w:val="18"/>
        </w:rPr>
        <w:t>Shweta</w:t>
      </w:r>
      <w:proofErr w:type="spellEnd"/>
      <w:r w:rsidRPr="008628F5">
        <w:rPr>
          <w:rFonts w:ascii="Times New Roman" w:hAnsi="Times New Roman" w:cs="Times New Roman"/>
          <w:sz w:val="18"/>
        </w:rPr>
        <w:t xml:space="preserve"> </w:t>
      </w:r>
      <w:proofErr w:type="spellStart"/>
      <w:r w:rsidRPr="008628F5">
        <w:rPr>
          <w:rFonts w:ascii="Times New Roman" w:hAnsi="Times New Roman" w:cs="Times New Roman"/>
          <w:sz w:val="18"/>
        </w:rPr>
        <w:t>Taneja</w:t>
      </w:r>
      <w:proofErr w:type="spellEnd"/>
      <w:r w:rsidRPr="008628F5">
        <w:rPr>
          <w:rFonts w:ascii="Times New Roman" w:hAnsi="Times New Roman" w:cs="Times New Roman"/>
          <w:sz w:val="18"/>
        </w:rPr>
        <w:t xml:space="preserve">, </w:t>
      </w:r>
      <w:proofErr w:type="spellStart"/>
      <w:r w:rsidRPr="008628F5">
        <w:rPr>
          <w:rFonts w:ascii="Times New Roman" w:hAnsi="Times New Roman" w:cs="Times New Roman"/>
          <w:sz w:val="18"/>
        </w:rPr>
        <w:t>Shashank</w:t>
      </w:r>
      <w:proofErr w:type="spellEnd"/>
      <w:r w:rsidRPr="008628F5">
        <w:rPr>
          <w:rFonts w:ascii="Times New Roman" w:hAnsi="Times New Roman" w:cs="Times New Roman"/>
          <w:sz w:val="18"/>
        </w:rPr>
        <w:t xml:space="preserve"> </w:t>
      </w:r>
      <w:proofErr w:type="spellStart"/>
      <w:r w:rsidRPr="008628F5">
        <w:rPr>
          <w:rFonts w:ascii="Times New Roman" w:hAnsi="Times New Roman" w:cs="Times New Roman"/>
          <w:sz w:val="18"/>
        </w:rPr>
        <w:t>Khanna</w:t>
      </w:r>
      <w:proofErr w:type="spellEnd"/>
      <w:r w:rsidRPr="008628F5">
        <w:rPr>
          <w:rFonts w:ascii="Times New Roman" w:hAnsi="Times New Roman" w:cs="Times New Roman"/>
          <w:sz w:val="18"/>
        </w:rPr>
        <w:t xml:space="preserve">, </w:t>
      </w:r>
      <w:proofErr w:type="spellStart"/>
      <w:r w:rsidRPr="008628F5">
        <w:rPr>
          <w:rFonts w:ascii="Times New Roman" w:hAnsi="Times New Roman" w:cs="Times New Roman"/>
          <w:sz w:val="18"/>
        </w:rPr>
        <w:t>Sugandha</w:t>
      </w:r>
      <w:proofErr w:type="spellEnd"/>
      <w:r w:rsidRPr="008628F5">
        <w:rPr>
          <w:rFonts w:ascii="Times New Roman" w:hAnsi="Times New Roman" w:cs="Times New Roman"/>
          <w:sz w:val="18"/>
        </w:rPr>
        <w:t xml:space="preserve"> </w:t>
      </w:r>
      <w:proofErr w:type="spellStart"/>
      <w:r w:rsidRPr="008628F5">
        <w:rPr>
          <w:rFonts w:ascii="Times New Roman" w:hAnsi="Times New Roman" w:cs="Times New Roman"/>
          <w:sz w:val="18"/>
        </w:rPr>
        <w:t>Tilwalia</w:t>
      </w:r>
      <w:proofErr w:type="spellEnd"/>
      <w:r w:rsidRPr="008628F5">
        <w:rPr>
          <w:rFonts w:ascii="Times New Roman" w:hAnsi="Times New Roman" w:cs="Times New Roman"/>
          <w:sz w:val="18"/>
        </w:rPr>
        <w:t xml:space="preserve">, </w:t>
      </w:r>
      <w:proofErr w:type="spellStart"/>
      <w:r w:rsidRPr="008628F5">
        <w:rPr>
          <w:rFonts w:ascii="Times New Roman" w:hAnsi="Times New Roman" w:cs="Times New Roman"/>
          <w:sz w:val="18"/>
        </w:rPr>
        <w:t>Ankita</w:t>
      </w:r>
      <w:proofErr w:type="spellEnd"/>
      <w:r w:rsidRPr="008628F5">
        <w:rPr>
          <w:rFonts w:ascii="Times New Roman" w:hAnsi="Times New Roman" w:cs="Times New Roman"/>
          <w:sz w:val="18"/>
        </w:rPr>
        <w:t>, 2014, A Review on Privacy Preserving Data Mining: Techniques and Research Challenges, International Journal of Computer Science and Information Technologies, Vol. 5 (2</w:t>
      </w:r>
      <w:proofErr w:type="gramStart"/>
      <w:r w:rsidRPr="008628F5">
        <w:rPr>
          <w:rFonts w:ascii="Times New Roman" w:hAnsi="Times New Roman" w:cs="Times New Roman"/>
          <w:sz w:val="18"/>
        </w:rPr>
        <w:t>) ,</w:t>
      </w:r>
      <w:proofErr w:type="gramEnd"/>
      <w:r w:rsidRPr="008628F5">
        <w:rPr>
          <w:rFonts w:ascii="Times New Roman" w:hAnsi="Times New Roman" w:cs="Times New Roman"/>
          <w:sz w:val="18"/>
        </w:rPr>
        <w:t xml:space="preserve"> 2014, </w:t>
      </w:r>
      <w:proofErr w:type="spellStart"/>
      <w:r w:rsidRPr="008628F5">
        <w:rPr>
          <w:rFonts w:ascii="Times New Roman" w:hAnsi="Times New Roman" w:cs="Times New Roman"/>
          <w:sz w:val="18"/>
        </w:rPr>
        <w:t>pp</w:t>
      </w:r>
      <w:proofErr w:type="spellEnd"/>
      <w:r w:rsidRPr="008628F5">
        <w:rPr>
          <w:rFonts w:ascii="Times New Roman" w:hAnsi="Times New Roman" w:cs="Times New Roman"/>
          <w:sz w:val="18"/>
        </w:rPr>
        <w:t>: 2310- 2315.</w:t>
      </w:r>
    </w:p>
    <w:p w:rsidR="001B7304" w:rsidRPr="008628F5" w:rsidRDefault="001B7304" w:rsidP="009C3475">
      <w:pPr>
        <w:autoSpaceDE w:val="0"/>
        <w:autoSpaceDN w:val="0"/>
        <w:adjustRightInd w:val="0"/>
        <w:spacing w:after="0" w:line="240" w:lineRule="auto"/>
        <w:rPr>
          <w:rFonts w:ascii="Times New Roman" w:hAnsi="Times New Roman" w:cs="Times New Roman"/>
          <w:sz w:val="16"/>
          <w:szCs w:val="18"/>
        </w:rPr>
      </w:pPr>
    </w:p>
    <w:p w:rsidR="00860C77" w:rsidRPr="008628F5" w:rsidRDefault="00860C77" w:rsidP="009C3475">
      <w:pPr>
        <w:autoSpaceDE w:val="0"/>
        <w:autoSpaceDN w:val="0"/>
        <w:adjustRightInd w:val="0"/>
        <w:spacing w:after="0" w:line="240" w:lineRule="auto"/>
        <w:rPr>
          <w:rFonts w:ascii="Times New Roman" w:hAnsi="Times New Roman" w:cs="Times New Roman"/>
          <w:sz w:val="18"/>
        </w:rPr>
      </w:pPr>
      <w:r w:rsidRPr="008628F5">
        <w:rPr>
          <w:rFonts w:ascii="Times New Roman" w:hAnsi="Times New Roman" w:cs="Times New Roman"/>
          <w:sz w:val="18"/>
        </w:rPr>
        <w:t xml:space="preserve">[18] </w:t>
      </w:r>
      <w:proofErr w:type="spellStart"/>
      <w:r w:rsidRPr="008628F5">
        <w:rPr>
          <w:rFonts w:ascii="Times New Roman" w:hAnsi="Times New Roman" w:cs="Times New Roman"/>
          <w:sz w:val="18"/>
        </w:rPr>
        <w:t>Xueyun</w:t>
      </w:r>
      <w:proofErr w:type="spellEnd"/>
      <w:r w:rsidRPr="008628F5">
        <w:rPr>
          <w:rFonts w:ascii="Times New Roman" w:hAnsi="Times New Roman" w:cs="Times New Roman"/>
          <w:sz w:val="18"/>
        </w:rPr>
        <w:t xml:space="preserve"> Li, </w:t>
      </w:r>
      <w:proofErr w:type="spellStart"/>
      <w:r w:rsidRPr="008628F5">
        <w:rPr>
          <w:rFonts w:ascii="Times New Roman" w:hAnsi="Times New Roman" w:cs="Times New Roman"/>
          <w:sz w:val="18"/>
        </w:rPr>
        <w:t>Zheng</w:t>
      </w:r>
      <w:proofErr w:type="spellEnd"/>
      <w:r w:rsidRPr="008628F5">
        <w:rPr>
          <w:rFonts w:ascii="Times New Roman" w:hAnsi="Times New Roman" w:cs="Times New Roman"/>
          <w:sz w:val="18"/>
        </w:rPr>
        <w:t xml:space="preserve"> Yan and </w:t>
      </w:r>
      <w:proofErr w:type="spellStart"/>
      <w:r w:rsidRPr="008628F5">
        <w:rPr>
          <w:rFonts w:ascii="Times New Roman" w:hAnsi="Times New Roman" w:cs="Times New Roman"/>
          <w:sz w:val="18"/>
        </w:rPr>
        <w:t>Peng</w:t>
      </w:r>
      <w:proofErr w:type="spellEnd"/>
      <w:r w:rsidRPr="008628F5">
        <w:rPr>
          <w:rFonts w:ascii="Times New Roman" w:hAnsi="Times New Roman" w:cs="Times New Roman"/>
          <w:sz w:val="18"/>
        </w:rPr>
        <w:t xml:space="preserve"> Zhang, 2014, </w:t>
      </w:r>
      <w:proofErr w:type="gramStart"/>
      <w:r w:rsidRPr="008628F5">
        <w:rPr>
          <w:rFonts w:ascii="Times New Roman" w:hAnsi="Times New Roman" w:cs="Times New Roman"/>
          <w:sz w:val="18"/>
        </w:rPr>
        <w:t>A</w:t>
      </w:r>
      <w:proofErr w:type="gramEnd"/>
      <w:r w:rsidRPr="008628F5">
        <w:rPr>
          <w:rFonts w:ascii="Times New Roman" w:hAnsi="Times New Roman" w:cs="Times New Roman"/>
          <w:sz w:val="18"/>
        </w:rPr>
        <w:t xml:space="preserve"> Review on Privacy-Preserving Data Mining, IEEE International Conference on Computer and Information Technology (CIT), 769 – 774.</w:t>
      </w:r>
    </w:p>
    <w:p w:rsidR="00E1674B" w:rsidRPr="008628F5" w:rsidRDefault="00E1674B" w:rsidP="009C3475">
      <w:pPr>
        <w:autoSpaceDE w:val="0"/>
        <w:autoSpaceDN w:val="0"/>
        <w:adjustRightInd w:val="0"/>
        <w:spacing w:after="0" w:line="240" w:lineRule="auto"/>
        <w:rPr>
          <w:rFonts w:ascii="Times New Roman" w:hAnsi="Times New Roman" w:cs="Times New Roman"/>
          <w:sz w:val="18"/>
        </w:rPr>
      </w:pPr>
    </w:p>
    <w:p w:rsidR="00E1674B" w:rsidRPr="008628F5" w:rsidRDefault="00E1674B" w:rsidP="009C3475">
      <w:pPr>
        <w:autoSpaceDE w:val="0"/>
        <w:autoSpaceDN w:val="0"/>
        <w:adjustRightInd w:val="0"/>
        <w:spacing w:after="0" w:line="240" w:lineRule="auto"/>
        <w:rPr>
          <w:rFonts w:ascii="Times New Roman" w:hAnsi="Times New Roman" w:cs="Times New Roman"/>
          <w:sz w:val="18"/>
        </w:rPr>
      </w:pPr>
      <w:r w:rsidRPr="008628F5">
        <w:rPr>
          <w:rFonts w:ascii="Times New Roman" w:hAnsi="Times New Roman" w:cs="Times New Roman"/>
          <w:sz w:val="18"/>
        </w:rPr>
        <w:t xml:space="preserve">[19] A. </w:t>
      </w:r>
      <w:proofErr w:type="spellStart"/>
      <w:r w:rsidRPr="008628F5">
        <w:rPr>
          <w:rFonts w:ascii="Times New Roman" w:hAnsi="Times New Roman" w:cs="Times New Roman"/>
          <w:sz w:val="18"/>
        </w:rPr>
        <w:t>Machanavajjhala</w:t>
      </w:r>
      <w:proofErr w:type="spellEnd"/>
      <w:r w:rsidRPr="008628F5">
        <w:rPr>
          <w:rFonts w:ascii="Times New Roman" w:hAnsi="Times New Roman" w:cs="Times New Roman"/>
          <w:sz w:val="18"/>
        </w:rPr>
        <w:t xml:space="preserve"> and J.P. Reiter, “Big Privacy: Protecting Confidentiality in Big Data,” ACM Crossroads, vol. 19, no. 1, pp. 20-23, 2012.</w:t>
      </w:r>
    </w:p>
    <w:p w:rsidR="004C325D" w:rsidRPr="008628F5" w:rsidRDefault="004C325D" w:rsidP="009C3475">
      <w:pPr>
        <w:autoSpaceDE w:val="0"/>
        <w:autoSpaceDN w:val="0"/>
        <w:adjustRightInd w:val="0"/>
        <w:spacing w:after="0" w:line="240" w:lineRule="auto"/>
        <w:rPr>
          <w:rFonts w:ascii="Times New Roman" w:hAnsi="Times New Roman" w:cs="Times New Roman"/>
          <w:sz w:val="18"/>
        </w:rPr>
      </w:pPr>
    </w:p>
    <w:p w:rsidR="004C325D" w:rsidRPr="008628F5" w:rsidRDefault="004C325D" w:rsidP="009C3475">
      <w:pPr>
        <w:autoSpaceDE w:val="0"/>
        <w:autoSpaceDN w:val="0"/>
        <w:adjustRightInd w:val="0"/>
        <w:spacing w:after="0" w:line="240" w:lineRule="auto"/>
        <w:rPr>
          <w:rFonts w:ascii="Times New Roman" w:hAnsi="Times New Roman" w:cs="Times New Roman"/>
          <w:sz w:val="10"/>
          <w:szCs w:val="18"/>
        </w:rPr>
      </w:pPr>
      <w:r w:rsidRPr="008628F5">
        <w:rPr>
          <w:rFonts w:ascii="Times New Roman" w:hAnsi="Times New Roman" w:cs="Times New Roman"/>
          <w:sz w:val="18"/>
        </w:rPr>
        <w:t>[20] M. B. Malik, M. A. Ghazi and R. Ali, “Privacy Preserving Data Mining Techniques: Current Scenario and Future Prospects”, in proceedings of Third International Conference on Computer and Commu</w:t>
      </w:r>
      <w:bookmarkStart w:id="0" w:name="_GoBack"/>
      <w:bookmarkEnd w:id="0"/>
      <w:r w:rsidRPr="008628F5">
        <w:rPr>
          <w:rFonts w:ascii="Times New Roman" w:hAnsi="Times New Roman" w:cs="Times New Roman"/>
          <w:sz w:val="18"/>
        </w:rPr>
        <w:t>nication Technology, IEEE 2012.</w:t>
      </w:r>
    </w:p>
    <w:sectPr w:rsidR="004C325D" w:rsidRPr="008628F5" w:rsidSect="00BD5DAE">
      <w:type w:val="continuous"/>
      <w:pgSz w:w="11906" w:h="16838"/>
      <w:pgMar w:top="1440" w:right="1080" w:bottom="1440" w:left="1080" w:header="708" w:footer="708" w:gutter="0"/>
      <w:cols w:num="2" w:space="39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D7C1A"/>
    <w:multiLevelType w:val="hybridMultilevel"/>
    <w:tmpl w:val="9346767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5E94398"/>
    <w:multiLevelType w:val="hybridMultilevel"/>
    <w:tmpl w:val="1B7EF584"/>
    <w:lvl w:ilvl="0" w:tplc="7346D922">
      <w:start w:val="1"/>
      <w:numFmt w:val="lowerRoman"/>
      <w:lvlText w:val="%1."/>
      <w:lvlJc w:val="righ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E07802"/>
    <w:multiLevelType w:val="hybridMultilevel"/>
    <w:tmpl w:val="6C965740"/>
    <w:lvl w:ilvl="0" w:tplc="DC52D9E8">
      <w:start w:val="1"/>
      <w:numFmt w:val="lowerRoman"/>
      <w:lvlText w:val="%1."/>
      <w:lvlJc w:val="righ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F7C6031"/>
    <w:multiLevelType w:val="hybridMultilevel"/>
    <w:tmpl w:val="87B47BF0"/>
    <w:lvl w:ilvl="0" w:tplc="21669A7C">
      <w:start w:val="1"/>
      <w:numFmt w:val="lowerRoman"/>
      <w:lvlText w:val="%1."/>
      <w:lvlJc w:val="righ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356C36DE"/>
    <w:multiLevelType w:val="hybridMultilevel"/>
    <w:tmpl w:val="8CB46A5C"/>
    <w:lvl w:ilvl="0" w:tplc="DC52D9E8">
      <w:start w:val="1"/>
      <w:numFmt w:val="lowerRoman"/>
      <w:lvlText w:val="%1."/>
      <w:lvlJc w:val="righ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CD247C6"/>
    <w:multiLevelType w:val="hybridMultilevel"/>
    <w:tmpl w:val="8B0AA178"/>
    <w:lvl w:ilvl="0" w:tplc="C0B090E0">
      <w:start w:val="5"/>
      <w:numFmt w:val="lowerRoman"/>
      <w:lvlText w:val="%1."/>
      <w:lvlJc w:val="righ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nsid w:val="4F4E2107"/>
    <w:multiLevelType w:val="hybridMultilevel"/>
    <w:tmpl w:val="6D2CC1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09641D"/>
    <w:multiLevelType w:val="hybridMultilevel"/>
    <w:tmpl w:val="8B501A92"/>
    <w:lvl w:ilvl="0" w:tplc="8B9A2D98">
      <w:start w:val="4"/>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00D2DB5"/>
    <w:multiLevelType w:val="hybridMultilevel"/>
    <w:tmpl w:val="4EEC18E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DFB7355"/>
    <w:multiLevelType w:val="hybridMultilevel"/>
    <w:tmpl w:val="4BAA50D8"/>
    <w:lvl w:ilvl="0" w:tplc="D570CF38">
      <w:start w:val="3"/>
      <w:numFmt w:val="lowerRoman"/>
      <w:lvlText w:val="%1."/>
      <w:lvlJc w:val="righ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nsid w:val="6F9626B4"/>
    <w:multiLevelType w:val="hybridMultilevel"/>
    <w:tmpl w:val="2ABCB7EA"/>
    <w:lvl w:ilvl="0" w:tplc="A784E62A">
      <w:start w:val="1"/>
      <w:numFmt w:val="upperRoman"/>
      <w:lvlText w:val="%1."/>
      <w:lvlJc w:val="left"/>
      <w:pPr>
        <w:ind w:left="720" w:hanging="72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7FB94168"/>
    <w:multiLevelType w:val="hybridMultilevel"/>
    <w:tmpl w:val="C52CD8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4"/>
  </w:num>
  <w:num w:numId="3">
    <w:abstractNumId w:val="2"/>
  </w:num>
  <w:num w:numId="4">
    <w:abstractNumId w:val="0"/>
  </w:num>
  <w:num w:numId="5">
    <w:abstractNumId w:val="1"/>
  </w:num>
  <w:num w:numId="6">
    <w:abstractNumId w:val="9"/>
  </w:num>
  <w:num w:numId="7">
    <w:abstractNumId w:val="11"/>
  </w:num>
  <w:num w:numId="8">
    <w:abstractNumId w:val="7"/>
  </w:num>
  <w:num w:numId="9">
    <w:abstractNumId w:val="5"/>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020"/>
    <w:rsid w:val="00084AA9"/>
    <w:rsid w:val="000E07D7"/>
    <w:rsid w:val="001158E3"/>
    <w:rsid w:val="001402B2"/>
    <w:rsid w:val="00141393"/>
    <w:rsid w:val="00150B93"/>
    <w:rsid w:val="0015724F"/>
    <w:rsid w:val="0016039F"/>
    <w:rsid w:val="00161D1F"/>
    <w:rsid w:val="001B7304"/>
    <w:rsid w:val="001C75EC"/>
    <w:rsid w:val="001D7B81"/>
    <w:rsid w:val="002454BC"/>
    <w:rsid w:val="003517DB"/>
    <w:rsid w:val="003A6591"/>
    <w:rsid w:val="003F5B71"/>
    <w:rsid w:val="004069B2"/>
    <w:rsid w:val="00410004"/>
    <w:rsid w:val="004177E4"/>
    <w:rsid w:val="004326AE"/>
    <w:rsid w:val="00445F38"/>
    <w:rsid w:val="00464F4C"/>
    <w:rsid w:val="00480EBE"/>
    <w:rsid w:val="004B0B8D"/>
    <w:rsid w:val="004B5493"/>
    <w:rsid w:val="004C2204"/>
    <w:rsid w:val="004C325D"/>
    <w:rsid w:val="004E3F20"/>
    <w:rsid w:val="00556502"/>
    <w:rsid w:val="00610FF7"/>
    <w:rsid w:val="0062087D"/>
    <w:rsid w:val="006C2020"/>
    <w:rsid w:val="006D3FBC"/>
    <w:rsid w:val="006F68E2"/>
    <w:rsid w:val="00701711"/>
    <w:rsid w:val="007420E7"/>
    <w:rsid w:val="00756DFE"/>
    <w:rsid w:val="0076540C"/>
    <w:rsid w:val="00793E65"/>
    <w:rsid w:val="007B1185"/>
    <w:rsid w:val="007C795F"/>
    <w:rsid w:val="007D3EE6"/>
    <w:rsid w:val="007F7AA3"/>
    <w:rsid w:val="00835FCC"/>
    <w:rsid w:val="0083692B"/>
    <w:rsid w:val="00860C77"/>
    <w:rsid w:val="008628F5"/>
    <w:rsid w:val="00896CFD"/>
    <w:rsid w:val="008B36CE"/>
    <w:rsid w:val="009461B3"/>
    <w:rsid w:val="00955B57"/>
    <w:rsid w:val="009711F2"/>
    <w:rsid w:val="009C3475"/>
    <w:rsid w:val="009D3C12"/>
    <w:rsid w:val="00A003A5"/>
    <w:rsid w:val="00A10869"/>
    <w:rsid w:val="00A663E2"/>
    <w:rsid w:val="00AF4736"/>
    <w:rsid w:val="00B16FA1"/>
    <w:rsid w:val="00B32D56"/>
    <w:rsid w:val="00B36C10"/>
    <w:rsid w:val="00B40DC8"/>
    <w:rsid w:val="00B715C3"/>
    <w:rsid w:val="00B75081"/>
    <w:rsid w:val="00B84F76"/>
    <w:rsid w:val="00BD5DAE"/>
    <w:rsid w:val="00C074C6"/>
    <w:rsid w:val="00C2196A"/>
    <w:rsid w:val="00C805A4"/>
    <w:rsid w:val="00C90ECD"/>
    <w:rsid w:val="00C95224"/>
    <w:rsid w:val="00D12583"/>
    <w:rsid w:val="00D553CA"/>
    <w:rsid w:val="00D75B63"/>
    <w:rsid w:val="00D83ED5"/>
    <w:rsid w:val="00D86A8C"/>
    <w:rsid w:val="00DB6BD6"/>
    <w:rsid w:val="00DC2E26"/>
    <w:rsid w:val="00DF763D"/>
    <w:rsid w:val="00E05735"/>
    <w:rsid w:val="00E07167"/>
    <w:rsid w:val="00E12BBD"/>
    <w:rsid w:val="00E1674B"/>
    <w:rsid w:val="00E568B2"/>
    <w:rsid w:val="00E802DB"/>
    <w:rsid w:val="00EA531A"/>
    <w:rsid w:val="00F117EC"/>
    <w:rsid w:val="00F62422"/>
    <w:rsid w:val="00F630B3"/>
    <w:rsid w:val="00F87D91"/>
    <w:rsid w:val="00F94C7A"/>
    <w:rsid w:val="00FA3387"/>
    <w:rsid w:val="00FC2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2B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202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A6591"/>
    <w:pPr>
      <w:ind w:left="720"/>
      <w:contextualSpacing/>
    </w:pPr>
  </w:style>
  <w:style w:type="character" w:customStyle="1" w:styleId="A8">
    <w:name w:val="A8"/>
    <w:uiPriority w:val="99"/>
    <w:rsid w:val="00B36C10"/>
    <w:rPr>
      <w:i/>
      <w:iCs/>
      <w:color w:val="000000"/>
      <w:sz w:val="12"/>
      <w:szCs w:val="12"/>
    </w:rPr>
  </w:style>
  <w:style w:type="paragraph" w:styleId="BalloonText">
    <w:name w:val="Balloon Text"/>
    <w:basedOn w:val="Normal"/>
    <w:link w:val="BalloonTextChar"/>
    <w:uiPriority w:val="99"/>
    <w:semiHidden/>
    <w:unhideWhenUsed/>
    <w:rsid w:val="00D75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B63"/>
    <w:rPr>
      <w:rFonts w:ascii="Tahoma" w:hAnsi="Tahoma" w:cs="Tahoma"/>
      <w:sz w:val="16"/>
      <w:szCs w:val="16"/>
    </w:rPr>
  </w:style>
  <w:style w:type="character" w:customStyle="1" w:styleId="Heading1Char">
    <w:name w:val="Heading 1 Char"/>
    <w:basedOn w:val="DefaultParagraphFont"/>
    <w:link w:val="Heading1"/>
    <w:uiPriority w:val="9"/>
    <w:rsid w:val="00E12BBD"/>
    <w:rPr>
      <w:rFonts w:asciiTheme="majorHAnsi" w:eastAsiaTheme="majorEastAsia" w:hAnsiTheme="majorHAnsi" w:cstheme="majorBidi"/>
      <w:b/>
      <w:bCs/>
      <w:color w:val="365F91" w:themeColor="accent1" w:themeShade="BF"/>
      <w:sz w:val="28"/>
      <w:szCs w:val="28"/>
    </w:rPr>
  </w:style>
  <w:style w:type="paragraph" w:customStyle="1" w:styleId="p0">
    <w:name w:val="p0"/>
    <w:basedOn w:val="Normal"/>
    <w:rsid w:val="00BD5DAE"/>
    <w:pPr>
      <w:spacing w:after="0" w:line="240" w:lineRule="auto"/>
    </w:pPr>
    <w:rPr>
      <w:rFonts w:ascii="Times New Roman" w:eastAsia="Times New Roman" w:hAnsi="Times New Roman" w:cs="Times New Roman"/>
      <w:sz w:val="24"/>
      <w:szCs w:val="24"/>
      <w:lang w:eastAsia="en-IN"/>
    </w:rPr>
  </w:style>
  <w:style w:type="paragraph" w:customStyle="1" w:styleId="p1">
    <w:name w:val="p1"/>
    <w:basedOn w:val="Normal"/>
    <w:rsid w:val="00BD5DAE"/>
    <w:pPr>
      <w:spacing w:after="0" w:line="240" w:lineRule="auto"/>
    </w:pPr>
    <w:rPr>
      <w:rFonts w:ascii="Times New Roman" w:eastAsia="Times New Roman" w:hAnsi="Times New Roman" w:cs="Times New Roman"/>
      <w:sz w:val="24"/>
      <w:szCs w:val="24"/>
      <w:lang w:eastAsia="en-IN"/>
    </w:rPr>
  </w:style>
  <w:style w:type="character" w:customStyle="1" w:styleId="ft410">
    <w:name w:val="ft410"/>
    <w:basedOn w:val="DefaultParagraphFont"/>
    <w:rsid w:val="00BD5DAE"/>
    <w:rPr>
      <w:rFonts w:ascii="Arial" w:hAnsi="Arial" w:cs="Arial"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2B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202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A6591"/>
    <w:pPr>
      <w:ind w:left="720"/>
      <w:contextualSpacing/>
    </w:pPr>
  </w:style>
  <w:style w:type="character" w:customStyle="1" w:styleId="A8">
    <w:name w:val="A8"/>
    <w:uiPriority w:val="99"/>
    <w:rsid w:val="00B36C10"/>
    <w:rPr>
      <w:i/>
      <w:iCs/>
      <w:color w:val="000000"/>
      <w:sz w:val="12"/>
      <w:szCs w:val="12"/>
    </w:rPr>
  </w:style>
  <w:style w:type="paragraph" w:styleId="BalloonText">
    <w:name w:val="Balloon Text"/>
    <w:basedOn w:val="Normal"/>
    <w:link w:val="BalloonTextChar"/>
    <w:uiPriority w:val="99"/>
    <w:semiHidden/>
    <w:unhideWhenUsed/>
    <w:rsid w:val="00D75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B63"/>
    <w:rPr>
      <w:rFonts w:ascii="Tahoma" w:hAnsi="Tahoma" w:cs="Tahoma"/>
      <w:sz w:val="16"/>
      <w:szCs w:val="16"/>
    </w:rPr>
  </w:style>
  <w:style w:type="character" w:customStyle="1" w:styleId="Heading1Char">
    <w:name w:val="Heading 1 Char"/>
    <w:basedOn w:val="DefaultParagraphFont"/>
    <w:link w:val="Heading1"/>
    <w:uiPriority w:val="9"/>
    <w:rsid w:val="00E12BBD"/>
    <w:rPr>
      <w:rFonts w:asciiTheme="majorHAnsi" w:eastAsiaTheme="majorEastAsia" w:hAnsiTheme="majorHAnsi" w:cstheme="majorBidi"/>
      <w:b/>
      <w:bCs/>
      <w:color w:val="365F91" w:themeColor="accent1" w:themeShade="BF"/>
      <w:sz w:val="28"/>
      <w:szCs w:val="28"/>
    </w:rPr>
  </w:style>
  <w:style w:type="paragraph" w:customStyle="1" w:styleId="p0">
    <w:name w:val="p0"/>
    <w:basedOn w:val="Normal"/>
    <w:rsid w:val="00BD5DAE"/>
    <w:pPr>
      <w:spacing w:after="0" w:line="240" w:lineRule="auto"/>
    </w:pPr>
    <w:rPr>
      <w:rFonts w:ascii="Times New Roman" w:eastAsia="Times New Roman" w:hAnsi="Times New Roman" w:cs="Times New Roman"/>
      <w:sz w:val="24"/>
      <w:szCs w:val="24"/>
      <w:lang w:eastAsia="en-IN"/>
    </w:rPr>
  </w:style>
  <w:style w:type="paragraph" w:customStyle="1" w:styleId="p1">
    <w:name w:val="p1"/>
    <w:basedOn w:val="Normal"/>
    <w:rsid w:val="00BD5DAE"/>
    <w:pPr>
      <w:spacing w:after="0" w:line="240" w:lineRule="auto"/>
    </w:pPr>
    <w:rPr>
      <w:rFonts w:ascii="Times New Roman" w:eastAsia="Times New Roman" w:hAnsi="Times New Roman" w:cs="Times New Roman"/>
      <w:sz w:val="24"/>
      <w:szCs w:val="24"/>
      <w:lang w:eastAsia="en-IN"/>
    </w:rPr>
  </w:style>
  <w:style w:type="character" w:customStyle="1" w:styleId="ft410">
    <w:name w:val="ft410"/>
    <w:basedOn w:val="DefaultParagraphFont"/>
    <w:rsid w:val="00BD5DAE"/>
    <w:rPr>
      <w:rFonts w:ascii="Arial" w:hAnsi="Arial" w:cs="Arial"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12020">
      <w:bodyDiv w:val="1"/>
      <w:marLeft w:val="0"/>
      <w:marRight w:val="0"/>
      <w:marTop w:val="0"/>
      <w:marBottom w:val="0"/>
      <w:divBdr>
        <w:top w:val="none" w:sz="0" w:space="0" w:color="auto"/>
        <w:left w:val="none" w:sz="0" w:space="0" w:color="auto"/>
        <w:bottom w:val="none" w:sz="0" w:space="0" w:color="auto"/>
        <w:right w:val="none" w:sz="0" w:space="0" w:color="auto"/>
      </w:divBdr>
      <w:divsChild>
        <w:div w:id="1766029194">
          <w:marLeft w:val="1440"/>
          <w:marRight w:val="0"/>
          <w:marTop w:val="1395"/>
          <w:marBottom w:val="1860"/>
          <w:divBdr>
            <w:top w:val="none" w:sz="0" w:space="0" w:color="auto"/>
            <w:left w:val="none" w:sz="0" w:space="0" w:color="auto"/>
            <w:bottom w:val="none" w:sz="0" w:space="0" w:color="auto"/>
            <w:right w:val="none" w:sz="0" w:space="0" w:color="auto"/>
          </w:divBdr>
          <w:divsChild>
            <w:div w:id="1635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1036">
      <w:bodyDiv w:val="1"/>
      <w:marLeft w:val="0"/>
      <w:marRight w:val="0"/>
      <w:marTop w:val="0"/>
      <w:marBottom w:val="0"/>
      <w:divBdr>
        <w:top w:val="none" w:sz="0" w:space="0" w:color="auto"/>
        <w:left w:val="none" w:sz="0" w:space="0" w:color="auto"/>
        <w:bottom w:val="none" w:sz="0" w:space="0" w:color="auto"/>
        <w:right w:val="none" w:sz="0" w:space="0" w:color="auto"/>
      </w:divBdr>
      <w:divsChild>
        <w:div w:id="2126272380">
          <w:marLeft w:val="1440"/>
          <w:marRight w:val="0"/>
          <w:marTop w:val="1395"/>
          <w:marBottom w:val="1860"/>
          <w:divBdr>
            <w:top w:val="none" w:sz="0" w:space="0" w:color="auto"/>
            <w:left w:val="none" w:sz="0" w:space="0" w:color="auto"/>
            <w:bottom w:val="none" w:sz="0" w:space="0" w:color="auto"/>
            <w:right w:val="none" w:sz="0" w:space="0" w:color="auto"/>
          </w:divBdr>
          <w:divsChild>
            <w:div w:id="16768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969</TotalTime>
  <Pages>5</Pages>
  <Words>2802</Words>
  <Characters>15974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S.Dutta</dc:creator>
  <cp:lastModifiedBy>S.Dutta</cp:lastModifiedBy>
  <cp:revision>40</cp:revision>
  <dcterms:created xsi:type="dcterms:W3CDTF">2015-08-06T17:10:00Z</dcterms:created>
  <dcterms:modified xsi:type="dcterms:W3CDTF">2015-10-12T12:41:00Z</dcterms:modified>
</cp:coreProperties>
</file>