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3DED1" w14:textId="1EBF88F7" w:rsidR="0065379B" w:rsidRDefault="00D65CAF" w:rsidP="003F3723">
      <w:pPr>
        <w:pStyle w:val="Titel"/>
        <w:jc w:val="center"/>
      </w:pPr>
      <w:r>
        <w:t>Microsoft Power P</w:t>
      </w:r>
      <w:r w:rsidR="00A5243E">
        <w:t>latform</w:t>
      </w:r>
      <w:r w:rsidR="000E5B4A">
        <w:t xml:space="preserve"> Onderzoek</w:t>
      </w:r>
    </w:p>
    <w:p w14:paraId="7CCECEBC" w14:textId="250D42A8" w:rsidR="00E42117" w:rsidRDefault="000E5B4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01282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3D66BF" w14:textId="6111D13C" w:rsidR="00E42117" w:rsidRDefault="00E42117">
          <w:pPr>
            <w:pStyle w:val="Kopvaninhoudsopgave"/>
          </w:pPr>
          <w:r>
            <w:t>Inhoud</w:t>
          </w:r>
        </w:p>
        <w:p w14:paraId="1701081D" w14:textId="152927BB" w:rsidR="008B3578" w:rsidRDefault="00E4211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564309" w:history="1">
            <w:r w:rsidR="008B3578" w:rsidRPr="00B110ED">
              <w:rPr>
                <w:rStyle w:val="Hyperlink"/>
                <w:noProof/>
              </w:rPr>
              <w:t>Wat is het Microsoft Power Platform?</w:t>
            </w:r>
            <w:r w:rsidR="008B3578">
              <w:rPr>
                <w:noProof/>
                <w:webHidden/>
              </w:rPr>
              <w:tab/>
            </w:r>
            <w:r w:rsidR="008B3578">
              <w:rPr>
                <w:noProof/>
                <w:webHidden/>
              </w:rPr>
              <w:fldChar w:fldCharType="begin"/>
            </w:r>
            <w:r w:rsidR="008B3578">
              <w:rPr>
                <w:noProof/>
                <w:webHidden/>
              </w:rPr>
              <w:instrText xml:space="preserve"> PAGEREF _Toc100564309 \h </w:instrText>
            </w:r>
            <w:r w:rsidR="008B3578">
              <w:rPr>
                <w:noProof/>
                <w:webHidden/>
              </w:rPr>
            </w:r>
            <w:r w:rsidR="008B3578">
              <w:rPr>
                <w:noProof/>
                <w:webHidden/>
              </w:rPr>
              <w:fldChar w:fldCharType="separate"/>
            </w:r>
            <w:r w:rsidR="008B3578">
              <w:rPr>
                <w:noProof/>
                <w:webHidden/>
              </w:rPr>
              <w:t>3</w:t>
            </w:r>
            <w:r w:rsidR="008B3578">
              <w:rPr>
                <w:noProof/>
                <w:webHidden/>
              </w:rPr>
              <w:fldChar w:fldCharType="end"/>
            </w:r>
          </w:hyperlink>
        </w:p>
        <w:p w14:paraId="1DA10805" w14:textId="500BC644" w:rsidR="008B3578" w:rsidRDefault="008B357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0564310" w:history="1">
            <w:r w:rsidRPr="00B110ED">
              <w:rPr>
                <w:rStyle w:val="Hyperlink"/>
                <w:noProof/>
              </w:rPr>
              <w:t>Low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D663B" w14:textId="0DCA0879" w:rsidR="008B3578" w:rsidRDefault="008B357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0564311" w:history="1">
            <w:r w:rsidRPr="00B110ED">
              <w:rPr>
                <w:rStyle w:val="Hyperlink"/>
                <w:noProof/>
              </w:rPr>
              <w:t>Canvas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7CB0A" w14:textId="30EDDC25" w:rsidR="008B3578" w:rsidRDefault="008B357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0564312" w:history="1">
            <w:r w:rsidRPr="00B110ED">
              <w:rPr>
                <w:rStyle w:val="Hyperlink"/>
                <w:noProof/>
              </w:rPr>
              <w:t>Model driven 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4FDCC" w14:textId="3F0B6030" w:rsidR="008B3578" w:rsidRDefault="008B357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0564313" w:history="1">
            <w:r w:rsidRPr="00B110ED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959AB" w14:textId="79D72196" w:rsidR="008B3578" w:rsidRDefault="008B357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0564314" w:history="1">
            <w:r w:rsidRPr="00B110ED">
              <w:rPr>
                <w:rStyle w:val="Hyperlink"/>
                <w:noProof/>
              </w:rPr>
              <w:t>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1D7CE" w14:textId="5380096A" w:rsidR="008B3578" w:rsidRDefault="008B357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0564315" w:history="1">
            <w:r w:rsidRPr="00B110ED">
              <w:rPr>
                <w:rStyle w:val="Hyperlink"/>
                <w:noProof/>
              </w:rPr>
              <w:t>Dataverse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0B5C7" w14:textId="2B70A0F5" w:rsidR="008B3578" w:rsidRDefault="008B357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0564316" w:history="1">
            <w:r w:rsidRPr="00B110ED">
              <w:rPr>
                <w:rStyle w:val="Hyperlink"/>
                <w:noProof/>
              </w:rPr>
              <w:t>Power Automate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A791F" w14:textId="4FFD4E10" w:rsidR="008B3578" w:rsidRDefault="008B357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0564317" w:history="1">
            <w:r w:rsidRPr="00B110ED">
              <w:rPr>
                <w:rStyle w:val="Hyperlink"/>
                <w:noProof/>
              </w:rPr>
              <w:t>Test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56E54" w14:textId="6C718167" w:rsidR="008B3578" w:rsidRDefault="008B357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0564318" w:history="1">
            <w:r w:rsidRPr="00B110ED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68513" w14:textId="7F581BC5" w:rsidR="008B3578" w:rsidRDefault="008B357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0564319" w:history="1">
            <w:r w:rsidRPr="00B110ED">
              <w:rPr>
                <w:rStyle w:val="Hyperlink"/>
                <w:noProof/>
              </w:rPr>
              <w:t>Testpakketten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C0DC8" w14:textId="225F3362" w:rsidR="008B3578" w:rsidRDefault="008B3578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0564320" w:history="1">
            <w:r w:rsidRPr="00B110ED">
              <w:rPr>
                <w:rStyle w:val="Hyperlink"/>
                <w:noProof/>
              </w:rPr>
              <w:t>Testverklaringen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9905D" w14:textId="0BC8595A" w:rsidR="008B3578" w:rsidRDefault="008B357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0564321" w:history="1">
            <w:r w:rsidRPr="00B110ED">
              <w:rPr>
                <w:rStyle w:val="Hyperlink"/>
                <w:noProof/>
              </w:rPr>
              <w:t>AI 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B43068" w14:textId="64EB0D9F" w:rsidR="008B3578" w:rsidRDefault="008B357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0564322" w:history="1">
            <w:r w:rsidRPr="00B110ED">
              <w:rPr>
                <w:rStyle w:val="Hyperlink"/>
                <w:noProof/>
              </w:rPr>
              <w:t>Push notifications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1B97B" w14:textId="009BD811" w:rsidR="008B3578" w:rsidRDefault="008B3578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100564323" w:history="1">
            <w:r w:rsidRPr="00B110ED">
              <w:rPr>
                <w:rStyle w:val="Hyperlink"/>
                <w:noProof/>
              </w:rPr>
              <w:t>Model driven app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_Toc100564323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B6AC1" w14:textId="78258A42" w:rsidR="00E42117" w:rsidRDefault="00E42117">
          <w:r>
            <w:rPr>
              <w:b/>
              <w:bCs/>
            </w:rPr>
            <w:fldChar w:fldCharType="end"/>
          </w:r>
        </w:p>
      </w:sdtContent>
    </w:sdt>
    <w:p w14:paraId="36457EE6" w14:textId="77777777" w:rsidR="00E42117" w:rsidRDefault="00E4211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E2DBCF1" w14:textId="08C2DA83" w:rsidR="00A5243E" w:rsidRPr="00770221" w:rsidRDefault="00A5243E" w:rsidP="005C4698">
      <w:pPr>
        <w:pStyle w:val="Kop1"/>
      </w:pPr>
      <w:bookmarkStart w:id="0" w:name="_Toc100564309"/>
      <w:r w:rsidRPr="00770221">
        <w:lastRenderedPageBreak/>
        <w:t>Wat is het Microsoft Power Platform?</w:t>
      </w:r>
      <w:bookmarkEnd w:id="0"/>
    </w:p>
    <w:p w14:paraId="5A2EF4BC" w14:textId="4F60D31D" w:rsidR="00A5243E" w:rsidRDefault="00AE7930">
      <w:r>
        <w:t>Het Microsoft Power Platform is een lijn van softwaretoepassingen voor business intelligence</w:t>
      </w:r>
      <w:r w:rsidR="004C6AE3">
        <w:t xml:space="preserve">, app-ontwikkeling en app-connectiviteit. Microsoft </w:t>
      </w:r>
      <w:r w:rsidR="00040785">
        <w:t xml:space="preserve">heeft hiervoor een programmeer taal ontwikkeld: Power </w:t>
      </w:r>
      <w:proofErr w:type="spellStart"/>
      <w:r w:rsidR="00040785">
        <w:t>Fx</w:t>
      </w:r>
      <w:proofErr w:type="spellEnd"/>
      <w:r w:rsidR="00040785">
        <w:t xml:space="preserve"> low-code</w:t>
      </w:r>
      <w:r w:rsidR="002956A5">
        <w:t xml:space="preserve">. </w:t>
      </w:r>
    </w:p>
    <w:p w14:paraId="24C476BA" w14:textId="4DE046BB" w:rsidR="00770221" w:rsidRPr="0027111B" w:rsidRDefault="00770221" w:rsidP="005C4698">
      <w:pPr>
        <w:pStyle w:val="Kop2"/>
      </w:pPr>
      <w:bookmarkStart w:id="1" w:name="_Toc100564310"/>
      <w:r w:rsidRPr="0027111B">
        <w:t>Low Code</w:t>
      </w:r>
      <w:bookmarkEnd w:id="1"/>
    </w:p>
    <w:p w14:paraId="30065C4F" w14:textId="6C6016F4" w:rsidR="00770221" w:rsidRDefault="0027111B">
      <w:r>
        <w:t>Low code is een vorm van softwareontwikkeling die is gericht op het visueel ontwerp</w:t>
      </w:r>
      <w:r w:rsidR="009355F3">
        <w:t xml:space="preserve">en van applicaties. </w:t>
      </w:r>
      <w:r w:rsidR="005E08CB">
        <w:t xml:space="preserve">Bij low code wordt er gebruik gemaakt van een grafische </w:t>
      </w:r>
      <w:r w:rsidR="004931D0">
        <w:t>gebruikersomgeving en het instellen van configuraties i.p.v</w:t>
      </w:r>
      <w:r w:rsidR="000D6A26">
        <w:t>.</w:t>
      </w:r>
      <w:r w:rsidR="004931D0">
        <w:t xml:space="preserve"> het sc</w:t>
      </w:r>
      <w:r w:rsidR="001B3D62">
        <w:t xml:space="preserve">hrijven van traditionele code. </w:t>
      </w:r>
      <w:r w:rsidR="001C33A0">
        <w:t xml:space="preserve">Een voordeel van een low code applicatie is dat het snel is gebouwd. </w:t>
      </w:r>
    </w:p>
    <w:p w14:paraId="3D5D8F11" w14:textId="494665E7" w:rsidR="007E0423" w:rsidRDefault="007E0423"/>
    <w:p w14:paraId="2CC029E2" w14:textId="7A745154" w:rsidR="007E0423" w:rsidRPr="00493077" w:rsidRDefault="007E0423" w:rsidP="005C4698">
      <w:pPr>
        <w:pStyle w:val="Kop2"/>
      </w:pPr>
      <w:bookmarkStart w:id="2" w:name="_Toc100564311"/>
      <w:r w:rsidRPr="00493077">
        <w:t>Canvas apps</w:t>
      </w:r>
      <w:bookmarkEnd w:id="2"/>
    </w:p>
    <w:p w14:paraId="5B610032" w14:textId="22668947" w:rsidR="00800413" w:rsidRDefault="009E1E7F">
      <w:r>
        <w:t xml:space="preserve">Een zakelijke </w:t>
      </w:r>
      <w:r w:rsidR="00012EE4">
        <w:t xml:space="preserve">app kan ontworpen en gebouwd worden via een canvas in Microsoft Power Apps. Dit kan zonder code te schrijven </w:t>
      </w:r>
      <w:r w:rsidR="004F1424">
        <w:t xml:space="preserve">in een traditionele programmeertaal. De app wordt ontworpen door elementen naar een canvas te slepen. </w:t>
      </w:r>
      <w:r w:rsidR="0051238B">
        <w:t xml:space="preserve">Excel achtige expressies worden gebruikt voor het opgeven van logica </w:t>
      </w:r>
      <w:r w:rsidR="00742E7B">
        <w:t xml:space="preserve">en het werken met gegevens. </w:t>
      </w:r>
    </w:p>
    <w:p w14:paraId="52AD2842" w14:textId="7A73FB5A" w:rsidR="00DA0249" w:rsidRDefault="00DA0249">
      <w:r>
        <w:t xml:space="preserve">Er kunnen wel plug-ins in code geschreven worden </w:t>
      </w:r>
    </w:p>
    <w:p w14:paraId="0267BA88" w14:textId="6855BAF0" w:rsidR="007E0423" w:rsidRDefault="00A077B3" w:rsidP="005C4698">
      <w:pPr>
        <w:pStyle w:val="Kop2"/>
      </w:pPr>
      <w:bookmarkStart w:id="3" w:name="_Toc100564312"/>
      <w:r w:rsidRPr="00493077">
        <w:t xml:space="preserve">Model </w:t>
      </w:r>
      <w:proofErr w:type="spellStart"/>
      <w:r w:rsidRPr="00493077">
        <w:t>driven</w:t>
      </w:r>
      <w:proofErr w:type="spellEnd"/>
      <w:r w:rsidRPr="00493077">
        <w:t xml:space="preserve"> apps</w:t>
      </w:r>
      <w:bookmarkEnd w:id="3"/>
    </w:p>
    <w:p w14:paraId="3BF17A2E" w14:textId="0325CBF5" w:rsidR="00953D85" w:rsidRDefault="00953D85">
      <w:r>
        <w:t xml:space="preserve">Het ontwerpen van </w:t>
      </w:r>
      <w:r w:rsidR="00DA0249">
        <w:t>mode gestuurde</w:t>
      </w:r>
      <w:r>
        <w:t xml:space="preserve"> apps richt zich vooral op het </w:t>
      </w:r>
      <w:r w:rsidR="00C818EC">
        <w:t xml:space="preserve">toevoegen van onderdelen zoals formulieren, weergaven en grafieken, tabellen en </w:t>
      </w:r>
      <w:r w:rsidR="002A7636">
        <w:t xml:space="preserve">dashboards met behulp van een hulpprogramma </w:t>
      </w:r>
      <w:r w:rsidR="00DA0249">
        <w:t xml:space="preserve">voor appontwerp. Met behulp van de appontwerper hoef je weinig tot geen code te schrijven. Wel kunnen er, net zoals bij een canvas app, plug-ins in code geschreven worden. </w:t>
      </w:r>
    </w:p>
    <w:p w14:paraId="3D9DCF4F" w14:textId="15E580BA" w:rsidR="008A2A09" w:rsidRDefault="00BE6D5B">
      <w:r>
        <w:t>Model</w:t>
      </w:r>
      <w:r w:rsidR="009A1DA3">
        <w:t xml:space="preserve"> </w:t>
      </w:r>
      <w:r>
        <w:t xml:space="preserve">gestuurde apps zijn erg geschikt voor </w:t>
      </w:r>
      <w:r w:rsidR="0079192C">
        <w:t xml:space="preserve">proces gestuurde apps </w:t>
      </w:r>
      <w:r w:rsidR="00A6136A">
        <w:t xml:space="preserve">die veel gegevens bevatten en maken het gebruikers gemakkelijk om tussen gerelateerde records te schakelen. </w:t>
      </w:r>
      <w:r w:rsidR="00593CC9">
        <w:t xml:space="preserve">Een model gestuurde app is een goede keuze wanneer je een app wilt bouwen die </w:t>
      </w:r>
      <w:r w:rsidR="00F54C32">
        <w:t xml:space="preserve">een complex proces  beheert, zoals het in dienst nemen van nieuwe medewerkers </w:t>
      </w:r>
      <w:r w:rsidR="008A2A09">
        <w:t>of het beheren van een verkoopproces.</w:t>
      </w:r>
    </w:p>
    <w:p w14:paraId="6649F0CC" w14:textId="77777777" w:rsidR="00857785" w:rsidRDefault="00857785">
      <w:r>
        <w:t>Je volgt een aantal stappen bij het maken van een model gestuurde app:</w:t>
      </w:r>
    </w:p>
    <w:p w14:paraId="4A9B51C0" w14:textId="3F8FFBCA" w:rsidR="00432C71" w:rsidRDefault="00432C71" w:rsidP="00857785">
      <w:pPr>
        <w:pStyle w:val="Lijstalinea"/>
        <w:numPr>
          <w:ilvl w:val="0"/>
          <w:numId w:val="1"/>
        </w:numPr>
      </w:pPr>
      <w:r>
        <w:t xml:space="preserve">Bedrijfsgegevens modelleren </w:t>
      </w:r>
    </w:p>
    <w:p w14:paraId="42D8B5D4" w14:textId="4A50A324" w:rsidR="00DC34B3" w:rsidRDefault="00593CC9" w:rsidP="00DC34B3">
      <w:pPr>
        <w:pStyle w:val="Lijstalinea"/>
        <w:numPr>
          <w:ilvl w:val="0"/>
          <w:numId w:val="2"/>
        </w:numPr>
      </w:pPr>
      <w:r>
        <w:t xml:space="preserve"> </w:t>
      </w:r>
      <w:r w:rsidR="00432C71">
        <w:t xml:space="preserve">Hierbij bepaal je welke gegevens je in je app wilt opnemen </w:t>
      </w:r>
      <w:r w:rsidR="003D69A9">
        <w:t xml:space="preserve">en hoe deze gegevens samenhangen met andere gegevens. </w:t>
      </w:r>
      <w:r w:rsidR="00BA4764">
        <w:t xml:space="preserve">Er wordt gebruik gemaakt van een architectuur op basis van </w:t>
      </w:r>
      <w:r w:rsidR="00F017AD">
        <w:t>metagegevens. Metagegevens zijn “gegevens over gegevens</w:t>
      </w:r>
      <w:r w:rsidR="009D3683">
        <w:t>.” Ze definiëren de structuur van de gegevens die i</w:t>
      </w:r>
      <w:r w:rsidR="00395598">
        <w:t xml:space="preserve">n het systeem zijn opgeslagen. Ontwerpers kunnen hierdoor de app aanpassen zonder code te schrijven. </w:t>
      </w:r>
    </w:p>
    <w:p w14:paraId="2D037404" w14:textId="77777777" w:rsidR="0018234C" w:rsidRDefault="0018234C" w:rsidP="0018234C">
      <w:pPr>
        <w:pStyle w:val="Lijstalinea"/>
        <w:ind w:left="1080"/>
      </w:pPr>
    </w:p>
    <w:p w14:paraId="62FCC941" w14:textId="593D0B40" w:rsidR="009A1DA3" w:rsidRDefault="009A1DA3" w:rsidP="009A1DA3">
      <w:pPr>
        <w:pStyle w:val="Lijstalinea"/>
        <w:numPr>
          <w:ilvl w:val="0"/>
          <w:numId w:val="1"/>
        </w:numPr>
      </w:pPr>
      <w:r>
        <w:t xml:space="preserve">Bedrijfsprocessen definiëren </w:t>
      </w:r>
    </w:p>
    <w:p w14:paraId="7A313537" w14:textId="0EC46CE5" w:rsidR="00A551EC" w:rsidRDefault="000E25A7" w:rsidP="009A1DA3">
      <w:pPr>
        <w:pStyle w:val="Lijstalinea"/>
        <w:numPr>
          <w:ilvl w:val="0"/>
          <w:numId w:val="2"/>
        </w:numPr>
      </w:pPr>
      <w:r>
        <w:t xml:space="preserve">Voor een bedrijfsproces maak je een </w:t>
      </w:r>
      <w:r w:rsidR="00B67998">
        <w:t>bedrijfsproces stroom</w:t>
      </w:r>
      <w:r w:rsidR="008B570A">
        <w:t xml:space="preserve">. Het doel hiervan is om te helpen zorgen dat de gebruikers </w:t>
      </w:r>
      <w:r w:rsidR="004D6C24">
        <w:t xml:space="preserve">gegevens op consistente wijze invoeren </w:t>
      </w:r>
      <w:r w:rsidR="006B54EC">
        <w:t xml:space="preserve">en dezelfde stappen uitvoeren telkens wanneer zij </w:t>
      </w:r>
      <w:r w:rsidR="00280428">
        <w:t xml:space="preserve">met een klant werken. </w:t>
      </w:r>
      <w:r w:rsidR="00847ACD">
        <w:t>Een voorbeeld hiervan is</w:t>
      </w:r>
      <w:r w:rsidR="000D38BD">
        <w:t xml:space="preserve"> een bedrijfsprocesstroom die ervoor zorgt dat </w:t>
      </w:r>
      <w:r w:rsidR="00485080">
        <w:t xml:space="preserve">iedereen aanvragen voor klantenservice op dezelfde manier afhandelt. </w:t>
      </w:r>
    </w:p>
    <w:p w14:paraId="65CDEBD9" w14:textId="77777777" w:rsidR="00DF6EF5" w:rsidRDefault="00DC34B3" w:rsidP="00DC34B3">
      <w:pPr>
        <w:pStyle w:val="Lijstalinea"/>
        <w:ind w:left="1080"/>
      </w:pPr>
      <w:r>
        <w:t xml:space="preserve">Meer informatie over hoe je een </w:t>
      </w:r>
      <w:r w:rsidR="00DF6EF5">
        <w:t xml:space="preserve">bedrijfsproces maakt: </w:t>
      </w:r>
    </w:p>
    <w:p w14:paraId="20924FBB" w14:textId="67B97137" w:rsidR="00DC34B3" w:rsidRDefault="00884D40" w:rsidP="00DC34B3">
      <w:pPr>
        <w:pStyle w:val="Lijstalinea"/>
        <w:ind w:left="1080"/>
      </w:pPr>
      <w:hyperlink r:id="rId6" w:history="1">
        <w:r w:rsidR="00DF6EF5" w:rsidRPr="00163AEC">
          <w:rPr>
            <w:rStyle w:val="Hyperlink"/>
          </w:rPr>
          <w:t>https://docs.microsoft.com/nl-nl/power-automate/create-business-process-flow</w:t>
        </w:r>
      </w:hyperlink>
      <w:r w:rsidR="00DF6EF5">
        <w:t xml:space="preserve"> </w:t>
      </w:r>
    </w:p>
    <w:p w14:paraId="44AA3E93" w14:textId="33973790" w:rsidR="00DF6EF5" w:rsidRDefault="00DF6EF5" w:rsidP="00DC34B3">
      <w:pPr>
        <w:pStyle w:val="Lijstalinea"/>
        <w:ind w:left="1080"/>
      </w:pPr>
    </w:p>
    <w:p w14:paraId="4B3B4DE1" w14:textId="70C4FC14" w:rsidR="00DF6EF5" w:rsidRDefault="00780299" w:rsidP="00DF6EF5">
      <w:pPr>
        <w:pStyle w:val="Lijstalinea"/>
        <w:numPr>
          <w:ilvl w:val="0"/>
          <w:numId w:val="1"/>
        </w:numPr>
      </w:pPr>
      <w:r>
        <w:lastRenderedPageBreak/>
        <w:t xml:space="preserve">De model </w:t>
      </w:r>
      <w:proofErr w:type="spellStart"/>
      <w:r>
        <w:t>driven</w:t>
      </w:r>
      <w:proofErr w:type="spellEnd"/>
      <w:r>
        <w:t xml:space="preserve"> app samenstellen </w:t>
      </w:r>
    </w:p>
    <w:p w14:paraId="74988A2E" w14:textId="5E9D8E1E" w:rsidR="0096156E" w:rsidRDefault="00780299" w:rsidP="0096156E">
      <w:pPr>
        <w:pStyle w:val="Lijstalinea"/>
        <w:numPr>
          <w:ilvl w:val="0"/>
          <w:numId w:val="2"/>
        </w:numPr>
      </w:pPr>
      <w:r>
        <w:t xml:space="preserve">Na het maken van het gegevensmodel en het definiëren van </w:t>
      </w:r>
      <w:r w:rsidR="00FB1A65">
        <w:t xml:space="preserve">bedrijfsprocessen waar dat nodig is, kan de app worden gemaakt. </w:t>
      </w:r>
    </w:p>
    <w:p w14:paraId="5D620F08" w14:textId="77777777" w:rsidR="0096156E" w:rsidRDefault="0096156E" w:rsidP="0096156E">
      <w:pPr>
        <w:pStyle w:val="Lijstalinea"/>
        <w:ind w:left="1080"/>
      </w:pPr>
    </w:p>
    <w:p w14:paraId="793B54A1" w14:textId="20DD7A0C" w:rsidR="0096156E" w:rsidRDefault="0096156E" w:rsidP="0096156E">
      <w:pPr>
        <w:pStyle w:val="Lijstalinea"/>
        <w:numPr>
          <w:ilvl w:val="0"/>
          <w:numId w:val="1"/>
        </w:numPr>
      </w:pPr>
      <w:r>
        <w:t>Bedrijfsrollen configureren</w:t>
      </w:r>
    </w:p>
    <w:p w14:paraId="1F5392FD" w14:textId="404709C1" w:rsidR="003C66E5" w:rsidRDefault="00295150" w:rsidP="003C66E5">
      <w:pPr>
        <w:pStyle w:val="Lijstalinea"/>
        <w:numPr>
          <w:ilvl w:val="0"/>
          <w:numId w:val="2"/>
        </w:numPr>
      </w:pPr>
      <w:r>
        <w:t>Toegang tot tabellen wordt gedefinieerd met behulp van beveiligingsrollen</w:t>
      </w:r>
      <w:r w:rsidR="005050DB">
        <w:t>.</w:t>
      </w:r>
      <w:r w:rsidR="003C66E5">
        <w:t xml:space="preserve"> </w:t>
      </w:r>
      <w:r w:rsidR="00B2303B">
        <w:t xml:space="preserve">Deze rollen bepalen de acties die de </w:t>
      </w:r>
      <w:r w:rsidR="004A2D83">
        <w:t xml:space="preserve">gebruikers kunnen uitvoeren met de tabellen binnen </w:t>
      </w:r>
      <w:proofErr w:type="spellStart"/>
      <w:r w:rsidR="004A2D83">
        <w:t>Dataverse</w:t>
      </w:r>
      <w:proofErr w:type="spellEnd"/>
      <w:r w:rsidR="004A2D83">
        <w:t xml:space="preserve">. </w:t>
      </w:r>
      <w:r w:rsidR="00B74B3F">
        <w:t xml:space="preserve">Eerst moeten er beveiligingsrollen worden </w:t>
      </w:r>
      <w:r w:rsidR="00C8150F">
        <w:t>geconfigureerd</w:t>
      </w:r>
      <w:r w:rsidR="00B74B3F">
        <w:t>,</w:t>
      </w:r>
      <w:r w:rsidR="00C8150F">
        <w:t xml:space="preserve"> vervolgens worden er gebruikers aan rollen toegewezen </w:t>
      </w:r>
      <w:r w:rsidR="003837A2">
        <w:t xml:space="preserve">op het moment van delen. </w:t>
      </w:r>
      <w:r w:rsidR="00B74B3F">
        <w:t xml:space="preserve"> </w:t>
      </w:r>
    </w:p>
    <w:p w14:paraId="1415C304" w14:textId="2788B593" w:rsidR="00681C48" w:rsidRDefault="00B05DC6" w:rsidP="00B05DC6">
      <w:pPr>
        <w:pStyle w:val="Kop3"/>
      </w:pPr>
      <w:bookmarkStart w:id="4" w:name="_Toc100564313"/>
      <w:proofErr w:type="spellStart"/>
      <w:r>
        <w:t>JavaScript</w:t>
      </w:r>
      <w:bookmarkEnd w:id="4"/>
      <w:proofErr w:type="spellEnd"/>
    </w:p>
    <w:p w14:paraId="3A4AFD7A" w14:textId="0432712C" w:rsidR="001B70F2" w:rsidRDefault="001B70F2" w:rsidP="00681C48">
      <w:r>
        <w:t xml:space="preserve">Met model </w:t>
      </w:r>
      <w:proofErr w:type="spellStart"/>
      <w:r>
        <w:t>driven</w:t>
      </w:r>
      <w:proofErr w:type="spellEnd"/>
      <w:r>
        <w:t xml:space="preserve"> apps kun je </w:t>
      </w:r>
      <w:proofErr w:type="spellStart"/>
      <w:r>
        <w:t>JavaScript</w:t>
      </w:r>
      <w:proofErr w:type="spellEnd"/>
      <w:r>
        <w:t xml:space="preserve"> toevoegen. </w:t>
      </w:r>
    </w:p>
    <w:p w14:paraId="1E2C60DB" w14:textId="0649A24D" w:rsidR="005C7CE3" w:rsidRDefault="005C7CE3" w:rsidP="005C7CE3">
      <w:pPr>
        <w:pStyle w:val="Kop3"/>
      </w:pPr>
      <w:bookmarkStart w:id="5" w:name="_Toc100564314"/>
      <w:r>
        <w:t>Events</w:t>
      </w:r>
      <w:bookmarkEnd w:id="5"/>
    </w:p>
    <w:p w14:paraId="51E41533" w14:textId="18EC267E" w:rsidR="005C7CE3" w:rsidRPr="005C7CE3" w:rsidRDefault="00CA6A00" w:rsidP="005C7CE3">
      <w:r>
        <w:t xml:space="preserve">Alle code aan de clientzijde wordt geïnitieerd door </w:t>
      </w:r>
      <w:r w:rsidR="00BC2219">
        <w:t xml:space="preserve">gebeurtenissen (events). In model </w:t>
      </w:r>
      <w:proofErr w:type="spellStart"/>
      <w:r w:rsidR="00BC2219">
        <w:t>driven</w:t>
      </w:r>
      <w:proofErr w:type="spellEnd"/>
      <w:r w:rsidR="00BC2219">
        <w:t xml:space="preserve"> apps </w:t>
      </w:r>
      <w:r w:rsidR="00C44502">
        <w:t xml:space="preserve">koppel je een specifieke functie aan een </w:t>
      </w:r>
      <w:proofErr w:type="spellStart"/>
      <w:r w:rsidR="00C44502">
        <w:t>JavaScript</w:t>
      </w:r>
      <w:proofErr w:type="spellEnd"/>
      <w:r w:rsidR="00C44502">
        <w:t xml:space="preserve"> bibliotheek</w:t>
      </w:r>
      <w:r w:rsidR="002D5C70">
        <w:t xml:space="preserve">, die moet worden uitgevoerd wanneer een gebeurtenis plaatsvind. </w:t>
      </w:r>
      <w:r w:rsidR="00843F6E">
        <w:t>Deze functie heet een event-</w:t>
      </w:r>
      <w:proofErr w:type="spellStart"/>
      <w:r w:rsidR="00843F6E">
        <w:t>handler</w:t>
      </w:r>
      <w:proofErr w:type="spellEnd"/>
      <w:r w:rsidR="00843F6E">
        <w:t>. Elke event-</w:t>
      </w:r>
      <w:proofErr w:type="spellStart"/>
      <w:r w:rsidR="00843F6E">
        <w:t>handler</w:t>
      </w:r>
      <w:proofErr w:type="spellEnd"/>
      <w:r w:rsidR="00843F6E">
        <w:t xml:space="preserve"> </w:t>
      </w:r>
      <w:r w:rsidR="00E02368">
        <w:t xml:space="preserve">specificeert een enkele functie binnen een </w:t>
      </w:r>
      <w:proofErr w:type="spellStart"/>
      <w:r w:rsidR="00E02368">
        <w:t>JavaScript</w:t>
      </w:r>
      <w:proofErr w:type="spellEnd"/>
      <w:r w:rsidR="00E02368">
        <w:t xml:space="preserve"> bibliotheek en alle parameters die aan de functie kunnen worden doorgegeven.</w:t>
      </w:r>
    </w:p>
    <w:p w14:paraId="47B93121" w14:textId="28F48A88" w:rsidR="00681C48" w:rsidRDefault="00BB237F" w:rsidP="00BB237F">
      <w:pPr>
        <w:pStyle w:val="Kop2"/>
      </w:pPr>
      <w:bookmarkStart w:id="6" w:name="_Toc100564315"/>
      <w:proofErr w:type="spellStart"/>
      <w:r>
        <w:t>Dataverse</w:t>
      </w:r>
      <w:bookmarkEnd w:id="6"/>
      <w:proofErr w:type="spellEnd"/>
    </w:p>
    <w:p w14:paraId="60D3BD4C" w14:textId="7AA57361" w:rsidR="00DC34B3" w:rsidRDefault="006676C4" w:rsidP="00605A1B">
      <w:proofErr w:type="spellStart"/>
      <w:r>
        <w:t>Dataverse</w:t>
      </w:r>
      <w:proofErr w:type="spellEnd"/>
      <w:r>
        <w:t xml:space="preserve"> is de database van het Microsoft Power Platform.</w:t>
      </w:r>
      <w:r w:rsidR="00381D7D">
        <w:t xml:space="preserve"> Gegevens worden in een set tabellen opgeslagen. </w:t>
      </w:r>
    </w:p>
    <w:p w14:paraId="4DFD717E" w14:textId="77777777" w:rsidR="00DA2459" w:rsidRDefault="002D3BE0" w:rsidP="002D3BE0">
      <w:pPr>
        <w:pStyle w:val="Kop2"/>
      </w:pPr>
      <w:bookmarkStart w:id="7" w:name="_Toc100564316"/>
      <w:r>
        <w:t xml:space="preserve">Power </w:t>
      </w:r>
      <w:proofErr w:type="spellStart"/>
      <w:r>
        <w:t>Automate</w:t>
      </w:r>
      <w:bookmarkEnd w:id="7"/>
      <w:proofErr w:type="spellEnd"/>
    </w:p>
    <w:p w14:paraId="1785041C" w14:textId="496EB7AC" w:rsidR="00FB2ADB" w:rsidRDefault="00DA2459" w:rsidP="00DA2459">
      <w:r>
        <w:t xml:space="preserve">Power </w:t>
      </w:r>
      <w:proofErr w:type="spellStart"/>
      <w:r>
        <w:t>automate</w:t>
      </w:r>
      <w:proofErr w:type="spellEnd"/>
      <w:r>
        <w:t xml:space="preserve"> is </w:t>
      </w:r>
      <w:r w:rsidR="00F13A59">
        <w:t xml:space="preserve">een op de </w:t>
      </w:r>
      <w:proofErr w:type="spellStart"/>
      <w:r w:rsidR="00F13A59">
        <w:t>cloud</w:t>
      </w:r>
      <w:proofErr w:type="spellEnd"/>
      <w:r w:rsidR="00F13A59">
        <w:t xml:space="preserve"> gebaseerde service. Hiermee kunnen toepassingsgebruikers</w:t>
      </w:r>
      <w:r w:rsidR="00BA7CFB">
        <w:t xml:space="preserve"> op een praktische en eenvoudige manier werkstromen maken </w:t>
      </w:r>
      <w:r w:rsidR="00FB2ADB">
        <w:t xml:space="preserve">waarmee tijdrovende taken in toepassingen en services kunnen worden geautomatiseerd. </w:t>
      </w:r>
    </w:p>
    <w:p w14:paraId="31302012" w14:textId="77777777" w:rsidR="00367E33" w:rsidRDefault="00367E33" w:rsidP="00367E33">
      <w:pPr>
        <w:spacing w:after="0"/>
      </w:pPr>
      <w:r>
        <w:t xml:space="preserve">Volg deze stappen om een database te maken: </w:t>
      </w:r>
    </w:p>
    <w:p w14:paraId="37D12827" w14:textId="51FF8456" w:rsidR="00367E33" w:rsidRDefault="00884D40" w:rsidP="00367E33">
      <w:pPr>
        <w:spacing w:after="0"/>
      </w:pPr>
      <w:hyperlink r:id="rId7" w:history="1">
        <w:r w:rsidR="00367E33" w:rsidRPr="00A459F5">
          <w:rPr>
            <w:rStyle w:val="Hyperlink"/>
          </w:rPr>
          <w:t>https://docs.microsoft.com/nl-nl/power-platform/admin/create-database</w:t>
        </w:r>
      </w:hyperlink>
      <w:r w:rsidR="00367E33">
        <w:t xml:space="preserve"> </w:t>
      </w:r>
    </w:p>
    <w:p w14:paraId="7C25003D" w14:textId="3287233D" w:rsidR="00783AAD" w:rsidRDefault="00783AAD" w:rsidP="00DA2459"/>
    <w:p w14:paraId="055FB767" w14:textId="0596DD9F" w:rsidR="00783AAD" w:rsidRDefault="00783AAD" w:rsidP="00783AAD">
      <w:pPr>
        <w:pStyle w:val="Kop2"/>
      </w:pPr>
      <w:bookmarkStart w:id="8" w:name="_Toc100564317"/>
      <w:r>
        <w:t>Test Studio</w:t>
      </w:r>
      <w:bookmarkEnd w:id="8"/>
    </w:p>
    <w:p w14:paraId="07C0C4A1" w14:textId="34734205" w:rsidR="00783AAD" w:rsidRDefault="00B36343" w:rsidP="00783AAD">
      <w:r w:rsidRPr="00B36343">
        <w:t>Met test studio kun je end-</w:t>
      </w:r>
      <w:proofErr w:type="spellStart"/>
      <w:r w:rsidRPr="00B36343">
        <w:t>to</w:t>
      </w:r>
      <w:proofErr w:type="spellEnd"/>
      <w:r w:rsidRPr="00B36343">
        <w:t>-end testen voor</w:t>
      </w:r>
      <w:r>
        <w:t xml:space="preserve"> je gebruikersinterface.</w:t>
      </w:r>
      <w:r w:rsidR="00F36D42">
        <w:t xml:space="preserve"> Test Studio kan de tests ook automatiseren. </w:t>
      </w:r>
      <w:r>
        <w:t xml:space="preserve"> </w:t>
      </w:r>
    </w:p>
    <w:p w14:paraId="44B8995A" w14:textId="6436E3A5" w:rsidR="00097783" w:rsidRDefault="00097783" w:rsidP="00097783">
      <w:pPr>
        <w:pStyle w:val="Kop3"/>
      </w:pPr>
      <w:bookmarkStart w:id="9" w:name="_Toc100564318"/>
      <w:r>
        <w:t>Test Cases</w:t>
      </w:r>
      <w:bookmarkEnd w:id="9"/>
    </w:p>
    <w:p w14:paraId="28C8295A" w14:textId="2F7AC1FF" w:rsidR="00097783" w:rsidRDefault="00097783" w:rsidP="00097783">
      <w:r w:rsidRPr="005A34E5">
        <w:t>Test cases bestaan uit instructies of acties</w:t>
      </w:r>
      <w:r w:rsidR="005A34E5" w:rsidRPr="005A34E5">
        <w:t>, genaamd</w:t>
      </w:r>
      <w:r w:rsidR="005A34E5">
        <w:t xml:space="preserve"> test stappen. De teststappen worden geschreven met </w:t>
      </w:r>
      <w:r w:rsidR="009D6896">
        <w:t xml:space="preserve">de Power apps-expressietaal. </w:t>
      </w:r>
    </w:p>
    <w:p w14:paraId="13C4984F" w14:textId="31262F0C" w:rsidR="009D6896" w:rsidRDefault="009D6896" w:rsidP="009D6896">
      <w:pPr>
        <w:pStyle w:val="Kop3"/>
      </w:pPr>
      <w:bookmarkStart w:id="10" w:name="_Toc100564319"/>
      <w:r>
        <w:t>Testpakketten</w:t>
      </w:r>
      <w:bookmarkEnd w:id="10"/>
    </w:p>
    <w:p w14:paraId="20E7B4A1" w14:textId="5DAFA9B0" w:rsidR="009D6896" w:rsidRDefault="003D2C92" w:rsidP="009D6896">
      <w:r>
        <w:t xml:space="preserve">Met testpakketten worden testcases geordend of gegroepeerd. </w:t>
      </w:r>
      <w:r w:rsidR="00B02ABD">
        <w:t xml:space="preserve">Wanneer je veel testcases hebt, is het handig om op specifieke functies of </w:t>
      </w:r>
      <w:r w:rsidR="00314E6B">
        <w:t xml:space="preserve">functionaliteit indelen. </w:t>
      </w:r>
    </w:p>
    <w:p w14:paraId="370DA7FE" w14:textId="02191753" w:rsidR="00314E6B" w:rsidRDefault="00314E6B" w:rsidP="009D6896">
      <w:r>
        <w:t>Testcases en testpakketten worden achter elkaar uitgevoerd</w:t>
      </w:r>
    </w:p>
    <w:p w14:paraId="6B9538E6" w14:textId="18F27263" w:rsidR="00A71F50" w:rsidRDefault="00A71F50" w:rsidP="00A71F50">
      <w:pPr>
        <w:pStyle w:val="Kop3"/>
      </w:pPr>
      <w:bookmarkStart w:id="11" w:name="_Toc100564320"/>
      <w:r>
        <w:t>Testverklaringen</w:t>
      </w:r>
      <w:bookmarkEnd w:id="11"/>
    </w:p>
    <w:p w14:paraId="281B0C05" w14:textId="4E857A44" w:rsidR="00A71F50" w:rsidRDefault="00A71F50" w:rsidP="00A71F50">
      <w:r>
        <w:t xml:space="preserve">Elke testcase moet een verwacht resultaat hebben. </w:t>
      </w:r>
      <w:r w:rsidR="00D10E75">
        <w:t xml:space="preserve">Met een testverklaring kun je controleren of het werkelijke resultaat overeenkomt met het verwachte resultaat. </w:t>
      </w:r>
      <w:r w:rsidR="009D4910">
        <w:t xml:space="preserve">Een verklaring heeft als resultaat True of </w:t>
      </w:r>
      <w:proofErr w:type="spellStart"/>
      <w:r w:rsidR="009D4910">
        <w:t>False</w:t>
      </w:r>
      <w:proofErr w:type="spellEnd"/>
      <w:r w:rsidR="009D4910">
        <w:t>.</w:t>
      </w:r>
    </w:p>
    <w:p w14:paraId="228565F5" w14:textId="77777777" w:rsidR="008B3578" w:rsidRDefault="008B3578" w:rsidP="008B3578">
      <w:pPr>
        <w:pStyle w:val="Kop2"/>
      </w:pPr>
      <w:bookmarkStart w:id="12" w:name="_Toc100564321"/>
      <w:r>
        <w:lastRenderedPageBreak/>
        <w:t>AI Builder</w:t>
      </w:r>
      <w:bookmarkEnd w:id="12"/>
    </w:p>
    <w:p w14:paraId="25A7D98A" w14:textId="34E74781" w:rsidR="008B571D" w:rsidRDefault="00FA0B8A" w:rsidP="002C77B0">
      <w:r>
        <w:t xml:space="preserve">AI Builder gebruikt intelligentie om </w:t>
      </w:r>
      <w:r w:rsidR="00AB2636">
        <w:t xml:space="preserve">processen te automatiseren en inzichten </w:t>
      </w:r>
      <w:r w:rsidR="00376DE8">
        <w:t xml:space="preserve">uit gegevens te halen in Power Apps en Power </w:t>
      </w:r>
      <w:proofErr w:type="spellStart"/>
      <w:r w:rsidR="00376DE8">
        <w:t>Automate</w:t>
      </w:r>
      <w:proofErr w:type="spellEnd"/>
      <w:r w:rsidR="00376DE8">
        <w:t xml:space="preserve">. </w:t>
      </w:r>
      <w:r w:rsidR="004A445E">
        <w:t xml:space="preserve">AI Builder kan gebruikt worden voor foto/tekst herkenning. </w:t>
      </w:r>
      <w:r w:rsidR="00857DAA">
        <w:t>AI</w:t>
      </w:r>
      <w:r w:rsidR="00884D40">
        <w:t xml:space="preserve"> modellen kunnen gebruikt worden in </w:t>
      </w:r>
      <w:proofErr w:type="spellStart"/>
      <w:r w:rsidR="00884D40">
        <w:t>canvase</w:t>
      </w:r>
      <w:proofErr w:type="spellEnd"/>
      <w:r w:rsidR="00884D40">
        <w:t xml:space="preserve"> en model </w:t>
      </w:r>
      <w:proofErr w:type="spellStart"/>
      <w:r w:rsidR="00884D40">
        <w:t>driven</w:t>
      </w:r>
      <w:proofErr w:type="spellEnd"/>
      <w:r w:rsidR="00884D40">
        <w:t xml:space="preserve"> apps. </w:t>
      </w:r>
      <w:r w:rsidR="008B571D">
        <w:br/>
      </w:r>
      <w:r w:rsidR="008B571D">
        <w:br/>
      </w:r>
    </w:p>
    <w:p w14:paraId="3E130E84" w14:textId="18CDF3BF" w:rsidR="008B571D" w:rsidRDefault="008B571D" w:rsidP="00A71F50">
      <w:r>
        <w:br w:type="page"/>
      </w:r>
    </w:p>
    <w:p w14:paraId="1622CFC0" w14:textId="69256E0E" w:rsidR="008109C1" w:rsidRDefault="008109C1" w:rsidP="008109C1">
      <w:pPr>
        <w:pStyle w:val="Kop2"/>
      </w:pPr>
      <w:bookmarkStart w:id="13" w:name="_Toc100564322"/>
      <w:r>
        <w:lastRenderedPageBreak/>
        <w:t xml:space="preserve">Push </w:t>
      </w:r>
      <w:proofErr w:type="spellStart"/>
      <w:r>
        <w:t>notifications</w:t>
      </w:r>
      <w:bookmarkEnd w:id="13"/>
      <w:proofErr w:type="spellEnd"/>
    </w:p>
    <w:p w14:paraId="5BFBF776" w14:textId="530DDFB6" w:rsidR="008109C1" w:rsidRDefault="003D65BA" w:rsidP="008109C1">
      <w:r>
        <w:t>Push notificaties kunnen gemaakt worden in power apps mobile met gebruikt van</w:t>
      </w:r>
      <w:r w:rsidR="003B700B">
        <w:t xml:space="preserve"> Power Apps Notification connector. </w:t>
      </w:r>
      <w:r w:rsidR="006008C9">
        <w:t>Je kan notificaties sturen naar iedere app die je maakt in Power Apps.</w:t>
      </w:r>
    </w:p>
    <w:p w14:paraId="564C2641" w14:textId="72710068" w:rsidR="0093751B" w:rsidRDefault="00884D40" w:rsidP="008109C1">
      <w:hyperlink r:id="rId8" w:history="1">
        <w:r w:rsidR="0093751B" w:rsidRPr="00A459F5">
          <w:rPr>
            <w:rStyle w:val="Hyperlink"/>
          </w:rPr>
          <w:t>https://docs.microsoft.com/en-us/powerapps/mobile/power-apps-mobile-notification</w:t>
        </w:r>
      </w:hyperlink>
      <w:r w:rsidR="0093751B">
        <w:t xml:space="preserve"> </w:t>
      </w:r>
    </w:p>
    <w:p w14:paraId="74297B28" w14:textId="7A19D13C" w:rsidR="00207E9F" w:rsidRDefault="00207E9F" w:rsidP="003D5883">
      <w:pPr>
        <w:pStyle w:val="Kop2"/>
      </w:pPr>
      <w:bookmarkStart w:id="14" w:name="_Toc100564323"/>
      <w:r>
        <w:t xml:space="preserve">Model </w:t>
      </w:r>
      <w:proofErr w:type="spellStart"/>
      <w:r>
        <w:t>driven</w:t>
      </w:r>
      <w:proofErr w:type="spellEnd"/>
      <w:r>
        <w:t xml:space="preserve"> </w:t>
      </w:r>
      <w:r w:rsidR="003D5883">
        <w:t xml:space="preserve">app </w:t>
      </w:r>
      <w:proofErr w:type="spellStart"/>
      <w:r w:rsidR="003D5883">
        <w:t>components</w:t>
      </w:r>
      <w:bookmarkEnd w:id="14"/>
      <w:proofErr w:type="spellEnd"/>
    </w:p>
    <w:p w14:paraId="4B7CEDD9" w14:textId="77777777" w:rsidR="00425CB6" w:rsidRPr="00425CB6" w:rsidRDefault="00425CB6" w:rsidP="00425CB6"/>
    <w:p w14:paraId="2D98C3D7" w14:textId="77777777" w:rsidR="003D5883" w:rsidRPr="003D5883" w:rsidRDefault="003D5883" w:rsidP="003D5883"/>
    <w:p w14:paraId="371C4A58" w14:textId="77777777" w:rsidR="003D5883" w:rsidRDefault="003D5883" w:rsidP="008109C1"/>
    <w:p w14:paraId="5F90C118" w14:textId="4F4CAFC7" w:rsidR="0093751B" w:rsidRDefault="0093751B" w:rsidP="008109C1"/>
    <w:p w14:paraId="4C003B03" w14:textId="77777777" w:rsidR="0093751B" w:rsidRPr="008109C1" w:rsidRDefault="0093751B" w:rsidP="008109C1"/>
    <w:p w14:paraId="04DDDD75" w14:textId="77777777" w:rsidR="008B571D" w:rsidRPr="008B571D" w:rsidRDefault="008B571D" w:rsidP="008B571D"/>
    <w:p w14:paraId="5B2E43F8" w14:textId="77777777" w:rsidR="00A71F50" w:rsidRPr="009D6896" w:rsidRDefault="00A71F50" w:rsidP="009D6896"/>
    <w:p w14:paraId="2F3F7988" w14:textId="77777777" w:rsidR="009D6896" w:rsidRPr="005A34E5" w:rsidRDefault="009D6896" w:rsidP="00097783"/>
    <w:p w14:paraId="16AF4540" w14:textId="77777777" w:rsidR="00097783" w:rsidRPr="005A34E5" w:rsidRDefault="00097783" w:rsidP="00783AAD"/>
    <w:p w14:paraId="20B61D83" w14:textId="77777777" w:rsidR="00783AAD" w:rsidRPr="005A34E5" w:rsidRDefault="00783AAD" w:rsidP="00DA2459"/>
    <w:p w14:paraId="1A829D48" w14:textId="77777777" w:rsidR="00FB2ADB" w:rsidRPr="005A34E5" w:rsidRDefault="00FB2ADB" w:rsidP="00DA2459"/>
    <w:p w14:paraId="3A952E65" w14:textId="64FB5F44" w:rsidR="00A077B3" w:rsidRPr="005A34E5" w:rsidRDefault="002D3BE0" w:rsidP="00DA2459">
      <w:r w:rsidRPr="005A34E5">
        <w:t xml:space="preserve"> </w:t>
      </w:r>
    </w:p>
    <w:sectPr w:rsidR="00A077B3" w:rsidRPr="005A34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34BFF"/>
    <w:multiLevelType w:val="hybridMultilevel"/>
    <w:tmpl w:val="42BA4946"/>
    <w:lvl w:ilvl="0" w:tplc="70A615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1CA5ECC"/>
    <w:multiLevelType w:val="hybridMultilevel"/>
    <w:tmpl w:val="93301C1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41"/>
    <w:rsid w:val="00012EE4"/>
    <w:rsid w:val="00040785"/>
    <w:rsid w:val="00097783"/>
    <w:rsid w:val="000D38BD"/>
    <w:rsid w:val="000D6A26"/>
    <w:rsid w:val="000E25A7"/>
    <w:rsid w:val="000E5B4A"/>
    <w:rsid w:val="00105028"/>
    <w:rsid w:val="00131241"/>
    <w:rsid w:val="0018234C"/>
    <w:rsid w:val="001B3D62"/>
    <w:rsid w:val="001B70F2"/>
    <w:rsid w:val="001C33A0"/>
    <w:rsid w:val="00207E9F"/>
    <w:rsid w:val="00252B5A"/>
    <w:rsid w:val="0025638D"/>
    <w:rsid w:val="0027111B"/>
    <w:rsid w:val="00280428"/>
    <w:rsid w:val="00295150"/>
    <w:rsid w:val="002956A5"/>
    <w:rsid w:val="002A7636"/>
    <w:rsid w:val="002C77B0"/>
    <w:rsid w:val="002D3BE0"/>
    <w:rsid w:val="002D5C70"/>
    <w:rsid w:val="00314E6B"/>
    <w:rsid w:val="00367E33"/>
    <w:rsid w:val="00376DE8"/>
    <w:rsid w:val="00381D7D"/>
    <w:rsid w:val="003837A2"/>
    <w:rsid w:val="00395598"/>
    <w:rsid w:val="003B700B"/>
    <w:rsid w:val="003C66E5"/>
    <w:rsid w:val="003D2C92"/>
    <w:rsid w:val="003D5883"/>
    <w:rsid w:val="003D65BA"/>
    <w:rsid w:val="003D69A9"/>
    <w:rsid w:val="003F3723"/>
    <w:rsid w:val="00425CB6"/>
    <w:rsid w:val="00432C71"/>
    <w:rsid w:val="00485080"/>
    <w:rsid w:val="00493077"/>
    <w:rsid w:val="004931D0"/>
    <w:rsid w:val="004A2D83"/>
    <w:rsid w:val="004A445E"/>
    <w:rsid w:val="004C6AE3"/>
    <w:rsid w:val="004D6C24"/>
    <w:rsid w:val="004F1424"/>
    <w:rsid w:val="005050DB"/>
    <w:rsid w:val="0051238B"/>
    <w:rsid w:val="00593CC9"/>
    <w:rsid w:val="005A34E5"/>
    <w:rsid w:val="005C4698"/>
    <w:rsid w:val="005C7CE3"/>
    <w:rsid w:val="005D02E4"/>
    <w:rsid w:val="005E08CB"/>
    <w:rsid w:val="006008C9"/>
    <w:rsid w:val="00605A1B"/>
    <w:rsid w:val="0065379B"/>
    <w:rsid w:val="006676C4"/>
    <w:rsid w:val="00681C48"/>
    <w:rsid w:val="006B54EC"/>
    <w:rsid w:val="00742E7B"/>
    <w:rsid w:val="00770221"/>
    <w:rsid w:val="00780299"/>
    <w:rsid w:val="00783AAD"/>
    <w:rsid w:val="0079192C"/>
    <w:rsid w:val="007E0423"/>
    <w:rsid w:val="00800413"/>
    <w:rsid w:val="008109C1"/>
    <w:rsid w:val="00843F6E"/>
    <w:rsid w:val="00847ACD"/>
    <w:rsid w:val="00857785"/>
    <w:rsid w:val="00857DAA"/>
    <w:rsid w:val="00884D40"/>
    <w:rsid w:val="008A2A09"/>
    <w:rsid w:val="008B3578"/>
    <w:rsid w:val="008B570A"/>
    <w:rsid w:val="008B571D"/>
    <w:rsid w:val="009355F3"/>
    <w:rsid w:val="0093751B"/>
    <w:rsid w:val="00953D85"/>
    <w:rsid w:val="0096156E"/>
    <w:rsid w:val="009A1DA3"/>
    <w:rsid w:val="009D3683"/>
    <w:rsid w:val="009D4910"/>
    <w:rsid w:val="009D6896"/>
    <w:rsid w:val="009E1E7F"/>
    <w:rsid w:val="009F4F45"/>
    <w:rsid w:val="00A077B3"/>
    <w:rsid w:val="00A43167"/>
    <w:rsid w:val="00A5243E"/>
    <w:rsid w:val="00A551EC"/>
    <w:rsid w:val="00A6136A"/>
    <w:rsid w:val="00A71F50"/>
    <w:rsid w:val="00A73C05"/>
    <w:rsid w:val="00AB2636"/>
    <w:rsid w:val="00AE7930"/>
    <w:rsid w:val="00B02ABD"/>
    <w:rsid w:val="00B05DC6"/>
    <w:rsid w:val="00B2303B"/>
    <w:rsid w:val="00B36343"/>
    <w:rsid w:val="00B67998"/>
    <w:rsid w:val="00B74B3F"/>
    <w:rsid w:val="00BA4764"/>
    <w:rsid w:val="00BA7CFB"/>
    <w:rsid w:val="00BB237F"/>
    <w:rsid w:val="00BC2219"/>
    <w:rsid w:val="00BE6D5B"/>
    <w:rsid w:val="00C44502"/>
    <w:rsid w:val="00C8150F"/>
    <w:rsid w:val="00C818EC"/>
    <w:rsid w:val="00CA6A00"/>
    <w:rsid w:val="00D10E75"/>
    <w:rsid w:val="00D64EA1"/>
    <w:rsid w:val="00D65CAF"/>
    <w:rsid w:val="00DA0249"/>
    <w:rsid w:val="00DA2459"/>
    <w:rsid w:val="00DC34B3"/>
    <w:rsid w:val="00DF6EF5"/>
    <w:rsid w:val="00E02368"/>
    <w:rsid w:val="00E42117"/>
    <w:rsid w:val="00F017AD"/>
    <w:rsid w:val="00F13A59"/>
    <w:rsid w:val="00F36D42"/>
    <w:rsid w:val="00F54C32"/>
    <w:rsid w:val="00FA0B8A"/>
    <w:rsid w:val="00FB1A65"/>
    <w:rsid w:val="00FB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CFCFA"/>
  <w15:chartTrackingRefBased/>
  <w15:docId w15:val="{602989FF-79E8-4860-8532-58FAF868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C4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C46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977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5C7C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57785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5C46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C46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DF6EF5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F6EF5"/>
    <w:rPr>
      <w:color w:val="605E5C"/>
      <w:shd w:val="clear" w:color="auto" w:fill="E1DFDD"/>
    </w:rPr>
  </w:style>
  <w:style w:type="paragraph" w:styleId="Titel">
    <w:name w:val="Title"/>
    <w:basedOn w:val="Standaard"/>
    <w:next w:val="Standaard"/>
    <w:link w:val="TitelChar"/>
    <w:uiPriority w:val="10"/>
    <w:qFormat/>
    <w:rsid w:val="000E5B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E5B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42117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4211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E42117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0977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D64EA1"/>
    <w:pPr>
      <w:spacing w:after="100"/>
      <w:ind w:left="440"/>
    </w:pPr>
  </w:style>
  <w:style w:type="character" w:styleId="GevolgdeHyperlink">
    <w:name w:val="FollowedHyperlink"/>
    <w:basedOn w:val="Standaardalinea-lettertype"/>
    <w:uiPriority w:val="99"/>
    <w:semiHidden/>
    <w:unhideWhenUsed/>
    <w:rsid w:val="00207E9F"/>
    <w:rPr>
      <w:color w:val="954F72" w:themeColor="followedHyperlink"/>
      <w:u w:val="single"/>
    </w:rPr>
  </w:style>
  <w:style w:type="character" w:customStyle="1" w:styleId="Kop4Char">
    <w:name w:val="Kop 4 Char"/>
    <w:basedOn w:val="Standaardalinea-lettertype"/>
    <w:link w:val="Kop4"/>
    <w:uiPriority w:val="9"/>
    <w:rsid w:val="005C7CE3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powerapps/mobile/power-apps-mobile-notifica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docs.microsoft.com/nl-nl/power-platform/admin/create-databa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microsoft.com/nl-nl/power-automate/create-business-process-flow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DC908-52FA-48EC-8294-16DC98FB4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6</Pages>
  <Words>1093</Words>
  <Characters>6013</Characters>
  <Application>Microsoft Office Word</Application>
  <DocSecurity>0</DocSecurity>
  <Lines>50</Lines>
  <Paragraphs>14</Paragraphs>
  <ScaleCrop>false</ScaleCrop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Jitske Bots</dc:creator>
  <cp:keywords/>
  <dc:description/>
  <cp:lastModifiedBy>Jitske Bots</cp:lastModifiedBy>
  <cp:revision>127</cp:revision>
  <dcterms:created xsi:type="dcterms:W3CDTF">2022-03-14T07:47:00Z</dcterms:created>
  <dcterms:modified xsi:type="dcterms:W3CDTF">2022-04-11T12:14:00Z</dcterms:modified>
</cp:coreProperties>
</file>