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Java 异常处理</w:t>
      </w:r>
    </w:p>
    <w:p>
      <w:pPr>
        <w:pStyle w:val="Heading2"/>
        <w:spacing w:after="50" w:line="360" w:lineRule="auto" w:beforeLines="100"/>
        <w:ind w:left="0"/>
        <w:jc w:val="left"/>
      </w:pPr>
      <w:bookmarkStart w:name="z0WdF" w:id="0"/>
      <w:r>
        <w:rPr>
          <w:rFonts w:ascii="宋体" w:hAnsi="Times New Roman" w:eastAsia="宋体"/>
        </w:rPr>
        <w:t>前言</w:t>
      </w:r>
    </w:p>
    <w:bookmarkEnd w:id="0"/>
    <w:p>
      <w:pPr>
        <w:pBdr>
          <w:left w:val="single" w:color="b0b0b0" w:sz="16" w:space="38"/>
        </w:pBdr>
        <w:spacing w:after="50" w:line="360" w:lineRule="auto" w:beforeLines="100"/>
        <w:ind w:left="0"/>
        <w:jc w:val="left"/>
      </w:pPr>
      <w:bookmarkStart w:name="u2e86142f" w:id="1"/>
      <w:r>
        <w:rPr>
          <w:rFonts w:ascii="宋体" w:hAnsi="Times New Roman" w:eastAsia="宋体"/>
          <w:b w:val="false"/>
          <w:i w:val="false"/>
          <w:color w:val="808080"/>
          <w:sz w:val="21"/>
        </w:rPr>
        <w:t>当Java程序中出现错误或异常时，通常会抛出一个异常。Java的异常处理机制使得我们可以在程序运行过程中捕获这些异常并采取相应的措施，以便程序能够正常运行或者优雅地停止。</w:t>
      </w:r>
    </w:p>
    <w:bookmarkEnd w:id="1"/>
    <w:bookmarkStart w:name="nRzjn" w:id="2"/>
    <w:p>
      <w:pPr>
        <w:pStyle w:val="Heading2"/>
        <w:spacing w:after="50" w:line="360" w:lineRule="auto" w:beforeLines="100"/>
        <w:ind w:left="0"/>
        <w:jc w:val="left"/>
      </w:pPr>
      <w:r>
        <w:rPr>
          <w:rFonts w:ascii="宋体" w:hAnsi="Times New Roman" w:eastAsia="宋体"/>
        </w:rPr>
        <w:t xml:space="preserve">抛出异常 </w:t>
      </w:r>
    </w:p>
    <w:bookmarkEnd w:id="2"/>
    <w:p>
      <w:pPr>
        <w:pBdr>
          <w:left w:val="single" w:color="b0b0b0" w:sz="16" w:space="38"/>
        </w:pBdr>
        <w:spacing w:after="50" w:line="360" w:lineRule="auto" w:beforeLines="100"/>
        <w:ind w:left="0"/>
        <w:jc w:val="left"/>
      </w:pPr>
      <w:bookmarkStart w:name="udd79f769" w:id="3"/>
      <w:r>
        <w:rPr>
          <w:rFonts w:ascii="宋体" w:hAnsi="Times New Roman" w:eastAsia="宋体"/>
          <w:b w:val="false"/>
          <w:i w:val="false"/>
          <w:color w:val="808080"/>
          <w:sz w:val="21"/>
        </w:rPr>
        <w:t>在Java中，当程序发生错误或异常时，可以使用</w:t>
      </w:r>
      <w:r>
        <w:rPr>
          <w:rFonts w:ascii="宋体" w:hAnsi="Times New Roman" w:eastAsia="宋体"/>
          <w:b/>
          <w:i w:val="false"/>
          <w:color w:val="808080"/>
          <w:sz w:val="21"/>
        </w:rPr>
        <w:t>throw</w:t>
      </w:r>
      <w:r>
        <w:rPr>
          <w:rFonts w:ascii="宋体" w:hAnsi="Times New Roman" w:eastAsia="宋体"/>
          <w:b w:val="false"/>
          <w:i w:val="false"/>
          <w:color w:val="808080"/>
          <w:sz w:val="21"/>
        </w:rPr>
        <w:t>关键字抛出一个异常。例如：</w:t>
      </w:r>
    </w:p>
    <w:bookmarkEnd w:id="3"/>
    <w:bookmarkStart w:name="MK1do" w:id="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if (x == 0) {</w:t>
        <w:br/>
        <w:t xml:space="preserve">    throw new ArithmeticException("除数不能为0");</w:t>
        <w:br/>
        <w:t>}</w:t>
        <w:br/>
      </w:r>
    </w:p>
    <w:bookmarkEnd w:id="4"/>
    <w:bookmarkStart w:name="xM5OI" w:id="5"/>
    <w:p>
      <w:pPr>
        <w:pStyle w:val="Heading2"/>
        <w:spacing w:after="50" w:line="360" w:lineRule="auto" w:beforeLines="100"/>
        <w:ind w:left="0"/>
        <w:jc w:val="left"/>
      </w:pPr>
      <w:r>
        <w:rPr>
          <w:rFonts w:ascii="宋体" w:hAnsi="Times New Roman" w:eastAsia="宋体"/>
        </w:rPr>
        <w:t xml:space="preserve">捕获异常 </w:t>
      </w:r>
    </w:p>
    <w:bookmarkEnd w:id="5"/>
    <w:p>
      <w:pPr>
        <w:pBdr>
          <w:left w:val="single" w:color="b0b0b0" w:sz="16" w:space="38"/>
        </w:pBdr>
        <w:spacing w:after="50" w:line="360" w:lineRule="auto" w:beforeLines="100"/>
        <w:ind w:left="0"/>
        <w:jc w:val="left"/>
      </w:pPr>
      <w:bookmarkStart w:name="u7eae2f0d" w:id="6"/>
      <w:r>
        <w:rPr>
          <w:rFonts w:ascii="宋体" w:hAnsi="Times New Roman" w:eastAsia="宋体"/>
          <w:b w:val="false"/>
          <w:i w:val="false"/>
          <w:color w:val="808080"/>
          <w:sz w:val="21"/>
        </w:rPr>
        <w:t>在Java中，我们可以使用</w:t>
      </w:r>
      <w:r>
        <w:rPr>
          <w:rFonts w:ascii="宋体" w:hAnsi="Times New Roman" w:eastAsia="宋体"/>
          <w:b/>
          <w:i w:val="false"/>
          <w:color w:val="808080"/>
          <w:sz w:val="21"/>
        </w:rPr>
        <w:t>try-catch</w:t>
      </w:r>
      <w:r>
        <w:rPr>
          <w:rFonts w:ascii="宋体" w:hAnsi="Times New Roman" w:eastAsia="宋体"/>
          <w:b w:val="false"/>
          <w:i w:val="false"/>
          <w:color w:val="808080"/>
          <w:sz w:val="21"/>
        </w:rPr>
        <w:t>语句来捕获异常。在</w:t>
      </w:r>
      <w:r>
        <w:rPr>
          <w:rFonts w:ascii="宋体" w:hAnsi="Times New Roman" w:eastAsia="宋体"/>
          <w:b/>
          <w:i w:val="false"/>
          <w:color w:val="808080"/>
          <w:sz w:val="21"/>
        </w:rPr>
        <w:t>try</w:t>
      </w:r>
      <w:r>
        <w:rPr>
          <w:rFonts w:ascii="宋体" w:hAnsi="Times New Roman" w:eastAsia="宋体"/>
          <w:b w:val="false"/>
          <w:i w:val="false"/>
          <w:color w:val="808080"/>
          <w:sz w:val="21"/>
        </w:rPr>
        <w:t>块中编写可能会引发异常的代码，在</w:t>
      </w:r>
      <w:r>
        <w:rPr>
          <w:rFonts w:ascii="宋体" w:hAnsi="Times New Roman" w:eastAsia="宋体"/>
          <w:b/>
          <w:i w:val="false"/>
          <w:color w:val="808080"/>
          <w:sz w:val="21"/>
        </w:rPr>
        <w:t>catch</w:t>
      </w:r>
      <w:r>
        <w:rPr>
          <w:rFonts w:ascii="宋体" w:hAnsi="Times New Roman" w:eastAsia="宋体"/>
          <w:b w:val="false"/>
          <w:i w:val="false"/>
          <w:color w:val="808080"/>
          <w:sz w:val="21"/>
        </w:rPr>
        <w:t>块中编写处理异常的代码。例如：</w:t>
      </w:r>
    </w:p>
    <w:bookmarkEnd w:id="6"/>
    <w:bookmarkStart w:name="iiQgZ" w:id="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try {</w:t>
        <w:br/>
        <w:t xml:space="preserve">    //可能会抛出异常的代码</w:t>
        <w:br/>
        <w:t>} catch (ExceptionType e) {</w:t>
        <w:br/>
        <w:t xml:space="preserve">    //处理异常的代码</w:t>
        <w:br/>
        <w:t>}</w:t>
        <w:br/>
      </w:r>
    </w:p>
    <w:bookmarkEnd w:id="7"/>
    <w:p>
      <w:pPr>
        <w:pBdr>
          <w:left w:val="single" w:color="b0b0b0" w:sz="16" w:space="38"/>
        </w:pBdr>
        <w:spacing w:after="50" w:line="360" w:lineRule="auto" w:beforeLines="100"/>
        <w:ind w:left="0"/>
        <w:jc w:val="left"/>
      </w:pPr>
      <w:bookmarkStart w:name="uc8cfe873" w:id="8"/>
      <w:r>
        <w:rPr>
          <w:rFonts w:ascii="宋体" w:hAnsi="Times New Roman" w:eastAsia="宋体"/>
          <w:b w:val="false"/>
          <w:i w:val="false"/>
          <w:color w:val="808080"/>
          <w:sz w:val="21"/>
        </w:rPr>
        <w:t>其中，</w:t>
      </w:r>
      <w:r>
        <w:rPr>
          <w:rFonts w:ascii="宋体" w:hAnsi="Times New Roman" w:eastAsia="宋体"/>
          <w:b/>
          <w:i w:val="false"/>
          <w:color w:val="808080"/>
          <w:sz w:val="21"/>
        </w:rPr>
        <w:t>ExceptionType</w:t>
      </w:r>
      <w:r>
        <w:rPr>
          <w:rFonts w:ascii="宋体" w:hAnsi="Times New Roman" w:eastAsia="宋体"/>
          <w:b w:val="false"/>
          <w:i w:val="false"/>
          <w:color w:val="808080"/>
          <w:sz w:val="21"/>
        </w:rPr>
        <w:t>表示捕获的异常类型，可以是Java中任何一个异常类的名称，如</w:t>
      </w:r>
      <w:r>
        <w:rPr>
          <w:rFonts w:ascii="宋体" w:hAnsi="Times New Roman" w:eastAsia="宋体"/>
          <w:b/>
          <w:i w:val="false"/>
          <w:color w:val="808080"/>
          <w:sz w:val="21"/>
        </w:rPr>
        <w:t>ArithmeticException</w:t>
      </w:r>
      <w:r>
        <w:rPr>
          <w:rFonts w:ascii="宋体" w:hAnsi="Times New Roman" w:eastAsia="宋体"/>
          <w:b w:val="false"/>
          <w:i w:val="false"/>
          <w:color w:val="808080"/>
          <w:sz w:val="21"/>
        </w:rPr>
        <w:t>、</w:t>
      </w:r>
      <w:r>
        <w:rPr>
          <w:rFonts w:ascii="宋体" w:hAnsi="Times New Roman" w:eastAsia="宋体"/>
          <w:b/>
          <w:i w:val="false"/>
          <w:color w:val="808080"/>
          <w:sz w:val="21"/>
        </w:rPr>
        <w:t>NullPointerException</w:t>
      </w:r>
      <w:r>
        <w:rPr>
          <w:rFonts w:ascii="宋体" w:hAnsi="Times New Roman" w:eastAsia="宋体"/>
          <w:b w:val="false"/>
          <w:i w:val="false"/>
          <w:color w:val="808080"/>
          <w:sz w:val="21"/>
        </w:rPr>
        <w:t>等等。当在</w:t>
      </w:r>
      <w:r>
        <w:rPr>
          <w:rFonts w:ascii="宋体" w:hAnsi="Times New Roman" w:eastAsia="宋体"/>
          <w:b/>
          <w:i w:val="false"/>
          <w:color w:val="808080"/>
          <w:sz w:val="21"/>
        </w:rPr>
        <w:t>try</w:t>
      </w:r>
      <w:r>
        <w:rPr>
          <w:rFonts w:ascii="宋体" w:hAnsi="Times New Roman" w:eastAsia="宋体"/>
          <w:b w:val="false"/>
          <w:i w:val="false"/>
          <w:color w:val="808080"/>
          <w:sz w:val="21"/>
        </w:rPr>
        <w:t>块中的代码发生了与</w:t>
      </w:r>
      <w:r>
        <w:rPr>
          <w:rFonts w:ascii="宋体" w:hAnsi="Times New Roman" w:eastAsia="宋体"/>
          <w:b/>
          <w:i w:val="false"/>
          <w:color w:val="808080"/>
          <w:sz w:val="21"/>
        </w:rPr>
        <w:t>ExceptionType</w:t>
      </w:r>
      <w:r>
        <w:rPr>
          <w:rFonts w:ascii="宋体" w:hAnsi="Times New Roman" w:eastAsia="宋体"/>
          <w:b w:val="false"/>
          <w:i w:val="false"/>
          <w:color w:val="808080"/>
          <w:sz w:val="21"/>
        </w:rPr>
        <w:t>相匹配的异常时，程序会跳转到</w:t>
      </w:r>
      <w:r>
        <w:rPr>
          <w:rFonts w:ascii="宋体" w:hAnsi="Times New Roman" w:eastAsia="宋体"/>
          <w:b/>
          <w:i w:val="false"/>
          <w:color w:val="808080"/>
          <w:sz w:val="21"/>
        </w:rPr>
        <w:t>catch</w:t>
      </w:r>
      <w:r>
        <w:rPr>
          <w:rFonts w:ascii="宋体" w:hAnsi="Times New Roman" w:eastAsia="宋体"/>
          <w:b w:val="false"/>
          <w:i w:val="false"/>
          <w:color w:val="808080"/>
          <w:sz w:val="21"/>
        </w:rPr>
        <w:t>块中执行相应的代码。</w:t>
      </w:r>
    </w:p>
    <w:bookmarkEnd w:id="8"/>
    <w:bookmarkStart w:name="VOtyR" w:id="9"/>
    <w:p>
      <w:pPr>
        <w:pStyle w:val="Heading2"/>
        <w:spacing w:after="50" w:line="360" w:lineRule="auto" w:beforeLines="100"/>
        <w:ind w:left="0"/>
        <w:jc w:val="left"/>
      </w:pPr>
      <w:r>
        <w:rPr>
          <w:rFonts w:ascii="宋体" w:hAnsi="Times New Roman" w:eastAsia="宋体"/>
        </w:rPr>
        <w:t xml:space="preserve">处理异常 </w:t>
      </w:r>
    </w:p>
    <w:bookmarkEnd w:id="9"/>
    <w:p>
      <w:pPr>
        <w:pBdr>
          <w:left w:val="single" w:color="b0b0b0" w:sz="16" w:space="38"/>
        </w:pBdr>
        <w:spacing w:after="50" w:line="360" w:lineRule="auto" w:beforeLines="100"/>
        <w:ind w:left="0"/>
        <w:jc w:val="left"/>
      </w:pPr>
      <w:bookmarkStart w:name="ue73b8927" w:id="10"/>
      <w:r>
        <w:rPr>
          <w:rFonts w:ascii="宋体" w:hAnsi="Times New Roman" w:eastAsia="宋体"/>
          <w:b w:val="false"/>
          <w:i w:val="false"/>
          <w:color w:val="808080"/>
          <w:sz w:val="21"/>
        </w:rPr>
        <w:t>在</w:t>
      </w:r>
      <w:r>
        <w:rPr>
          <w:rFonts w:ascii="宋体" w:hAnsi="Times New Roman" w:eastAsia="宋体"/>
          <w:b/>
          <w:i w:val="false"/>
          <w:color w:val="808080"/>
          <w:sz w:val="21"/>
        </w:rPr>
        <w:t>catch</w:t>
      </w:r>
      <w:r>
        <w:rPr>
          <w:rFonts w:ascii="宋体" w:hAnsi="Times New Roman" w:eastAsia="宋体"/>
          <w:b w:val="false"/>
          <w:i w:val="false"/>
          <w:color w:val="808080"/>
          <w:sz w:val="21"/>
        </w:rPr>
        <w:t>块中，我们可以根据实际需要编写相应的处理代码，比如打印错误信息、重新抛出异常、继续执行其他代码等等。例如：</w:t>
      </w:r>
    </w:p>
    <w:bookmarkEnd w:id="10"/>
    <w:bookmarkStart w:name="dkH2Z" w:id="1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try {</w:t>
        <w:br/>
        <w:t xml:space="preserve">    //可能会抛出异常的代码</w:t>
        <w:br/>
        <w:t>} catch (ArithmeticException e) {</w:t>
        <w:br/>
        <w:t xml:space="preserve">    System.out.println("除数不能为0");</w:t>
        <w:br/>
        <w:t>} catch (NullPointerException e) {</w:t>
        <w:br/>
        <w:t xml:space="preserve">    System.out.println("对象引用为空");</w:t>
        <w:br/>
        <w:t>} catch (Exception e) {</w:t>
        <w:br/>
        <w:t xml:space="preserve">    System.out.println("未知异常：" + e.getMessage());</w:t>
        <w:br/>
        <w:t>}</w:t>
        <w:br/>
      </w:r>
    </w:p>
    <w:bookmarkEnd w:id="11"/>
    <w:p>
      <w:pPr>
        <w:pBdr>
          <w:left w:val="single" w:color="b0b0b0" w:sz="16" w:space="38"/>
        </w:pBdr>
        <w:spacing w:after="50" w:line="360" w:lineRule="auto" w:beforeLines="100"/>
        <w:ind w:left="0"/>
        <w:jc w:val="left"/>
      </w:pPr>
      <w:bookmarkStart w:name="ud84f8a99" w:id="12"/>
      <w:r>
        <w:rPr>
          <w:rFonts w:ascii="宋体" w:hAnsi="Times New Roman" w:eastAsia="宋体"/>
          <w:b w:val="false"/>
          <w:i w:val="false"/>
          <w:color w:val="808080"/>
          <w:sz w:val="21"/>
        </w:rPr>
        <w:t>在上面的例子中，我们通过捕获不同的异常类型来处理不同类型的异常，最后一个</w:t>
      </w:r>
      <w:r>
        <w:rPr>
          <w:rFonts w:ascii="宋体" w:hAnsi="Times New Roman" w:eastAsia="宋体"/>
          <w:b/>
          <w:i w:val="false"/>
          <w:color w:val="808080"/>
          <w:sz w:val="21"/>
        </w:rPr>
        <w:t>catch</w:t>
      </w:r>
      <w:r>
        <w:rPr>
          <w:rFonts w:ascii="宋体" w:hAnsi="Times New Roman" w:eastAsia="宋体"/>
          <w:b w:val="false"/>
          <w:i w:val="false"/>
          <w:color w:val="808080"/>
          <w:sz w:val="21"/>
        </w:rPr>
        <w:t>块则是处理所有其他未被上面的</w:t>
      </w:r>
      <w:r>
        <w:rPr>
          <w:rFonts w:ascii="宋体" w:hAnsi="Times New Roman" w:eastAsia="宋体"/>
          <w:b/>
          <w:i w:val="false"/>
          <w:color w:val="808080"/>
          <w:sz w:val="21"/>
        </w:rPr>
        <w:t>catch</w:t>
      </w:r>
      <w:r>
        <w:rPr>
          <w:rFonts w:ascii="宋体" w:hAnsi="Times New Roman" w:eastAsia="宋体"/>
          <w:b w:val="false"/>
          <w:i w:val="false"/>
          <w:color w:val="808080"/>
          <w:sz w:val="21"/>
        </w:rPr>
        <w:t>块捕获的异常。</w:t>
      </w:r>
    </w:p>
    <w:bookmarkEnd w:id="12"/>
    <w:bookmarkStart w:name="vvHdE" w:id="13"/>
    <w:p>
      <w:pPr>
        <w:pStyle w:val="Heading2"/>
        <w:spacing w:after="50" w:line="360" w:lineRule="auto" w:beforeLines="100"/>
        <w:ind w:left="0"/>
        <w:jc w:val="left"/>
      </w:pPr>
      <w:r>
        <w:rPr>
          <w:rFonts w:ascii="宋体" w:hAnsi="Times New Roman" w:eastAsia="宋体"/>
        </w:rPr>
        <w:t>finally块</w:t>
      </w:r>
    </w:p>
    <w:bookmarkEnd w:id="13"/>
    <w:p>
      <w:pPr>
        <w:pBdr>
          <w:left w:val="single" w:color="b0b0b0" w:sz="16" w:space="38"/>
        </w:pBdr>
        <w:spacing w:after="50" w:line="360" w:lineRule="auto" w:beforeLines="100"/>
        <w:ind w:left="0"/>
        <w:jc w:val="left"/>
      </w:pPr>
      <w:bookmarkStart w:name="u5326fa41" w:id="14"/>
      <w:r>
        <w:rPr>
          <w:rFonts w:ascii="宋体" w:hAnsi="Times New Roman" w:eastAsia="宋体"/>
          <w:b w:val="false"/>
          <w:i w:val="false"/>
          <w:color w:val="808080"/>
          <w:sz w:val="21"/>
        </w:rPr>
        <w:t xml:space="preserve"> 除了</w:t>
      </w:r>
      <w:r>
        <w:rPr>
          <w:rFonts w:ascii="宋体" w:hAnsi="Times New Roman" w:eastAsia="宋体"/>
          <w:b/>
          <w:i w:val="false"/>
          <w:color w:val="808080"/>
          <w:sz w:val="21"/>
        </w:rPr>
        <w:t>try-catch</w:t>
      </w:r>
      <w:r>
        <w:rPr>
          <w:rFonts w:ascii="宋体" w:hAnsi="Times New Roman" w:eastAsia="宋体"/>
          <w:b w:val="false"/>
          <w:i w:val="false"/>
          <w:color w:val="808080"/>
          <w:sz w:val="21"/>
        </w:rPr>
        <w:t>语句之外，Java还提供了</w:t>
      </w:r>
      <w:r>
        <w:rPr>
          <w:rFonts w:ascii="宋体" w:hAnsi="Times New Roman" w:eastAsia="宋体"/>
          <w:b/>
          <w:i w:val="false"/>
          <w:color w:val="808080"/>
          <w:sz w:val="21"/>
        </w:rPr>
        <w:t>finally</w:t>
      </w:r>
      <w:r>
        <w:rPr>
          <w:rFonts w:ascii="宋体" w:hAnsi="Times New Roman" w:eastAsia="宋体"/>
          <w:b w:val="false"/>
          <w:i w:val="false"/>
          <w:color w:val="808080"/>
          <w:sz w:val="21"/>
        </w:rPr>
        <w:t>块，用于编写在</w:t>
      </w:r>
      <w:r>
        <w:rPr>
          <w:rFonts w:ascii="宋体" w:hAnsi="Times New Roman" w:eastAsia="宋体"/>
          <w:b/>
          <w:i w:val="false"/>
          <w:color w:val="808080"/>
          <w:sz w:val="21"/>
        </w:rPr>
        <w:t>try-catch</w:t>
      </w:r>
      <w:r>
        <w:rPr>
          <w:rFonts w:ascii="宋体" w:hAnsi="Times New Roman" w:eastAsia="宋体"/>
          <w:b w:val="false"/>
          <w:i w:val="false"/>
          <w:color w:val="808080"/>
          <w:sz w:val="21"/>
        </w:rPr>
        <w:t>语句执行完毕之后一定要执行的代码，无论是否发生异常。例如：</w:t>
      </w:r>
    </w:p>
    <w:bookmarkEnd w:id="14"/>
    <w:bookmarkStart w:name="iCsE1" w:id="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try {</w:t>
        <w:br/>
        <w:t xml:space="preserve">    //可能会抛出异常的代码</w:t>
        <w:br/>
        <w:t>} catch (ExceptionType e) {</w:t>
        <w:br/>
        <w:t xml:space="preserve">    //处理异常的代码</w:t>
        <w:br/>
        <w:t>} finally {</w:t>
        <w:br/>
        <w:t xml:space="preserve">    //一定会执行的代码</w:t>
        <w:br/>
        <w:t>}</w:t>
        <w:br/>
      </w:r>
    </w:p>
    <w:bookmarkEnd w:id="15"/>
    <w:p>
      <w:pPr>
        <w:pBdr>
          <w:left w:val="single" w:color="b0b0b0" w:sz="16" w:space="38"/>
        </w:pBdr>
        <w:spacing w:after="50" w:line="360" w:lineRule="auto" w:beforeLines="100"/>
        <w:ind w:left="0"/>
        <w:jc w:val="left"/>
      </w:pPr>
      <w:bookmarkStart w:name="uc69df323" w:id="16"/>
      <w:r>
        <w:rPr>
          <w:rFonts w:ascii="宋体" w:hAnsi="Times New Roman" w:eastAsia="宋体"/>
          <w:b w:val="false"/>
          <w:i w:val="false"/>
          <w:color w:val="808080"/>
          <w:sz w:val="21"/>
        </w:rPr>
        <w:t>在上面的例子中，无论</w:t>
      </w:r>
      <w:r>
        <w:rPr>
          <w:rFonts w:ascii="宋体" w:hAnsi="Times New Roman" w:eastAsia="宋体"/>
          <w:b/>
          <w:i w:val="false"/>
          <w:color w:val="808080"/>
          <w:sz w:val="21"/>
        </w:rPr>
        <w:t>try-catch</w:t>
      </w:r>
      <w:r>
        <w:rPr>
          <w:rFonts w:ascii="宋体" w:hAnsi="Times New Roman" w:eastAsia="宋体"/>
          <w:b w:val="false"/>
          <w:i w:val="false"/>
          <w:color w:val="808080"/>
          <w:sz w:val="21"/>
        </w:rPr>
        <w:t>块中的代码是否抛出异常，</w:t>
      </w:r>
      <w:r>
        <w:rPr>
          <w:rFonts w:ascii="宋体" w:hAnsi="Times New Roman" w:eastAsia="宋体"/>
          <w:b/>
          <w:i w:val="false"/>
          <w:color w:val="808080"/>
          <w:sz w:val="21"/>
        </w:rPr>
        <w:t>finally</w:t>
      </w:r>
      <w:r>
        <w:rPr>
          <w:rFonts w:ascii="宋体" w:hAnsi="Times New Roman" w:eastAsia="宋体"/>
          <w:b w:val="false"/>
          <w:i w:val="false"/>
          <w:color w:val="808080"/>
          <w:sz w:val="21"/>
        </w:rPr>
        <w:t>块中的代码都一定会被执行。在</w:t>
      </w:r>
      <w:r>
        <w:rPr>
          <w:rFonts w:ascii="宋体" w:hAnsi="Times New Roman" w:eastAsia="宋体"/>
          <w:b/>
          <w:i w:val="false"/>
          <w:color w:val="808080"/>
          <w:sz w:val="21"/>
        </w:rPr>
        <w:t>finally</w:t>
      </w:r>
      <w:r>
        <w:rPr>
          <w:rFonts w:ascii="宋体" w:hAnsi="Times New Roman" w:eastAsia="宋体"/>
          <w:b w:val="false"/>
          <w:i w:val="false"/>
          <w:color w:val="808080"/>
          <w:sz w:val="21"/>
        </w:rPr>
        <w:t>块中通常会放置释放资源等必须执行的代码。</w:t>
      </w:r>
    </w:p>
    <w:bookmarkEnd w:id="16"/>
    <w:bookmarkStart w:name="P86y6" w:id="17"/>
    <w:p>
      <w:pPr>
        <w:pStyle w:val="Heading2"/>
        <w:spacing w:after="50" w:line="360" w:lineRule="auto" w:beforeLines="100"/>
        <w:ind w:left="0"/>
        <w:jc w:val="left"/>
      </w:pPr>
      <w:r>
        <w:rPr>
          <w:rFonts w:ascii="宋体" w:hAnsi="Times New Roman" w:eastAsia="宋体"/>
        </w:rPr>
        <w:t>总结</w:t>
      </w:r>
    </w:p>
    <w:bookmarkEnd w:id="17"/>
    <w:p>
      <w:pPr>
        <w:pBdr>
          <w:left w:val="single" w:color="b0b0b0" w:sz="16" w:space="38"/>
        </w:pBdr>
        <w:spacing w:after="50" w:line="360" w:lineRule="auto" w:beforeLines="100"/>
        <w:ind w:left="0"/>
        <w:jc w:val="left"/>
      </w:pPr>
      <w:bookmarkStart w:name="uf0cdd959" w:id="18"/>
      <w:r>
        <w:rPr>
          <w:rFonts w:ascii="宋体" w:hAnsi="Times New Roman" w:eastAsia="宋体"/>
          <w:b w:val="false"/>
          <w:i w:val="false"/>
          <w:color w:val="808080"/>
          <w:sz w:val="21"/>
        </w:rPr>
        <w:t>Java异常处理的基本流程是：先抛出异常，然后使用</w:t>
      </w:r>
      <w:r>
        <w:rPr>
          <w:rFonts w:ascii="宋体" w:hAnsi="Times New Roman" w:eastAsia="宋体"/>
          <w:b/>
          <w:i w:val="false"/>
          <w:color w:val="808080"/>
          <w:sz w:val="21"/>
        </w:rPr>
        <w:t>try-catch</w:t>
      </w:r>
      <w:r>
        <w:rPr>
          <w:rFonts w:ascii="宋体" w:hAnsi="Times New Roman" w:eastAsia="宋体"/>
          <w:b w:val="false"/>
          <w:i w:val="false"/>
          <w:color w:val="808080"/>
          <w:sz w:val="21"/>
        </w:rPr>
        <w:t>语句捕获异常并进行处理，最后使用</w:t>
      </w:r>
      <w:r>
        <w:rPr>
          <w:rFonts w:ascii="宋体" w:hAnsi="Times New Roman" w:eastAsia="宋体"/>
          <w:b/>
          <w:i w:val="false"/>
          <w:color w:val="808080"/>
          <w:sz w:val="21"/>
        </w:rPr>
        <w:t>finally</w:t>
      </w:r>
      <w:r>
        <w:rPr>
          <w:rFonts w:ascii="宋体" w:hAnsi="Times New Roman" w:eastAsia="宋体"/>
          <w:b w:val="false"/>
          <w:i w:val="false"/>
          <w:color w:val="808080"/>
          <w:sz w:val="21"/>
        </w:rPr>
        <w:t>块执行必须执行的代码。熟练掌握异常处理技</w:t>
      </w:r>
    </w:p>
    <w:bookmarkEnd w:id="18"/>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