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Java String 类</w:t>
      </w:r>
    </w:p>
    <w:p>
      <w:pPr>
        <w:spacing w:after="50" w:line="360" w:lineRule="auto" w:beforeLines="100"/>
        <w:ind w:left="0"/>
        <w:jc w:val="left"/>
      </w:pPr>
      <w:bookmarkStart w:name="uce3120f1" w:id="0"/>
      <w:bookmarkStart w:name="ucc5d5781" w:id="1"/>
      <w:r>
        <w:rPr>
          <w:rFonts w:eastAsia="宋体" w:ascii="宋体"/>
        </w:rPr>
        <w:drawing>
          <wp:inline distT="0" distB="0" distL="0" distR="0">
            <wp:extent cx="5384800" cy="352113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52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bookmarkEnd w:id="0"/>
    <w:bookmarkStart w:name="XGJ9D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一、什么是Java中的String类？</w:t>
      </w:r>
    </w:p>
    <w:bookmarkEnd w:id="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a67789c4" w:id="3"/>
      <w:r>
        <w:rPr>
          <w:rFonts w:ascii="宋体" w:hAnsi="Times New Roman" w:eastAsia="宋体"/>
          <w:b w:val="false"/>
          <w:i w:val="false"/>
          <w:color w:val="808080"/>
          <w:sz w:val="21"/>
        </w:rPr>
        <w:t>String类是Java中表示字符串的类。它是不可变的，一旦创建了一个字符串对象，就无法修改它。</w:t>
      </w:r>
    </w:p>
    <w:bookmarkEnd w:id="3"/>
    <w:bookmarkStart w:name="DllQ4" w:id="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二、String类和StringBuilder类有什么区别？</w:t>
      </w:r>
    </w:p>
    <w:bookmarkEnd w:id="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aa33025f" w:id="5"/>
      <w:r>
        <w:rPr>
          <w:rFonts w:ascii="宋体" w:hAnsi="Times New Roman" w:eastAsia="宋体"/>
          <w:b w:val="false"/>
          <w:i w:val="false"/>
          <w:color w:val="808080"/>
          <w:sz w:val="21"/>
        </w:rPr>
        <w:t>String类和StringBuilder类的最主要区别在于可变性。String类是不可变的，一旦创建了一个字符串对象，就无法修改它。而StringBuilder类是可变的，可以在缓冲区中修改字符串，而不必创建新的对象。</w:t>
      </w:r>
    </w:p>
    <w:bookmarkEnd w:id="5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baeac4c2" w:id="6"/>
      <w:r>
        <w:rPr>
          <w:rFonts w:ascii="宋体" w:hAnsi="Times New Roman" w:eastAsia="宋体"/>
          <w:b w:val="false"/>
          <w:i w:val="false"/>
          <w:color w:val="808080"/>
          <w:sz w:val="21"/>
        </w:rPr>
        <w:t>另一个区别在于性能。由于String类是不可变的，对字符串进行操作时需要创建新的字符串对象，这可能会导致性能问题。StringBuilder类是可变的，可以避免这种问题，因此它的性能比String类更好。</w:t>
      </w:r>
    </w:p>
    <w:bookmarkEnd w:id="6"/>
    <w:bookmarkStart w:name="f29JH" w:id="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三、String类和StringBuffer类有什么区别？</w:t>
      </w:r>
    </w:p>
    <w:bookmarkEnd w:id="7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853d7905" w:id="8"/>
      <w:r>
        <w:rPr>
          <w:rFonts w:ascii="宋体" w:hAnsi="Times New Roman" w:eastAsia="宋体"/>
          <w:b w:val="false"/>
          <w:i w:val="false"/>
          <w:color w:val="808080"/>
          <w:sz w:val="21"/>
        </w:rPr>
        <w:t>String类和StringBuffer类的最主要区别在于可变性。String类是不可变的，一旦创建了一个字符串对象，就无法修改它。而StringBuffer类是可变的，可以在缓冲区中修改字符串，而不必创建新的对象。</w:t>
      </w:r>
    </w:p>
    <w:bookmarkEnd w:id="8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a9c5e871" w:id="9"/>
      <w:r>
        <w:rPr>
          <w:rFonts w:ascii="宋体" w:hAnsi="Times New Roman" w:eastAsia="宋体"/>
          <w:b w:val="false"/>
          <w:i w:val="false"/>
          <w:color w:val="808080"/>
          <w:sz w:val="21"/>
        </w:rPr>
        <w:t>另一个区别在于线程安全性。StringBuffer是线程安全的，因为它的所有公共方法都是同步的，而String类和StringBuilder类是非线程安全的，因为它们的方法没有同步。</w:t>
      </w:r>
    </w:p>
    <w:bookmarkEnd w:id="9"/>
    <w:bookmarkStart w:name="M1tBe" w:id="1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四、String类有哪些常用的方法？</w:t>
      </w:r>
    </w:p>
    <w:bookmarkEnd w:id="10"/>
    <w:bookmarkStart w:name="KXlH4" w:id="1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1、String类有许多常用的方法，包括：</w:t>
      </w:r>
    </w:p>
    <w:bookmarkEnd w:id="11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463e639c" w:id="12"/>
      <w:r>
        <w:rPr>
          <w:rFonts w:ascii="宋体" w:hAnsi="Times New Roman" w:eastAsia="宋体"/>
          <w:b w:val="false"/>
          <w:i w:val="false"/>
          <w:color w:val="808080"/>
          <w:sz w:val="21"/>
        </w:rPr>
        <w:t>charAt(int index)：返回指定索引处的字符。</w:t>
      </w:r>
    </w:p>
    <w:bookmarkEnd w:id="12"/>
    <w:bookmarkStart w:name="ubfd819f0" w:id="13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>length()：返回字符串的长度。</w:t>
      </w:r>
    </w:p>
    <w:bookmarkEnd w:id="13"/>
    <w:bookmarkStart w:name="ucbe24363" w:id="1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>substring(int beginIndex, int endIndex)：返回一个新字符串，它是原字符串的一个子串。</w:t>
      </w:r>
    </w:p>
    <w:bookmarkEnd w:id="14"/>
    <w:bookmarkStart w:name="u0af0398a" w:id="15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>indexOf(String str)：返回指定子字符串在此字符串中第一次出现的索引。</w:t>
      </w:r>
    </w:p>
    <w:bookmarkEnd w:id="15"/>
    <w:bookmarkStart w:name="u06ce545b" w:id="16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>equals(Object obj)：将此字符串与指定对象进行比较。</w:t>
      </w:r>
    </w:p>
    <w:bookmarkEnd w:id="16"/>
    <w:bookmarkStart w:name="ubcc457e9" w:id="17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>toUpperCase()：将字符串转换为大写字母。</w:t>
      </w:r>
    </w:p>
    <w:bookmarkEnd w:id="17"/>
    <w:bookmarkStart w:name="u574e7d48" w:id="18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>toLowerCase()：将字符串转换为小写字母。</w:t>
      </w:r>
    </w:p>
    <w:bookmarkEnd w:id="18"/>
    <w:bookmarkStart w:name="u8626fed1" w:id="19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1"/>
        </w:rPr>
        <w:t>trim()：返回字符串的副本，忽略前导空白和尾部空白。</w:t>
      </w:r>
    </w:p>
    <w:bookmarkEnd w:id="19"/>
    <w:bookmarkStart w:name="UVYOl" w:id="2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2、如何将一个整数转换为字符串？</w:t>
      </w:r>
    </w:p>
    <w:bookmarkEnd w:id="20"/>
    <w:bookmarkStart w:name="ufee80d0a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可以使用Integer类的toString()方法将一个整数转换为字符串</w:t>
      </w:r>
    </w:p>
    <w:bookmarkEnd w:id="21"/>
    <w:bookmarkStart w:name="ue3c8f6c0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例如：</w:t>
      </w:r>
    </w:p>
    <w:bookmarkEnd w:id="22"/>
    <w:bookmarkStart w:name="eIDib" w:id="2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int i = 123;</w:t>
        <w:br/>
        <w:t>String s = Integer.toString(i);</w:t>
        <w:br/>
      </w:r>
    </w:p>
    <w:bookmarkEnd w:id="23"/>
    <w:bookmarkStart w:name="srwZe" w:id="2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3、如何将一个字符串转换为整数？</w:t>
      </w:r>
    </w:p>
    <w:bookmarkEnd w:id="24"/>
    <w:bookmarkStart w:name="u43a3197c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可以使用Integer类的parseInt()方法将一个字符串转换为整数</w:t>
      </w:r>
    </w:p>
    <w:bookmarkEnd w:id="25"/>
    <w:bookmarkStart w:name="ub569dc94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例如：</w:t>
      </w:r>
    </w:p>
    <w:bookmarkEnd w:id="26"/>
    <w:bookmarkStart w:name="Xu2D1" w:id="2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String s = "123";</w:t>
        <w:br/>
        <w:t>int i = Integer.parseInt(s);</w:t>
        <w:br/>
      </w:r>
    </w:p>
    <w:bookmarkEnd w:id="2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