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448A0"/>
          <w:sz w:val="68"/>
        </w:rPr>
        <w:t>组一桌</w:t>
      </w:r>
    </w:p>
    <w:p>
      <w:pPr>
        <w:jc w:val="center"/>
      </w:pPr>
      <w:r>
        <w:rPr>
          <w:color w:val="242B36"/>
          <w:sz w:val="32"/>
        </w:rPr>
        <w:t>知乎赛道一｜完整产品沉淀与调研文档</w:t>
      </w:r>
    </w:p>
    <w:p>
      <w:pPr>
        <w:spacing w:before="240"/>
        <w:jc w:val="center"/>
      </w:pPr>
      <w:r>
        <w:t>v1.4 · 代码对齐更新 · 2026-09-05</w:t>
      </w:r>
    </w:p>
    <w:p>
      <w:pPr>
        <w:spacing w:before="800"/>
        <w:jc w:val="center"/>
      </w:pPr>
      <w:r>
        <w:rPr>
          <w:rFonts w:ascii="Noto Serif CJK SC" w:hAnsi="Noto Serif CJK SC" w:eastAsia="Noto Serif CJK SC"/>
          <w:i/>
          <w:color w:val="324258"/>
          <w:sz w:val="34"/>
        </w:rPr>
        <w:t>“有些答案，不在任何一个人那里。</w:t>
        <w:br/>
        <w:t>所以，组一桌。”</w:t>
      </w:r>
    </w:p>
    <w:p>
      <w:r>
        <w:br w:type="page"/>
      </w:r>
    </w:p>
    <w:p>
      <w:pPr>
        <w:spacing w:before="160" w:after="80"/>
      </w:pPr>
      <w:r>
        <w:rPr>
          <w:b/>
          <w:color w:val="175BBE"/>
          <w:sz w:val="18"/>
        </w:rPr>
        <w:t>ONE PAGE OVERVIEW</w:t>
      </w:r>
    </w:p>
    <w:p>
      <w:pPr>
        <w:pStyle w:val="Heading1"/>
        <w:keepNext w:val="0"/>
        <w:keepLines w:val="0"/>
        <w:spacing w:before="280" w:after="160"/>
      </w:pPr>
      <w:r>
        <w:t>一页读懂</w:t>
      </w:r>
    </w:p>
    <w:p>
      <w:pPr>
        <w:pStyle w:val="Lead"/>
      </w:pPr>
      <w:r>
        <w:rPr>
          <w:b/>
        </w:rPr>
        <w:t>“组一桌”面向知乎黑客松赛道一「社区连接与兴趣社交」。</w:t>
      </w:r>
      <w:r>
        <w:t xml:space="preserve"> AI 从知乎的问题、回答、公开观点与专业经验中发现值得发生却尚未发生的高价值交流，召集拥有共同问题、不同经验的人进入临时小桌，再由圆桌 Agent 以主持人的方式推动交流。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一句话定位  </w:t>
            </w:r>
            <w:r>
              <w:rPr>
                <w:rFonts w:ascii="Noto Sans CJK SC" w:hAnsi="Noto Sans CJK SC" w:eastAsia="Noto Sans CJK SC"/>
                <w:color w:val="262D38"/>
              </w:rPr>
              <w:t>AI 发现“这个问题下一步最应该让谁和谁聊一次”，并把这场交流主持到产生认知、关系、行动或情绪价值。</w:t>
            </w:r>
          </w:p>
        </w:tc>
      </w:tr>
    </w:tbl>
    <w:p>
      <w:pPr>
        <w:spacing w:before="200" w:after="80"/>
      </w:pPr>
      <w:r>
        <w:rPr>
          <w:b/>
          <w:color w:val="162337"/>
          <w:sz w:val="23"/>
        </w:rPr>
        <w:t>核心闭环</w:t>
      </w:r>
    </w:p>
    <w:p>
      <w:pPr>
        <w:jc w:val="center"/>
      </w:pPr>
      <w:r>
        <w:rPr>
          <w:b/>
          <w:color w:val="175BBE"/>
          <w:sz w:val="24"/>
        </w:rPr>
        <w:t>发现问题  →  召集人  →  组一桌  →  AI主持  →  产生价值  →  回响  →  下一桌</w:t>
      </w:r>
    </w:p>
    <w:p>
      <w:r>
        <w:rPr>
          <w:b/>
          <w:sz w:val="23"/>
        </w:rPr>
        <w:t>当前锁定的关键决策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324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当前方案</w:t>
            </w:r>
          </w:p>
        </w:tc>
        <w:tc>
          <w:tcPr>
            <w:tcW w:type="dxa" w:w="3324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桌型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4人可开，5人最佳 + 1个圆桌Agent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兼顾组织成本与多人讨论密度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讨论形态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默认异步；热桌升级限时同步围炉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降低时间协调成本，又保留事件感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参与层级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核心桌 / 外围评论 / 静默旁听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让热度扩张但不稀释核心交流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冷启动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少填、快进、先有好局、第一次有人接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体验先于画像，数据从交流里长出来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主持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旁听 / 递话 / 追问 / 缓场 / 补局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低频高价值，不抢真人空间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收桌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公共底稿 + 个人收桌卡 + 回响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把讨论转成认知、关系与行动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场景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深夜篝火 / 瑞士童话风光 / 午后咖啡 Workshop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用场景创造“我想坐进去”的心理</w:t>
            </w:r>
          </w:p>
        </w:tc>
      </w:tr>
    </w:tbl>
    <w:p>
      <w:pPr>
        <w:spacing w:before="200"/>
      </w:pPr>
      <w:r>
        <w:rPr>
          <w:b/>
        </w:rPr>
        <w:t>文档结构</w:t>
      </w:r>
    </w:p>
    <w:p>
      <w:pPr>
        <w:spacing w:after="40"/>
        <w:jc w:val="center"/>
      </w:pPr>
      <w:r>
        <w:rPr>
          <w:b/>
          <w:color w:val="646A74"/>
          <w:sz w:val="18"/>
        </w:rPr>
        <w:t>项目定义  ｜  核心产品机制  ｜  社区运行机制  ｜  研究与技术  ｜  当前结论</w:t>
      </w:r>
    </w:p>
    <w:p>
      <w:r>
        <w:br w:type="page"/>
      </w:r>
    </w:p>
    <w:p>
      <w:pPr>
        <w:spacing w:before="160" w:after="80"/>
      </w:pPr>
      <w:r>
        <w:rPr>
          <w:b/>
          <w:color w:val="175BBE"/>
          <w:sz w:val="18"/>
        </w:rPr>
        <w:t>PART I</w:t>
      </w:r>
    </w:p>
    <w:p>
      <w:pPr>
        <w:pStyle w:val="Heading1"/>
        <w:keepNext w:val="0"/>
        <w:keepLines w:val="0"/>
        <w:spacing w:before="280" w:after="160"/>
      </w:pPr>
      <w:r>
        <w:t>项目定义｜从“找对的人”到“创造一场相遇”</w:t>
      </w:r>
    </w:p>
    <w:p>
      <w:pPr>
        <w:pStyle w:val="Heading2"/>
        <w:keepNext/>
        <w:keepLines/>
      </w:pPr>
      <w:r>
        <w:t>1. 项目是怎么长出来的</w:t>
      </w:r>
    </w:p>
    <w:p>
      <w:r>
        <w:rPr>
          <w:b/>
        </w:rPr>
        <w:t>早期方案</w:t>
      </w:r>
      <w:r>
        <w:t xml:space="preserve"> 更接近“知识框架导向的 AI 交友/搭子平台”：用户和 Agent 多轮对话说明自己想做什么、希望遇见什么样的人，系统结合知乎内容与画像完成匹配。这个方向目标明确、技术链路清楚，也适合共同开发、求职、学习和长尾兴趣。</w:t>
      </w:r>
    </w:p>
    <w:p>
      <w:r>
        <w:rPr>
          <w:b/>
        </w:rPr>
        <w:t>关键转折</w:t>
      </w:r>
      <w:r>
        <w:t xml:space="preserve"> 是团队意识到：如果核心停留在“AI 匹配得更准”，很容易被理解成普通交友/搭子产品叠加 AI。于是问题被改写为：知乎每天存在大量高质量观点，但这些观点背后的真人不会自然相遇，AI 能否成为新的社区组织者？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产品进化  </w:t>
            </w:r>
            <w:r>
              <w:rPr>
                <w:rFonts w:ascii="Noto Sans CJK SC" w:hAnsi="Noto Sans CJK SC" w:eastAsia="Noto Sans CJK SC"/>
                <w:color w:val="262D38"/>
              </w:rPr>
              <w:t>从“我需要一个人，AI帮我找” → “AI发现哪些人此刻值得围绕一个问题坐在一起”。</w:t>
            </w:r>
          </w:p>
        </w:tc>
      </w:tr>
    </w:tbl>
    <w:p>
      <w:r>
        <w:rPr>
          <w:b/>
        </w:rPr>
        <w:t>早期方案没有被丢掉。</w:t>
      </w:r>
      <w:r>
        <w:t xml:space="preserve"> 它被吸收为第二入口：当用户明确说“我想找人聊 / 一起做点什么”，Agent 通过自然对话理解目标与偏好，再判断加入已有桌还是新开一桌。</w:t>
      </w:r>
    </w:p>
    <w:p>
      <w:pPr>
        <w:pStyle w:val="Heading2"/>
        <w:keepNext/>
        <w:keepLines/>
      </w:pPr>
      <w:r>
        <w:t>2. 为什么这件事适合知乎</w:t>
      </w:r>
    </w:p>
    <w:p>
      <w:r>
        <w:rPr>
          <w:b/>
        </w:rPr>
        <w:t>知乎最强的资产不是“用户标签”，而是围绕问题沉淀下来的长期表达：</w:t>
      </w:r>
      <w:r>
        <w:t>问题、回答、公开观点、专业经验、关注关系与内容语境。它天然能回答“这个人知道什么、经历过什么、为什么会这样判断”。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机制</w:t>
            </w:r>
          </w:p>
        </w:tc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基本结构</w:t>
            </w:r>
          </w:p>
        </w:tc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优势</w:t>
            </w:r>
          </w:p>
        </w:tc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当前空缺/差异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问答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一个问题下并行出现很多答案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知识沉淀强、可检索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不同答案背后的真人未必发生直接交流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评论区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围绕回答轻量互动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即时、自然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参与者随机，结构弱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关注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主动建立长期内容关系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关系稳定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需要用户已经知道对方存在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私信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一对一直接交流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深入直接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最大问题是“我应该找谁”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知乎圆桌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人工策划主题和嘉宾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专业内容质量高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更像嘉宾+观众的内容机制，外围链接感弱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组一桌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AI发现问题与角色并组织临时小桌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主动创造关系与高价值碰撞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新机制：从内容连接走向关系生成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核心差异  </w:t>
            </w:r>
            <w:r>
              <w:rPr>
                <w:rFonts w:ascii="Noto Sans CJK SC" w:hAnsi="Noto Sans CJK SC" w:eastAsia="Noto Sans CJK SC"/>
                <w:color w:val="262D38"/>
              </w:rPr>
              <w:t>知乎现有机制擅长让内容被看见；“组一桌”增加一个关系层：AI 在合适的时刻把内容背后的真人重新组织起来。</w:t>
            </w:r>
          </w:p>
        </w:tc>
      </w:tr>
    </w:tbl>
    <w:p>
      <w:pPr/>
      <w:r>
        <w:t>当前执行优先级补充：AI 主动推荐桌仍是主入口；用户先与 Agent 说明需求是第二路径；手动创建一桌是后续 P2 能力。收桌后的保存关系、再次遇见和再次邀桌先形成最小延续闭环，完整好友申请、好友列表和私聊不阻塞第一桌交付。</w:t>
      </w:r>
    </w:p>
    <w:p>
      <w:pPr>
        <w:pStyle w:val="Heading2"/>
        <w:keepNext/>
        <w:keepLines/>
      </w:pPr>
      <w:r>
        <w:t>3. 双入口：偶遇 + 主动需求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F"/>
            <w:tcMar>
              <w:top w:w="150" w:type="dxa"/>
              <w:start w:w="160" w:type="dxa"/>
              <w:bottom w:w="10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  <w:sz w:val="20"/>
              </w:rPr>
              <w:t>主入口｜正在形成的桌</w:t>
            </w:r>
          </w:p>
        </w:tc>
        <w:tc>
          <w:tcPr>
            <w:tcW w:type="dxa" w:w="4986"/>
            <w:shd w:fill="EEF5FF"/>
            <w:tcMar>
              <w:top w:w="150" w:type="dxa"/>
              <w:start w:w="160" w:type="dxa"/>
              <w:bottom w:w="10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  <w:sz w:val="20"/>
              </w:rPr>
              <w:t>第二入口｜我想找人聊 / 一起做点什么</w:t>
            </w:r>
          </w:p>
        </w:tc>
      </w:tr>
      <w:tr>
        <w:tc>
          <w:tcPr>
            <w:tcW w:type="dxa" w:w="4986"/>
            <w:tcMar>
              <w:top w:w="11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 主动发现/组织桌子。用户像逛知识场景一样看到“这桌正在形成”“还缺什么视角”，因为主题、氛围或成员构成产生加入欲望。</w:t>
            </w:r>
          </w:p>
        </w:tc>
        <w:tc>
          <w:tcPr>
            <w:tcW w:type="dxa" w:w="4986"/>
            <w:tcMar>
              <w:top w:w="11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用户和 Agent 聊几轮说明目标，例如共同开发、求职、学习、旅行、美妆、运动或冷门兴趣。Agent 决定加入已有桌、创建新桌或继续寻找候选人。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两条路的分工  </w:t>
            </w:r>
            <w:r>
              <w:rPr>
                <w:rFonts w:ascii="Noto Sans CJK SC" w:hAnsi="Noto Sans CJK SC" w:eastAsia="Noto Sans CJK SC"/>
                <w:color w:val="262D38"/>
              </w:rPr>
              <w:t>主入口负责偶遇与探索；第二入口负责明确需求与目的性连接。</w:t>
            </w:r>
          </w:p>
        </w:tc>
      </w:tr>
    </w:tbl>
    <w:p>
      <w:pPr>
        <w:spacing w:before="160" w:after="80"/>
      </w:pPr>
      <w:r>
        <w:rPr>
          <w:b/>
          <w:color w:val="175BBE"/>
          <w:sz w:val="18"/>
        </w:rPr>
        <w:t>PART II</w:t>
      </w:r>
    </w:p>
    <w:p>
      <w:pPr>
        <w:pStyle w:val="Heading1"/>
        <w:keepNext w:val="0"/>
        <w:keepLines w:val="0"/>
        <w:spacing w:before="280" w:after="160"/>
      </w:pPr>
      <w:r>
        <w:t>核心产品机制｜一桌如何被发现、组起、聊好、收好</w:t>
      </w:r>
    </w:p>
    <w:p>
      <w:pPr>
        <w:pStyle w:val="Heading2"/>
        <w:keepNext/>
        <w:keepLines/>
      </w:pPr>
      <w:r>
        <w:t>4. AI 如何发现一个值得创建的桌</w:t>
      </w:r>
    </w:p>
    <w:p>
      <w:pPr>
        <w:pStyle w:val="Lead"/>
      </w:pPr>
      <w:r>
        <w:t>AI 寻找的不是“热门问题”，而是一个潜在高价值交流机会。</w:t>
      </w:r>
    </w:p>
    <w:p>
      <w:r>
        <w:rPr>
          <w:b/>
        </w:rPr>
        <w:t>① 问题正在形成：</w:t>
      </w:r>
      <w:r>
        <w:t>搜索、讨论、回答、关注或多条内容轨迹开始聚集到相近议题。</w:t>
      </w:r>
    </w:p>
    <w:p>
      <w:r>
        <w:rPr>
          <w:b/>
        </w:rPr>
        <w:t>② 现有内容存在“未完成性”：</w:t>
      </w:r>
      <w:r>
        <w:t>观点互相矛盾、关键角色缺失、已有答案覆盖不了现实处境，或很多人在接近同一问题但没有直接交流。</w:t>
      </w:r>
    </w:p>
    <w:p>
      <w:r>
        <w:rPr>
          <w:b/>
        </w:rPr>
        <w:t>③ 存在可组成的人群：</w:t>
      </w:r>
      <w:r>
        <w:t>能找到拥有共同语言、不同经历/判断，同时具备基本表达与参与可能性的候选人。</w:t>
      </w:r>
    </w:p>
    <w:p>
      <w:r>
        <w:rPr>
          <w:b/>
        </w:rPr>
        <w:t>桌主题需要被重新表述。</w:t>
      </w:r>
      <w:r>
        <w:t xml:space="preserve"> 宽泛议题通常不好聊，Agent 要把它压缩成一个可交换经验、可产生分歧的具体问题。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一句话  </w:t>
            </w:r>
            <w:r>
              <w:rPr>
                <w:rFonts w:ascii="Noto Sans CJK SC" w:hAnsi="Noto Sans CJK SC" w:eastAsia="Noto Sans CJK SC"/>
                <w:color w:val="262D38"/>
              </w:rPr>
              <w:t>AI寻找“正在形成的问题 + 尚未连接的人 + 尚未解决的认知缺口”。</w:t>
            </w:r>
          </w:p>
        </w:tc>
      </w:tr>
    </w:tbl>
    <w:p>
      <w:pPr>
        <w:pStyle w:val="Heading2"/>
        <w:keepNext/>
        <w:keepLines/>
      </w:pPr>
      <w:r>
        <w:t>5. 一张好桌怎么组</w:t>
      </w:r>
    </w:p>
    <w:p>
      <w:r>
        <w:rPr>
          <w:b/>
        </w:rPr>
        <w:t>默认结构：</w:t>
      </w:r>
      <w:r>
        <w:t>5 位真人 + 1 个圆桌 Agent；4 人即可开桌，5 人最佳，第 5 席允许动态补入。</w:t>
      </w:r>
    </w:p>
    <w:p>
      <w:r>
        <w:rPr>
          <w:b/>
        </w:rPr>
        <w:t>角色不是固定职业模板，而是相对于这道题的信息角色：</w:t>
      </w:r>
      <w:r>
        <w:t>提问/处境者、实践者、专业者、不同判断者、桥梁者。桥梁真人与 Agent 不等价：Agent 搭“对话的桥”，桥梁成员搭“认知的桥”。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共同问题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大家至少有共同语言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角色互补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每个人补不同的信息块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认知差异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有张力但不至于无法交流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真实经历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优先亲历者而非只会表态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交流可能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表达意愿与参与节奏基本可行</w:t>
            </w:r>
          </w:p>
        </w:tc>
      </w:tr>
    </w:tbl>
    <w:p>
      <w:pPr>
        <w:pStyle w:val="Heading2"/>
        <w:keepNext/>
        <w:keepLines/>
      </w:pPr>
      <w:r>
        <w:t>6. 圆桌 Agent：主持人的艺术</w:t>
      </w:r>
    </w:p>
    <w:p>
      <w:r>
        <w:rPr>
          <w:b/>
        </w:rPr>
        <w:t>圆桌 Agent 的核心不是“答题”，而是“主持”。</w:t>
      </w:r>
      <w:r>
        <w:t xml:space="preserve"> 它参考优秀真人主持人的能力：让人被看见、自然递话、控制节奏、缓冲分歧、给情绪价值，并懂得什么时候退后。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人格基线  </w:t>
            </w:r>
            <w:r>
              <w:rPr>
                <w:rFonts w:ascii="Noto Sans CJK SC" w:hAnsi="Noto Sans CJK SC" w:eastAsia="Noto Sans CJK SC"/>
                <w:color w:val="262D38"/>
              </w:rPr>
              <w:t>聪明但不显摆；温暖但不油腻；有幽默感但不抢戏；最擅长把话递给对的人。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触发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旁听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大家聊得顺、有新东西、没人掉队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不说话，持续理解状态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递话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有人长期没进入讨论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自然把相关问题递过去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追问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出现有价值的分歧或经验线索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请双方举例、澄清假设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缓场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张力开始让人不舒服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重建共同点、换节奏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补局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讨论卡住是因为缺知识/缺角色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补资料或提出“这桌还缺一个人”</w:t>
            </w:r>
          </w:p>
        </w:tc>
      </w:tr>
    </w:tbl>
    <w:p>
      <w:r>
        <w:rPr>
          <w:b/>
        </w:rPr>
        <w:t>参与度节奏：</w:t>
      </w:r>
      <w:r>
        <w:t>开桌高、桌中低、收桌再升高。聊得好的时候，Agent 越少出现越好。</w:t>
      </w:r>
    </w:p>
    <w:p>
      <w:pPr>
        <w:pStyle w:val="Heading2"/>
        <w:keepNext/>
        <w:keepLines/>
      </w:pPr>
      <w:r>
        <w:t>7. 怎么判断一桌聊得好不好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有增量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出现新的事实、视角、假设或真实经历</w:t>
            </w:r>
          </w:p>
        </w:tc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有张力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有分歧，但参与者仍有安全感和继续聊的意愿</w:t>
            </w:r>
          </w:p>
        </w:tc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有参与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没有人长期被边缘化</w:t>
            </w:r>
          </w:p>
        </w:tc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有推进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问题变得更清楚、更具体，或长出新问题</w:t>
            </w:r>
          </w:p>
        </w:tc>
        <w:tc>
          <w:tcPr>
            <w:tcW w:type="dxa" w:w="1994"/>
            <w:shd w:fill="FFF9E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有余兴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愿意追问、延长讨论、再次参加</w:t>
            </w:r>
          </w:p>
        </w:tc>
      </w:tr>
    </w:tbl>
    <w:p>
      <w:pPr>
        <w:pStyle w:val="Heading2"/>
        <w:keepNext/>
        <w:keepLines/>
      </w:pPr>
      <w:r>
        <w:t>8. 收桌：从“会议纪要”变成个人收桌卡</w:t>
      </w:r>
    </w:p>
    <w:p>
      <w:r>
        <w:rPr>
          <w:b/>
        </w:rPr>
        <w:t>最佳结构是一份公共底稿 + 五份个性化收桌卡。</w:t>
      </w:r>
      <w:r>
        <w:t xml:space="preserve"> 公共部分保证大家对“这桌聊成了什么”有共同认知，个人部分只告诉你真正与你相关的变化。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</w:rPr>
              <w:t>公共底稿（共享）</w:t>
            </w:r>
          </w:p>
        </w:tc>
        <w:tc>
          <w:tcPr>
            <w:tcW w:type="dxa" w:w="4986"/>
            <w:shd w:fill="EEF5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</w:rPr>
              <w:t>个人收桌卡（每人不同）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形成了哪些共识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你真正带走了什么 / 认知如何变化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哪些分歧仍然存在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你为这桌补上了什么关键视角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原问题如何进化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你最值得继续联系谁，以及为什么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是否产生共同下一步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1-2 个最自然、可执行的个人/共同动作</w:t>
            </w:r>
          </w:p>
        </w:tc>
      </w:tr>
    </w:tbl>
    <w:p>
      <w:r>
        <w:rPr>
          <w:b/>
        </w:rPr>
        <w:t>行动来源：</w:t>
      </w:r>
      <w:r>
        <w:t>持续维护“阶段重点上下文”，区分已承诺行动 / 高置信建议 / 关系型行动。AI 不能把“聊到过”擅自变成“你答应去做”。</w:t>
      </w:r>
    </w:p>
    <w:p>
      <w:pPr>
        <w:pStyle w:val="Heading2"/>
        <w:keepNext/>
        <w:keepLines/>
      </w:pPr>
      <w:r>
        <w:t>9. 一桌最终创造什么价值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EF5FF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认知价值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看到新视角、改变判断、把问题问得更好</w:t>
            </w:r>
          </w:p>
        </w:tc>
        <w:tc>
          <w:tcPr>
            <w:tcW w:type="dxa" w:w="2493"/>
            <w:shd w:fill="F3F0FF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关系价值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遇见值得继续联系的人</w:t>
            </w:r>
          </w:p>
        </w:tc>
        <w:tc>
          <w:tcPr>
            <w:tcW w:type="dxa" w:w="2493"/>
            <w:shd w:fill="EEF9F2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行动价值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验证、协作、求职、共同学习、线下行动</w:t>
            </w:r>
          </w:p>
        </w:tc>
        <w:tc>
          <w:tcPr>
            <w:tcW w:type="dxa" w:w="2493"/>
            <w:shd w:fill="FFF4E8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情绪价值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被理解、被看见、共鸣、鼓舞、聊得开心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成功标准  </w:t>
            </w:r>
            <w:r>
              <w:rPr>
                <w:rFonts w:ascii="Noto Sans CJK SC" w:hAnsi="Noto Sans CJK SC" w:eastAsia="Noto Sans CJK SC"/>
                <w:color w:val="262D38"/>
              </w:rPr>
              <w:t>一张成功的桌，不一定解决问题，但应该让参与者带走一些原本没有的东西。</w:t>
            </w:r>
          </w:p>
        </w:tc>
      </w:tr>
    </w:tbl>
    <w:p>
      <w:pPr>
        <w:spacing w:before="160" w:after="80"/>
      </w:pPr>
      <w:r>
        <w:rPr>
          <w:b/>
          <w:color w:val="175BBE"/>
          <w:sz w:val="18"/>
        </w:rPr>
        <w:t>PART III</w:t>
      </w:r>
    </w:p>
    <w:p>
      <w:pPr>
        <w:pStyle w:val="Heading1"/>
        <w:keepNext w:val="0"/>
        <w:keepLines w:val="0"/>
        <w:spacing w:before="280" w:after="160"/>
      </w:pPr>
      <w:r>
        <w:t>社区运行机制｜让第一桌发生，也让第二桌继续</w:t>
      </w:r>
    </w:p>
    <w:p>
      <w:pPr>
        <w:pStyle w:val="Heading2"/>
        <w:keepNext/>
        <w:keepLines/>
      </w:pPr>
      <w:r>
        <w:t>10. 冷启动：先让第一桌好</w:t>
      </w:r>
    </w:p>
    <w:p>
      <w:r>
        <w:rPr>
          <w:b/>
        </w:rPr>
        <w:t>平台冷启动与用户冷启动要分开看。</w:t>
      </w:r>
      <w:r>
        <w:t xml:space="preserve"> 平台刚上线没有桌上行为数据；新用户则是在已有社区中没有画像。两者都不应该用重问卷解决。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冷启动五原则  </w:t>
            </w:r>
            <w:r>
              <w:rPr>
                <w:rFonts w:ascii="Noto Sans CJK SC" w:hAnsi="Noto Sans CJK SC" w:eastAsia="Noto Sans CJK SC"/>
                <w:color w:val="262D38"/>
              </w:rPr>
              <w:t>少填、快进、先有好局、第一次有人接、越聊越懂你。</w:t>
            </w:r>
          </w:p>
        </w:tc>
      </w:tr>
    </w:tbl>
    <w:p>
      <w:pPr>
        <w:pStyle w:val="ListBullet"/>
      </w:pPr>
      <w:r>
        <w:t>注册/首次进入不强迫做完整画像，只收极少量选择，甚至允许跳过。</w:t>
      </w:r>
    </w:p>
    <w:p>
      <w:pPr>
        <w:pStyle w:val="ListBullet"/>
      </w:pPr>
      <w:r>
        <w:t>首桌先靠问题相关性、公开知乎内容和基础参与信号粗组桌。</w:t>
      </w:r>
    </w:p>
    <w:p>
      <w:pPr>
        <w:pStyle w:val="ListBullet"/>
      </w:pPr>
      <w:r>
        <w:t>新人第一次表达不能沉底：没人自然回应时，主持 Agent 负责轻柔递话。</w:t>
      </w:r>
    </w:p>
    <w:p>
      <w:pPr/>
      <w:r>
        <w:t>当前代码先落地保存关系、再次遇见、邀请与行动回响、关系记忆和推荐；好友申请、好友列表与私聊仍属于后续产品扩展。</w:t>
      </w:r>
    </w:p>
    <w:p>
      <w:pPr>
        <w:pStyle w:val="ListBullet"/>
      </w:pPr>
      <w:r>
        <w:t>画像从选桌、发言、追问、分享经历、加好友、行动回响中持续形成。</w:t>
      </w:r>
    </w:p>
    <w:p>
      <w:pPr>
        <w:pStyle w:val="ListBullet"/>
      </w:pPr>
      <w:r>
        <w:t>匹配保留一点意外性，追求 interesting match，而不是第一天就“完美匹配”。</w:t>
      </w:r>
    </w:p>
    <w:p>
      <w:pPr>
        <w:pStyle w:val="Quote"/>
      </w:pPr>
      <w:r>
        <w:t>问题先于画像，体验先于匹配，数据从交流里长出来。</w:t>
      </w:r>
    </w:p>
    <w:p>
      <w:pPr>
        <w:pStyle w:val="Heading2"/>
        <w:keepNext/>
        <w:keepLines/>
      </w:pPr>
      <w:r>
        <w:t>11. 邀请、候补与动态补位</w:t>
      </w:r>
    </w:p>
    <w:p>
      <w:pPr>
        <w:pStyle w:val="ListBullet"/>
      </w:pPr>
      <w:r>
        <w:t>4 人可开，5 人最佳；不为了等第 5 人一直卡住。</w:t>
      </w:r>
    </w:p>
    <w:p>
      <w:pPr>
        <w:pStyle w:val="ListBullet"/>
      </w:pPr>
      <w:r>
        <w:t>拒绝某张桌后不再推同一桌；未响应也不反复催。</w:t>
      </w:r>
    </w:p>
    <w:p>
      <w:pPr>
        <w:pStyle w:val="ListBullet"/>
      </w:pPr>
      <w:r>
        <w:t>用户可选择“多推 / 少推 / 不推圆桌邀请”。</w:t>
      </w:r>
    </w:p>
    <w:p>
      <w:pPr>
        <w:pStyle w:val="ListBullet"/>
      </w:pPr>
      <w:r>
        <w:t>邀请不设统一硬超时；不够人就继续扩大候选池。</w:t>
      </w:r>
    </w:p>
    <w:p>
      <w:pPr>
        <w:pStyle w:val="ListBullet"/>
      </w:pPr>
      <w:r>
        <w:t>桌子本身有“软过期 / 重组”机制：问题失去时效或组合价值下降时自然重组。</w:t>
      </w:r>
    </w:p>
    <w:p>
      <w:pPr>
        <w:pStyle w:val="ListBullet"/>
      </w:pPr>
      <w:r>
        <w:t>候补不是机械替补，开桌后由 Agent 根据真实讨论判断“现在最缺谁”。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原则  </w:t>
            </w:r>
            <w:r>
              <w:rPr>
                <w:rFonts w:ascii="Noto Sans CJK SC" w:hAnsi="Noto Sans CJK SC" w:eastAsia="Noto Sans CJK SC"/>
                <w:color w:val="262D38"/>
              </w:rPr>
              <w:t>人不被催，桌不被卡死，候补随讨论动态生长。</w:t>
            </w:r>
          </w:p>
        </w:tc>
      </w:tr>
    </w:tbl>
    <w:p>
      <w:pPr>
        <w:pStyle w:val="Heading2"/>
        <w:keepNext/>
        <w:keepLines/>
      </w:pPr>
      <w:r>
        <w:t>12. 默认异步，热桌升级同步</w:t>
      </w:r>
    </w:p>
    <w:p>
      <w:r>
        <w:rPr>
          <w:b/>
        </w:rPr>
        <w:t>默认异步</w:t>
      </w:r>
      <w:r>
        <w:t>，因为 5 个陌生人同时在线的组织成本高；当桌内自然出现继续深聊的需求，再升级限时同步围炉。</w:t>
      </w:r>
    </w:p>
    <w:p>
      <w:r>
        <w:rPr>
          <w:b/>
        </w:rPr>
        <w:t>升级采用“2 个硬条件 + 3 个加分信号”：</w:t>
      </w:r>
    </w:p>
    <w:p>
      <w:pPr>
        <w:pStyle w:val="ListBullet"/>
      </w:pPr>
      <w:r>
        <w:t>硬条件：核心成员还想继续聊。</w:t>
      </w:r>
    </w:p>
    <w:p>
      <w:pPr>
        <w:pStyle w:val="ListBullet"/>
      </w:pPr>
      <w:r>
        <w:t>硬条件：同步相比继续异步确实会产生额外价值。</w:t>
      </w:r>
    </w:p>
    <w:p>
      <w:pPr>
        <w:pStyle w:val="ListBullet"/>
      </w:pPr>
      <w:r>
        <w:t>加分：当前讨论质量高。</w:t>
      </w:r>
    </w:p>
    <w:p>
      <w:pPr>
        <w:pStyle w:val="ListBullet"/>
      </w:pPr>
      <w:r>
        <w:t>加分：外围关注明显增长。</w:t>
      </w:r>
    </w:p>
    <w:p>
      <w:pPr>
        <w:pStyle w:val="ListBullet"/>
      </w:pPr>
      <w:r>
        <w:t>加分：问题具有较强公共价值。</w:t>
      </w:r>
    </w:p>
    <w:p>
      <w:pPr>
        <w:pStyle w:val="Quote"/>
      </w:pPr>
      <w:r>
        <w:t>产品语言：人还想聊 + 值得现在聊 + 外面有人想听。</w:t>
      </w:r>
    </w:p>
    <w:p>
      <w:r>
        <w:rPr>
          <w:b/>
        </w:rPr>
        <w:t>热桌升级后三层参与：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F5FF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核心桌</w:t>
              <w:br/>
            </w:r>
            <w:r>
              <w:rPr>
                <w:rFonts w:ascii="Noto Sans CJK SC" w:hAnsi="Noto Sans CJK SC" w:eastAsia="Noto Sans CJK SC"/>
                <w:sz w:val="15"/>
              </w:rPr>
              <w:t>原核心成员保持高密度讨论</w:t>
            </w:r>
          </w:p>
        </w:tc>
        <w:tc>
          <w:tcPr>
            <w:tcW w:type="dxa" w:w="3324"/>
            <w:shd w:fill="F7F8FB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外围评论</w:t>
              <w:br/>
            </w:r>
            <w:r>
              <w:rPr>
                <w:rFonts w:ascii="Noto Sans CJK SC" w:hAnsi="Noto Sans CJK SC" w:eastAsia="Noto Sans CJK SC"/>
                <w:sz w:val="15"/>
              </w:rPr>
              <w:t>活跃观众在外围交流，优质问题由Agent递进主桌</w:t>
            </w:r>
          </w:p>
        </w:tc>
        <w:tc>
          <w:tcPr>
            <w:tcW w:type="dxa" w:w="3324"/>
            <w:shd w:fill="FAFAFA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静默旁听</w:t>
              <w:br/>
            </w:r>
            <w:r>
              <w:rPr>
                <w:rFonts w:ascii="Noto Sans CJK SC" w:hAnsi="Noto Sans CJK SC" w:eastAsia="Noto Sans CJK SC"/>
                <w:sz w:val="15"/>
              </w:rPr>
              <w:t>允许大多数人只听、吸收、收藏，不强迫互动</w:t>
            </w:r>
          </w:p>
        </w:tc>
      </w:tr>
    </w:tbl>
    <w:p>
      <w:pPr>
        <w:pStyle w:val="Heading2"/>
        <w:keepNext/>
        <w:keepLines/>
      </w:pPr>
      <w:r>
        <w:t>13. 留存：贡献被看见、行动有回响、关系有记忆</w:t>
      </w:r>
    </w:p>
    <w:p>
      <w:r>
        <w:rPr>
          <w:b/>
        </w:rPr>
        <w:t>长期留存不靠重积分、签到和排行榜。</w:t>
      </w:r>
      <w:r>
        <w:t xml:space="preserve"> 第一桌之后真正有粘性的，是体验感、获得感、现实改变以及贡献感/归属感。</w:t>
      </w:r>
    </w:p>
    <w:p>
      <w:r>
        <w:rPr>
          <w:b/>
        </w:rPr>
        <w:t>贡献被看见：</w:t>
      </w:r>
      <w:r>
        <w:t>收桌时告诉用户“你补上了什么视角 / 你的追问推动了什么问题”，主页可形成轻量“问题足迹”。</w:t>
      </w:r>
    </w:p>
    <w:p>
      <w:r>
        <w:rPr>
          <w:b/>
        </w:rPr>
        <w:t>行动有回响：</w:t>
      </w:r>
      <w:r>
        <w:t>一段时间后告诉用户，上次桌上的行动后来发生了什么、原问题是否长出了下一桌。</w:t>
      </w:r>
    </w:p>
    <w:p>
      <w:r>
        <w:rPr>
          <w:b/>
        </w:rPr>
        <w:t>关系有记忆：</w:t>
      </w:r>
      <w:r>
        <w:t>再次遇到旧桌友时，系统轻轻提醒你们曾在哪一桌聊过什么，逐渐形成熟人感。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核心机制｜回响  </w:t>
            </w:r>
            <w:r>
              <w:rPr>
                <w:rFonts w:ascii="Noto Sans CJK SC" w:hAnsi="Noto Sans CJK SC" w:eastAsia="Noto Sans CJK SC"/>
                <w:color w:val="262D38"/>
              </w:rPr>
              <w:t>让一次圆桌，不在散场时结束。</w:t>
            </w:r>
          </w:p>
        </w:tc>
      </w:tr>
    </w:tbl>
    <w:p>
      <w:r>
        <w:rPr>
          <w:b/>
        </w:rPr>
        <w:t>关系是否继续，由人决定。</w:t>
      </w:r>
      <w:r>
        <w:t xml:space="preserve"> 如果聊得尽兴，收桌时可以加好友/关注/继续私聊；AI 负责创造相遇，人自己决定关系是否长期化。</w:t>
      </w:r>
    </w:p>
    <w:p>
      <w:pPr>
        <w:pStyle w:val="Heading2"/>
        <w:keepNext/>
        <w:keepLines/>
      </w:pPr>
      <w:r>
        <w:t>14. 半公开、退出与安全边界</w:t>
      </w:r>
    </w:p>
    <w:p>
      <w:r>
        <w:rPr>
          <w:b/>
        </w:rPr>
        <w:t>默认半公开：</w:t>
      </w:r>
      <w:r>
        <w:t>公开桌主题、角色、讨论进度和经成员同意后的沉淀成果；完整发言、个人收桌卡、关系推荐和行动建议留在桌内。署名原话、敏感经历、完整对话需要本人同意。</w:t>
      </w:r>
    </w:p>
    <w:p>
      <w:r>
        <w:rPr>
          <w:b/>
        </w:rPr>
        <w:t>退出权：</w:t>
      </w:r>
      <w:r>
        <w:t>成员可随时离桌，不需要解释；离桌后 Agent 不继续点名。可屏蔽、举报或选择以后不再匹配某人。</w:t>
      </w:r>
    </w:p>
    <w:p>
      <w:r>
        <w:rPr>
          <w:b/>
        </w:rPr>
        <w:t>安全干预：</w:t>
      </w:r>
      <w:r>
        <w:t>正常分歧不管；气氛变差时软介入；明确越界先私下提醒，持续越界再暂停发言/移出；严重情况进入平台处理。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安全原则  </w:t>
            </w:r>
            <w:r>
              <w:rPr>
                <w:rFonts w:ascii="Noto Sans CJK SC" w:hAnsi="Noto Sans CJK SC" w:eastAsia="Noto Sans CJK SC"/>
                <w:color w:val="262D38"/>
              </w:rPr>
              <w:t>观点可以激烈，人不能被伤害；Agent 先主持，再提醒，最后才执法。</w:t>
            </w:r>
          </w:p>
        </w:tc>
      </w:tr>
    </w:tbl>
    <w:p>
      <w:pPr>
        <w:pStyle w:val="Heading2"/>
        <w:keepNext/>
        <w:keepLines/>
      </w:pPr>
      <w:r>
        <w:t>15. 场景化交互：让人第一眼就想坐进去</w:t>
      </w:r>
    </w:p>
    <w:p>
      <w:r>
        <w:rPr>
          <w:b/>
        </w:rPr>
        <w:t>产品主体不使用普通流式聊天框。</w:t>
      </w:r>
      <w:r>
        <w:t xml:space="preserve"> 首页和圆桌空间强调“局”和“场景”。场景负责情绪，Agent 负责秩序。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场景骨架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聊天气质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适合话题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深夜篝火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真诚、慢、深聊、有安全感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人生选择、情感、文化、真实经历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瑞士童话风光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松弛、治愈、逃离现实感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旅行、生活方式、兴趣、文化、美食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午后咖啡 Workshop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轻快、创意、共同思考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美妆、创作、产品、学习、科技、运动</w:t>
            </w:r>
          </w:p>
        </w:tc>
      </w:tr>
    </w:tbl>
    <w:p>
      <w:pPr/>
      <w:r>
        <w:t>执行层补充：当前前端锁定为同一套 Bruno 实时 3D Runtime，环境皮肤只是后续扩展概念；不恢复定稿图片、2.5D 场景或低模桌阵。</w:t>
      </w:r>
    </w:p>
    <w:p>
      <w:r>
        <w:rPr>
          <w:b/>
        </w:rPr>
        <w:t>视觉策略：</w:t>
      </w:r>
      <w:r>
        <w:t>场景骨架与视觉皮肤分离。同一套篝火交互可以换森林、雪山、夏日祭、火星营地等皮肤，比赛阶段只打磨少量骨架。</w:t>
      </w:r>
    </w:p>
    <w:p>
      <w:pPr>
        <w:spacing w:before="160" w:after="80"/>
      </w:pPr>
      <w:r>
        <w:rPr>
          <w:b/>
          <w:color w:val="175BBE"/>
          <w:sz w:val="18"/>
        </w:rPr>
        <w:t>PART IV</w:t>
      </w:r>
    </w:p>
    <w:p>
      <w:pPr>
        <w:pStyle w:val="Heading1"/>
        <w:keepNext w:val="0"/>
        <w:keepLines w:val="0"/>
        <w:spacing w:before="280" w:after="160"/>
      </w:pPr>
      <w:r>
        <w:t>研究与技术｜为什么这个项目既新，又不是空中楼阁</w:t>
      </w:r>
    </w:p>
    <w:p>
      <w:pPr>
        <w:pStyle w:val="Heading2"/>
        <w:keepNext/>
        <w:keepLines/>
      </w:pPr>
      <w:r>
        <w:t>16. 大赛调研：高位 AI 项目在奖励什么</w:t>
      </w:r>
    </w:p>
    <w:p>
      <w:r>
        <w:rPr>
          <w:b/>
        </w:rPr>
        <w:t>TRAE AI 创造力大赛与抖音 AI 创变者相关决赛项目呈现出一致规律：</w:t>
      </w:r>
      <w:r>
        <w:t>输入更接近真实世界/真实行为，AI 重构原流程，交互不再是空白 Chat 框，并形成可被感知的现实闭环。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AI Transformation</w:t>
            </w:r>
          </w:p>
        </w:tc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闭环 / Wow Moment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词元开物 IterxAI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一句硬件意图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工程方案/代码/仿真/PCB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从自然语言走到真实硬件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动作帧 MotionFrame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真实运动动作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视觉动作分析与纠错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下一次动作真的改变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拍拍画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儿童涂鸦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理解、故事、视频、游戏、3D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孩子进入自己的作品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长者友好家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父母家真实空间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视觉风险定位与改造建议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现实空间被改变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组一桌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人的内容/问题/观点轨迹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发现认知交汇点并组织真人交流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产生认知、关系、行动、情绪与下一桌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对我们的启发  </w:t>
            </w:r>
            <w:r>
              <w:rPr>
                <w:rFonts w:ascii="Noto Sans CJK SC" w:hAnsi="Noto Sans CJK SC" w:eastAsia="Noto Sans CJK SC"/>
                <w:color w:val="262D38"/>
              </w:rPr>
              <w:t>不要展示“AI会聊天”，要展示“AI创造了一种以前不会发生的社区行为”。</w:t>
            </w:r>
          </w:p>
        </w:tc>
      </w:tr>
    </w:tbl>
    <w:p>
      <w:pPr>
        <w:pStyle w:val="Heading2"/>
        <w:keepNext/>
        <w:keepLines/>
      </w:pPr>
      <w:r>
        <w:t>17. 国内外近邻：单点能力都有先行验证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产品 / 研究</w:t>
            </w:r>
          </w:p>
        </w:tc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核心做法</w:t>
            </w:r>
          </w:p>
        </w:tc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验证了什么</w:t>
            </w:r>
          </w:p>
        </w:tc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与组一桌差异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Soul 即时兴趣群组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AI读“此刻意图”并主动组临时群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主动发现 / 组局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偏时间地点与兴趣同频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Timeleft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算法替陌生人安排约6人晚餐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小桌、低资料门槛、interesting match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线下社交，缺少问题/主持/进化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Lunchclub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AI主动连接值得认识的人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“你应该认识谁”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一对一职业连接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Remesh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真人同步/异步群体讨论 + AI分析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群体讨论、双形态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人群已被召集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Habermas Machine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AI介入真人多方协商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群体认知变化、common ground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不负责关系发现与长期沉淀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HUMA / Social-RAG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研究AI何时说、怎么自然参与多人群聊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低打扰主持、群体上下文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不负责组人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AnimaStand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陌生人小组动态facilitation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参与平衡、轻量引导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HCI研究原型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技术可实现性结论  </w:t>
            </w:r>
            <w:r>
              <w:rPr>
                <w:rFonts w:ascii="Noto Sans CJK SC" w:hAnsi="Noto Sans CJK SC" w:eastAsia="Noto Sans CJK SC"/>
                <w:color w:val="262D38"/>
              </w:rPr>
              <w:t>目前没有发现端到端完全同构的成熟产品，但主动发现、陌生人小桌、AI facilitator、同步/异步讨论、群体认知变化、行动提炼等关键模块都已有真实先行验证。</w:t>
            </w:r>
          </w:p>
        </w:tc>
      </w:tr>
    </w:tbl>
    <w:p>
      <w:r>
        <w:rPr>
          <w:b/>
        </w:rPr>
        <w:t>因此真正的差异化不是“AI会自动组群”，而是：</w:t>
      </w:r>
      <w:r>
        <w:t>AI 发现谁应该围绕什么问题发生一次高价值碰撞，并覆盖发现 → 邀请 → 主持 → 补人 → 收桌 → 行动 → 问题进化完整生命周期。</w:t>
      </w:r>
    </w:p>
    <w:p>
      <w:pPr/>
      <w:r>
        <w:t>代码对齐补充：公开内容 source 的规范化适配和服务端 OAuth coordinator 已具备接入位置；知乎真实 app 凭据、开放字段和正式网关尚未配置前，个人 OAuth 与私有上下文不能视为已上线。</w:t>
      </w:r>
    </w:p>
    <w:p>
      <w:pPr>
        <w:pStyle w:val="Heading2"/>
        <w:keepNext/>
        <w:keepLines/>
      </w:pPr>
      <w:r>
        <w:t>18. 知乎数据能力与 V1 边界</w:t>
      </w:r>
    </w:p>
    <w:p>
      <w:r>
        <w:rPr>
          <w:b/>
        </w:rPr>
        <w:t>比赛版本不假设能读取任意用户的完整浏览历史、私信或私密行为。</w:t>
      </w:r>
      <w:r>
        <w:t xml:space="preserve"> 数据架构分三层，逐步把“懂问题”升级成“懂人”。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数据层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主要来源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V1用途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公共内容层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知乎搜索、热榜、公开问题/回答/作者信息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发现问题、找候选人、抽取专业/经历/观点角色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用户授权层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OAuth 授权后的个人创作、关注、收藏等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个性化邀请理由、兴趣和长期方向理解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产品内行为层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选桌、发言、追问、加好友、行动回响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形成动态画像，让后续组桌越来越懂人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数据原则  </w:t>
            </w:r>
            <w:r>
              <w:rPr>
                <w:rFonts w:ascii="Noto Sans CJK SC" w:hAnsi="Noto Sans CJK SC" w:eastAsia="Noto Sans CJK SC"/>
                <w:color w:val="262D38"/>
              </w:rPr>
              <w:t>首桌靠内容就能组；越个性化的组桌，越依赖用户授权和圆桌行为积累。</w:t>
            </w:r>
          </w:p>
        </w:tc>
      </w:tr>
    </w:tbl>
    <w:p>
      <w:pPr>
        <w:pStyle w:val="Heading2"/>
        <w:keepNext/>
        <w:keepLines/>
      </w:pPr>
      <w:r>
        <w:t>19. V1 技术链路（MVP）</w:t>
      </w:r>
    </w:p>
    <w:p>
      <w:pPr>
        <w:pStyle w:val="Lead"/>
      </w:pPr>
      <w:r>
        <w:t>比赛阶段不需要自研全新底层模型，重点是把新机制跑通。</w:t>
      </w:r>
    </w:p>
    <w:p>
      <w:pPr>
        <w:jc w:val="center"/>
      </w:pPr>
      <w:r>
        <w:rPr>
          <w:b/>
          <w:color w:val="175BBE"/>
          <w:sz w:val="22"/>
        </w:rPr>
        <w:t>知乎数据 / 搜索</w:t>
        <w:br/>
        <w:t>↓</w:t>
        <w:br/>
        <w:t>问题聚类与“未完成性”判断</w:t>
        <w:br/>
        <w:t>↓</w:t>
        <w:br/>
        <w:t>候选人抽取与角色生成</w:t>
        <w:br/>
        <w:t>↓</w:t>
        <w:br/>
        <w:t>桌组合排序</w:t>
        <w:br/>
        <w:t>↓</w:t>
        <w:br/>
        <w:t>邀请 / 候补</w:t>
        <w:br/>
        <w:t>↓</w:t>
        <w:br/>
        <w:t>圆桌 Agent + 阶段重点上下文</w:t>
        <w:br/>
        <w:t>↓</w:t>
        <w:br/>
        <w:t>收桌卡 / 行动 / 问题进化</w:t>
      </w:r>
    </w:p>
    <w:p>
      <w:r>
        <w:rPr>
          <w:b/>
        </w:rPr>
        <w:t>第一版匹配不追求复杂最优。</w:t>
      </w:r>
      <w:r>
        <w:t xml:space="preserve"> 先保证相关性、角色互补、适当认知差异、真实经历和基本参与可能，后续再用真实圆桌行为形成动态画像/知识图谱和更复杂排序。</w:t>
      </w:r>
    </w:p>
    <w:p>
      <w:pPr>
        <w:spacing w:before="160" w:after="80"/>
      </w:pPr>
      <w:r>
        <w:rPr>
          <w:b/>
          <w:color w:val="175BBE"/>
          <w:sz w:val="18"/>
        </w:rPr>
        <w:t>PART V</w:t>
      </w:r>
    </w:p>
    <w:p>
      <w:pPr>
        <w:pStyle w:val="Heading1"/>
        <w:keepNext w:val="0"/>
        <w:keepLines w:val="0"/>
        <w:spacing w:before="280" w:after="160"/>
      </w:pPr>
      <w:r>
        <w:t>当前结论｜产品已经成型，接下来进入验证与落地</w:t>
      </w:r>
    </w:p>
    <w:p>
      <w:pPr>
        <w:pStyle w:val="Heading2"/>
        <w:keepNext/>
        <w:keepLines/>
      </w:pPr>
      <w:r>
        <w:t>20. 队友反馈：核心担心是什么，我们现在怎么回答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队友问题</w:t>
            </w:r>
          </w:p>
        </w:tc>
        <w:tc>
          <w:tcPr>
            <w:tcW w:type="dxa" w:w="4986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当前产品答案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“AI匹配靠谱吗？”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第一版不把精度当唯一亮点；围绕问题做角色组合，真实行为再修正画像。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“内嵌知乎还是独立产品？”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知乎开放能力负责发现与理解，圆桌交互由独立产品层承接；比赛做 Web Prototype。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“注册标签太累，画像怎么办？”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不做重问卷；少填快进，画像从聊天、选桌和真实行为里长出来。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“高能力匹低需求会不会浪费？”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不是一对一配对；围绕问题角色组桌，并解释“为什么这桌需要你”。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“桥梁角色能不能是Agent？”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Agent搭对话的桥，真人桥梁搭认知的桥，两者并存。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“吵架、捣乱怎么办？”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保护有效张力，软主持优先，明确越界才进入提醒/移出/平台处理。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“怎么让社区滚起来？”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第一次好体验 → 收获 → 行动/连接 → 贡献被看见 → 回响/熟人感 → 下一桌。</w:t>
            </w:r>
          </w:p>
        </w:tc>
      </w:tr>
    </w:tbl>
    <w:p>
      <w:pPr>
        <w:pStyle w:val="Heading2"/>
        <w:keepNext/>
        <w:keepLines/>
      </w:pPr>
      <w:r>
        <w:t>21. 当前产品飞轮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用户飞轮  </w:t>
            </w:r>
            <w:r>
              <w:rPr>
                <w:rFonts w:ascii="Noto Sans CJK SC" w:hAnsi="Noto Sans CJK SC" w:eastAsia="Noto Sans CJK SC"/>
                <w:color w:val="262D38"/>
              </w:rPr>
              <w:t>一次好体验 → 有真实收获 → 产生行动/连接 → 感觉自己被需要 → 收到回响/再次遇见 → 愿意回来下一桌。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0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问题飞轮  </w:t>
            </w:r>
            <w:r>
              <w:rPr>
                <w:rFonts w:ascii="Noto Sans CJK SC" w:hAnsi="Noto Sans CJK SC" w:eastAsia="Noto Sans CJK SC"/>
                <w:color w:val="262D38"/>
              </w:rPr>
              <w:t>未完成问题 → 第一桌 → 共识/分歧/行动/新问题 → 新候选人 → 下一桌 → 新关系与新内容。</w:t>
            </w:r>
          </w:p>
        </w:tc>
      </w:tr>
    </w:tbl>
    <w:p>
      <w:pPr>
        <w:pStyle w:val="Heading2"/>
        <w:keepNext/>
        <w:keepLines/>
      </w:pPr>
      <w:r>
        <w:t>22. 当前仍待验证的重点</w:t>
      </w:r>
    </w:p>
    <w:p>
      <w:pPr>
        <w:pStyle w:val="ListBullet"/>
      </w:pPr>
      <w:r>
        <w:t>核心评价指标：认知、关系、行动、情绪四类价值如何在内测与比赛 Demo 中被验证。</w:t>
      </w:r>
    </w:p>
    <w:p>
      <w:pPr>
        <w:pStyle w:val="ListBullet"/>
      </w:pPr>
      <w:r>
        <w:t>比赛 Demo 主线：2-3 分钟如何串起“发现一桌 → 邀请 → 入席 → 主持 → 问题推进 → 收桌 → 回响”。</w:t>
      </w:r>
    </w:p>
    <w:p>
      <w:pPr/>
      <w:r>
        <w:t>其中 OAuth 目前是服务端协调器和适配边界的准备态；真实个人数据要等知乎开放 OAuth 后，以正式字段和授权结果为准。</w:t>
      </w:r>
    </w:p>
    <w:p>
      <w:pPr>
        <w:pStyle w:val="ListBullet"/>
      </w:pPr>
      <w:r>
        <w:t>MVP 技术细化：知乎 CLI/MCP/OAuth 的具体字段、候选人检索策略、Agent 状态机与上下文结构。</w:t>
      </w:r>
    </w:p>
    <w:p>
      <w:pPr>
        <w:pStyle w:val="ListBullet"/>
      </w:pPr>
      <w:r>
        <w:t>真实内测：邀请接受率、第一桌体验、Agent 插话自然度、4/5 人结构、收桌卡价值。</w:t>
      </w:r>
    </w:p>
    <w:p>
      <w:pPr>
        <w:pStyle w:val="ListBullet"/>
      </w:pPr>
      <w:r>
        <w:t>UI/视觉落地：三套场景骨架的高质量网页/3D表现与交互细节。</w:t>
      </w:r>
    </w:p>
    <w:p>
      <w:pPr>
        <w:pStyle w:val="Heading2"/>
        <w:keepNext/>
        <w:keepLines/>
      </w:pPr>
      <w:r>
        <w:t>23. 当前最简对外表达</w:t>
      </w:r>
    </w:p>
    <w:p>
      <w:r>
        <w:rPr>
          <w:b/>
        </w:rPr>
        <w:t>项目名：</w:t>
      </w:r>
      <w:r>
        <w:t>组一桌</w:t>
      </w:r>
    </w:p>
    <w:p>
      <w:r>
        <w:rPr>
          <w:b/>
        </w:rPr>
        <w:t>赛道：</w:t>
      </w:r>
      <w:r>
        <w:t>社区连接与兴趣社交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一句话  </w:t>
            </w:r>
            <w:r>
              <w:rPr>
                <w:rFonts w:ascii="Noto Sans CJK SC" w:hAnsi="Noto Sans CJK SC" w:eastAsia="Noto Sans CJK SC"/>
                <w:color w:val="262D38"/>
              </w:rPr>
              <w:t>AI 从知乎社区中发现正在靠近同一个问题、但拥有不同经验的人，并创造一场原本不会发生的高价值交流。</w:t>
            </w:r>
          </w:p>
        </w:tc>
      </w:tr>
    </w:tbl>
    <w:p>
      <w:r>
        <w:rPr>
          <w:b/>
        </w:rPr>
        <w:t>给评委再解释一句：</w:t>
      </w:r>
      <w:r>
        <w:t>知乎已经有大量答案，我们进一步利用 AI 找到“这个问题下一步最应该让谁和谁聊一次”，再由 AI 以主持人的方式维持一场高质量小桌，直到它产生新的认知、关系、行动或情绪价值。</w:t>
      </w:r>
    </w:p>
    <w:p>
      <w:pPr>
        <w:pStyle w:val="Heading1"/>
      </w:pPr>
      <w:r>
        <w:t>附录：2026-09-05 代码对齐与协作更新</w:t>
      </w:r>
    </w:p>
    <w:p>
      <w:pPr/>
      <w:r>
        <w:t>这份文档的产品判断仍然有效；本附录只把它与当前仓库和实施 SPEC 对齐。当前交付以“问题 → 桌 → 人”为主轴：Bruno 的实时 3D 场景是沉浸式底座，React DOM 承担产品交互，FastAPI 后端是桌状态和讨论事实的唯一来源。</w:t>
      </w:r>
    </w:p>
    <w:p>
      <w:pPr>
        <w:pStyle w:val="Heading2"/>
      </w:pPr>
      <w:r>
        <w:t>当前已经落地</w:t>
      </w:r>
    </w:p>
    <w:p>
      <w:pPr>
        <w:pStyle w:val="ListBullet"/>
      </w:pPr>
      <w:r>
        <w:t>前端已用单一 Bruno Runtime 串起入口选桌、桌边预览、靠近、入席、旁听、实时讨论、历史回放和相机拖拽/缩放；历史覆盖当前场景但不替换场景。</w:t>
      </w:r>
    </w:p>
    <w:p>
      <w:pPr>
        <w:pStyle w:val="ListBullet"/>
      </w:pPr>
      <w:r>
        <w:t>后端已围绕 TableState 提供发现、建桌/入席、授权、REST/WS 讨论、六种主持动作、收桌产物、回放、安全和行为/关系回响等能力；前端不自行编造桌状态。</w:t>
      </w:r>
    </w:p>
    <w:p>
      <w:pPr>
        <w:pStyle w:val="ListBullet"/>
      </w:pPr>
      <w:r>
        <w:t>P1–P6 主链已经完成一轮代码与浏览器验收；当前默认身份仍是开发态 guest，会话级旁听/入席已分开，正式身份接入仍保持在适配边界内。</w:t>
      </w:r>
    </w:p>
    <w:p>
      <w:pPr>
        <w:pStyle w:val="Heading2"/>
      </w:pPr>
      <w:r>
        <w:t>仍需补齐的边界</w:t>
      </w:r>
    </w:p>
    <w:p>
      <w:pPr>
        <w:pStyle w:val="ListBullet"/>
      </w:pPr>
      <w:r>
        <w:t>知乎真实 OAuth 和个人数据：等待知乎开放、正式 app 凭据、网关与稳定用户字段确认；未满足前只把公开 source 和 OAuth coordinator 视为准备态。</w:t>
      </w:r>
    </w:p>
    <w:p>
      <w:pPr>
        <w:pStyle w:val="ListBullet"/>
      </w:pPr>
      <w:r>
        <w:t>关系延续：保存关系、再次遇见、邀请、行动回响和推荐已有后端基础；完整好友申请、列表、私聊和关系图谱仍是后续阶段。</w:t>
      </w:r>
    </w:p>
    <w:p>
      <w:pPr>
        <w:pStyle w:val="ListBullet"/>
      </w:pPr>
      <w:r>
        <w:t>产品入口：AI 主动推荐桌和一张桌闭环优先；主动需求、手动创建一桌及其前端完整体验按 P1/P2 推进，不回退到传统大厅或随机速配。</w:t>
      </w:r>
    </w:p>
    <w:p>
      <w:pPr>
        <w:pStyle w:val="ListBullet"/>
      </w:pPr>
      <w:r>
        <w:t>验收：正式身份、独立测试桌的双客户端收桌/断线演练，以及默认构图的最终视觉签收仍需完成。</w:t>
      </w:r>
    </w:p>
    <w:p>
      <w:pPr>
        <w:pStyle w:val="Heading2"/>
      </w:pPr>
      <w:r>
        <w:t>团队分工与汇合</w:t>
      </w:r>
    </w:p>
    <w:p>
      <w:pPr>
        <w:pStyle w:val="ListBullet"/>
      </w:pPr>
      <w:r>
        <w:t>用户本人负责产品优先级、Conversation Orchestrator、TableState、REST/WS、身份隐私、匹配/入席/收桌/关系延续，以及端到端验收；不替队友重做 Agent IP、3D 资产和环境美术。</w:t>
      </w:r>
    </w:p>
    <w:p>
      <w:pPr>
        <w:pStyle w:val="ListBullet"/>
      </w:pPr>
      <w:r>
        <w:t>队友负责 Creative Frontend / 3D 线：Bruno 场景细化、最终桌椅与人物资产、圆桌 Agent IP、六动作动画、镜头转场、材质和视觉动效；不自行改变 TableState、REST/WS 语义、身份权限和产品优先级。</w:t>
      </w:r>
    </w:p>
    <w:p>
      <w:pPr>
        <w:pStyle w:val="ListBullet"/>
      </w:pPr>
      <w:r>
        <w:t>双方通过 TableState、AgentActionEvent、visual_hint、replay、close artifacts 和 SceneBridge 汇合：后端定义语义与事实，3D 层负责表达；共享边界文件同一阶段只设一个修改负责人。</w:t>
      </w:r>
    </w:p>
    <w:p>
      <w:r>
        <w:rPr>
          <w:b/>
          <w:color w:val="646A74"/>
          <w:sz w:val="22"/>
        </w:rPr>
        <w:t>附录｜本轮调研参考方向</w:t>
      </w:r>
    </w:p>
    <w:p>
      <w:pPr>
        <w:spacing w:before="40" w:after="0"/>
      </w:pPr>
      <w:r>
        <w:rPr>
          <w:color w:val="7D828A"/>
          <w:sz w:val="15"/>
        </w:rPr>
        <w:t>参考：知乎开放平台 / Zhihu Search / CLI / MCP（以官方公开文档为准）  ·  Timeleft — https://timeleft.com/  ·  Remesh — https://www.remesh.ai/  ·  DeepMind / Habermas Machine — https://deepmind.google/research/publications/65220/  ·  Social-RAG — https://arxiv.org/abs/2411.02353  ·  HUMA — https://arxiv.org/abs/2511.17315  ·  AnimaStand — https://arxiv.org/abs/2603.10394  ·  Soul 即时兴趣群组相关公开报道  ·  TRAE AI创造力大赛、抖音AI创变者相关公开决赛项目与报道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FB7"/>
        <w:sz w:val="16"/>
      </w:rPr>
      <w:t xml:space="preserve">—  </w:t>
    </w:r>
    <w:r>
      <w:fldChar w:fldCharType="begin"/>
      <w:instrText xml:space="preserve"> PAGE </w:instrText>
      <w:fldChar w:fldCharType="end"/>
    </w:r>
    <w:r>
      <w:rPr>
        <w:color w:val="AAAFB7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197A0"/>
        <w:sz w:val="16"/>
      </w:rPr>
      <w:t>组一桌｜知乎赛道一 产品沉淀文档 v1.4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color w:val="2B3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3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5BB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3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60"/>
      <w:ind w:left="283" w:right="283"/>
    </w:pPr>
    <w:rPr>
      <w:rFonts w:ascii="Noto Serif CJK SC" w:hAnsi="Noto Serif CJK SC" w:eastAsia="Noto Serif CJK SC"/>
      <w:i/>
      <w:iCs/>
      <w:color w:val="324258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200"/>
    </w:pPr>
    <w:rPr>
      <w:rFonts w:ascii="Noto Sans CJK SC" w:hAnsi="Noto Sans CJK SC" w:eastAsia="Noto Sans CJK SC"/>
      <w:color w:val="2C3441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