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Option B : Normal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This solution is using Keycloak OAuth for REST API authentication, Java Spring Boot and PostgreSQL for databases.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 have created 8 APIs for the CRUD of Customer and Trans and all the API require the authentication. For example: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ind w:left="720" w:hanging="36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http://localhost:8080/api/all/customer</w:t>
        </w:r>
      </w:hyperlink>
      <w:r w:rsidDel="00000000" w:rsidR="00000000" w:rsidRPr="00000000">
        <w:rPr>
          <w:rtl w:val="0"/>
        </w:rPr>
        <w:t xml:space="preserve"> (get all customer)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http://localhost:8080/api/customer?id=</w:t>
        </w:r>
      </w:hyperlink>
      <w:r w:rsidDel="00000000" w:rsidR="00000000" w:rsidRPr="00000000">
        <w:rPr>
          <w:rtl w:val="0"/>
        </w:rPr>
        <w:t xml:space="preserve">? (get customer by id)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http://localhost:8080/api/save/customer</w:t>
        </w:r>
      </w:hyperlink>
      <w:r w:rsidDel="00000000" w:rsidR="00000000" w:rsidRPr="00000000">
        <w:rPr>
          <w:rtl w:val="0"/>
        </w:rPr>
        <w:t xml:space="preserve"> (save or update customer with request body)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http://localhost:8080/api/delete/customer?id=</w:t>
        </w:r>
      </w:hyperlink>
      <w:r w:rsidDel="00000000" w:rsidR="00000000" w:rsidRPr="00000000">
        <w:rPr>
          <w:rtl w:val="0"/>
        </w:rPr>
        <w:t xml:space="preserve">? (delete customer by id)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http://localhost:8080/api/trans?id=</w:t>
        </w:r>
      </w:hyperlink>
      <w:r w:rsidDel="00000000" w:rsidR="00000000" w:rsidRPr="00000000">
        <w:rPr>
          <w:rtl w:val="0"/>
        </w:rPr>
        <w:t xml:space="preserve">? (get trans by id)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http://localhost:8080/api/all/trans</w:t>
        </w:r>
      </w:hyperlink>
      <w:r w:rsidDel="00000000" w:rsidR="00000000" w:rsidRPr="00000000">
        <w:rPr>
          <w:rtl w:val="0"/>
        </w:rPr>
        <w:t xml:space="preserve"> (get all trans)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http://localhost:8080/api/save/trans</w:t>
        </w:r>
      </w:hyperlink>
      <w:r w:rsidDel="00000000" w:rsidR="00000000" w:rsidRPr="00000000">
        <w:rPr>
          <w:rtl w:val="0"/>
        </w:rPr>
        <w:t xml:space="preserve"> (save or update trans with requestbody)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http://localhost:8080/api/delete/trans?id=</w:t>
        </w:r>
      </w:hyperlink>
      <w:r w:rsidDel="00000000" w:rsidR="00000000" w:rsidRPr="00000000">
        <w:rPr>
          <w:rtl w:val="0"/>
        </w:rPr>
        <w:t xml:space="preserve">? (delete trans by id)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Kindly run the java program only after the keycloak and database are ready.</w:t>
      </w:r>
    </w:p>
    <w:p w:rsidR="00000000" w:rsidDel="00000000" w:rsidP="00000000" w:rsidRDefault="00000000" w:rsidRPr="00000000" w14:paraId="0000000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Keycloak OAuth Set Up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to </w:t>
      </w:r>
      <w:hyperlink r:id="rId15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https://www.keycloak.org/downloads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download as ZIP and extract it.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Changing Http Port: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to folder keycloak-22.0.3 &gt; conf &gt; edit keycloak.conf with notepad, add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http-port=8081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the top of the file &gt; save and close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 Keycloak: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go to folder keycloak-22.0.3 &gt; bin, run kc.bat start-dev command in the command prompt. If having issue to start the keycloak, kindly refer to section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Java JDK Set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admin account: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Key in the username (admin) and password (admin123) into the input fields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  <w:drawing>
          <wp:inline distB="0" distT="0" distL="0" distR="0">
            <wp:extent cx="1959357" cy="2981081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9357" cy="2981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Login: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Click on Administration Console and input the username and password you created earlier to login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Clients located on the left side of the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Create Client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General Settings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Key in login-app into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Client ID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Capability Settings: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toggle on Client Authentication, checked the Standard Flow, Direct access grant and Service account roles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Login Settings: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 in </w:t>
      </w:r>
      <w:hyperlink r:id="rId1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http://localhost:8080/*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into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"/>
          <w:szCs w:val="21"/>
          <w:highlight w:val="white"/>
          <w:u w:val="single"/>
          <w:vertAlign w:val="baseline"/>
          <w:rtl w:val="0"/>
        </w:rPr>
        <w:t xml:space="preserve">Valid redirect URIs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"/>
          <w:szCs w:val="21"/>
          <w:highlight w:val="white"/>
          <w:u w:val="none"/>
          <w:vertAlign w:val="baseline"/>
          <w:rtl w:val="0"/>
        </w:rPr>
        <w:t xml:space="preserve"> field and /* into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"/>
          <w:szCs w:val="21"/>
          <w:highlight w:val="white"/>
          <w:u w:val="single"/>
          <w:vertAlign w:val="baseline"/>
          <w:rtl w:val="0"/>
        </w:rPr>
        <w:t xml:space="preserve">Web origins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"/>
          <w:szCs w:val="21"/>
          <w:highlight w:val="white"/>
          <w:u w:val="none"/>
          <w:vertAlign w:val="baseline"/>
          <w:rtl w:val="0"/>
        </w:rPr>
        <w:t xml:space="preserve"> field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Java JDK Set Up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 Java JDK: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If you haven't already, download and install the Java JDK. You can download the zip file from </w:t>
      </w:r>
      <w:hyperlink r:id="rId1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https://www.openlogic.com/openjdk-downloads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with version 17.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 JAVA_HOME Environment Variable: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Right-click on "This PC" or "My Computer" (depending on your Windows version) and select "Properties."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"Advanced system settings" on the left sidebar.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System Properties window, click the "Environment Variables"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Under the "System variables" section, look for "JAVA_HOME" and make sure it points to the directory where you installed the Java JDK. For example, it might be something like "C:\Program Files\Java\jdk1.8.0_XXX" or "C:\Program Files\AdoptOpenJDK\jdk-11.X.X.XX".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"JAVA_HOME" doesn't exist, you can create it by clicking the "New" button and entering "JAVA_HOME" as the variable name and the JDK path as the variable value.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"OK" to save the environment variable.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 Path Variable: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same "Environment Variables" window, find the "Path" variable in the "System variables" section, select it, and click "Edit."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the path to the "bin" directory of your JDK installation to the list of paths. For example, you might add something like "C:\Program Files\Java\jdk1.8.0_XXX\bin" or "C:\Program Files\AdoptOpenJDK\jdk-11.X.X.XX\bin".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"OK" to save the changes.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Steps to get access token for REST API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I use Postman to test the API, I have attached the collection file (Demo.postman_collection.json) and you can import the file to postman to use the collection.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610100" cy="100965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Click the demo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71875" cy="340995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Go to Authorization tab and scroll to bottom and click “Get New Access Token” Button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257425" cy="8763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Will prompt dialog to login, please key in username: admin and password: admin123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82856" cy="3604484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2856" cy="3604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After sign in success then click on the use token button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59995" cy="2461413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9995" cy="246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All done, you may proceed to call API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PostgreSQL Set Up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Please go to this link </w:t>
      </w:r>
      <w:hyperlink r:id="rId24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https://www.postgresql.org/download/windows/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&gt; click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Download the installer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&gt; download version 16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the installer, click next until the page where need to input the password, key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postgres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continue to click next till the end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it will open the Stack Builder after the installation completes and choose the PostgreSQL 16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Tick the PostGIS only and click next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Click next or agree until the installation completes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Open pgAdmin 4 and click on the PostgreSQL 16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86175" cy="676275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Then it will prompt a dialog to enter the password, key in the password we set earlier (postgres) and it will expand if the password is correct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If forgot the password please go to this link to reset a password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https://commandprompt.com/education/how-to-reset-forgotten-password-for-postgres-user/</w:t>
        </w:r>
      </w:hyperlink>
      <w:r w:rsidDel="00000000" w:rsidR="00000000" w:rsidRPr="00000000">
        <w:rPr>
          <w:rtl w:val="0"/>
        </w:rPr>
        <w:t xml:space="preserve"> and go back to pgAdmin 4 and input the password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Go postgres &gt; Schemas &gt; public &gt; right click and select Query tool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83972" cy="5957888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3972" cy="595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Paste the query below to create the tables and execute the query.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CREATE TABLE public.customer (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id SERIAL PRIMARY KEY,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name VARCHAR(255) NOT NULL,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ic VARCHAR(20) NOT NULL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CREATE TABLE public.trans (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id SERIAL PRIMARY KEY,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custid INT REFERENCES Customer(id),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name VARCHAR(255) NOT NULL,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amount DECIMAL(10, 2) NOT NULL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5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Result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Below is the outcome if is authenticated or not authenticated when calling REST API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810250" cy="3443288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MY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  <w:pPr>
      <w:spacing w:line="276" w:lineRule="auto"/>
    </w:pPr>
    <w:rPr>
      <w:rFonts w:eastAsia="Arial"/>
      <w:sz w:val="22"/>
      <w:szCs w:val="22"/>
      <w:lang w:val="zh-CN"/>
    </w:rPr>
  </w:style>
  <w:style w:type="paragraph" w:styleId="Heading1">
    <w:name w:val="heading 1"/>
    <w:basedOn w:val="Normal"/>
    <w:next w:val="Normal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qFormat w:val="1"/>
    <w:pPr>
      <w:keepNext w:val="1"/>
      <w:keepLines w:val="1"/>
      <w:spacing w:after="60"/>
    </w:pPr>
    <w:rPr>
      <w:sz w:val="52"/>
      <w:szCs w:val="52"/>
    </w:rPr>
  </w:style>
  <w:style w:type="table" w:styleId="TableNormal1" w:customStyle="1">
    <w:name w:val="Table Normal1"/>
    <w:qFormat w:val="1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NormalWeb">
    <w:name w:val="Normal (Web)"/>
    <w:basedOn w:val="Normal"/>
    <w:uiPriority w:val="99"/>
    <w:unhideWhenUsed w:val="1"/>
    <w:rsid w:val="007552F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MY"/>
    </w:rPr>
  </w:style>
  <w:style w:type="character" w:styleId="Strong">
    <w:name w:val="Strong"/>
    <w:basedOn w:val="DefaultParagraphFont"/>
    <w:uiPriority w:val="22"/>
    <w:qFormat w:val="1"/>
    <w:rsid w:val="007552F0"/>
    <w:rPr>
      <w:b w:val="1"/>
      <w:bCs w:val="1"/>
    </w:rPr>
  </w:style>
  <w:style w:type="paragraph" w:styleId="ListParagraph">
    <w:name w:val="List Paragraph"/>
    <w:basedOn w:val="Normal"/>
    <w:uiPriority w:val="99"/>
    <w:rsid w:val="007552F0"/>
    <w:pPr>
      <w:ind w:left="720"/>
      <w:contextualSpacing w:val="1"/>
    </w:pPr>
  </w:style>
  <w:style w:type="character" w:styleId="Hyperlink">
    <w:name w:val="Hyperlink"/>
    <w:basedOn w:val="DefaultParagraphFont"/>
    <w:rsid w:val="007552F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7552F0"/>
    <w:rPr>
      <w:color w:val="605e5c"/>
      <w:shd w:color="auto" w:fill="e1dfdd" w:val="clear"/>
    </w:rPr>
  </w:style>
  <w:style w:type="character" w:styleId="HTMLCode">
    <w:name w:val="HTML Code"/>
    <w:basedOn w:val="DefaultParagraphFont"/>
    <w:uiPriority w:val="99"/>
    <w:unhideWhenUsed w:val="1"/>
    <w:rsid w:val="007552F0"/>
    <w:rPr>
      <w:rFonts w:ascii="Courier New" w:cs="Courier New" w:eastAsia="Times New Roman" w:hAnsi="Courier New"/>
      <w:sz w:val="20"/>
      <w:szCs w:val="20"/>
    </w:rPr>
  </w:style>
  <w:style w:type="character" w:styleId="FollowedHyperlink">
    <w:name w:val="FollowedHyperlink"/>
    <w:basedOn w:val="DefaultParagraphFont"/>
    <w:rsid w:val="000A6DEE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9.png"/><Relationship Id="rId21" Type="http://schemas.openxmlformats.org/officeDocument/2006/relationships/image" Target="media/image1.png"/><Relationship Id="rId24" Type="http://schemas.openxmlformats.org/officeDocument/2006/relationships/hyperlink" Target="https://www.postgresql.org/download/windows/" TargetMode="External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80/api/save/customer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4.png"/><Relationship Id="rId28" Type="http://schemas.openxmlformats.org/officeDocument/2006/relationships/hyperlink" Target="https://commandprompt.com/education/how-to-reset-forgotten-password-for-postgres-user/" TargetMode="External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2.png"/><Relationship Id="rId7" Type="http://schemas.openxmlformats.org/officeDocument/2006/relationships/hyperlink" Target="http://localhost:8080/api/all/customer" TargetMode="External"/><Relationship Id="rId8" Type="http://schemas.openxmlformats.org/officeDocument/2006/relationships/hyperlink" Target="http://localhost:8080/api/customer?id=6" TargetMode="External"/><Relationship Id="rId31" Type="http://schemas.openxmlformats.org/officeDocument/2006/relationships/image" Target="media/image3.png"/><Relationship Id="rId30" Type="http://schemas.openxmlformats.org/officeDocument/2006/relationships/image" Target="media/image2.png"/><Relationship Id="rId11" Type="http://schemas.openxmlformats.org/officeDocument/2006/relationships/hyperlink" Target="http://localhost:8080/api/trans?id=2" TargetMode="External"/><Relationship Id="rId10" Type="http://schemas.openxmlformats.org/officeDocument/2006/relationships/hyperlink" Target="http://localhost:8080/api/delete/customer?id=4" TargetMode="External"/><Relationship Id="rId13" Type="http://schemas.openxmlformats.org/officeDocument/2006/relationships/hyperlink" Target="http://localhost:8080/api/save/trans" TargetMode="External"/><Relationship Id="rId12" Type="http://schemas.openxmlformats.org/officeDocument/2006/relationships/hyperlink" Target="http://localhost:8080/api/all/trans" TargetMode="External"/><Relationship Id="rId15" Type="http://schemas.openxmlformats.org/officeDocument/2006/relationships/hyperlink" Target="https://www.keycloak.org/downloads" TargetMode="External"/><Relationship Id="rId14" Type="http://schemas.openxmlformats.org/officeDocument/2006/relationships/hyperlink" Target="http://localhost:8080/api/delete/trans?id=1" TargetMode="External"/><Relationship Id="rId17" Type="http://schemas.openxmlformats.org/officeDocument/2006/relationships/hyperlink" Target="http://localhost:8080/*" TargetMode="External"/><Relationship Id="rId16" Type="http://schemas.openxmlformats.org/officeDocument/2006/relationships/image" Target="media/image6.png"/><Relationship Id="rId19" Type="http://schemas.openxmlformats.org/officeDocument/2006/relationships/image" Target="media/image10.png"/><Relationship Id="rId18" Type="http://schemas.openxmlformats.org/officeDocument/2006/relationships/hyperlink" Target="https://www.openlogic.com/openjdk-download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iT/gh+eG9LoMz+6uEfKJTS7ldg==">CgMxLjA4AHIhMUpIbUNISjNaZm1Yc1FPZ2czXzY2WkFhQWR0UUVmQXFm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2023-09-28T02:33:00Z</dcterms:created>
  <dc:creator>User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CD7C04FCD2CD4D78847C2FECAF1240E6_12</vt:lpwstr>
  </property>
</Properties>
</file>