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967D4" w14:textId="77777777" w:rsidR="00A7496A" w:rsidRPr="00A53FD6" w:rsidRDefault="00F47CC3" w:rsidP="00F47CC3">
      <w:pPr>
        <w:pStyle w:val="Title"/>
        <w:rPr>
          <w:rFonts w:ascii="Times New Roman" w:eastAsia="KaiTi" w:hAnsi="Times New Roman" w:cs="Times New Roman"/>
          <w:sz w:val="28"/>
          <w:szCs w:val="24"/>
        </w:rPr>
      </w:pPr>
      <w:r w:rsidRPr="00A53FD6">
        <w:rPr>
          <w:rFonts w:ascii="Times New Roman" w:eastAsia="KaiTi" w:hAnsi="Times New Roman" w:cs="Times New Roman"/>
          <w:sz w:val="28"/>
          <w:szCs w:val="24"/>
        </w:rPr>
        <w:t xml:space="preserve">2020 Spring </w:t>
      </w:r>
      <w:r w:rsidRPr="00A53FD6">
        <w:rPr>
          <w:rFonts w:ascii="Times New Roman" w:eastAsia="KaiTi" w:hAnsi="Times New Roman" w:cs="Times New Roman"/>
          <w:sz w:val="28"/>
          <w:szCs w:val="24"/>
        </w:rPr>
        <w:t>微處理機</w:t>
      </w:r>
      <w:r w:rsidRPr="00A53FD6">
        <w:rPr>
          <w:rFonts w:ascii="Times New Roman" w:eastAsia="KaiTi" w:hAnsi="Times New Roman" w:cs="Times New Roman"/>
          <w:sz w:val="28"/>
          <w:szCs w:val="24"/>
        </w:rPr>
        <w:t xml:space="preserve"> </w:t>
      </w:r>
      <w:r w:rsidR="002B7E65" w:rsidRPr="00A53FD6">
        <w:rPr>
          <w:rFonts w:ascii="Times New Roman" w:eastAsia="KaiTi" w:hAnsi="Times New Roman" w:cs="Times New Roman"/>
          <w:sz w:val="28"/>
          <w:szCs w:val="24"/>
        </w:rPr>
        <w:t xml:space="preserve">LAB </w:t>
      </w:r>
      <w:r w:rsidR="00457BE6" w:rsidRPr="00A53FD6">
        <w:rPr>
          <w:rFonts w:ascii="Times New Roman" w:eastAsia="KaiTi" w:hAnsi="Times New Roman" w:cs="Times New Roman"/>
          <w:sz w:val="28"/>
          <w:szCs w:val="24"/>
        </w:rPr>
        <w:t>5</w:t>
      </w:r>
      <w:r w:rsidR="00BA0930" w:rsidRPr="00A53FD6">
        <w:rPr>
          <w:rFonts w:ascii="Times New Roman" w:eastAsia="KaiTi" w:hAnsi="Times New Roman" w:cs="Times New Roman"/>
          <w:sz w:val="28"/>
          <w:szCs w:val="24"/>
        </w:rPr>
        <w:t xml:space="preserve"> </w:t>
      </w:r>
      <w:r w:rsidR="000F179B" w:rsidRPr="00A53FD6">
        <w:rPr>
          <w:rFonts w:ascii="Times New Roman" w:eastAsia="KaiTi" w:hAnsi="Times New Roman" w:cs="Times New Roman"/>
          <w:sz w:val="28"/>
          <w:szCs w:val="24"/>
        </w:rPr>
        <w:t>Clock and Timer</w:t>
      </w:r>
    </w:p>
    <w:p w14:paraId="6B41189D" w14:textId="77777777" w:rsidR="00F47CC3" w:rsidRPr="00A53FD6" w:rsidRDefault="00454879" w:rsidP="00247FC9">
      <w:pPr>
        <w:wordWrap w:val="0"/>
        <w:jc w:val="right"/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proofErr w:type="gramStart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Due :</w:t>
      </w:r>
      <w:proofErr w:type="gramEnd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2020/0</w:t>
      </w:r>
      <w:r w:rsidR="00BA0930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5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/</w:t>
      </w:r>
      <w:r w:rsidR="00457BE6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13</w:t>
      </w:r>
      <w:r w:rsidR="00247FC9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早上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8</w:t>
      </w:r>
      <w:r w:rsidR="00247FC9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:00</w:t>
      </w:r>
    </w:p>
    <w:p w14:paraId="3B5A2EC1" w14:textId="77777777" w:rsidR="00F47CC3" w:rsidRPr="00A53FD6" w:rsidRDefault="00F47CC3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P</w:t>
      </w:r>
      <w:r w:rsidR="002B7E65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ART 1. (</w:t>
      </w:r>
      <w:r w:rsidR="00177D59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10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%)</w:t>
      </w:r>
      <w:r w:rsidR="00087318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  <w:r w:rsidR="00087318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實作題</w:t>
      </w:r>
    </w:p>
    <w:p w14:paraId="0DC0755D" w14:textId="77777777" w:rsidR="0067063D" w:rsidRPr="00A53FD6" w:rsidRDefault="00087318" w:rsidP="00087318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Lab </w:t>
      </w:r>
      <w:r w:rsidR="00564FCF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5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.</w:t>
      </w:r>
      <w:r w:rsidR="00564FCF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1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  <w:r w:rsidR="00564FCF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Modify system initial clock</w:t>
      </w:r>
      <w:r w:rsidR="0067063D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: </w:t>
      </w:r>
    </w:p>
    <w:p w14:paraId="2B631CB2" w14:textId="77777777" w:rsidR="00BF166D" w:rsidRPr="00A53FD6" w:rsidRDefault="00BF166D" w:rsidP="00103A6C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請完成實驗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錄影紀錄實驗結果並附上程式碼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(</w:t>
      </w:r>
      <w:proofErr w:type="spellStart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main.s</w:t>
      </w:r>
      <w:proofErr w:type="spellEnd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及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include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之</w:t>
      </w:r>
      <w:proofErr w:type="spellStart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pin.s</w:t>
      </w:r>
      <w:proofErr w:type="spellEnd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檔案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)</w:t>
      </w:r>
    </w:p>
    <w:p w14:paraId="14509D14" w14:textId="75C2BC26" w:rsidR="002B7E65" w:rsidRPr="00A53FD6" w:rsidRDefault="00BF166D" w:rsidP="00BF166D">
      <w:pPr>
        <w:ind w:firstLine="480"/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˙</w:t>
      </w:r>
      <w:r w:rsidR="00103A6C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在範例程式</w:t>
      </w:r>
      <w:r w:rsidR="00103A6C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Lab 5.1</w:t>
      </w:r>
      <w:r w:rsidR="00103A6C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中新增</w:t>
      </w:r>
      <w:r w:rsidR="00103A6C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20 M</w:t>
      </w:r>
      <w:r w:rsidR="00A03664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  <w:r w:rsidR="00A03664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  <w:t>H</w:t>
      </w:r>
      <w:r w:rsidR="00103A6C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z</w:t>
      </w:r>
      <w:r w:rsidR="00103A6C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的</w:t>
      </w:r>
      <w:r w:rsidR="00103A6C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system clock</w:t>
      </w:r>
      <w:r w:rsidR="00103A6C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頻率，讓</w:t>
      </w:r>
      <w:r w:rsidR="00103A6C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LED</w:t>
      </w:r>
      <w:r w:rsidR="00103A6C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閃爍頻率做出對應改變。</w:t>
      </w:r>
    </w:p>
    <w:p w14:paraId="4AB8F4DE" w14:textId="77777777" w:rsidR="005021F1" w:rsidRPr="00A53FD6" w:rsidRDefault="005021F1" w:rsidP="00BF166D">
      <w:pPr>
        <w:ind w:firstLine="480"/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</w:p>
    <w:p w14:paraId="7216DC0E" w14:textId="639F6A6D" w:rsidR="005021F1" w:rsidRPr="00A53FD6" w:rsidRDefault="005021F1" w:rsidP="005021F1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新增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20 M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  <w:t>H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z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的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system clock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頻率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  <w:t>:</w:t>
      </w:r>
    </w:p>
    <w:p w14:paraId="6CD9F875" w14:textId="197A0D39" w:rsidR="003013B2" w:rsidRPr="00A53FD6" w:rsidRDefault="005021F1" w:rsidP="005021F1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noProof/>
          <w:szCs w:val="24"/>
        </w:rPr>
        <w:drawing>
          <wp:inline distT="0" distB="0" distL="0" distR="0" wp14:anchorId="7A5A05A4" wp14:editId="6825F0E2">
            <wp:extent cx="5274310" cy="285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B585" w14:textId="0C2D321F" w:rsidR="00103A6C" w:rsidRPr="00A53FD6" w:rsidRDefault="005021F1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noProof/>
          <w:szCs w:val="24"/>
        </w:rPr>
        <w:drawing>
          <wp:inline distT="0" distB="0" distL="0" distR="0" wp14:anchorId="3E792B46" wp14:editId="636DF3C2">
            <wp:extent cx="5274310" cy="2015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7E2B" w14:textId="3E3D0639" w:rsidR="005021F1" w:rsidRPr="00A53FD6" w:rsidRDefault="005021F1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</w:p>
    <w:p w14:paraId="462480F0" w14:textId="017354ED" w:rsidR="005021F1" w:rsidRPr="00A53FD6" w:rsidRDefault="005021F1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</w:p>
    <w:p w14:paraId="408DC47D" w14:textId="19B7D8B0" w:rsidR="005021F1" w:rsidRPr="00A53FD6" w:rsidRDefault="005021F1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</w:p>
    <w:p w14:paraId="3D009EBF" w14:textId="5BD6D1D0" w:rsidR="005021F1" w:rsidRPr="00A53FD6" w:rsidRDefault="005021F1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</w:p>
    <w:p w14:paraId="5B3BFCE4" w14:textId="276198FC" w:rsidR="005021F1" w:rsidRPr="00A53FD6" w:rsidRDefault="005021F1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</w:p>
    <w:p w14:paraId="6636D370" w14:textId="77777777" w:rsidR="005021F1" w:rsidRPr="00A53FD6" w:rsidRDefault="005021F1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</w:p>
    <w:p w14:paraId="5D8EA46E" w14:textId="77777777" w:rsidR="00205C96" w:rsidRPr="00A53FD6" w:rsidRDefault="00F47CC3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lastRenderedPageBreak/>
        <w:t>P</w:t>
      </w:r>
      <w:r w:rsidR="008F3433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ART 2. (</w:t>
      </w:r>
      <w:r w:rsidR="001A068B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40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%)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實作題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</w:p>
    <w:p w14:paraId="4446E634" w14:textId="77777777" w:rsidR="00087318" w:rsidRPr="00A53FD6" w:rsidRDefault="00087318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Lab </w:t>
      </w:r>
      <w:r w:rsidR="00BF166D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5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.</w:t>
      </w:r>
      <w:r w:rsidR="00BF166D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2 Timer</w:t>
      </w:r>
    </w:p>
    <w:p w14:paraId="6EFA3559" w14:textId="77777777" w:rsidR="00F47CC3" w:rsidRPr="00A53FD6" w:rsidRDefault="00F47CC3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請完成實驗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  <w:r w:rsidR="005A3C88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錄影及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截圖紀錄實驗結果並附上程式碼</w:t>
      </w:r>
      <w:r w:rsidR="002B7E65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(</w:t>
      </w:r>
      <w:proofErr w:type="spellStart"/>
      <w:r w:rsidR="002B7E65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main.s</w:t>
      </w:r>
      <w:proofErr w:type="spellEnd"/>
      <w:r w:rsidR="002B7E65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及</w:t>
      </w:r>
      <w:r w:rsidR="002B7E65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include</w:t>
      </w:r>
      <w:r w:rsidR="002B7E65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之</w:t>
      </w:r>
      <w:proofErr w:type="spellStart"/>
      <w:r w:rsidR="002B7E65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pin.s</w:t>
      </w:r>
      <w:proofErr w:type="spellEnd"/>
      <w:r w:rsidR="002B7E65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檔案</w:t>
      </w:r>
      <w:r w:rsidR="002B7E65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)</w:t>
      </w:r>
    </w:p>
    <w:p w14:paraId="0FDD9D15" w14:textId="77777777" w:rsidR="003A69E0" w:rsidRPr="00A53FD6" w:rsidRDefault="001F3222" w:rsidP="00A7496A">
      <w:pPr>
        <w:numPr>
          <w:ilvl w:val="0"/>
          <w:numId w:val="7"/>
        </w:num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使用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STM32 timer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實做一個計時器會從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0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上數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(</w:t>
      </w:r>
      <w:proofErr w:type="spellStart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Upcounting</w:t>
      </w:r>
      <w:proofErr w:type="spellEnd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) TIME_SEC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秒</w:t>
      </w:r>
      <w:r w:rsidR="003A69E0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(</w:t>
      </w:r>
      <w:r w:rsidR="003A69E0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自訂</w:t>
      </w:r>
      <w:r w:rsidR="003A69E0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)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的時間。顯示到小數點以下第二位，結束時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7-SEG LED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停留在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TIME_SEC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的數字。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(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建議使用擁用比較高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counter resolution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的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TIM2~TIM5 timer)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，取得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timer CNT register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值並換算成時間顯示到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7-SEG LED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上。</w:t>
      </w:r>
      <w:r w:rsidR="003A69E0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</w:p>
    <w:p w14:paraId="43DFEAF2" w14:textId="77777777" w:rsidR="00EB0F2D" w:rsidRPr="00A53FD6" w:rsidRDefault="001F3222" w:rsidP="003A69E0">
      <w:pPr>
        <w:numPr>
          <w:ilvl w:val="0"/>
          <w:numId w:val="7"/>
        </w:num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0.01 ≤ TIME_SEC ≤ 10000.00 (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超過範圍請直接顯示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0.00) </w:t>
      </w:r>
    </w:p>
    <w:p w14:paraId="00452839" w14:textId="77777777" w:rsidR="00EB0F2D" w:rsidRPr="00A53FD6" w:rsidRDefault="002E416A" w:rsidP="003A69E0">
      <w:pPr>
        <w:numPr>
          <w:ilvl w:val="0"/>
          <w:numId w:val="7"/>
        </w:num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舉例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:</w:t>
      </w:r>
      <w:r w:rsidR="001F3222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TIME_SEC </w:t>
      </w:r>
      <w:r w:rsidR="001F3222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為</w:t>
      </w:r>
      <w:r w:rsidR="001F3222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12.7</w:t>
      </w:r>
      <w:r w:rsidR="001F3222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時的</w:t>
      </w:r>
      <w:r w:rsidR="001F3222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demo</w:t>
      </w:r>
      <w:r w:rsidR="001F3222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影片：</w:t>
      </w:r>
      <w:r w:rsidR="001F3222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https://goo.gl/F9hh35 </w:t>
      </w:r>
    </w:p>
    <w:p w14:paraId="7824D22B" w14:textId="77777777" w:rsidR="000F072F" w:rsidRPr="00A53FD6" w:rsidRDefault="001F3222" w:rsidP="00A7496A">
      <w:pPr>
        <w:numPr>
          <w:ilvl w:val="0"/>
          <w:numId w:val="7"/>
        </w:num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Note: 7-SEG LED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驅動請利用之前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Lab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所實作的</w:t>
      </w:r>
      <w:proofErr w:type="spellStart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GPIO_init</w:t>
      </w:r>
      <w:proofErr w:type="spellEnd"/>
      <w:proofErr w:type="gramStart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()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、</w:t>
      </w:r>
      <w:proofErr w:type="gramEnd"/>
      <w:r w:rsidR="002E416A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7-segment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_init()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與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Display()</w:t>
      </w:r>
      <w:r w:rsidR="002E416A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等等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函式呈現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(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須改成可呈現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2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個小數位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)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。</w:t>
      </w:r>
    </w:p>
    <w:p w14:paraId="379FB60E" w14:textId="0DB30CD7" w:rsidR="00F47CC3" w:rsidRPr="00A53FD6" w:rsidRDefault="00C334A7" w:rsidP="00F47CC3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noProof/>
          <w:szCs w:val="24"/>
        </w:rPr>
        <w:drawing>
          <wp:inline distT="0" distB="0" distL="0" distR="0" wp14:anchorId="5EFB9575" wp14:editId="04E9857F">
            <wp:extent cx="5274310" cy="2339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5452" w14:textId="299F61FD" w:rsidR="00C334A7" w:rsidRPr="00A53FD6" w:rsidRDefault="00C334A7" w:rsidP="00F47CC3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val="en-MY" w:eastAsia="zh-CN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  <w:t>在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  <w:t xml:space="preserve">Part2 </w:t>
      </w:r>
      <w:proofErr w:type="spellStart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  <w:t>src</w:t>
      </w:r>
      <w:proofErr w:type="spellEnd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  <w:t>裡，我將其他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val="en-MY" w:eastAsia="zh-CN"/>
        </w:rPr>
        <w:t xml:space="preserve">.c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val="en-MY" w:eastAsia="zh-CN"/>
        </w:rPr>
        <w:t>的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val="en-MY" w:eastAsia="zh-CN"/>
        </w:rPr>
        <w:t xml:space="preserve">function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val="en-MY" w:eastAsia="zh-CN"/>
        </w:rPr>
        <w:t>整合到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val="en-MY" w:eastAsia="zh-CN"/>
        </w:rPr>
        <w:t xml:space="preserve"> </w:t>
      </w:r>
      <w:proofErr w:type="spellStart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val="en-MY" w:eastAsia="zh-CN"/>
        </w:rPr>
        <w:t>main.c</w:t>
      </w:r>
      <w:proofErr w:type="spellEnd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val="en-MY" w:eastAsia="zh-CN"/>
        </w:rPr>
        <w:t xml:space="preserve">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val="en-MY" w:eastAsia="zh-CN"/>
        </w:rPr>
        <w:t>以方便整理。</w:t>
      </w:r>
    </w:p>
    <w:p w14:paraId="627EE865" w14:textId="10FF57F1" w:rsidR="00C334A7" w:rsidRPr="00A53FD6" w:rsidRDefault="00E91EDC" w:rsidP="00F47CC3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val="en-MY" w:eastAsia="zh-CN"/>
        </w:rPr>
      </w:pPr>
      <w:r w:rsidRPr="00A53FD6">
        <w:rPr>
          <w:rFonts w:ascii="Times New Roman" w:eastAsia="KaiTi" w:hAnsi="Times New Roman" w:cs="Times New Roman"/>
          <w:noProof/>
          <w:szCs w:val="24"/>
        </w:rPr>
        <w:drawing>
          <wp:inline distT="0" distB="0" distL="0" distR="0" wp14:anchorId="2EDD7039" wp14:editId="31895B7F">
            <wp:extent cx="2876550" cy="285109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200" cy="286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17AC" w14:textId="24DE30A2" w:rsidR="00C523C9" w:rsidRPr="00A53FD6" w:rsidRDefault="00C523C9" w:rsidP="00C523C9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lastRenderedPageBreak/>
        <w:t>PART 3. (</w:t>
      </w:r>
      <w:r w:rsidR="001A068B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40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%) </w:t>
      </w:r>
      <w:r w:rsidR="00177D59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實作題</w:t>
      </w:r>
      <w:r w:rsidR="00177D59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</w:p>
    <w:p w14:paraId="0850DA22" w14:textId="77777777" w:rsidR="00177D59" w:rsidRPr="00A53FD6" w:rsidRDefault="00177D59" w:rsidP="00C523C9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Lab 5.3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電子琴</w:t>
      </w:r>
    </w:p>
    <w:p w14:paraId="20CD0A1E" w14:textId="77777777" w:rsidR="00177D59" w:rsidRPr="00A53FD6" w:rsidRDefault="00177D59" w:rsidP="00C523C9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請完成實驗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錄影及截圖紀錄實驗結果並附上程式碼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(</w:t>
      </w:r>
      <w:proofErr w:type="spellStart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main.s</w:t>
      </w:r>
      <w:proofErr w:type="spellEnd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及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include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之</w:t>
      </w:r>
      <w:proofErr w:type="spellStart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pin.s</w:t>
      </w:r>
      <w:proofErr w:type="spellEnd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檔案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)</w:t>
      </w:r>
    </w:p>
    <w:p w14:paraId="7509EA7A" w14:textId="1F441D79" w:rsidR="00EB0F2D" w:rsidRPr="00A53FD6" w:rsidRDefault="001F3222" w:rsidP="00177D59">
      <w:pPr>
        <w:numPr>
          <w:ilvl w:val="0"/>
          <w:numId w:val="10"/>
        </w:num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製作電子琴，用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Timer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製作出所需要的頻率波形並連到變頻喇叭發出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Do, Re, Mi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等音符，</w:t>
      </w:r>
      <w:r w:rsidR="00177D59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八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個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keypad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按鍵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0~</w:t>
      </w:r>
      <w:r w:rsidR="00177D59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7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分別對應投影片中音階頻率表中第三度的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Do ~Si</w:t>
      </w:r>
      <w:r w:rsidR="00177D59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和高音</w:t>
      </w:r>
      <w:r w:rsidR="00177D59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Do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。</w:t>
      </w:r>
    </w:p>
    <w:p w14:paraId="18753266" w14:textId="77777777" w:rsidR="00B84EA6" w:rsidRPr="00A53FD6" w:rsidRDefault="00B84EA6" w:rsidP="00177D59">
      <w:pPr>
        <w:numPr>
          <w:ilvl w:val="0"/>
          <w:numId w:val="10"/>
        </w:num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</w:p>
    <w:p w14:paraId="631B3211" w14:textId="77777777" w:rsidR="00177D59" w:rsidRPr="00A53FD6" w:rsidRDefault="00177D59" w:rsidP="00177D59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注意</w:t>
      </w:r>
    </w:p>
    <w:p w14:paraId="255CAD2A" w14:textId="12D4B5BF" w:rsidR="00177D59" w:rsidRPr="00A53FD6" w:rsidRDefault="00177D59" w:rsidP="00177D59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1.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輸出正反變換一次為一個週期。或者可使用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PWM mode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輸出，參考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Reference Manual 26.3.11 PWM mode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。</w:t>
      </w:r>
    </w:p>
    <w:p w14:paraId="6F6BE8D1" w14:textId="2392615B" w:rsidR="00177D59" w:rsidRPr="00A53FD6" w:rsidRDefault="00177D59" w:rsidP="00177D59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2.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喇叭接</w:t>
      </w:r>
      <w:proofErr w:type="spellStart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Vcc</w:t>
      </w:r>
      <w:proofErr w:type="spellEnd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和輸出接腳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or GND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和輸出接腳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都可。</w:t>
      </w:r>
    </w:p>
    <w:p w14:paraId="19CF7B7C" w14:textId="75054E97" w:rsidR="005A3C88" w:rsidRPr="00A53FD6" w:rsidRDefault="005A3C88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</w:p>
    <w:p w14:paraId="53C4803E" w14:textId="67F5C6D8" w:rsidR="00B84EA6" w:rsidRPr="00A53FD6" w:rsidRDefault="00B84EA6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val="en-MY"/>
        </w:rPr>
      </w:pPr>
      <w:r w:rsidRPr="00A53FD6">
        <w:rPr>
          <w:rFonts w:ascii="Times New Roman" w:eastAsia="KaiTi" w:hAnsi="Times New Roman" w:cs="Times New Roman"/>
          <w:noProof/>
          <w:szCs w:val="24"/>
        </w:rPr>
        <w:drawing>
          <wp:inline distT="0" distB="0" distL="0" distR="0" wp14:anchorId="2A47AA47" wp14:editId="323865F0">
            <wp:extent cx="5274310" cy="24580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9584" w14:textId="7C502317" w:rsidR="00E91EDC" w:rsidRPr="00A53FD6" w:rsidRDefault="00E91EDC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</w:p>
    <w:p w14:paraId="20045505" w14:textId="5ADA4C5F" w:rsidR="00E91EDC" w:rsidRPr="00A53FD6" w:rsidRDefault="000247F2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01D91252" wp14:editId="03141CFB">
            <wp:simplePos x="0" y="0"/>
            <wp:positionH relativeFrom="column">
              <wp:posOffset>2295525</wp:posOffset>
            </wp:positionH>
            <wp:positionV relativeFrom="paragraph">
              <wp:posOffset>76200</wp:posOffset>
            </wp:positionV>
            <wp:extent cx="3500845" cy="149542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183" cy="1499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F88" w:rsidRPr="00A53FD6">
        <w:rPr>
          <w:rFonts w:ascii="Times New Roman" w:eastAsia="KaiTi" w:hAnsi="Times New Roman" w:cs="Times New Roman"/>
          <w:noProof/>
          <w:szCs w:val="24"/>
        </w:rPr>
        <w:drawing>
          <wp:inline distT="0" distB="0" distL="0" distR="0" wp14:anchorId="1841F73F" wp14:editId="348D494D">
            <wp:extent cx="2143125" cy="28390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6976" cy="285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B718" w14:textId="7D87F2B2" w:rsidR="00177D59" w:rsidRPr="00A53FD6" w:rsidRDefault="00E80074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lastRenderedPageBreak/>
        <w:t>PART 4. (</w:t>
      </w:r>
      <w:r w:rsidR="001A068B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10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%) </w:t>
      </w:r>
      <w:r w:rsidR="001A068B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問答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題</w:t>
      </w:r>
    </w:p>
    <w:p w14:paraId="1614F521" w14:textId="67DA1BA5" w:rsidR="00177D59" w:rsidRPr="00A53FD6" w:rsidRDefault="00E80074" w:rsidP="00E80074">
      <w:pPr>
        <w:pStyle w:val="ListParagraph"/>
        <w:numPr>
          <w:ilvl w:val="0"/>
          <w:numId w:val="11"/>
        </w:numPr>
        <w:ind w:leftChars="0"/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說明</w:t>
      </w:r>
      <w:proofErr w:type="spellStart"/>
      <w:r w:rsidR="00177D59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Sysclk</w:t>
      </w:r>
      <w:proofErr w:type="spellEnd"/>
      <w:r w:rsidR="00177D59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  <w:r w:rsidR="00177D59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和</w:t>
      </w:r>
      <w:r w:rsidR="00177D59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timer</w:t>
      </w:r>
      <w:r w:rsidR="00177D59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內</w:t>
      </w:r>
      <w:proofErr w:type="spellStart"/>
      <w:r w:rsidR="00177D59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clk</w:t>
      </w:r>
      <w:proofErr w:type="spellEnd"/>
      <w:r w:rsidR="00177D59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差異</w:t>
      </w:r>
      <w:r w:rsidR="001A068B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(5%)</w:t>
      </w:r>
    </w:p>
    <w:p w14:paraId="35638433" w14:textId="7874DDFB" w:rsidR="00A7496A" w:rsidRPr="00A53FD6" w:rsidRDefault="008E2128" w:rsidP="00A7496A">
      <w:pPr>
        <w:pStyle w:val="ListParagraph"/>
        <w:ind w:leftChars="0" w:left="360"/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  <w:t>修改</w:t>
      </w:r>
      <w:proofErr w:type="spellStart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Sysclk</w:t>
      </w:r>
      <w:proofErr w:type="spellEnd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會讓整個微處理機的運行速度有所改變，而若只修改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  <w:t>timer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  <w:t>的</w:t>
      </w:r>
      <w:proofErr w:type="spellStart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  <w:t>clk</w:t>
      </w:r>
      <w:proofErr w:type="spellEnd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  <w:t xml:space="preserve">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  <w:t>只是讓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  <w:t xml:space="preserve">timer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  <w:t>內的計算有所改變，非影響全部的功能運算速度。</w:t>
      </w:r>
    </w:p>
    <w:p w14:paraId="3674E051" w14:textId="77777777" w:rsidR="008E2128" w:rsidRPr="00A53FD6" w:rsidRDefault="008E2128" w:rsidP="00A7496A">
      <w:pPr>
        <w:pStyle w:val="ListParagraph"/>
        <w:ind w:leftChars="0" w:left="360"/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val="en-MY" w:eastAsia="zh-CN"/>
        </w:rPr>
      </w:pPr>
    </w:p>
    <w:p w14:paraId="2A1E6C1C" w14:textId="55DA3EFD" w:rsidR="00B84EA6" w:rsidRPr="00A53FD6" w:rsidRDefault="00457BE6" w:rsidP="008E2128">
      <w:pPr>
        <w:pStyle w:val="ListParagraph"/>
        <w:numPr>
          <w:ilvl w:val="0"/>
          <w:numId w:val="11"/>
        </w:numPr>
        <w:ind w:leftChars="0"/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說明如何在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ARM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中</w:t>
      </w:r>
      <w:r w:rsidR="001A068B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設定生成</w:t>
      </w:r>
      <w:r w:rsidR="00177D59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PWM</w:t>
      </w:r>
      <w:r w:rsidR="00995A33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，參考</w:t>
      </w:r>
      <w:r w:rsidR="00995A33"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Reference Manual 26.3.11 PWM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。</w:t>
      </w:r>
    </w:p>
    <w:p w14:paraId="71F3C1ED" w14:textId="06AF13F1" w:rsidR="008E2128" w:rsidRPr="00A53FD6" w:rsidRDefault="008E2128" w:rsidP="008E2128">
      <w:pPr>
        <w:widowControl/>
        <w:autoSpaceDE w:val="0"/>
        <w:autoSpaceDN w:val="0"/>
        <w:adjustRightInd w:val="0"/>
        <w:rPr>
          <w:rFonts w:ascii="Times New Roman" w:eastAsia="KaiTi" w:hAnsi="Times New Roman" w:cs="Times New Roman"/>
          <w:kern w:val="0"/>
          <w:szCs w:val="24"/>
          <w:lang w:val="en-MY"/>
        </w:rPr>
      </w:pPr>
      <w:r w:rsidRPr="00A53FD6">
        <w:rPr>
          <w:rFonts w:ascii="Times New Roman" w:eastAsia="KaiTi" w:hAnsi="Times New Roman" w:cs="Times New Roman"/>
          <w:kern w:val="0"/>
          <w:szCs w:val="24"/>
          <w:lang w:val="en-MY"/>
        </w:rPr>
        <w:t>Pulse Width Modulation mode allows you to generate a signal with a frequency determined</w:t>
      </w:r>
      <w:r w:rsidR="00A53FD6">
        <w:rPr>
          <w:rFonts w:ascii="Times New Roman" w:eastAsia="KaiTi" w:hAnsi="Times New Roman" w:cs="Times New Roman"/>
          <w:kern w:val="0"/>
          <w:szCs w:val="24"/>
          <w:lang w:val="en-MY"/>
        </w:rPr>
        <w:t xml:space="preserve"> </w:t>
      </w:r>
      <w:r w:rsidRPr="00A53FD6">
        <w:rPr>
          <w:rFonts w:ascii="Times New Roman" w:eastAsia="KaiTi" w:hAnsi="Times New Roman" w:cs="Times New Roman"/>
          <w:kern w:val="0"/>
          <w:szCs w:val="24"/>
          <w:lang w:val="en-MY"/>
        </w:rPr>
        <w:t xml:space="preserve">by the value of the </w:t>
      </w:r>
      <w:proofErr w:type="spellStart"/>
      <w:r w:rsidRPr="00A53FD6">
        <w:rPr>
          <w:rFonts w:ascii="Times New Roman" w:eastAsia="KaiTi" w:hAnsi="Times New Roman" w:cs="Times New Roman"/>
          <w:kern w:val="0"/>
          <w:szCs w:val="24"/>
          <w:lang w:val="en-MY"/>
        </w:rPr>
        <w:t>TIMx_ARR</w:t>
      </w:r>
      <w:proofErr w:type="spellEnd"/>
      <w:r w:rsidRPr="00A53FD6">
        <w:rPr>
          <w:rFonts w:ascii="Times New Roman" w:eastAsia="KaiTi" w:hAnsi="Times New Roman" w:cs="Times New Roman"/>
          <w:kern w:val="0"/>
          <w:szCs w:val="24"/>
          <w:lang w:val="en-MY"/>
        </w:rPr>
        <w:t xml:space="preserve"> register and a duty cycle determined by the value of the</w:t>
      </w:r>
      <w:r w:rsidRPr="00A53FD6">
        <w:rPr>
          <w:rFonts w:ascii="Times New Roman" w:eastAsia="KaiTi" w:hAnsi="Times New Roman" w:cs="Times New Roman"/>
          <w:kern w:val="0"/>
          <w:szCs w:val="24"/>
          <w:lang w:val="en-MY"/>
        </w:rPr>
        <w:t xml:space="preserve"> </w:t>
      </w:r>
      <w:proofErr w:type="spellStart"/>
      <w:r w:rsidRPr="00A53FD6">
        <w:rPr>
          <w:rFonts w:ascii="Times New Roman" w:eastAsia="KaiTi" w:hAnsi="Times New Roman" w:cs="Times New Roman"/>
          <w:kern w:val="0"/>
          <w:szCs w:val="24"/>
          <w:lang w:val="en-MY"/>
        </w:rPr>
        <w:t>TIMx_CCRx</w:t>
      </w:r>
      <w:proofErr w:type="spellEnd"/>
      <w:r w:rsidRPr="00A53FD6">
        <w:rPr>
          <w:rFonts w:ascii="Times New Roman" w:eastAsia="KaiTi" w:hAnsi="Times New Roman" w:cs="Times New Roman"/>
          <w:kern w:val="0"/>
          <w:szCs w:val="24"/>
          <w:lang w:val="en-MY"/>
        </w:rPr>
        <w:t xml:space="preserve"> register.</w:t>
      </w:r>
    </w:p>
    <w:p w14:paraId="6C263BDF" w14:textId="621B75A6" w:rsidR="00B84EA6" w:rsidRPr="00A53FD6" w:rsidRDefault="009D2C5D" w:rsidP="00B84EA6">
      <w:pPr>
        <w:rPr>
          <w:rFonts w:ascii="Times New Roman" w:eastAsia="KaiTi" w:hAnsi="Times New Roman" w:cs="Times New Roman"/>
          <w:kern w:val="0"/>
          <w:szCs w:val="24"/>
          <w:lang w:val="en-MY" w:eastAsia="zh-CN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  <w:t>透過</w:t>
      </w:r>
      <w:proofErr w:type="spellStart"/>
      <w:r w:rsidRPr="00A53FD6">
        <w:rPr>
          <w:rFonts w:ascii="Times New Roman" w:eastAsia="KaiTi" w:hAnsi="Times New Roman" w:cs="Times New Roman"/>
          <w:kern w:val="0"/>
          <w:szCs w:val="24"/>
          <w:lang w:val="en-MY"/>
        </w:rPr>
        <w:t>TIMx_ARR</w:t>
      </w:r>
      <w:proofErr w:type="spellEnd"/>
      <w:r w:rsidRPr="00A53FD6">
        <w:rPr>
          <w:rFonts w:ascii="Times New Roman" w:eastAsia="KaiTi" w:hAnsi="Times New Roman" w:cs="Times New Roman"/>
          <w:kern w:val="0"/>
          <w:szCs w:val="24"/>
          <w:lang w:val="en-MY"/>
        </w:rPr>
        <w:t xml:space="preserve"> register</w:t>
      </w:r>
      <w:r w:rsidRPr="00A53FD6">
        <w:rPr>
          <w:rFonts w:ascii="Times New Roman" w:eastAsia="KaiTi" w:hAnsi="Times New Roman" w:cs="Times New Roman"/>
          <w:kern w:val="0"/>
          <w:szCs w:val="24"/>
          <w:lang w:val="en-MY"/>
        </w:rPr>
        <w:t>和</w:t>
      </w:r>
      <w:proofErr w:type="spellStart"/>
      <w:r w:rsidRPr="00A53FD6">
        <w:rPr>
          <w:rFonts w:ascii="Times New Roman" w:eastAsia="KaiTi" w:hAnsi="Times New Roman" w:cs="Times New Roman"/>
          <w:kern w:val="0"/>
          <w:szCs w:val="24"/>
          <w:lang w:val="en-MY"/>
        </w:rPr>
        <w:t>TIMx_CCRx</w:t>
      </w:r>
      <w:proofErr w:type="spellEnd"/>
      <w:r w:rsidRPr="00A53FD6">
        <w:rPr>
          <w:rFonts w:ascii="Times New Roman" w:eastAsia="KaiTi" w:hAnsi="Times New Roman" w:cs="Times New Roman"/>
          <w:kern w:val="0"/>
          <w:szCs w:val="24"/>
          <w:lang w:val="en-MY"/>
        </w:rPr>
        <w:t xml:space="preserve"> register</w:t>
      </w:r>
      <w:r w:rsidRPr="00A53FD6">
        <w:rPr>
          <w:rFonts w:ascii="Times New Roman" w:eastAsia="KaiTi" w:hAnsi="Times New Roman" w:cs="Times New Roman"/>
          <w:kern w:val="0"/>
          <w:szCs w:val="24"/>
          <w:lang w:val="en-MY"/>
        </w:rPr>
        <w:t xml:space="preserve"> </w:t>
      </w:r>
      <w:r w:rsidRPr="00A53FD6">
        <w:rPr>
          <w:rFonts w:ascii="Times New Roman" w:eastAsia="KaiTi" w:hAnsi="Times New Roman" w:cs="Times New Roman"/>
          <w:kern w:val="0"/>
          <w:szCs w:val="24"/>
          <w:lang w:val="en-MY"/>
        </w:rPr>
        <w:t>可以分別設定頻率和</w:t>
      </w:r>
      <w:r w:rsidRPr="00A53FD6">
        <w:rPr>
          <w:rFonts w:ascii="Times New Roman" w:eastAsia="KaiTi" w:hAnsi="Times New Roman" w:cs="Times New Roman"/>
          <w:kern w:val="0"/>
          <w:szCs w:val="24"/>
          <w:lang w:val="en-MY" w:eastAsia="zh-CN"/>
        </w:rPr>
        <w:t xml:space="preserve">duty cycle </w:t>
      </w:r>
      <w:r w:rsidRPr="00A53FD6">
        <w:rPr>
          <w:rFonts w:ascii="Times New Roman" w:eastAsia="KaiTi" w:hAnsi="Times New Roman" w:cs="Times New Roman"/>
          <w:kern w:val="0"/>
          <w:szCs w:val="24"/>
          <w:lang w:val="en-MY" w:eastAsia="zh-CN"/>
        </w:rPr>
        <w:t>以達到生成</w:t>
      </w:r>
      <w:r w:rsidRPr="00A53FD6">
        <w:rPr>
          <w:rFonts w:ascii="Times New Roman" w:eastAsia="KaiTi" w:hAnsi="Times New Roman" w:cs="Times New Roman"/>
          <w:kern w:val="0"/>
          <w:szCs w:val="24"/>
          <w:lang w:val="en-MY" w:eastAsia="zh-CN"/>
        </w:rPr>
        <w:t xml:space="preserve">PWM </w:t>
      </w:r>
      <w:r w:rsidRPr="00A53FD6">
        <w:rPr>
          <w:rFonts w:ascii="Times New Roman" w:eastAsia="KaiTi" w:hAnsi="Times New Roman" w:cs="Times New Roman"/>
          <w:kern w:val="0"/>
          <w:szCs w:val="24"/>
          <w:lang w:val="en-MY" w:eastAsia="zh-CN"/>
        </w:rPr>
        <w:t>的目的。</w:t>
      </w:r>
    </w:p>
    <w:p w14:paraId="527D5179" w14:textId="77777777" w:rsidR="009D2C5D" w:rsidRPr="00A53FD6" w:rsidRDefault="009D2C5D" w:rsidP="00B84EA6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  <w:lang w:eastAsia="zh-CN"/>
        </w:rPr>
      </w:pPr>
    </w:p>
    <w:p w14:paraId="11D3C1B7" w14:textId="77777777" w:rsidR="00B84EA6" w:rsidRPr="00A53FD6" w:rsidRDefault="00B84EA6" w:rsidP="00B84EA6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PART 4. (20%)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加分題</w:t>
      </w:r>
    </w:p>
    <w:p w14:paraId="03BB4BF2" w14:textId="77777777" w:rsidR="00B84EA6" w:rsidRPr="00A53FD6" w:rsidRDefault="00B84EA6" w:rsidP="00B84EA6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5.4. Music</w:t>
      </w:r>
      <w:proofErr w:type="gramStart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音色實驗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(</w:t>
      </w:r>
      <w:proofErr w:type="gramEnd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15%) </w:t>
      </w:r>
    </w:p>
    <w:p w14:paraId="435D3AD0" w14:textId="77777777" w:rsidR="00B84EA6" w:rsidRPr="00A53FD6" w:rsidRDefault="00B84EA6" w:rsidP="00B84EA6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請完成實驗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錄影紀錄實驗結果並附上程式碼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(</w:t>
      </w:r>
      <w:proofErr w:type="spellStart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main.s</w:t>
      </w:r>
      <w:proofErr w:type="spellEnd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及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include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之</w:t>
      </w:r>
      <w:proofErr w:type="spellStart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pin.s</w:t>
      </w:r>
      <w:proofErr w:type="spellEnd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檔案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)</w:t>
      </w:r>
    </w:p>
    <w:p w14:paraId="6AA6045E" w14:textId="77777777" w:rsidR="00B84EA6" w:rsidRPr="00A53FD6" w:rsidRDefault="00B84EA6" w:rsidP="00B84EA6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在前一實驗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(Lab 5.3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電子琴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)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中的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keypad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增加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2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個功能按鈕用以調整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PWM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輸出的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Duty cycle(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範圍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10%~90%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，每按一次鍵調整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5%)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，觀察是否會影響蜂鳴器所發出的聲音大小或音色。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</w:p>
    <w:p w14:paraId="7E027CEF" w14:textId="77777777" w:rsidR="00B84EA6" w:rsidRPr="00A53FD6" w:rsidRDefault="00B84EA6" w:rsidP="00B84EA6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Note: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須注意頻率與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duty c</w:t>
      </w:r>
      <w:bookmarkStart w:id="0" w:name="_GoBack"/>
      <w:bookmarkEnd w:id="0"/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ycle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的關係來設定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timer ARR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與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CCR registers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。可用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LED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或者錄音測試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duty cycle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是否有改變，成功應會看到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LED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隨著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duty cycle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不同而有明暗變化。</w:t>
      </w:r>
    </w:p>
    <w:p w14:paraId="407FE784" w14:textId="77777777" w:rsidR="00B84EA6" w:rsidRPr="00A53FD6" w:rsidRDefault="00B84EA6" w:rsidP="00B84EA6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</w:p>
    <w:p w14:paraId="05E19530" w14:textId="77777777" w:rsidR="00B84EA6" w:rsidRPr="00A53FD6" w:rsidRDefault="00B84EA6" w:rsidP="00B84EA6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</w:p>
    <w:p w14:paraId="3A250AEF" w14:textId="77777777" w:rsidR="00B84EA6" w:rsidRPr="00A53FD6" w:rsidRDefault="00B84EA6" w:rsidP="00B84EA6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本作業參考自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: DCP1155 Microprocessor System Lab 2016</w:t>
      </w:r>
    </w:p>
    <w:p w14:paraId="3A214B04" w14:textId="3855A5A7" w:rsidR="00B84EA6" w:rsidRDefault="00B84EA6" w:rsidP="00B84EA6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曹孝櫟教授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國立交通大學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>資訊工程學系</w:t>
      </w:r>
      <w:r w:rsidRPr="00A53FD6"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  <w:t xml:space="preserve"> Lab7</w:t>
      </w:r>
    </w:p>
    <w:p w14:paraId="48C0C7EA" w14:textId="77777777" w:rsidR="00A53FD6" w:rsidRPr="00A53FD6" w:rsidRDefault="00A53FD6" w:rsidP="00B84EA6">
      <w:pPr>
        <w:rPr>
          <w:rFonts w:ascii="Times New Roman" w:eastAsia="KaiTi" w:hAnsi="Times New Roman" w:cs="Times New Roman"/>
          <w:color w:val="222222"/>
          <w:szCs w:val="24"/>
          <w:shd w:val="clear" w:color="auto" w:fill="FFFFFF"/>
        </w:rPr>
      </w:pPr>
    </w:p>
    <w:sectPr w:rsidR="00A53FD6" w:rsidRPr="00A53F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E9B9E" w14:textId="77777777" w:rsidR="008D434B" w:rsidRDefault="008D434B" w:rsidP="00BA0930">
      <w:r>
        <w:separator/>
      </w:r>
    </w:p>
  </w:endnote>
  <w:endnote w:type="continuationSeparator" w:id="0">
    <w:p w14:paraId="3FDEF0E0" w14:textId="77777777" w:rsidR="008D434B" w:rsidRDefault="008D434B" w:rsidP="00BA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E364F" w14:textId="77777777" w:rsidR="008D434B" w:rsidRDefault="008D434B" w:rsidP="00BA0930">
      <w:r>
        <w:separator/>
      </w:r>
    </w:p>
  </w:footnote>
  <w:footnote w:type="continuationSeparator" w:id="0">
    <w:p w14:paraId="538A66EE" w14:textId="77777777" w:rsidR="008D434B" w:rsidRDefault="008D434B" w:rsidP="00BA0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77F"/>
    <w:multiLevelType w:val="hybridMultilevel"/>
    <w:tmpl w:val="632E71FC"/>
    <w:lvl w:ilvl="0" w:tplc="5002C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3F5763"/>
    <w:multiLevelType w:val="hybridMultilevel"/>
    <w:tmpl w:val="97CE517E"/>
    <w:lvl w:ilvl="0" w:tplc="7BD40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F344F44"/>
    <w:multiLevelType w:val="hybridMultilevel"/>
    <w:tmpl w:val="6BC83D54"/>
    <w:lvl w:ilvl="0" w:tplc="BDC6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C93552"/>
    <w:multiLevelType w:val="hybridMultilevel"/>
    <w:tmpl w:val="A7026A5C"/>
    <w:lvl w:ilvl="0" w:tplc="A72E1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F4C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C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81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7A9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AE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E9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2C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26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B24B7F"/>
    <w:multiLevelType w:val="hybridMultilevel"/>
    <w:tmpl w:val="00F2C1BC"/>
    <w:lvl w:ilvl="0" w:tplc="FABC8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A1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2C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20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44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42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C1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54E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A4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02602F"/>
    <w:multiLevelType w:val="hybridMultilevel"/>
    <w:tmpl w:val="29EEEF68"/>
    <w:lvl w:ilvl="0" w:tplc="93E06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6E5B9E"/>
    <w:multiLevelType w:val="hybridMultilevel"/>
    <w:tmpl w:val="18526B80"/>
    <w:lvl w:ilvl="0" w:tplc="A330E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86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964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4D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A3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E41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EC1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82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2E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530F41"/>
    <w:multiLevelType w:val="hybridMultilevel"/>
    <w:tmpl w:val="AF6EB56C"/>
    <w:lvl w:ilvl="0" w:tplc="6100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AA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C3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CA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2A1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09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0D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D6E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21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D94DDD"/>
    <w:multiLevelType w:val="hybridMultilevel"/>
    <w:tmpl w:val="DFDE08C6"/>
    <w:lvl w:ilvl="0" w:tplc="E7F89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26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29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E5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2F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A07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E6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EE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E3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E48409A"/>
    <w:multiLevelType w:val="hybridMultilevel"/>
    <w:tmpl w:val="F7D8D0D2"/>
    <w:lvl w:ilvl="0" w:tplc="8D4E9050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F4515C3"/>
    <w:multiLevelType w:val="hybridMultilevel"/>
    <w:tmpl w:val="81E24B52"/>
    <w:lvl w:ilvl="0" w:tplc="85F0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9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CC3"/>
    <w:rsid w:val="000247F2"/>
    <w:rsid w:val="00037796"/>
    <w:rsid w:val="00087318"/>
    <w:rsid w:val="000F072F"/>
    <w:rsid w:val="000F179B"/>
    <w:rsid w:val="00103A6C"/>
    <w:rsid w:val="00163C6D"/>
    <w:rsid w:val="00177D59"/>
    <w:rsid w:val="001A068B"/>
    <w:rsid w:val="001C1A4F"/>
    <w:rsid w:val="001C218A"/>
    <w:rsid w:val="001F3222"/>
    <w:rsid w:val="00205C96"/>
    <w:rsid w:val="00247FC9"/>
    <w:rsid w:val="002B7E65"/>
    <w:rsid w:val="002E416A"/>
    <w:rsid w:val="003013B2"/>
    <w:rsid w:val="00371B51"/>
    <w:rsid w:val="003A69E0"/>
    <w:rsid w:val="003E2136"/>
    <w:rsid w:val="00454879"/>
    <w:rsid w:val="00457BE6"/>
    <w:rsid w:val="004B2309"/>
    <w:rsid w:val="005021F1"/>
    <w:rsid w:val="0053373D"/>
    <w:rsid w:val="00564FCF"/>
    <w:rsid w:val="005A3C88"/>
    <w:rsid w:val="0067063D"/>
    <w:rsid w:val="00836833"/>
    <w:rsid w:val="008D434B"/>
    <w:rsid w:val="008E2128"/>
    <w:rsid w:val="008F3433"/>
    <w:rsid w:val="009237A9"/>
    <w:rsid w:val="00995A33"/>
    <w:rsid w:val="009D2C5D"/>
    <w:rsid w:val="00A03664"/>
    <w:rsid w:val="00A53FD6"/>
    <w:rsid w:val="00A7496A"/>
    <w:rsid w:val="00B14F81"/>
    <w:rsid w:val="00B54A50"/>
    <w:rsid w:val="00B84EA6"/>
    <w:rsid w:val="00BA0930"/>
    <w:rsid w:val="00BE76A5"/>
    <w:rsid w:val="00BF166D"/>
    <w:rsid w:val="00C334A7"/>
    <w:rsid w:val="00C523C9"/>
    <w:rsid w:val="00CF3F88"/>
    <w:rsid w:val="00D2035F"/>
    <w:rsid w:val="00D309AA"/>
    <w:rsid w:val="00E056DD"/>
    <w:rsid w:val="00E216DC"/>
    <w:rsid w:val="00E45F8C"/>
    <w:rsid w:val="00E80074"/>
    <w:rsid w:val="00E8171F"/>
    <w:rsid w:val="00E86334"/>
    <w:rsid w:val="00E91EDC"/>
    <w:rsid w:val="00E92E88"/>
    <w:rsid w:val="00EB0F2D"/>
    <w:rsid w:val="00F1574D"/>
    <w:rsid w:val="00F47CC3"/>
    <w:rsid w:val="00F5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94554"/>
  <w15:docId w15:val="{E60882EB-ECC9-42E4-86B5-93B94ACD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CC3"/>
    <w:pPr>
      <w:ind w:leftChars="200"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F47C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47C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7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79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0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A093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A0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A09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56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1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8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54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41308-067E-4B1A-84CC-B8535C8F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楊家鋐 楊家鋐</dc:creator>
  <cp:lastModifiedBy>Jiunwei Pua</cp:lastModifiedBy>
  <cp:revision>27</cp:revision>
  <dcterms:created xsi:type="dcterms:W3CDTF">2020-04-15T10:21:00Z</dcterms:created>
  <dcterms:modified xsi:type="dcterms:W3CDTF">2020-05-11T12:50:00Z</dcterms:modified>
</cp:coreProperties>
</file>