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正中黑简体" w:hAnsi="方正正中黑简体" w:eastAsia="方正正中黑简体" w:cs="方正正中黑简体"/>
          <w:sz w:val="48"/>
          <w:szCs w:val="48"/>
        </w:rPr>
      </w:pPr>
      <w:r>
        <w:rPr>
          <w:rFonts w:hint="eastAsia" w:ascii="方正正中黑简体" w:hAnsi="方正正中黑简体" w:eastAsia="方正正中黑简体" w:cs="方正正中黑简体"/>
          <w:sz w:val="48"/>
          <w:szCs w:val="48"/>
        </w:rPr>
        <w:t>开发者说明</w:t>
      </w:r>
    </w:p>
    <w:p>
      <w:pPr>
        <w:jc w:val="center"/>
        <w:rPr>
          <w:rFonts w:hint="eastAsia"/>
          <w:color w:val="FF0000"/>
          <w:sz w:val="15"/>
          <w:szCs w:val="15"/>
          <w:lang w:val="en-US" w:eastAsia="zh-CN"/>
        </w:rPr>
      </w:pPr>
      <w:r>
        <w:rPr>
          <w:rFonts w:hint="eastAsia"/>
          <w:color w:val="FF0000"/>
          <w:sz w:val="15"/>
          <w:szCs w:val="15"/>
          <w:lang w:val="en-US" w:eastAsia="zh-CN"/>
        </w:rPr>
        <w:t>COVID-19疫情防控spu每日一报终极无敌全自动化河东公寓最有种的男人皇家御用24K纯铂金版v8.</w:t>
      </w:r>
      <w:r>
        <w:rPr>
          <w:rFonts w:hint="default"/>
          <w:color w:val="FF0000"/>
          <w:sz w:val="15"/>
          <w:szCs w:val="15"/>
          <w:lang w:eastAsia="zh-CN"/>
        </w:rPr>
        <w:t>2</w:t>
      </w:r>
      <w:bookmarkStart w:id="0" w:name="_GoBack"/>
      <w:bookmarkEnd w:id="0"/>
    </w:p>
    <w:p>
      <w:pPr>
        <w:ind w:firstLine="420" w:firstLineChars="0"/>
        <w:jc w:val="left"/>
        <w:rPr>
          <w:rFonts w:hint="eastAsia"/>
          <w:lang w:val="en-US" w:eastAsia="zh-CN"/>
        </w:rPr>
      </w:pPr>
    </w:p>
    <w:p>
      <w:pPr>
        <w:ind w:firstLine="420" w:firstLineChars="0"/>
        <w:jc w:val="left"/>
        <w:rPr>
          <w:rFonts w:hint="eastAsia"/>
        </w:rPr>
      </w:pPr>
      <w:r>
        <w:rPr>
          <w:rFonts w:hint="eastAsia"/>
        </w:rPr>
        <w:t>2019新型冠状病毒来势汹汹，</w:t>
      </w:r>
      <w:r>
        <w:rPr>
          <w:rFonts w:hint="default"/>
        </w:rPr>
        <w:t>自疫情发生以来，</w:t>
      </w:r>
      <w:r>
        <w:rPr>
          <w:rFonts w:hint="eastAsia"/>
        </w:rPr>
        <w:t>党中央</w:t>
      </w:r>
      <w:r>
        <w:rPr>
          <w:rFonts w:hint="default"/>
        </w:rPr>
        <w:t>、</w:t>
      </w:r>
      <w:r>
        <w:rPr>
          <w:rFonts w:hint="eastAsia"/>
        </w:rPr>
        <w:t>国务院高度重视</w:t>
      </w:r>
      <w:r>
        <w:rPr>
          <w:rFonts w:hint="default"/>
        </w:rPr>
        <w:t>，已经先后陆续派出数支高级别专家组驰援武汉。为</w:t>
      </w:r>
      <w:r>
        <w:rPr>
          <w:rFonts w:hint="eastAsia"/>
        </w:rPr>
        <w:t>确保人民</w:t>
      </w:r>
      <w:r>
        <w:rPr>
          <w:rFonts w:hint="default"/>
        </w:rPr>
        <w:t>群众</w:t>
      </w:r>
      <w:r>
        <w:rPr>
          <w:rFonts w:hint="eastAsia"/>
        </w:rPr>
        <w:t>生命财产安全，广大学生生命健康</w:t>
      </w:r>
      <w:r>
        <w:rPr>
          <w:rFonts w:hint="default"/>
        </w:rPr>
        <w:t>，</w:t>
      </w:r>
      <w:r>
        <w:rPr>
          <w:rFonts w:hint="eastAsia"/>
          <w:lang w:val="en-US" w:eastAsia="zh-CN"/>
        </w:rPr>
        <w:t>2月7日，教育部召开全国教育系统应对新型冠状病毒感染肺炎疫情防控工作视频会议。教育部党组书记、部长、部应对疫情工作领导小组组长陈宝生出席会议并讲话。他强调，防止疫情向学校扩散、守护师生安康、维护校园稳定，是教育系统的一项重大政治任务，是当前最重要的工作。要以高度的责任心和强烈的使命感，守住校园这片净土，确保师生生命安全。</w:t>
      </w:r>
    </w:p>
    <w:p>
      <w:pPr>
        <w:ind w:firstLine="420" w:firstLineChars="0"/>
        <w:jc w:val="left"/>
        <w:rPr>
          <w:rFonts w:hint="eastAsia"/>
        </w:rPr>
      </w:pPr>
      <w:r>
        <w:rPr>
          <w:rFonts w:hint="eastAsia"/>
        </w:rPr>
        <w:t>新型冠状病毒感染的肺炎疫情防控形势严峻，为了做好疫情防控工作，从2020年2月3日起，</w:t>
      </w:r>
      <w:r>
        <w:rPr>
          <w:rFonts w:hint="default"/>
        </w:rPr>
        <w:t>上海第二工业大学实时线上登记“每日一报”。</w:t>
      </w:r>
      <w:r>
        <w:rPr>
          <w:rFonts w:hint="eastAsia"/>
        </w:rPr>
        <w:t>每日10：00之前请每位教职工和学生主动申报自身近期状况，使得学校能够全面掌控疫情防控情况，进行有效安排，保障学校的师生员工身体健康。</w:t>
      </w:r>
    </w:p>
    <w:p>
      <w:pPr>
        <w:jc w:val="left"/>
        <w:rPr>
          <w:rFonts w:hint="eastAsia"/>
        </w:rPr>
      </w:pPr>
    </w:p>
    <w:p>
      <w:pPr>
        <w:jc w:val="left"/>
        <w:rPr>
          <w:rFonts w:hint="eastAsia"/>
        </w:rPr>
      </w:pPr>
    </w:p>
    <w:p>
      <w:pPr>
        <w:ind w:firstLine="420" w:firstLineChars="0"/>
        <w:jc w:val="left"/>
        <w:rPr>
          <w:rFonts w:hint="default"/>
        </w:rPr>
      </w:pPr>
      <w:r>
        <w:rPr>
          <w:rFonts w:hint="default"/>
        </w:rPr>
        <w:t>对于每天填写每日一报系统是学校对于疫情防控的工作需要，我们应当予以支持和理解。但每日一报对于大部分安分守己的同学们来说确实是一件索然无味枯燥无聊的机械运动，这极大地消耗了大部分同学的宝贵时间和能量。对此，河东宿舍最有种的男人提醒您：</w:t>
      </w:r>
    </w:p>
    <w:p>
      <w:pPr>
        <w:jc w:val="left"/>
        <w:rPr>
          <w:rFonts w:hint="default"/>
        </w:rPr>
      </w:pPr>
      <w:r>
        <w:rPr>
          <w:rFonts w:hint="eastAsia"/>
          <w:lang w:val="en-US" w:eastAsia="zh-CN"/>
        </w:rPr>
        <w:drawing>
          <wp:inline distT="0" distB="0" distL="114300" distR="114300">
            <wp:extent cx="2760345" cy="2070100"/>
            <wp:effectExtent l="0" t="0" r="8255" b="12700"/>
            <wp:docPr id="1" name="图片 1" descr="5EEA42EBCC07B23E153BE3AF7AC9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EA42EBCC07B23E153BE3AF7AC96F6F"/>
                    <pic:cNvPicPr>
                      <a:picLocks noChangeAspect="1"/>
                    </pic:cNvPicPr>
                  </pic:nvPicPr>
                  <pic:blipFill>
                    <a:blip r:embed="rId4"/>
                    <a:stretch>
                      <a:fillRect/>
                    </a:stretch>
                  </pic:blipFill>
                  <pic:spPr>
                    <a:xfrm>
                      <a:off x="0" y="0"/>
                      <a:ext cx="2760345" cy="2070100"/>
                    </a:xfrm>
                    <a:prstGeom prst="rect">
                      <a:avLst/>
                    </a:prstGeom>
                  </pic:spPr>
                </pic:pic>
              </a:graphicData>
            </a:graphic>
          </wp:inline>
        </w:drawing>
      </w:r>
    </w:p>
    <w:p>
      <w:pPr>
        <w:jc w:val="left"/>
        <w:rPr>
          <w:rFonts w:hint="default"/>
        </w:rPr>
      </w:pPr>
      <w:r>
        <w:rPr>
          <w:rFonts w:hint="default"/>
        </w:rPr>
        <w:t>同时该单身帅气程序猿也开发了一款自动签到每日一报的软件，以节省大家宝贵的时间。</w:t>
      </w:r>
    </w:p>
    <w:p>
      <w:pPr>
        <w:jc w:val="left"/>
        <w:rPr>
          <w:rFonts w:hint="default"/>
        </w:rPr>
      </w:pPr>
    </w:p>
    <w:p>
      <w:pPr>
        <w:jc w:val="left"/>
        <w:rPr>
          <w:rFonts w:hint="default"/>
          <w:i/>
          <w:iCs/>
        </w:rPr>
      </w:pPr>
      <w:r>
        <w:rPr>
          <w:rFonts w:hint="default"/>
          <w:i/>
          <w:iCs/>
        </w:rPr>
        <w:t>该软件适用人群：</w:t>
      </w:r>
    </w:p>
    <w:p>
      <w:pPr>
        <w:numPr>
          <w:ilvl w:val="0"/>
          <w:numId w:val="1"/>
        </w:numPr>
        <w:ind w:left="845" w:leftChars="0" w:hanging="425" w:firstLineChars="0"/>
        <w:jc w:val="left"/>
        <w:rPr>
          <w:rFonts w:hint="default"/>
        </w:rPr>
      </w:pPr>
      <w:r>
        <w:rPr>
          <w:rFonts w:hint="default"/>
        </w:rPr>
        <w:t>每日都待在固定地方不出门不给国家添不必要的麻烦的人。</w:t>
      </w:r>
    </w:p>
    <w:p>
      <w:pPr>
        <w:numPr>
          <w:ilvl w:val="0"/>
          <w:numId w:val="1"/>
        </w:numPr>
        <w:ind w:left="845" w:leftChars="0" w:hanging="425" w:firstLineChars="0"/>
        <w:jc w:val="left"/>
        <w:rPr>
          <w:rFonts w:hint="default"/>
        </w:rPr>
      </w:pPr>
      <w:r>
        <w:rPr>
          <w:rFonts w:hint="default"/>
        </w:rPr>
        <w:t>觉得每日签到是一种无聊且比较麻烦的人。</w:t>
      </w:r>
    </w:p>
    <w:p>
      <w:pPr>
        <w:numPr>
          <w:ilvl w:val="0"/>
          <w:numId w:val="1"/>
        </w:numPr>
        <w:ind w:left="845" w:leftChars="0" w:hanging="425" w:firstLineChars="0"/>
        <w:jc w:val="left"/>
        <w:rPr>
          <w:rFonts w:hint="default"/>
        </w:rPr>
      </w:pPr>
      <w:r>
        <w:rPr>
          <w:rFonts w:hint="default"/>
        </w:rPr>
        <w:t>每天9点之前起不了床的人。</w:t>
      </w:r>
    </w:p>
    <w:p>
      <w:pPr>
        <w:numPr>
          <w:ilvl w:val="0"/>
          <w:numId w:val="1"/>
        </w:numPr>
        <w:ind w:left="845" w:leftChars="0" w:hanging="425" w:firstLineChars="0"/>
        <w:jc w:val="left"/>
        <w:rPr>
          <w:rFonts w:hint="default"/>
        </w:rPr>
      </w:pPr>
      <w:r>
        <w:rPr>
          <w:rFonts w:hint="default"/>
        </w:rPr>
        <w:t>以及喜欢我的人。</w:t>
      </w:r>
    </w:p>
    <w:p>
      <w:pPr>
        <w:jc w:val="left"/>
        <w:rPr>
          <w:rFonts w:hint="eastAsia"/>
          <w:i/>
          <w:iCs/>
        </w:rPr>
      </w:pPr>
      <w:r>
        <w:rPr>
          <w:rFonts w:hint="eastAsia"/>
          <w:i/>
          <w:iCs/>
        </w:rPr>
        <w:t>该软件</w:t>
      </w:r>
      <w:r>
        <w:rPr>
          <w:rFonts w:hint="default"/>
          <w:i/>
          <w:iCs/>
        </w:rPr>
        <w:t>不</w:t>
      </w:r>
      <w:r>
        <w:rPr>
          <w:rFonts w:hint="eastAsia"/>
          <w:i/>
          <w:iCs/>
        </w:rPr>
        <w:t>适用人群：</w:t>
      </w:r>
    </w:p>
    <w:p>
      <w:pPr>
        <w:numPr>
          <w:ilvl w:val="0"/>
          <w:numId w:val="2"/>
        </w:numPr>
        <w:ind w:left="845" w:leftChars="0" w:hanging="425" w:firstLineChars="0"/>
        <w:jc w:val="left"/>
        <w:rPr>
          <w:rFonts w:hint="default"/>
        </w:rPr>
      </w:pPr>
      <w:r>
        <w:rPr>
          <w:rFonts w:hint="default"/>
        </w:rPr>
        <w:t>需要外出频发更换居住地地址的人。</w:t>
      </w:r>
    </w:p>
    <w:p>
      <w:pPr>
        <w:numPr>
          <w:ilvl w:val="0"/>
          <w:numId w:val="2"/>
        </w:numPr>
        <w:ind w:left="845" w:leftChars="0" w:hanging="425" w:firstLineChars="0"/>
        <w:jc w:val="left"/>
        <w:rPr>
          <w:rFonts w:hint="default"/>
        </w:rPr>
      </w:pPr>
      <w:r>
        <w:rPr>
          <w:rFonts w:hint="default"/>
        </w:rPr>
        <w:t>觉得每日签到是一种有趣且快乐的人。</w:t>
      </w:r>
    </w:p>
    <w:p>
      <w:pPr>
        <w:numPr>
          <w:ilvl w:val="0"/>
          <w:numId w:val="2"/>
        </w:numPr>
        <w:ind w:left="845" w:leftChars="0" w:hanging="425" w:firstLineChars="0"/>
        <w:jc w:val="left"/>
        <w:rPr>
          <w:rFonts w:hint="default"/>
        </w:rPr>
      </w:pPr>
      <w:r>
        <w:rPr>
          <w:rFonts w:hint="default"/>
        </w:rPr>
        <w:t>每天0点秒杀抢每日一报希望自己能排在第一名做二工大报送小王子的人。</w:t>
      </w:r>
    </w:p>
    <w:p>
      <w:pPr>
        <w:numPr>
          <w:ilvl w:val="0"/>
          <w:numId w:val="2"/>
        </w:numPr>
        <w:ind w:left="845" w:leftChars="0" w:hanging="425" w:firstLineChars="0"/>
        <w:jc w:val="left"/>
        <w:rPr>
          <w:rFonts w:hint="default"/>
        </w:rPr>
      </w:pPr>
      <w:r>
        <w:rPr>
          <w:rFonts w:hint="default"/>
        </w:rPr>
        <w:t>以及不喜欢我的人。</w:t>
      </w:r>
    </w:p>
    <w:p>
      <w:pPr>
        <w:jc w:val="left"/>
        <w:rPr>
          <w:rFonts w:hint="default"/>
        </w:rPr>
      </w:pPr>
    </w:p>
    <w:p>
      <w:pPr>
        <w:jc w:val="left"/>
        <w:rPr>
          <w:rFonts w:hint="default"/>
          <w:b/>
          <w:bCs/>
        </w:rPr>
      </w:pPr>
      <w:r>
        <w:rPr>
          <w:rFonts w:hint="default"/>
          <w:b/>
          <w:bCs/>
        </w:rPr>
        <w:t>该软件是什么？</w:t>
      </w:r>
    </w:p>
    <w:p>
      <w:pPr>
        <w:jc w:val="left"/>
        <w:rPr>
          <w:rFonts w:hint="default"/>
        </w:rPr>
      </w:pPr>
      <w:r>
        <w:rPr>
          <w:rFonts w:hint="default"/>
        </w:rPr>
        <w:t>该软件是“COVID-19疫情防控spu每日一报终极无敌全自动化河东公寓最有种的男人皇家御用24K纯铂金版v8.2”，一款自动签到的软件。实现的原理是驱动浏览器实现模拟手动登陆，并读取官网昨天提交的信息，按照昨日数据原封不动的进行提交。</w:t>
      </w:r>
    </w:p>
    <w:p>
      <w:pPr>
        <w:jc w:val="left"/>
        <w:rPr>
          <w:rFonts w:hint="default"/>
        </w:rPr>
      </w:pPr>
      <w:r>
        <w:rPr>
          <w:rFonts w:hint="default"/>
        </w:rPr>
        <w:t>该软件能实现7*24完全自动化自动报送，报送失败不重启程序继续报送直到成功。正真实现完全自动化！</w:t>
      </w:r>
    </w:p>
    <w:p>
      <w:pPr>
        <w:jc w:val="left"/>
        <w:rPr>
          <w:rFonts w:hint="default"/>
        </w:rPr>
      </w:pPr>
    </w:p>
    <w:p>
      <w:pPr>
        <w:jc w:val="left"/>
        <w:rPr>
          <w:rFonts w:hint="default"/>
        </w:rPr>
      </w:pPr>
      <w:r>
        <w:rPr>
          <w:rFonts w:hint="default"/>
          <w:b/>
          <w:bCs/>
        </w:rPr>
        <w:t>为什么要开发这个软件？</w:t>
      </w:r>
    </w:p>
    <w:p>
      <w:pPr>
        <w:jc w:val="left"/>
        <w:rPr>
          <w:rFonts w:hint="default"/>
        </w:rPr>
      </w:pPr>
      <w:r>
        <w:rPr>
          <w:rFonts w:hint="default"/>
        </w:rPr>
        <w:t>这事要从一只</w:t>
      </w:r>
      <w:r>
        <w:rPr>
          <w:rFonts w:hint="default"/>
          <w:color w:val="FF0000"/>
          <w:u w:val="single"/>
        </w:rPr>
        <w:t>蝙蝠</w:t>
      </w:r>
      <w:r>
        <w:rPr>
          <w:rFonts w:hint="default"/>
        </w:rPr>
        <w:t>说起，但凡我有个</w:t>
      </w:r>
      <w:r>
        <w:rPr>
          <w:rFonts w:hint="default"/>
          <w:color w:val="FF0000"/>
          <w:u w:val="single"/>
        </w:rPr>
        <w:t>对象</w:t>
      </w:r>
      <w:r>
        <w:rPr>
          <w:rFonts w:hint="default"/>
        </w:rPr>
        <w:t>，也不至于这么</w:t>
      </w:r>
      <w:r>
        <w:rPr>
          <w:rFonts w:hint="default"/>
          <w:color w:val="FF0000"/>
          <w:u w:val="single"/>
        </w:rPr>
        <w:t>无聊</w:t>
      </w:r>
      <w:r>
        <w:rPr>
          <w:rFonts w:hint="default"/>
        </w:rPr>
        <w:t>。</w:t>
      </w:r>
      <w:r>
        <w:rPr>
          <w:rFonts w:hint="default"/>
        </w:rPr>
        <w:drawing>
          <wp:inline distT="0" distB="0" distL="114300" distR="114300">
            <wp:extent cx="1800225" cy="1800225"/>
            <wp:effectExtent l="0" t="0" r="3175" b="3175"/>
            <wp:docPr id="5" name="图片 5" descr="58CADCCDBDFD9920B2C01328BDBA1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CADCCDBDFD9920B2C01328BDBA1DAA"/>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13" name="图片 13" descr="EACBA458F33995ECC116005CEF6D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ACBA458F33995ECC116005CEF6D8886"/>
                    <pic:cNvPicPr>
                      <a:picLocks noChangeAspect="1"/>
                    </pic:cNvPicPr>
                  </pic:nvPicPr>
                  <pic:blipFill>
                    <a:blip r:embed="rId6"/>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1800225" cy="1800225"/>
            <wp:effectExtent l="0" t="0" r="3175" b="3175"/>
            <wp:docPr id="4" name="图片 4" descr="F38414C96C50803DC1684977A273F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8414C96C50803DC1684977A273F2E1"/>
                    <pic:cNvPicPr>
                      <a:picLocks noChangeAspect="1"/>
                    </pic:cNvPicPr>
                  </pic:nvPicPr>
                  <pic:blipFill>
                    <a:blip r:embed="rId7"/>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3" name="图片 3" descr="CA699BF7123FE3CFE50217B31EA2C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699BF7123FE3CFE50217B31EA2C4CA"/>
                    <pic:cNvPicPr>
                      <a:picLocks noChangeAspect="1"/>
                    </pic:cNvPicPr>
                  </pic:nvPicPr>
                  <pic:blipFill>
                    <a:blip r:embed="rId8"/>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3339465" cy="3262630"/>
            <wp:effectExtent l="0" t="0" r="13335" b="13970"/>
            <wp:docPr id="2" name="图片 2" descr="D41646CD9033569E84F82575D26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1646CD9033569E84F82575D2680535"/>
                    <pic:cNvPicPr>
                      <a:picLocks noChangeAspect="1"/>
                    </pic:cNvPicPr>
                  </pic:nvPicPr>
                  <pic:blipFill>
                    <a:blip r:embed="rId9"/>
                    <a:stretch>
                      <a:fillRect/>
                    </a:stretch>
                  </pic:blipFill>
                  <pic:spPr>
                    <a:xfrm>
                      <a:off x="0" y="0"/>
                      <a:ext cx="3339465" cy="3262630"/>
                    </a:xfrm>
                    <a:prstGeom prst="rect">
                      <a:avLst/>
                    </a:prstGeom>
                  </pic:spPr>
                </pic:pic>
              </a:graphicData>
            </a:graphic>
          </wp:inline>
        </w:drawing>
      </w: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t>该软件怎么用？</w:t>
      </w:r>
    </w:p>
    <w:p>
      <w:pPr>
        <w:jc w:val="left"/>
        <w:rPr>
          <w:rFonts w:hint="default"/>
        </w:rPr>
      </w:pPr>
      <w:r>
        <w:rPr>
          <w:rFonts w:hint="default"/>
        </w:rPr>
        <w:t>使用须知:请认真阅读文件夹内的“使用说明书（必读）.doc”。开发人员再次提醒您，若次日行程有变动，请在设置的自动报送时间之前主动关闭程序，进行手工报送。</w:t>
      </w: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免责声明：</w:t>
      </w:r>
    </w:p>
    <w:p>
      <w:pPr>
        <w:jc w:val="left"/>
        <w:rPr>
          <w:rFonts w:hint="default"/>
        </w:rPr>
      </w:pPr>
      <w:r>
        <w:rPr>
          <w:rFonts w:hint="default"/>
        </w:rPr>
        <w:t>该软件提供了一个报送的简单方法，使用软件即视为“</w:t>
      </w:r>
      <w:r>
        <w:rPr>
          <w:rFonts w:hint="default"/>
        </w:rPr>
        <w:fldChar w:fldCharType="begin"/>
      </w:r>
      <w:r>
        <w:rPr>
          <w:rFonts w:hint="default"/>
        </w:rPr>
        <w:instrText xml:space="preserve"> HYPERLINK "http://www.baidu.com/link?url=2xks87LIGGG47hIv8maRphpTu-TcEcrPE2vv7luXaVVfTTMTh2ZuJYz9kgyEiUPmb1caZM5265fbi68YiARciN9nGHKXwTPhnT-EEvUwbcR71J-D2hIeahr8-gZbv4HO" \t "/Users/jiuyue/Documents\\x/_blank" </w:instrText>
      </w:r>
      <w:r>
        <w:rPr>
          <w:rFonts w:hint="default"/>
        </w:rPr>
        <w:fldChar w:fldCharType="separate"/>
      </w:r>
      <w:r>
        <w:rPr>
          <w:rFonts w:hint="default"/>
        </w:rPr>
        <w:t>我已阅读并同意以上条款</w:t>
      </w:r>
      <w:r>
        <w:rPr>
          <w:rFonts w:hint="default"/>
        </w:rPr>
        <w:fldChar w:fldCharType="end"/>
      </w:r>
      <w:r>
        <w:rPr>
          <w:rFonts w:hint="default"/>
        </w:rPr>
        <w:t>”。对于刻意隐瞒、虚构、谎报等不良行为引发的后果，由使用者自负，开发者不承担任何责任。</w:t>
      </w:r>
    </w:p>
    <w:p>
      <w:pPr>
        <w:jc w:val="left"/>
        <w:rPr>
          <w:rFonts w:hint="default"/>
        </w:rPr>
      </w:pPr>
    </w:p>
    <w:p>
      <w:pPr>
        <w:jc w:val="left"/>
        <w:rPr>
          <w:rFonts w:hint="eastAsia" w:ascii="黑体" w:hAnsi="黑体" w:eastAsia="黑体" w:cs="黑体"/>
          <w:sz w:val="24"/>
          <w:szCs w:val="24"/>
        </w:rPr>
      </w:pPr>
      <w:r>
        <w:rPr>
          <w:rFonts w:hint="eastAsia" w:ascii="黑体" w:hAnsi="黑体" w:eastAsia="黑体" w:cs="黑体"/>
          <w:sz w:val="24"/>
          <w:szCs w:val="24"/>
        </w:rPr>
        <w:t>开发者建议:</w:t>
      </w:r>
    </w:p>
    <w:p>
      <w:pPr>
        <w:jc w:val="left"/>
        <w:rPr>
          <w:rFonts w:hint="default"/>
        </w:rPr>
      </w:pPr>
      <w:r>
        <w:rPr>
          <w:rFonts w:hint="default"/>
        </w:rPr>
        <w:t>疫情的影响对我们的生产生活是巨大的，本该在学校谈恋爱的你们正宅在家里慢慢变胖，尤其是一些小吃货们。正所谓士别三日，即当肚子变胖。本该在学校</w:t>
      </w:r>
      <w:r>
        <w:rPr>
          <w:rFonts w:hint="default"/>
          <w:strike/>
          <w:dstrike w:val="0"/>
          <w:color w:val="FF0000"/>
        </w:rPr>
        <w:t>学习</w:t>
      </w:r>
      <w:r>
        <w:rPr>
          <w:rFonts w:hint="default"/>
          <w:strike w:val="0"/>
          <w:dstrike w:val="0"/>
        </w:rPr>
        <w:t>吃狗粮</w:t>
      </w:r>
      <w:r>
        <w:rPr>
          <w:rFonts w:hint="default"/>
        </w:rPr>
        <w:t>的我现在却宅在家里一事无成。</w:t>
      </w:r>
    </w:p>
    <w:p>
      <w:pPr>
        <w:jc w:val="left"/>
        <w:rPr>
          <w:rFonts w:hint="default"/>
        </w:rPr>
      </w:pPr>
      <w:r>
        <w:rPr>
          <w:rFonts w:hint="default"/>
        </w:rPr>
        <w:t>在此开发者建议：停课不停学，列一个计划，在家</w:t>
      </w:r>
    </w:p>
    <w:p>
      <w:pPr>
        <w:jc w:val="left"/>
        <w:rPr>
          <w:rFonts w:hint="default"/>
        </w:rPr>
      </w:pPr>
      <w:r>
        <w:rPr>
          <w:rFonts w:hint="default"/>
        </w:rPr>
        <w:drawing>
          <wp:inline distT="0" distB="0" distL="114300" distR="114300">
            <wp:extent cx="1036955" cy="1049020"/>
            <wp:effectExtent l="0" t="0" r="4445" b="17780"/>
            <wp:docPr id="12" name="图片 12" descr="BB863BE5ECBBB401DEF009A50DD4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B863BE5ECBBB401DEF009A50DD40219"/>
                    <pic:cNvPicPr>
                      <a:picLocks noChangeAspect="1"/>
                    </pic:cNvPicPr>
                  </pic:nvPicPr>
                  <pic:blipFill>
                    <a:blip r:embed="rId10"/>
                    <a:stretch>
                      <a:fillRect/>
                    </a:stretch>
                  </pic:blipFill>
                  <pic:spPr>
                    <a:xfrm>
                      <a:off x="0" y="0"/>
                      <a:ext cx="1036955" cy="1049020"/>
                    </a:xfrm>
                    <a:prstGeom prst="rect">
                      <a:avLst/>
                    </a:prstGeom>
                  </pic:spPr>
                </pic:pic>
              </a:graphicData>
            </a:graphic>
          </wp:inline>
        </w:drawing>
      </w:r>
    </w:p>
    <w:p>
      <w:pPr>
        <w:jc w:val="left"/>
        <w:rPr>
          <w:rFonts w:hint="default"/>
        </w:rPr>
      </w:pPr>
      <w:r>
        <w:rPr>
          <w:rFonts w:hint="default"/>
        </w:rPr>
        <w:t>比如:</w:t>
      </w:r>
    </w:p>
    <w:p>
      <w:pPr>
        <w:jc w:val="left"/>
        <w:rPr>
          <w:rFonts w:hint="default"/>
        </w:rPr>
      </w:pPr>
      <w:r>
        <w:rPr>
          <w:rFonts w:hint="default"/>
        </w:rPr>
        <w:drawing>
          <wp:inline distT="0" distB="0" distL="114300" distR="114300">
            <wp:extent cx="2576830" cy="1800225"/>
            <wp:effectExtent l="0" t="0" r="13970" b="3175"/>
            <wp:docPr id="6" name="图片 6" descr="6516C1E41289D8B7357E10513645D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16C1E41289D8B7357E10513645D68C"/>
                    <pic:cNvPicPr>
                      <a:picLocks noChangeAspect="1"/>
                    </pic:cNvPicPr>
                  </pic:nvPicPr>
                  <pic:blipFill>
                    <a:blip r:embed="rId11"/>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7" name="图片 7" descr="7DA25B80D2CA16E5727C9ED843CD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A25B80D2CA16E5727C9ED843CD2840"/>
                    <pic:cNvPicPr>
                      <a:picLocks noChangeAspect="1"/>
                    </pic:cNvPicPr>
                  </pic:nvPicPr>
                  <pic:blipFill>
                    <a:blip r:embed="rId12"/>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8" name="图片 8" descr="6DA1E5DF84D4C768FDAB6A9210D2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A1E5DF84D4C768FDAB6A9210D28519"/>
                    <pic:cNvPicPr>
                      <a:picLocks noChangeAspect="1"/>
                    </pic:cNvPicPr>
                  </pic:nvPicPr>
                  <pic:blipFill>
                    <a:blip r:embed="rId13"/>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9" name="图片 9" descr="FD198B088DDE2D83A476B1315B2F6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198B088DDE2D83A476B1315B2F67C4"/>
                    <pic:cNvPicPr>
                      <a:picLocks noChangeAspect="1"/>
                    </pic:cNvPicPr>
                  </pic:nvPicPr>
                  <pic:blipFill>
                    <a:blip r:embed="rId14"/>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0" name="图片 10" descr="C81AC118AC462C759C654E52CE059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81AC118AC462C759C654E52CE0591B4"/>
                    <pic:cNvPicPr>
                      <a:picLocks noChangeAspect="1"/>
                    </pic:cNvPicPr>
                  </pic:nvPicPr>
                  <pic:blipFill>
                    <a:blip r:embed="rId15"/>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1" name="图片 11" descr="33C21BBFD83B06B28955AE5DC5F23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3C21BBFD83B06B28955AE5DC5F23BCD"/>
                    <pic:cNvPicPr>
                      <a:picLocks noChangeAspect="1"/>
                    </pic:cNvPicPr>
                  </pic:nvPicPr>
                  <pic:blipFill>
                    <a:blip r:embed="rId16"/>
                    <a:stretch>
                      <a:fillRect/>
                    </a:stretch>
                  </pic:blipFill>
                  <pic:spPr>
                    <a:xfrm>
                      <a:off x="0" y="0"/>
                      <a:ext cx="2576830" cy="1800225"/>
                    </a:xfrm>
                    <a:prstGeom prst="rect">
                      <a:avLst/>
                    </a:prstGeom>
                  </pic:spPr>
                </pic:pic>
              </a:graphicData>
            </a:graphic>
          </wp:inline>
        </w:drawing>
      </w:r>
    </w:p>
    <w:p>
      <w:pPr>
        <w:jc w:val="left"/>
        <w:rPr>
          <w:rFonts w:hint="default"/>
        </w:rPr>
      </w:pP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写在最后：</w:t>
      </w:r>
    </w:p>
    <w:p>
      <w:pPr>
        <w:ind w:firstLine="420" w:firstLineChars="0"/>
        <w:jc w:val="left"/>
        <w:rPr>
          <w:rFonts w:hint="default"/>
        </w:rPr>
      </w:pPr>
      <w:r>
        <w:rPr>
          <w:rFonts w:hint="default"/>
        </w:rPr>
        <w:t>2019年的冬注定是令所有人难忘的一个冬天。在这些日子里逝去了太多无辜的生命。时代的一粒尘，落在每个人的身上，就是一座山。这里我们向死难者默哀，对支援抗疫的所有医务人员、军人、警察、火神山雷神山建造者以及其他各种默默为抗疫奉献着的人快递小哥、环卫工人、公交司机、社区管理者、志愿者等表示最崇高的敬意。祝每个人身体健康，</w:t>
      </w:r>
      <w:r>
        <w:rPr>
          <w:rFonts w:hint="default"/>
          <w:lang w:eastAsia="zh-CN"/>
        </w:rPr>
        <w:t>好人一生平安</w:t>
      </w:r>
      <w:r>
        <w:rPr>
          <w:rFonts w:hint="default"/>
        </w:rPr>
        <w:t>！</w:t>
      </w:r>
    </w:p>
    <w:p>
      <w:pPr>
        <w:ind w:firstLine="420" w:firstLineChars="0"/>
        <w:jc w:val="left"/>
        <w:rPr>
          <w:rFonts w:hint="default"/>
        </w:rPr>
      </w:pPr>
      <w:r>
        <w:rPr>
          <w:rFonts w:hint="default"/>
        </w:rPr>
        <w:t>没有一个冬天不会过去，没有一个春天不会到来。疫情结束后，我们一起去看陆家嘴醉人的清晨与夕阳，武汉迷人的樱花和</w:t>
      </w:r>
      <w:r>
        <w:rPr>
          <w:rFonts w:hint="default"/>
          <w:lang w:eastAsia="zh-CN"/>
        </w:rPr>
        <w:t>薰衣草</w:t>
      </w:r>
      <w:r>
        <w:rPr>
          <w:rFonts w:hint="default"/>
        </w:rPr>
        <w:t>！世界，我们在路上！</w:t>
      </w:r>
    </w:p>
    <w:p>
      <w:pPr>
        <w:ind w:firstLine="420" w:firstLineChars="0"/>
        <w:jc w:val="right"/>
        <w:rPr>
          <w:rFonts w:hint="default"/>
        </w:rPr>
      </w:pPr>
      <w:r>
        <w:rPr>
          <w:rFonts w:hint="default"/>
        </w:rPr>
        <w:t>——开发者lyc 2020.3.1记</w:t>
      </w:r>
    </w:p>
    <w:p>
      <w:pPr>
        <w:ind w:firstLine="420" w:firstLineChars="0"/>
        <w:jc w:val="left"/>
        <w:rPr>
          <w:rFonts w:hint="default"/>
        </w:rPr>
      </w:pPr>
    </w:p>
    <w:p>
      <w:pPr>
        <w:jc w:val="left"/>
        <w:rPr>
          <w:rFonts w:hint="default"/>
        </w:rPr>
      </w:pPr>
      <w:r>
        <w:rPr>
          <w:rFonts w:hint="default"/>
        </w:rPr>
        <w:drawing>
          <wp:inline distT="0" distB="0" distL="114300" distR="114300">
            <wp:extent cx="5266690" cy="3510915"/>
            <wp:effectExtent l="0" t="0" r="16510" b="19685"/>
            <wp:docPr id="16" name="图片 16" descr="0BD4EE09C33BF29415678E8D8DA1B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BD4EE09C33BF29415678E8D8DA1BB73"/>
                    <pic:cNvPicPr>
                      <a:picLocks noChangeAspect="1"/>
                    </pic:cNvPicPr>
                  </pic:nvPicPr>
                  <pic:blipFill>
                    <a:blip r:embed="rId17"/>
                    <a:stretch>
                      <a:fillRect/>
                    </a:stretch>
                  </pic:blipFill>
                  <pic:spPr>
                    <a:xfrm>
                      <a:off x="0" y="0"/>
                      <a:ext cx="5266690" cy="3510915"/>
                    </a:xfrm>
                    <a:prstGeom prst="rect">
                      <a:avLst/>
                    </a:prstGeom>
                  </pic:spPr>
                </pic:pic>
              </a:graphicData>
            </a:graphic>
          </wp:inline>
        </w:drawing>
      </w:r>
    </w:p>
    <w:p>
      <w:pPr>
        <w:jc w:val="left"/>
        <w:rPr>
          <w:rFonts w:hint="eastAsia"/>
        </w:rPr>
      </w:pPr>
      <w:r>
        <w:rPr>
          <w:rFonts w:hint="eastAsia"/>
        </w:rPr>
        <w:drawing>
          <wp:inline distT="0" distB="0" distL="114300" distR="114300">
            <wp:extent cx="5266690" cy="3450590"/>
            <wp:effectExtent l="0" t="0" r="16510" b="3810"/>
            <wp:docPr id="15" name="图片 15" descr="923986F25D9F6199F7260273757A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3986F25D9F6199F7260273757A1593"/>
                    <pic:cNvPicPr>
                      <a:picLocks noChangeAspect="1"/>
                    </pic:cNvPicPr>
                  </pic:nvPicPr>
                  <pic:blipFill>
                    <a:blip r:embed="rId18"/>
                    <a:stretch>
                      <a:fillRect/>
                    </a:stretch>
                  </pic:blipFill>
                  <pic:spPr>
                    <a:xfrm>
                      <a:off x="0" y="0"/>
                      <a:ext cx="5266690" cy="3450590"/>
                    </a:xfrm>
                    <a:prstGeom prst="rect">
                      <a:avLst/>
                    </a:prstGeom>
                  </pic:spPr>
                </pic:pic>
              </a:graphicData>
            </a:graphic>
          </wp:inline>
        </w:drawing>
      </w:r>
      <w:r>
        <w:rPr>
          <w:rFonts w:hint="eastAsia"/>
        </w:rPr>
        <w:drawing>
          <wp:inline distT="0" distB="0" distL="114300" distR="114300">
            <wp:extent cx="5266690" cy="2583815"/>
            <wp:effectExtent l="0" t="0" r="16510" b="6985"/>
            <wp:docPr id="14" name="图片 14" descr="3FCAD644ED31B336FB9563AA72E21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CAD644ED31B336FB9563AA72E217D8"/>
                    <pic:cNvPicPr>
                      <a:picLocks noChangeAspect="1"/>
                    </pic:cNvPicPr>
                  </pic:nvPicPr>
                  <pic:blipFill>
                    <a:blip r:embed="rId19"/>
                    <a:stretch>
                      <a:fillRect/>
                    </a:stretch>
                  </pic:blipFill>
                  <pic:spPr>
                    <a:xfrm>
                      <a:off x="0" y="0"/>
                      <a:ext cx="5266690" cy="2583815"/>
                    </a:xfrm>
                    <a:prstGeom prst="rect">
                      <a:avLst/>
                    </a:prstGeom>
                  </pic:spPr>
                </pic:pic>
              </a:graphicData>
            </a:graphic>
          </wp:inline>
        </w:drawing>
      </w:r>
      <w:r>
        <w:rPr>
          <w:rFonts w:hint="eastAsia"/>
        </w:rPr>
        <w:drawing>
          <wp:inline distT="0" distB="0" distL="114300" distR="114300">
            <wp:extent cx="5266690" cy="3949700"/>
            <wp:effectExtent l="0" t="0" r="16510" b="12700"/>
            <wp:docPr id="20" name="图片 20" descr="53D11D953DED9F63FE527C1677CCE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D11D953DED9F63FE527C1677CCE9A3"/>
                    <pic:cNvPicPr>
                      <a:picLocks noChangeAspect="1"/>
                    </pic:cNvPicPr>
                  </pic:nvPicPr>
                  <pic:blipFill>
                    <a:blip r:embed="rId20"/>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8" name="图片 18" descr="F3D8BC4AA26CC7C3A8AC06352A2DC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3D8BC4AA26CC7C3A8AC06352A2DC185"/>
                    <pic:cNvPicPr>
                      <a:picLocks noChangeAspect="1"/>
                    </pic:cNvPicPr>
                  </pic:nvPicPr>
                  <pic:blipFill>
                    <a:blip r:embed="rId21"/>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7" name="图片 17" descr="451E6A1508B928C75F6857838FF70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1E6A1508B928C75F6857838FF70C59"/>
                    <pic:cNvPicPr>
                      <a:picLocks noChangeAspect="1"/>
                    </pic:cNvPicPr>
                  </pic:nvPicPr>
                  <pic:blipFill>
                    <a:blip r:embed="rId22"/>
                    <a:stretch>
                      <a:fillRect/>
                    </a:stretch>
                  </pic:blipFill>
                  <pic:spPr>
                    <a:xfrm>
                      <a:off x="0" y="0"/>
                      <a:ext cx="5266690" cy="3949700"/>
                    </a:xfrm>
                    <a:prstGeom prst="rect">
                      <a:avLst/>
                    </a:prstGeom>
                  </pic:spPr>
                </pic:pic>
              </a:graphicData>
            </a:graphic>
          </wp:inline>
        </w:drawing>
      </w:r>
    </w:p>
    <w:p>
      <w:pPr>
        <w:jc w:val="left"/>
        <w:rPr>
          <w:rFonts w:hint="eastAsia"/>
        </w:rPr>
      </w:pPr>
      <w:r>
        <w:rPr>
          <w:rFonts w:hint="default"/>
        </w:rPr>
        <w:t>（全文完）</w:t>
      </w:r>
    </w:p>
    <w:sectPr>
      <w:pgSz w:w="11906" w:h="16838"/>
      <w:pgMar w:top="102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2A34"/>
    <w:multiLevelType w:val="singleLevel"/>
    <w:tmpl w:val="5E5B2A34"/>
    <w:lvl w:ilvl="0" w:tentative="0">
      <w:start w:val="1"/>
      <w:numFmt w:val="lowerLetter"/>
      <w:lvlText w:val="%1."/>
      <w:lvlJc w:val="left"/>
      <w:pPr>
        <w:ind w:left="425" w:leftChars="0" w:hanging="425" w:firstLineChars="0"/>
      </w:pPr>
      <w:rPr>
        <w:rFonts w:hint="default"/>
      </w:rPr>
    </w:lvl>
  </w:abstractNum>
  <w:abstractNum w:abstractNumId="1">
    <w:nsid w:val="5E5B2A69"/>
    <w:multiLevelType w:val="singleLevel"/>
    <w:tmpl w:val="5E5B2A69"/>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9AB"/>
    <w:rsid w:val="0BB38FE9"/>
    <w:rsid w:val="1F45895C"/>
    <w:rsid w:val="1FCD1838"/>
    <w:rsid w:val="25FE0A83"/>
    <w:rsid w:val="2EBFE12C"/>
    <w:rsid w:val="2EFCDFD5"/>
    <w:rsid w:val="2F77F446"/>
    <w:rsid w:val="353F2204"/>
    <w:rsid w:val="37DD80FF"/>
    <w:rsid w:val="387EA5E4"/>
    <w:rsid w:val="3ABFDA4E"/>
    <w:rsid w:val="3DF4221B"/>
    <w:rsid w:val="3EFF88DB"/>
    <w:rsid w:val="3FFD380A"/>
    <w:rsid w:val="44F519F1"/>
    <w:rsid w:val="57BB1BD1"/>
    <w:rsid w:val="57DD4DE1"/>
    <w:rsid w:val="5E5DA4EF"/>
    <w:rsid w:val="67BF6475"/>
    <w:rsid w:val="69FFA00B"/>
    <w:rsid w:val="6ABEEC04"/>
    <w:rsid w:val="6BDE895D"/>
    <w:rsid w:val="6BFF59AB"/>
    <w:rsid w:val="6D3E1A3A"/>
    <w:rsid w:val="6FEFAD11"/>
    <w:rsid w:val="70D7D36C"/>
    <w:rsid w:val="7176CD99"/>
    <w:rsid w:val="73F912B5"/>
    <w:rsid w:val="757B83A3"/>
    <w:rsid w:val="77FA2BCA"/>
    <w:rsid w:val="79752B3E"/>
    <w:rsid w:val="7A3FE014"/>
    <w:rsid w:val="7AD7710D"/>
    <w:rsid w:val="7AFF832A"/>
    <w:rsid w:val="7B7A022E"/>
    <w:rsid w:val="7BDAD17C"/>
    <w:rsid w:val="7CAE6A6C"/>
    <w:rsid w:val="7E693BF3"/>
    <w:rsid w:val="7F2F728C"/>
    <w:rsid w:val="7F8A8153"/>
    <w:rsid w:val="7FA72224"/>
    <w:rsid w:val="7FB7A30A"/>
    <w:rsid w:val="7FC14A56"/>
    <w:rsid w:val="7FCF437E"/>
    <w:rsid w:val="7FEBA098"/>
    <w:rsid w:val="7FF21127"/>
    <w:rsid w:val="7FF615D0"/>
    <w:rsid w:val="8DDFD50E"/>
    <w:rsid w:val="8F7F3EF2"/>
    <w:rsid w:val="97FFA16F"/>
    <w:rsid w:val="9BFD3787"/>
    <w:rsid w:val="9FDF2C0F"/>
    <w:rsid w:val="A2BF909A"/>
    <w:rsid w:val="A3DEE54B"/>
    <w:rsid w:val="ADF81148"/>
    <w:rsid w:val="AEE22CBB"/>
    <w:rsid w:val="AF56A982"/>
    <w:rsid w:val="B6B9FA50"/>
    <w:rsid w:val="B9FD3F8E"/>
    <w:rsid w:val="BDEDC6AD"/>
    <w:rsid w:val="BE69262A"/>
    <w:rsid w:val="BEDEE077"/>
    <w:rsid w:val="BEF9B883"/>
    <w:rsid w:val="BEFD3FEC"/>
    <w:rsid w:val="BEFDB85C"/>
    <w:rsid w:val="BF1F135B"/>
    <w:rsid w:val="BF4653D8"/>
    <w:rsid w:val="BFBF2B02"/>
    <w:rsid w:val="BFF70F22"/>
    <w:rsid w:val="BFF7BAC8"/>
    <w:rsid w:val="D357E4D1"/>
    <w:rsid w:val="D7EF621D"/>
    <w:rsid w:val="D7FFE658"/>
    <w:rsid w:val="DAB7537B"/>
    <w:rsid w:val="DAD5F864"/>
    <w:rsid w:val="DBFF9179"/>
    <w:rsid w:val="DE3FA879"/>
    <w:rsid w:val="DEFEB3CB"/>
    <w:rsid w:val="DF97621B"/>
    <w:rsid w:val="DFFE5325"/>
    <w:rsid w:val="E5EE9EE0"/>
    <w:rsid w:val="EB7BE53F"/>
    <w:rsid w:val="EBD756AE"/>
    <w:rsid w:val="EBED561D"/>
    <w:rsid w:val="ECD7DF5F"/>
    <w:rsid w:val="EF5E580D"/>
    <w:rsid w:val="EFC690DE"/>
    <w:rsid w:val="EFFBE775"/>
    <w:rsid w:val="F17F19E4"/>
    <w:rsid w:val="F3FF7AEB"/>
    <w:rsid w:val="F5FD0E07"/>
    <w:rsid w:val="F767FB55"/>
    <w:rsid w:val="F77F1A8A"/>
    <w:rsid w:val="F7EF9472"/>
    <w:rsid w:val="FAFF40F8"/>
    <w:rsid w:val="FB9D10FA"/>
    <w:rsid w:val="FBFDB0D5"/>
    <w:rsid w:val="FBFDED79"/>
    <w:rsid w:val="FCCB3416"/>
    <w:rsid w:val="FCF4ACC0"/>
    <w:rsid w:val="FDD71F0E"/>
    <w:rsid w:val="FDF70DC3"/>
    <w:rsid w:val="FDFF4EB7"/>
    <w:rsid w:val="FEFEA29F"/>
    <w:rsid w:val="FF3B9975"/>
    <w:rsid w:val="FFB204D2"/>
    <w:rsid w:val="FFDB4B73"/>
    <w:rsid w:val="FFF6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2020-03-03T18:47:00Z</dcterms:created>
  <dc:creator>jiuyue</dc:creator>
  <cp:lastModifiedBy>jiuyue</cp:lastModifiedBy>
  <dcterms:modified xsi:type="dcterms:W3CDTF">2020-03-02T11:09:39Z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