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C2A5" w14:textId="33833F90" w:rsidR="006B6DF7" w:rsidRDefault="00E41C20" w:rsidP="007F1619">
      <w:pP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180A46" wp14:editId="1EF17499">
                <wp:simplePos x="0" y="0"/>
                <wp:positionH relativeFrom="page">
                  <wp:posOffset>3810</wp:posOffset>
                </wp:positionH>
                <wp:positionV relativeFrom="page">
                  <wp:posOffset>10182860</wp:posOffset>
                </wp:positionV>
                <wp:extent cx="2070100" cy="509270"/>
                <wp:effectExtent l="0" t="0" r="6350" b="5080"/>
                <wp:wrapNone/>
                <wp:docPr id="617764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0100" cy="509270"/>
                          <a:chOff x="0" y="0"/>
                          <a:chExt cx="2070100" cy="509270"/>
                        </a:xfrm>
                      </wpg:grpSpPr>
                      <wps:wsp>
                        <wps:cNvPr id="1728032832" name="Graphic 2"/>
                        <wps:cNvSpPr/>
                        <wps:spPr>
                          <a:xfrm>
                            <a:off x="0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77912" name="Graphic 3"/>
                        <wps:cNvSpPr/>
                        <wps:spPr>
                          <a:xfrm>
                            <a:off x="0" y="151129"/>
                            <a:ext cx="2070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58140">
                                <a:moveTo>
                                  <a:pt x="1890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1"/>
                                </a:lnTo>
                                <a:lnTo>
                                  <a:pt x="1890522" y="358141"/>
                                </a:lnTo>
                                <a:lnTo>
                                  <a:pt x="1938147" y="351748"/>
                                </a:lnTo>
                                <a:lnTo>
                                  <a:pt x="1980945" y="333702"/>
                                </a:lnTo>
                                <a:lnTo>
                                  <a:pt x="2017141" y="305706"/>
                                </a:lnTo>
                                <a:lnTo>
                                  <a:pt x="2045208" y="269468"/>
                                </a:lnTo>
                                <a:lnTo>
                                  <a:pt x="2063242" y="226694"/>
                                </a:lnTo>
                                <a:lnTo>
                                  <a:pt x="2069592" y="179069"/>
                                </a:lnTo>
                                <a:lnTo>
                                  <a:pt x="2063242" y="131457"/>
                                </a:lnTo>
                                <a:lnTo>
                                  <a:pt x="2045208" y="88671"/>
                                </a:lnTo>
                                <a:lnTo>
                                  <a:pt x="2017141" y="52438"/>
                                </a:lnTo>
                                <a:lnTo>
                                  <a:pt x="1980945" y="24447"/>
                                </a:lnTo>
                                <a:lnTo>
                                  <a:pt x="1938147" y="6400"/>
                                </a:lnTo>
                                <a:lnTo>
                                  <a:pt x="189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A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70591" id="Group 1" o:spid="_x0000_s1026" style="position:absolute;margin-left:.3pt;margin-top:801.8pt;width:163pt;height:40.1pt;z-index:251659264;mso-wrap-distance-left:0;mso-wrap-distance-right:0;mso-position-horizontal-relative:page;mso-position-vertical-relative:page" coordsize="20701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">
                <v:shape id="Graphic 2" o:spid="_x0000_s1027" style="position:absolute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" path="m342900,l,,,341376r342900,l342900,xe" fillcolor="#edb65f" stroked="f">
                  <v:path arrowok="t"/>
                </v:shape>
                <v:shape id="Graphic 3" o:spid="_x0000_s1028" style="position:absolute;top:1511;width:20701;height:3581;visibility:visible;mso-wrap-style:square;v-text-anchor:top" coordsize="20701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" path="m1890522,l,,,358141r1890522,l1938147,351748r42798,-18046l2017141,305706r28067,-36238l2063242,226694r6350,-47625l2063242,131457,2045208,88671,2017141,52438,1980945,24447,1938147,6400,1890522,xe" fillcolor="#61afba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761A83">
        <w:rPr>
          <w:noProof/>
          <w:color w:val="FF2D2D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7FDA057F" wp14:editId="554DA64B">
                <wp:simplePos x="0" y="0"/>
                <wp:positionH relativeFrom="page">
                  <wp:posOffset>5724525</wp:posOffset>
                </wp:positionH>
                <wp:positionV relativeFrom="page">
                  <wp:posOffset>6350</wp:posOffset>
                </wp:positionV>
                <wp:extent cx="1839595" cy="508000"/>
                <wp:effectExtent l="0" t="0" r="825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9595" cy="508000"/>
                          <a:chOff x="0" y="0"/>
                          <a:chExt cx="1839595" cy="5086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496186" y="167004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8395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358140">
                                <a:moveTo>
                                  <a:pt x="1839339" y="0"/>
                                </a:moveTo>
                                <a:lnTo>
                                  <a:pt x="179069" y="0"/>
                                </a:lnTo>
                                <a:lnTo>
                                  <a:pt x="131444" y="6350"/>
                                </a:lnTo>
                                <a:lnTo>
                                  <a:pt x="88646" y="24383"/>
                                </a:lnTo>
                                <a:lnTo>
                                  <a:pt x="52450" y="52450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9070"/>
                                </a:lnTo>
                                <a:lnTo>
                                  <a:pt x="6350" y="226695"/>
                                </a:lnTo>
                                <a:lnTo>
                                  <a:pt x="24384" y="269494"/>
                                </a:lnTo>
                                <a:lnTo>
                                  <a:pt x="52450" y="305689"/>
                                </a:lnTo>
                                <a:lnTo>
                                  <a:pt x="88646" y="333755"/>
                                </a:lnTo>
                                <a:lnTo>
                                  <a:pt x="131444" y="351790"/>
                                </a:lnTo>
                                <a:lnTo>
                                  <a:pt x="179069" y="358140"/>
                                </a:lnTo>
                                <a:lnTo>
                                  <a:pt x="1839339" y="358140"/>
                                </a:lnTo>
                                <a:lnTo>
                                  <a:pt x="1839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808B5" id="Group 4" o:spid="_x0000_s1026" style="position:absolute;margin-left:450.75pt;margin-top:.5pt;width:144.85pt;height:40pt;z-index:251660288;mso-wrap-distance-left:0;mso-wrap-distance-right:0;mso-position-horizontal-relative:page;mso-position-vertical-relative:page" coordsize="18395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">
                <v:shape id="Graphic 5" o:spid="_x0000_s1027" style="position:absolute;left:14961;top:1670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" path="m342900,l,,,341375r342900,l342900,xe" fillcolor="#adadad [2414]" stroked="f">
                  <v:path arrowok="t"/>
                </v:shape>
                <v:shape id="Graphic 6" o:spid="_x0000_s1028" style="position:absolute;width:18395;height:3581;visibility:visible;mso-wrap-style:square;v-text-anchor:top" coordsize="183959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" path="m1839339,l179069,,131444,6350,88646,24383,52450,52450,24384,88646,6350,131445,,179070r6350,47625l24384,269494r28066,36195l88646,333755r42798,18035l179069,358140r1660270,l1839339,xe" fillcolor="#edb65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9A931E7" wp14:editId="663D3601">
                <wp:simplePos x="0" y="0"/>
                <wp:positionH relativeFrom="page">
                  <wp:posOffset>3810</wp:posOffset>
                </wp:positionH>
                <wp:positionV relativeFrom="page">
                  <wp:posOffset>4445</wp:posOffset>
                </wp:positionV>
                <wp:extent cx="523875" cy="177609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776095"/>
                          <a:chOff x="0" y="0"/>
                          <a:chExt cx="523875" cy="17760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80975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54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358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230"/>
                                </a:lnTo>
                                <a:lnTo>
                                  <a:pt x="6395" y="1641855"/>
                                </a:lnTo>
                                <a:lnTo>
                                  <a:pt x="24447" y="1684654"/>
                                </a:lnTo>
                                <a:lnTo>
                                  <a:pt x="52448" y="1720850"/>
                                </a:lnTo>
                                <a:lnTo>
                                  <a:pt x="88690" y="1748917"/>
                                </a:lnTo>
                                <a:lnTo>
                                  <a:pt x="131470" y="1766951"/>
                                </a:lnTo>
                                <a:lnTo>
                                  <a:pt x="179070" y="1773301"/>
                                </a:lnTo>
                                <a:lnTo>
                                  <a:pt x="226669" y="1766951"/>
                                </a:lnTo>
                                <a:lnTo>
                                  <a:pt x="269443" y="1748917"/>
                                </a:lnTo>
                                <a:lnTo>
                                  <a:pt x="305689" y="1720850"/>
                                </a:lnTo>
                                <a:lnTo>
                                  <a:pt x="333692" y="1684654"/>
                                </a:lnTo>
                                <a:lnTo>
                                  <a:pt x="351739" y="1641855"/>
                                </a:lnTo>
                                <a:lnTo>
                                  <a:pt x="358140" y="1594230"/>
                                </a:lnTo>
                                <a:lnTo>
                                  <a:pt x="35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32C42" id="Group 7" o:spid="_x0000_s1026" style="position:absolute;margin-left:.3pt;margin-top:.35pt;width:41.25pt;height:139.85pt;z-index:251661312;mso-wrap-distance-left:0;mso-wrap-distance-right:0;mso-position-horizontal-relative:page;mso-position-vertical-relative:page" coordsize="5238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">
                <v:shape id="Graphic 8" o:spid="_x0000_s1027" style="position:absolute;left:1809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" path="m342900,l,,,341375r342900,l342900,xe" fillcolor="#edb65f" stroked="f">
                  <v:path arrowok="t"/>
                </v:shape>
                <v:shape id="Graphic 9" o:spid="_x0000_s1028" style="position:absolute;top:25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" path="m358140,l,,,1594230r6395,47625l24447,1684654r28001,36196l88690,1748917r42780,18034l179070,1773301r47599,-6350l269443,1748917r36246,-28067l333692,1684654r18047,-42799l358140,1594230,358140,xe" fillcolor="#1f2a4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7BA19C1" wp14:editId="7F25BFD4">
                <wp:simplePos x="0" y="0"/>
                <wp:positionH relativeFrom="page">
                  <wp:posOffset>7030720</wp:posOffset>
                </wp:positionH>
                <wp:positionV relativeFrom="page">
                  <wp:posOffset>8924925</wp:posOffset>
                </wp:positionV>
                <wp:extent cx="525145" cy="1773555"/>
                <wp:effectExtent l="0" t="0" r="825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145" cy="1773555"/>
                          <a:chOff x="0" y="0"/>
                          <a:chExt cx="525144" cy="17735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429973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7004" y="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179070" y="0"/>
                                </a:moveTo>
                                <a:lnTo>
                                  <a:pt x="131445" y="6350"/>
                                </a:lnTo>
                                <a:lnTo>
                                  <a:pt x="88646" y="24384"/>
                                </a:lnTo>
                                <a:lnTo>
                                  <a:pt x="52450" y="52451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8943"/>
                                </a:lnTo>
                                <a:lnTo>
                                  <a:pt x="0" y="1773300"/>
                                </a:lnTo>
                                <a:lnTo>
                                  <a:pt x="358140" y="1773300"/>
                                </a:lnTo>
                                <a:lnTo>
                                  <a:pt x="358140" y="178943"/>
                                </a:lnTo>
                                <a:lnTo>
                                  <a:pt x="351790" y="131445"/>
                                </a:lnTo>
                                <a:lnTo>
                                  <a:pt x="333756" y="88646"/>
                                </a:lnTo>
                                <a:lnTo>
                                  <a:pt x="305689" y="52451"/>
                                </a:lnTo>
                                <a:lnTo>
                                  <a:pt x="269494" y="24384"/>
                                </a:lnTo>
                                <a:lnTo>
                                  <a:pt x="226695" y="6350"/>
                                </a:lnTo>
                                <a:lnTo>
                                  <a:pt x="17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F6586" id="Group 10" o:spid="_x0000_s1026" style="position:absolute;margin-left:553.6pt;margin-top:702.75pt;width:41.35pt;height:139.65pt;z-index:251662336;mso-wrap-distance-left:0;mso-wrap-distance-right:0;mso-position-horizontal-relative:page;mso-position-vertical-relative:page;mso-width-relative:margin;mso-height-relative:margin" coordsize="5251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">
                <v:shape id="Graphic 11" o:spid="_x0000_s1027" style="position:absolute;top:14299;width:3429;height:3417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" path="m342900,l,,,341376r342900,l342900,xe" fillcolor="#1f2a44" stroked="f">
                  <v:path arrowok="t"/>
                </v:shape>
                <v:shape id="Graphic 12" o:spid="_x0000_s1028" style="position:absolute;left:1670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" path="m179070,l131445,6350,88646,24384,52450,52451,24384,88646,6350,131445,,178943,,1773300r358140,l358140,178943r-6350,-47498l333756,88646,305689,52451,269494,24384,226695,6350,179070,xe" fillcolor="#adadad [2414]" stroked="f">
                  <v:path arrowok="t"/>
                </v:shape>
                <w10:wrap anchorx="page" anchory="page"/>
              </v:group>
            </w:pict>
          </mc:Fallback>
        </mc:AlternateContent>
      </w:r>
      <w:r w:rsidR="007F1619">
        <w:rPr>
          <w:noProof/>
        </w:rPr>
        <w:drawing>
          <wp:inline distT="0" distB="0" distL="0" distR="0" wp14:anchorId="2756C1FD" wp14:editId="465CCA0C">
            <wp:extent cx="1699260" cy="86106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F114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SÃO PAULO TECH SCHOOL</w:t>
      </w:r>
    </w:p>
    <w:p w14:paraId="38544C41" w14:textId="72E9ACBF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ANÁLISE E DESENVOLVIMENTO DE SISTEMAS</w:t>
      </w:r>
    </w:p>
    <w:p w14:paraId="5A013C2C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</w:p>
    <w:p w14:paraId="34DFCCAA" w14:textId="77777777" w:rsidR="007F1619" w:rsidRPr="007F1619" w:rsidRDefault="007F1619" w:rsidP="007F1619">
      <w:pPr>
        <w:spacing w:line="360" w:lineRule="auto"/>
        <w:rPr>
          <w:rFonts w:ascii="Arial" w:hAnsi="Arial" w:cs="Arial"/>
        </w:rPr>
      </w:pPr>
    </w:p>
    <w:p w14:paraId="7C6E4982" w14:textId="7D3B173A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63A4BE4D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b/>
        </w:rPr>
      </w:pPr>
    </w:p>
    <w:p w14:paraId="42258B28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355848AF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16E94289" w14:textId="271C475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2A17CF25" w14:textId="53FEDD03" w:rsidR="0081188D" w:rsidRPr="007F1619" w:rsidRDefault="002A5070" w:rsidP="0081188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Monitoramento de gás e temperatura nos tonéis de vinho durante a fermentação</w:t>
      </w:r>
    </w:p>
    <w:p w14:paraId="737E8EC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4D39C8E1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661B65A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27C9AB63" w14:textId="6C398372" w:rsidR="00422407" w:rsidRPr="007F1619" w:rsidRDefault="002A5070" w:rsidP="007F1619">
      <w:pPr>
        <w:spacing w:line="360" w:lineRule="auto"/>
        <w:rPr>
          <w:rFonts w:ascii="Arial" w:hAnsi="Arial" w:cs="Arial"/>
        </w:rPr>
      </w:pPr>
      <w:r w:rsidRPr="002A5070">
        <w:rPr>
          <w:rFonts w:ascii="Arial" w:hAnsi="Arial" w:cs="Arial"/>
          <w:b/>
          <w:bCs/>
        </w:rPr>
        <w:t>Grupo 12:</w:t>
      </w:r>
      <w:r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Erick Soo Ho Lee, RA: 0124082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Gabriel da Silva Sousa, RA: 01242081</w:t>
      </w:r>
      <w:r w:rsidR="00C542D0">
        <w:rPr>
          <w:rFonts w:ascii="Arial" w:hAnsi="Arial" w:cs="Arial"/>
        </w:rPr>
        <w:br/>
      </w:r>
      <w:r w:rsidRPr="002A5070">
        <w:rPr>
          <w:rFonts w:ascii="Arial" w:hAnsi="Arial" w:cs="Arial"/>
        </w:rPr>
        <w:t>Jinwoo Kim, RA: 01242023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Lucas Aiello, RA: 0124123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Macari Marcelino Pinho, RA: 01242066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Vinicius Gonçalves da Costa, RA: 01242028</w:t>
      </w:r>
    </w:p>
    <w:p w14:paraId="4E687671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sz w:val="38"/>
          <w:szCs w:val="38"/>
        </w:rPr>
      </w:pPr>
    </w:p>
    <w:p w14:paraId="1894A492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São Paulo</w:t>
      </w:r>
    </w:p>
    <w:p w14:paraId="20AC359B" w14:textId="523B6583" w:rsidR="00301326" w:rsidRPr="00590856" w:rsidRDefault="007F1619" w:rsidP="00590856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2024</w:t>
      </w:r>
      <w:bookmarkStart w:id="0" w:name="_Toc5704484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0934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13768" w14:textId="04563B6B" w:rsidR="00301326" w:rsidRPr="00301326" w:rsidRDefault="00301326" w:rsidP="00301326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0132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2D1E53F" w14:textId="2CDD242D" w:rsidR="0078536D" w:rsidRDefault="003013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02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1. CONTEXTO.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19546C98" w14:textId="09847DB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 e Níveis Alcoólicos: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6D6BA5D" w14:textId="410C354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Problemas decorrentes do desregulamento da temperatura: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6B87601" w14:textId="4AE24179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Baixas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6D93AD46" w14:textId="3460EF0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8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Altas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_Toc176435028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56B3703" w14:textId="6F5C25B1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9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Importância do monitoramento do álcool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_Toc176435029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D2A4D2D" w14:textId="60362190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0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Instrumentos Utilizados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_Toc176435030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ADF7E15" w14:textId="02546B81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1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2. OBJETIVO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_Toc176435031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5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AF4B116" w14:textId="42DD5723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2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3. JUSTIFICATIVA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_Toc176435032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83A8170" w14:textId="599FB63B" w:rsidR="0078536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3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78536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_Toc176435033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784ADD4" w14:textId="73DE90AA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Requisitos: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380D9FDE" w14:textId="3754675D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Premissas: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DBAD93E" w14:textId="0EB415C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Restrições: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42D1850" w14:textId="31FB963B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8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30737D2" w14:textId="510A610B" w:rsidR="00301326" w:rsidRDefault="00301326">
          <w:r>
            <w:rPr>
              <w:b/>
              <w:bCs/>
            </w:rPr>
            <w:fldChar w:fldCharType="end"/>
          </w:r>
        </w:p>
      </w:sdtContent>
    </w:sdt>
    <w:p w14:paraId="7E3379AE" w14:textId="1F77D98D" w:rsidR="00301326" w:rsidRPr="00301326" w:rsidRDefault="00301326">
      <w:pPr>
        <w:rPr>
          <w:rFonts w:ascii="Arial" w:hAnsi="Arial" w:cs="Arial"/>
          <w:b/>
          <w:bCs/>
        </w:rPr>
      </w:pPr>
      <w:r>
        <w:br w:type="page"/>
      </w:r>
    </w:p>
    <w:p w14:paraId="561DE8F0" w14:textId="547E1B46" w:rsidR="00590856" w:rsidRPr="00590856" w:rsidRDefault="007F1619" w:rsidP="00590856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76435024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</w:t>
      </w:r>
      <w:bookmarkEnd w:id="0"/>
      <w:r w:rsidRPr="00301326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CONTEXTO</w:t>
      </w:r>
      <w:r w:rsidR="009D2AAF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bookmarkEnd w:id="1"/>
    </w:p>
    <w:p w14:paraId="3735ACD8" w14:textId="63427AC6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Segundo o artigo escrito por Radar, divulgado em abril de 2024, o consumo de vinho no Brasil apresentou um aumento desde 2019, mais especificamente, dos vinhos maturados, escolhidos consumidores de diversas idades. Foi também demonstrado que o público jovem contribuiu para elevar a média de consumo per capita de 1.8 litros em 2019 para 2,7 litros em 2022.</w:t>
      </w:r>
    </w:p>
    <w:p w14:paraId="4D81A24A" w14:textId="6B2FF961" w:rsidR="00223CF6" w:rsidRPr="00301326" w:rsidRDefault="002A5070" w:rsidP="00590856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Juntamente com essa alta, devemos compreender que existe uma grande necessidade de investimento nesse setor, acoplando novas tecnologias e ferramentas para monitorar cada etapa e auxiliar na tomada de decisão. Dentro da fabricação do vinho, a fermentação é considerada o passo mais importante, já que é a fase em que dá o vinho a sua característica marcante.  Em suma, coloca-se leveduras (Saccharomyces Cereviasiae) para a transformação do açúcar presente do suco de uva em álcool e dióxido de carbono.</w:t>
      </w:r>
      <w:r w:rsidR="00590856">
        <w:rPr>
          <w:rFonts w:ascii="Arial" w:hAnsi="Arial" w:cs="Arial"/>
        </w:rPr>
        <w:br/>
      </w:r>
    </w:p>
    <w:p w14:paraId="1AB34CE6" w14:textId="111FCF2A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6435025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 e Níveis Alcoólicos:</w:t>
      </w:r>
      <w:bookmarkEnd w:id="2"/>
    </w:p>
    <w:p w14:paraId="68B49DA1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Dentre as condições que afetam a fermentação, podemos citar quantidade de açúcar inicial no mosto (dependendo do tipo da uva) e a temperatura. Por mais que a concentração da glicose possa diferenciar, é de suma importância o monitoramento da condição climática às quais o mosto é submetido. Durante a fermentação é preciso controlar a temperatura para a sobrevivência das leveduras.</w:t>
      </w:r>
    </w:p>
    <w:p w14:paraId="7410215F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A fermentação ocorre na transformação da glicose no álcool etanol, librando juntamente o dióxido de carbono:</w:t>
      </w:r>
    </w:p>
    <w:p w14:paraId="7970A97B" w14:textId="77777777" w:rsidR="002A5070" w:rsidRPr="00301326" w:rsidRDefault="002A5070" w:rsidP="002A5070">
      <w:pPr>
        <w:jc w:val="center"/>
        <w:rPr>
          <w:rFonts w:ascii="Arial" w:hAnsi="Arial" w:cs="Arial"/>
          <w:b/>
          <w:bCs/>
        </w:rPr>
      </w:pPr>
      <w:r w:rsidRPr="00301326">
        <w:rPr>
          <w:rFonts w:ascii="Arial" w:hAnsi="Arial" w:cs="Arial"/>
          <w:b/>
          <w:bCs/>
        </w:rPr>
        <w:t>C6H12O6  → 2C2H5OH  +  2CO2</w:t>
      </w:r>
    </w:p>
    <w:p w14:paraId="3DE8149F" w14:textId="4D8FE36D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>Vale ressaltar que, na produção de vinho tinto seco, todo o açúcar precisa ser transformado para álcool, ou seja, a fermentação deve ser concluída até a glicose ser consumida totalmente.</w:t>
      </w:r>
    </w:p>
    <w:p w14:paraId="6CF4175A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0B6BF799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6435026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Problemas decorrentes do desregulamento da temperatura:</w:t>
      </w:r>
      <w:bookmarkEnd w:id="3"/>
    </w:p>
    <w:p w14:paraId="48066845" w14:textId="77777777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É preciso controlar a temperatura em medidas adequadas para que os fermentos metabolizem de forma equilibrada. Contudo, se a temperatura estiver muito alta ou muito baixa, a fermentação pode ser interrompida ou se </w:t>
      </w:r>
      <w:r w:rsidRPr="00301326">
        <w:rPr>
          <w:rFonts w:ascii="Arial" w:hAnsi="Arial" w:cs="Arial"/>
        </w:rPr>
        <w:lastRenderedPageBreak/>
        <w:t xml:space="preserve">tornar incontrolável. Os incidentes mais comuns encontrados em tonéis onde o clima não está adequado, são: </w:t>
      </w:r>
    </w:p>
    <w:p w14:paraId="4A0E6454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38DB080B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435027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Baixas</w:t>
      </w:r>
      <w:bookmarkEnd w:id="4"/>
    </w:p>
    <w:p w14:paraId="1B57E5E3" w14:textId="6B0228DE" w:rsidR="00223CF6" w:rsidRPr="00581377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Fermentação Lenta ou Interrompida: </w:t>
      </w:r>
      <w:r w:rsidRPr="00301326">
        <w:rPr>
          <w:rFonts w:ascii="Arial" w:hAnsi="Arial" w:cs="Arial"/>
        </w:rPr>
        <w:t xml:space="preserve">temperaturas abaixo de 12°C podem fazer com que a fermentação seja retardada ou até mesmo interrompida, pois as leveduras se tornam inativas. </w:t>
      </w:r>
    </w:p>
    <w:p w14:paraId="2658A118" w14:textId="164B43A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028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Altas</w:t>
      </w:r>
      <w:bookmarkEnd w:id="5"/>
    </w:p>
    <w:p w14:paraId="3128CCA4" w14:textId="3EB7BA48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Alteração de Aromas e Sabores</w:t>
      </w:r>
      <w:r w:rsidRPr="00301326">
        <w:rPr>
          <w:rFonts w:ascii="Arial" w:hAnsi="Arial" w:cs="Arial"/>
        </w:rPr>
        <w:t>: em decorrência à ambientes de alta temperatura, as leveduras podem morrer e propiciar um maior aparecimento da acidez volátil, que se encontrada em altos níveis pode dar ao vinho um aroma e sabor desagradável de vinagre.</w:t>
      </w:r>
    </w:p>
    <w:p w14:paraId="72597619" w14:textId="0352678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Fermentação descontrolada:</w:t>
      </w:r>
      <w:r w:rsidRPr="00301326">
        <w:rPr>
          <w:rFonts w:ascii="Arial" w:hAnsi="Arial" w:cs="Arial"/>
        </w:rPr>
        <w:t xml:space="preserve"> ao fermentar, o mosto gera cada vez mais calor, o que eleva a temperatura do tonel. Porém, isso requer a atenção dos vinicultores pois quanto maior a temperatura, maior a desregulamentação da fermentação.</w:t>
      </w:r>
    </w:p>
    <w:p w14:paraId="24FF0DD7" w14:textId="77777777" w:rsidR="00223CF6" w:rsidRPr="00301326" w:rsidRDefault="00223CF6" w:rsidP="002A5070">
      <w:pPr>
        <w:rPr>
          <w:rFonts w:ascii="Arial" w:hAnsi="Arial" w:cs="Arial"/>
        </w:rPr>
      </w:pPr>
    </w:p>
    <w:p w14:paraId="6D14A2E7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76435029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Importância do monitoramento do álcool na fermentação:</w:t>
      </w:r>
      <w:bookmarkEnd w:id="6"/>
    </w:p>
    <w:p w14:paraId="4BBA61A4" w14:textId="13B8C1F8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O site CHR HANSEN afirma que todo ano é descartado 5 a 10% dos vinhos por desvios que ocorrem na fermentação alcóolica ou na fermentação </w:t>
      </w:r>
      <w:proofErr w:type="spellStart"/>
      <w:r w:rsidRPr="00301326">
        <w:rPr>
          <w:rFonts w:ascii="Arial" w:hAnsi="Arial" w:cs="Arial"/>
        </w:rPr>
        <w:t>malotática</w:t>
      </w:r>
      <w:proofErr w:type="spellEnd"/>
      <w:r w:rsidRPr="00301326">
        <w:rPr>
          <w:rFonts w:ascii="Arial" w:hAnsi="Arial" w:cs="Arial"/>
        </w:rPr>
        <w:t>. Isso quer dizer que esse percentual perdido será descartado, vendido num preço reduzido ou enviado para as indústrias de produção de vinagre, que gera um prejuízo significante.</w:t>
      </w:r>
    </w:p>
    <w:p w14:paraId="4840B5CE" w14:textId="3E89034B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A fermentação é um processo muito delicado, e pode-se afirmar que na fermentação é definido o sabor e a característica dos vinhos de cada produtor. </w:t>
      </w:r>
    </w:p>
    <w:p w14:paraId="758B88E2" w14:textId="77777777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>Há vinícolas que optam por retardar o processo de fermentação, realizando o trabalho em um ambiente mais frio, a fim de produzir um sabor mais frutado.</w:t>
      </w:r>
    </w:p>
    <w:p w14:paraId="3414C696" w14:textId="30805073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>Sendo assim, combinando o monitoramento da temperatura junto com o volume alcóolico, auxilia-se a produção de um vinho com característica única e desejada e padronização da produção, diminuindo o descarte do vinho por fermentação de forma equivocada.</w:t>
      </w:r>
      <w:r w:rsidR="00590856">
        <w:rPr>
          <w:rFonts w:ascii="Arial" w:hAnsi="Arial" w:cs="Arial"/>
        </w:rPr>
        <w:br/>
      </w:r>
    </w:p>
    <w:p w14:paraId="1C133D04" w14:textId="78E2718B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030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Instrumentos Utilizados na Fermentação:</w:t>
      </w:r>
      <w:bookmarkEnd w:id="7"/>
    </w:p>
    <w:p w14:paraId="07115BF8" w14:textId="34B75132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  <w:t>Atualmente nesse mercado temos diversos dispositivos presentes nas vinícolas capazes de realizar medições de temperatura e nível alcoólico.</w:t>
      </w:r>
    </w:p>
    <w:p w14:paraId="2492B213" w14:textId="674185C5" w:rsidR="002A5070" w:rsidRPr="00301326" w:rsidRDefault="002A5070" w:rsidP="002A5070">
      <w:pPr>
        <w:rPr>
          <w:rFonts w:ascii="Arial" w:hAnsi="Arial" w:cs="Arial"/>
        </w:rPr>
      </w:pPr>
    </w:p>
    <w:p w14:paraId="31F5185B" w14:textId="5DE2FD9E" w:rsidR="002A5070" w:rsidRPr="00301326" w:rsidRDefault="002A5070" w:rsidP="002A5070">
      <w:pPr>
        <w:rPr>
          <w:rFonts w:ascii="Arial" w:hAnsi="Arial" w:cs="Arial"/>
          <w:noProof/>
        </w:rPr>
      </w:pPr>
      <w:r w:rsidRPr="0030132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A8CDAD" wp14:editId="368261A9">
            <wp:simplePos x="0" y="0"/>
            <wp:positionH relativeFrom="margin">
              <wp:posOffset>-635</wp:posOffset>
            </wp:positionH>
            <wp:positionV relativeFrom="paragraph">
              <wp:posOffset>-164465</wp:posOffset>
            </wp:positionV>
            <wp:extent cx="1333500" cy="1333500"/>
            <wp:effectExtent l="0" t="0" r="0" b="0"/>
            <wp:wrapNone/>
            <wp:docPr id="933835086" name="Imagem 1" descr="Densímetro para laboratório - DMA 35 - Anton Paar - digital / portátil /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ímetro para laboratório - DMA 35 - Anton Paar - digital / portátil /  indust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EC52F" w14:textId="13AC8E7D" w:rsidR="002A5070" w:rsidRPr="00301326" w:rsidRDefault="002A5070" w:rsidP="002A5070">
      <w:pPr>
        <w:rPr>
          <w:rFonts w:ascii="Arial" w:hAnsi="Arial" w:cs="Arial"/>
        </w:rPr>
      </w:pPr>
    </w:p>
    <w:p w14:paraId="0BB8649B" w14:textId="77777777" w:rsidR="002A5070" w:rsidRPr="00301326" w:rsidRDefault="002A5070" w:rsidP="002A5070">
      <w:pPr>
        <w:rPr>
          <w:rFonts w:ascii="Arial" w:hAnsi="Arial" w:cs="Arial"/>
        </w:rPr>
      </w:pPr>
    </w:p>
    <w:p w14:paraId="3D821362" w14:textId="77777777" w:rsidR="002A5070" w:rsidRPr="00301326" w:rsidRDefault="002A5070" w:rsidP="002A5070">
      <w:pPr>
        <w:rPr>
          <w:rFonts w:ascii="Arial" w:hAnsi="Arial" w:cs="Arial"/>
        </w:rPr>
      </w:pPr>
    </w:p>
    <w:p w14:paraId="6241EDE4" w14:textId="4AFE95BA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b/>
          <w:bCs/>
        </w:rPr>
        <w:t xml:space="preserve">Densímetro Portátil Anton </w:t>
      </w:r>
      <w:proofErr w:type="spellStart"/>
      <w:r w:rsidRPr="00301326">
        <w:rPr>
          <w:rFonts w:ascii="Arial" w:hAnsi="Arial" w:cs="Arial"/>
          <w:b/>
          <w:bCs/>
        </w:rPr>
        <w:t>Paar</w:t>
      </w:r>
      <w:proofErr w:type="spellEnd"/>
      <w:r w:rsidRPr="00301326">
        <w:rPr>
          <w:rFonts w:ascii="Arial" w:hAnsi="Arial" w:cs="Arial"/>
          <w:b/>
          <w:bCs/>
        </w:rPr>
        <w:t xml:space="preserve"> DMA 35:</w:t>
      </w:r>
      <w:r w:rsidRPr="00301326">
        <w:rPr>
          <w:rFonts w:ascii="Arial" w:hAnsi="Arial" w:cs="Arial"/>
        </w:rPr>
        <w:t xml:space="preserve"> assim como é descrito pelo seu fabricante, serve para verificações de qualidade no mosto. Esse produto é oferecido nacionalmente por aproximadamente R$26.000.</w:t>
      </w:r>
    </w:p>
    <w:p w14:paraId="676A13F9" w14:textId="27480C8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DA59A4A" wp14:editId="7091CEAC">
            <wp:simplePos x="0" y="0"/>
            <wp:positionH relativeFrom="column">
              <wp:posOffset>-203835</wp:posOffset>
            </wp:positionH>
            <wp:positionV relativeFrom="paragraph">
              <wp:posOffset>65405</wp:posOffset>
            </wp:positionV>
            <wp:extent cx="1936781" cy="1288554"/>
            <wp:effectExtent l="0" t="0" r="6350" b="6985"/>
            <wp:wrapNone/>
            <wp:docPr id="1578602278" name="Imagem 2" descr="Bruker Alpha II FTIR Spec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81" cy="1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</w:p>
    <w:p w14:paraId="16503B57" w14:textId="107A297B" w:rsidR="002A5070" w:rsidRPr="00301326" w:rsidRDefault="002A5070" w:rsidP="002A5070">
      <w:pPr>
        <w:rPr>
          <w:rFonts w:ascii="Arial" w:hAnsi="Arial" w:cs="Arial"/>
        </w:rPr>
      </w:pPr>
    </w:p>
    <w:p w14:paraId="1F014795" w14:textId="145D5AB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 </w:t>
      </w:r>
    </w:p>
    <w:p w14:paraId="7C4CCF82" w14:textId="77777777" w:rsidR="002A5070" w:rsidRPr="00301326" w:rsidRDefault="002A5070" w:rsidP="002A5070">
      <w:pPr>
        <w:rPr>
          <w:rFonts w:ascii="Arial" w:hAnsi="Arial" w:cs="Arial"/>
        </w:rPr>
      </w:pPr>
    </w:p>
    <w:p w14:paraId="03370734" w14:textId="77777777" w:rsidR="002A5070" w:rsidRPr="00301326" w:rsidRDefault="002A5070" w:rsidP="002A5070">
      <w:pPr>
        <w:rPr>
          <w:rFonts w:ascii="Arial" w:hAnsi="Arial" w:cs="Arial"/>
        </w:rPr>
      </w:pPr>
    </w:p>
    <w:p w14:paraId="0F23E3D7" w14:textId="77777777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Espectômetro </w:t>
      </w:r>
      <w:proofErr w:type="spellStart"/>
      <w:r w:rsidRPr="00301326">
        <w:rPr>
          <w:rFonts w:ascii="Arial" w:hAnsi="Arial" w:cs="Arial"/>
          <w:b/>
          <w:bCs/>
        </w:rPr>
        <w:t>Bruker</w:t>
      </w:r>
      <w:proofErr w:type="spellEnd"/>
      <w:r w:rsidRPr="00301326">
        <w:rPr>
          <w:rFonts w:ascii="Arial" w:hAnsi="Arial" w:cs="Arial"/>
          <w:b/>
          <w:bCs/>
        </w:rPr>
        <w:t xml:space="preserve"> Alpha II FTIR</w:t>
      </w:r>
      <w:r w:rsidRPr="00301326">
        <w:rPr>
          <w:rFonts w:ascii="Arial" w:hAnsi="Arial" w:cs="Arial"/>
        </w:rPr>
        <w:t xml:space="preserve">: destinado para medir a concentração de álcool no vinho de forma não invasiva e precisa. Em contrapartida à sua eficiência, temos muita dificuldade em encontrá-lo para compra em solo brasileiro, onde a única opção para adquiri-lo se torna a importação. Seu valor de compra varia entre R$90.000, sendo novo, e R$70.000, sendo seminovo. </w:t>
      </w:r>
    </w:p>
    <w:p w14:paraId="67597A6C" w14:textId="730F250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inline distT="0" distB="0" distL="0" distR="0" wp14:anchorId="47674699" wp14:editId="79EE348E">
            <wp:extent cx="1219200" cy="1219200"/>
            <wp:effectExtent l="0" t="0" r="0" b="0"/>
            <wp:docPr id="1592036634" name="Imagem 1592036634" descr="Telefone celular anti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6634" name="Imagem 1592036634" descr="Telefone celular anti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078" w14:textId="79E710E6" w:rsidR="006249C3" w:rsidRPr="00301326" w:rsidRDefault="002A5070" w:rsidP="00301326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Termômetro Digital Infravermelho </w:t>
      </w:r>
      <w:proofErr w:type="spellStart"/>
      <w:r w:rsidRPr="00301326">
        <w:rPr>
          <w:rFonts w:ascii="Arial" w:hAnsi="Arial" w:cs="Arial"/>
          <w:b/>
          <w:bCs/>
        </w:rPr>
        <w:t>Fluke</w:t>
      </w:r>
      <w:proofErr w:type="spellEnd"/>
      <w:r w:rsidRPr="00301326">
        <w:rPr>
          <w:rFonts w:ascii="Arial" w:hAnsi="Arial" w:cs="Arial"/>
          <w:b/>
          <w:bCs/>
        </w:rPr>
        <w:t xml:space="preserve"> 62 Max:</w:t>
      </w:r>
      <w:r w:rsidRPr="00301326">
        <w:rPr>
          <w:rFonts w:ascii="Arial" w:hAnsi="Arial" w:cs="Arial"/>
        </w:rPr>
        <w:t xml:space="preserve"> são utilizados para medir a temperatura do conteúdo dos tonéis individualmente e sem contato direto com o líquido. O preço desse dispositivo é de a partir R$700,00 e é encontrado no mercado nacional.</w:t>
      </w:r>
      <w:r w:rsidR="00590856">
        <w:rPr>
          <w:rFonts w:ascii="Arial" w:hAnsi="Arial" w:cs="Arial"/>
        </w:rPr>
        <w:br/>
      </w:r>
    </w:p>
    <w:p w14:paraId="2AB04906" w14:textId="085893A8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76435031"/>
      <w:r w:rsidRPr="00301326">
        <w:rPr>
          <w:rFonts w:ascii="Arial" w:hAnsi="Arial" w:cs="Arial"/>
          <w:b/>
          <w:bCs/>
          <w:color w:val="auto"/>
          <w:sz w:val="28"/>
          <w:szCs w:val="28"/>
        </w:rPr>
        <w:t>2. OBJETIVO</w:t>
      </w:r>
      <w:bookmarkEnd w:id="8"/>
    </w:p>
    <w:p w14:paraId="47EE3CDA" w14:textId="0A72315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Aumento e padronização da qualidade do vinho produzido através da monitoração da etapa de fermentação dentro dos tonéis por meio dos sensores MQ2 (sensor de gás inflamável) e LM35 (sensor de temperatura).</w:t>
      </w:r>
    </w:p>
    <w:p w14:paraId="6F23B905" w14:textId="580926AE" w:rsidR="00223CF6" w:rsidRDefault="002A5070" w:rsidP="00301326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• Diminuição do custo das ferramentas, substituindo-as pelos sensores mencionados acima. </w:t>
      </w:r>
    </w:p>
    <w:p w14:paraId="1B615699" w14:textId="7C4E0940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6435032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 JUSTIFICATIVA</w:t>
      </w:r>
      <w:bookmarkEnd w:id="9"/>
    </w:p>
    <w:p w14:paraId="0043F790" w14:textId="2B2B312E" w:rsidR="002A5070" w:rsidRPr="00301326" w:rsidRDefault="002A5070" w:rsidP="002A5070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>Por meio da implantação do projeto, é possível ter uma visão mais precisa da fermentação do vinho, evitando que 5% a 10% do vinho seja desperdiçado anualmente, além de resultar no aumento da qualidade dos vinhos e ainda padronizá-los, sem que tenham vinhos do mesmo produtor com sabor diversificado.</w:t>
      </w:r>
    </w:p>
    <w:p w14:paraId="250176B4" w14:textId="62BDC63E" w:rsidR="00223CF6" w:rsidRDefault="002A5070" w:rsidP="00301326">
      <w:pPr>
        <w:ind w:firstLine="708"/>
        <w:rPr>
          <w:rFonts w:ascii="Arial" w:hAnsi="Arial" w:cs="Arial"/>
        </w:rPr>
      </w:pPr>
      <w:r w:rsidRPr="00301326">
        <w:rPr>
          <w:rFonts w:ascii="Arial" w:hAnsi="Arial" w:cs="Arial"/>
        </w:rPr>
        <w:t>Ainda é possível a implantação de ferramentas mais econômicas que as ferramentas apresentadas no contexto que são as mais normais no mercado da vinicultura, trazendo uma enorme diferença no preço que é investido.</w:t>
      </w:r>
    </w:p>
    <w:p w14:paraId="632423DC" w14:textId="75F7EE3F" w:rsidR="00581377" w:rsidRPr="00581377" w:rsidRDefault="00581377" w:rsidP="0058137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76435033"/>
      <w:r>
        <w:rPr>
          <w:rFonts w:ascii="Arial" w:hAnsi="Arial" w:cs="Arial"/>
          <w:b/>
          <w:bCs/>
          <w:color w:val="auto"/>
          <w:sz w:val="28"/>
          <w:szCs w:val="28"/>
        </w:rPr>
        <w:t>4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ab/>
        <w:t>ESCOPO</w:t>
      </w:r>
      <w:bookmarkEnd w:id="10"/>
    </w:p>
    <w:p w14:paraId="45B1D48C" w14:textId="5841331C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Uso dos sensores MQ-2 (sensor de captura de gases inflamáveis) e LM35 (sensor de captura de temperatura) para extrair dados do ambiente de fermentação;</w:t>
      </w:r>
    </w:p>
    <w:p w14:paraId="5233EAE8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capturados pelo Arduino Uno R3;</w:t>
      </w:r>
    </w:p>
    <w:p w14:paraId="2CC79D46" w14:textId="27D4C468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capturados pelo Arduino serão armazenados no banco de dados;</w:t>
      </w:r>
    </w:p>
    <w:p w14:paraId="00E95BDA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manipulados através das linguagens de MySQL, HTML, JS e Arduino IDE;</w:t>
      </w:r>
    </w:p>
    <w:p w14:paraId="1375705F" w14:textId="56CE84B1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Os dados serão manipulados através do programa MySQL e JS para apresentar os dados no website que será desenvolvido.</w:t>
      </w:r>
    </w:p>
    <w:p w14:paraId="632266E5" w14:textId="77777777" w:rsidR="0022054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Será oferecido o protótipo das páginas do website (Homepage, Sobre nós, Contato, Login e Valores) e calculadora financeira.</w:t>
      </w:r>
      <w:bookmarkStart w:id="11" w:name="_Toc176435034"/>
    </w:p>
    <w:p w14:paraId="79D02456" w14:textId="07DA9A4E" w:rsidR="00581377" w:rsidRPr="00220546" w:rsidRDefault="00581377" w:rsidP="00220546">
      <w:pPr>
        <w:rPr>
          <w:rFonts w:ascii="Arial" w:hAnsi="Arial" w:cs="Arial"/>
        </w:rPr>
      </w:pP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equisitos</w:t>
      </w: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:</w:t>
      </w:r>
      <w:bookmarkEnd w:id="11"/>
    </w:p>
    <w:p w14:paraId="740CDB31" w14:textId="685E4420" w:rsidR="00581377" w:rsidRPr="00220546" w:rsidRDefault="00266516" w:rsidP="00581377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C41EA3A" wp14:editId="69BB40E9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00015" cy="3408680"/>
            <wp:effectExtent l="0" t="0" r="635" b="1270"/>
            <wp:wrapNone/>
            <wp:docPr id="13469133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54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3BE16" w14:textId="77777777" w:rsidR="00581377" w:rsidRDefault="00581377" w:rsidP="00581377"/>
    <w:p w14:paraId="367561B2" w14:textId="77777777" w:rsidR="00220546" w:rsidRDefault="00220546" w:rsidP="00581377"/>
    <w:p w14:paraId="1F87E4A6" w14:textId="77777777" w:rsidR="00220546" w:rsidRDefault="00220546" w:rsidP="00581377"/>
    <w:p w14:paraId="5C17A76C" w14:textId="77777777" w:rsidR="00220546" w:rsidRDefault="00220546" w:rsidP="00581377"/>
    <w:p w14:paraId="5674A287" w14:textId="77777777" w:rsidR="00220546" w:rsidRDefault="00220546" w:rsidP="00581377"/>
    <w:p w14:paraId="569536BE" w14:textId="77777777" w:rsidR="00220546" w:rsidRDefault="00220546" w:rsidP="00581377"/>
    <w:p w14:paraId="24400C3A" w14:textId="77777777" w:rsidR="00220546" w:rsidRDefault="00220546" w:rsidP="00581377"/>
    <w:p w14:paraId="6C811D05" w14:textId="77777777" w:rsidR="00266516" w:rsidRPr="00581377" w:rsidRDefault="00266516" w:rsidP="00581377"/>
    <w:p w14:paraId="2054EFC0" w14:textId="396259D3" w:rsidR="002A5070" w:rsidRPr="00625EA4" w:rsidRDefault="00223CF6" w:rsidP="00625EA4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76435035"/>
      <w:r w:rsidRPr="00625EA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</w:t>
      </w:r>
      <w:r w:rsidR="0078536D">
        <w:rPr>
          <w:rFonts w:ascii="Arial" w:hAnsi="Arial" w:cs="Arial"/>
          <w:b/>
          <w:bCs/>
          <w:color w:val="auto"/>
          <w:sz w:val="28"/>
          <w:szCs w:val="28"/>
        </w:rPr>
        <w:t>remissas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2"/>
    </w:p>
    <w:p w14:paraId="757E5FC7" w14:textId="590C96C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um computador pessoal;</w:t>
      </w:r>
    </w:p>
    <w:p w14:paraId="0C2D5CFE" w14:textId="1423FD1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acesso à internet de pelo menos 50Mb/s de velocidade à cabo ou Wi-Fi;</w:t>
      </w:r>
    </w:p>
    <w:p w14:paraId="43552DF3" w14:textId="1D6781E2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Funcionários dominar o mínimo da informática;</w:t>
      </w:r>
    </w:p>
    <w:p w14:paraId="35D0AD87" w14:textId="287BC2B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 xml:space="preserve">Cliente deve apresentar uma infraestrutura adequado para a monitoração; </w:t>
      </w:r>
    </w:p>
    <w:p w14:paraId="1A7B7759" w14:textId="50077CB1" w:rsidR="00223CF6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Cliente deve conter tonéis que garantem a isolação do tonel do ambiente fora do tonel</w:t>
      </w:r>
      <w:r w:rsidR="00625EA4">
        <w:rPr>
          <w:rFonts w:ascii="Arial" w:hAnsi="Arial" w:cs="Arial"/>
        </w:rPr>
        <w:br/>
      </w:r>
    </w:p>
    <w:p w14:paraId="403DA57C" w14:textId="6C2B4E55" w:rsidR="002A5070" w:rsidRPr="00625EA4" w:rsidRDefault="00223CF6" w:rsidP="00625EA4">
      <w:pPr>
        <w:pStyle w:val="Ttulo2"/>
        <w:rPr>
          <w:rFonts w:ascii="Arial" w:hAnsi="Arial" w:cs="Arial"/>
          <w:b/>
          <w:bCs/>
        </w:rPr>
      </w:pPr>
      <w:bookmarkStart w:id="13" w:name="_Toc176435036"/>
      <w:r w:rsidRPr="00625EA4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estrições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3"/>
    </w:p>
    <w:p w14:paraId="18025998" w14:textId="6AE650BC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uso dos sensores;</w:t>
      </w:r>
    </w:p>
    <w:p w14:paraId="2D33E400" w14:textId="3BE3DEDF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cuidado dos sensores;</w:t>
      </w:r>
    </w:p>
    <w:p w14:paraId="3ABEAE4A" w14:textId="39CFB6C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será realizado qualquer manutenção da infraestrutura da vinícola;</w:t>
      </w:r>
    </w:p>
    <w:p w14:paraId="40312200" w14:textId="6CC12C58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 treinamento técnico além do oferecimento de informação sobre o uso do sistema;</w:t>
      </w:r>
    </w:p>
    <w:p w14:paraId="37F24107" w14:textId="29AAFF1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nenhuma automatização do processo da vinícola;</w:t>
      </w:r>
    </w:p>
    <w:p w14:paraId="63B57A04" w14:textId="01D87A9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Somente será monitorado o vinho tinto;</w:t>
      </w:r>
    </w:p>
    <w:p w14:paraId="4416C870" w14:textId="20D5C773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Uso somente das linguagens de programação: HTML, CSS e JS;</w:t>
      </w:r>
    </w:p>
    <w:p w14:paraId="39145A7D" w14:textId="7F173489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não será aplicado em vinícolas de produção ilegal;</w:t>
      </w:r>
    </w:p>
    <w:p w14:paraId="6FD4BE43" w14:textId="48B3098A" w:rsidR="003D6921" w:rsidRDefault="002A5070" w:rsidP="00F11262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será concluído entre as datas: 09/09/2024 até 16/09/2024</w:t>
      </w:r>
      <w:r w:rsidR="00266516">
        <w:rPr>
          <w:rFonts w:ascii="Arial" w:hAnsi="Arial" w:cs="Arial"/>
        </w:rPr>
        <w:t>.</w:t>
      </w:r>
    </w:p>
    <w:p w14:paraId="341710B3" w14:textId="7F5B4BEF" w:rsidR="00220546" w:rsidRPr="00301326" w:rsidRDefault="00220546" w:rsidP="00F112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223F5" w14:textId="4559CB60" w:rsidR="007F1619" w:rsidRPr="00301326" w:rsidRDefault="00A80C86" w:rsidP="00590856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bookmarkStart w:id="14" w:name="_Toc176435037"/>
      <w:r w:rsidRPr="00301326">
        <w:rPr>
          <w:rFonts w:ascii="Arial" w:eastAsia="Times New Roman" w:hAnsi="Arial" w:cs="Arial"/>
          <w:b/>
          <w:bCs/>
          <w:color w:val="auto"/>
          <w:sz w:val="28"/>
          <w:szCs w:val="28"/>
          <w:lang w:eastAsia="zh-CN"/>
        </w:rPr>
        <w:lastRenderedPageBreak/>
        <w:t>REFERÊNCIAS</w:t>
      </w:r>
      <w:bookmarkEnd w:id="14"/>
    </w:p>
    <w:p w14:paraId="701668EE" w14:textId="77777777" w:rsidR="006249C3" w:rsidRPr="00301326" w:rsidRDefault="00A80C86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1:</w:t>
      </w:r>
      <w:r w:rsidR="001E5678" w:rsidRPr="00301326">
        <w:rPr>
          <w:rFonts w:ascii="Arial" w:hAnsi="Arial" w:cs="Arial"/>
        </w:rPr>
        <w:t xml:space="preserve"> </w:t>
      </w:r>
      <w:hyperlink r:id="rId13" w:history="1">
        <w:r w:rsidR="006249C3" w:rsidRPr="00301326">
          <w:rPr>
            <w:rStyle w:val="Hyperlink"/>
            <w:rFonts w:ascii="Arial" w:hAnsi="Arial" w:cs="Arial"/>
          </w:rPr>
          <w:t>Aumento no consumo de vinho no Brasil desafia tendências globais de queda - Estadão (estadao.com.br)</w:t>
        </w:r>
      </w:hyperlink>
    </w:p>
    <w:p w14:paraId="46EF3582" w14:textId="77777777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2: </w:t>
      </w:r>
      <w:hyperlink r:id="rId14" w:history="1">
        <w:r w:rsidRPr="00301326">
          <w:rPr>
            <w:rStyle w:val="Hyperlink"/>
            <w:rFonts w:ascii="Arial" w:hAnsi="Arial" w:cs="Arial"/>
          </w:rPr>
          <w:t xml:space="preserve">Fermentação do Vinho: Entenda o processo | </w:t>
        </w:r>
        <w:proofErr w:type="spellStart"/>
        <w:r w:rsidRPr="00301326">
          <w:rPr>
            <w:rStyle w:val="Hyperlink"/>
            <w:rFonts w:ascii="Arial" w:hAnsi="Arial" w:cs="Arial"/>
          </w:rPr>
          <w:t>Evino</w:t>
        </w:r>
        <w:proofErr w:type="spellEnd"/>
      </w:hyperlink>
    </w:p>
    <w:p w14:paraId="662656B9" w14:textId="5F9B3D73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3: </w:t>
      </w:r>
      <w:hyperlink r:id="rId15" w:history="1">
        <w:r w:rsidRPr="00301326">
          <w:rPr>
            <w:rStyle w:val="Hyperlink"/>
            <w:rFonts w:ascii="Arial" w:hAnsi="Arial" w:cs="Arial"/>
          </w:rPr>
          <w:t>Fermentação, Leveduras e Temperatura. | Clube de Vinhos Portugueses (clubevinhosportugueses.pt)</w:t>
        </w:r>
      </w:hyperlink>
    </w:p>
    <w:p w14:paraId="67D9E101" w14:textId="2E6D709E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4: </w:t>
      </w:r>
      <w:hyperlink r:id="rId16" w:history="1">
        <w:r w:rsidRPr="00301326">
          <w:rPr>
            <w:rStyle w:val="Hyperlink"/>
            <w:rFonts w:ascii="Arial" w:hAnsi="Arial" w:cs="Arial"/>
          </w:rPr>
          <w:t xml:space="preserve">Conheça os limites máximos e entenda melhor a acidez volátil de seu vinho - </w:t>
        </w:r>
        <w:proofErr w:type="spellStart"/>
        <w:r w:rsidRPr="00301326">
          <w:rPr>
            <w:rStyle w:val="Hyperlink"/>
            <w:rFonts w:ascii="Arial" w:hAnsi="Arial" w:cs="Arial"/>
          </w:rPr>
          <w:t>Wine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</w:t>
        </w:r>
        <w:proofErr w:type="spellStart"/>
        <w:r w:rsidRPr="00301326">
          <w:rPr>
            <w:rStyle w:val="Hyperlink"/>
            <w:rFonts w:ascii="Arial" w:hAnsi="Arial" w:cs="Arial"/>
          </w:rPr>
          <w:t>Fun</w:t>
        </w:r>
        <w:proofErr w:type="spellEnd"/>
      </w:hyperlink>
    </w:p>
    <w:p w14:paraId="2C99CF7C" w14:textId="7ACA1A11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5: </w:t>
      </w:r>
      <w:hyperlink r:id="rId17" w:history="1">
        <w:r w:rsidRPr="00301326">
          <w:rPr>
            <w:rStyle w:val="Hyperlink"/>
            <w:rFonts w:ascii="Arial" w:hAnsi="Arial" w:cs="Arial"/>
          </w:rPr>
          <w:t>EstudosImpactosFermentacao.pdf (ufs.br)</w:t>
        </w:r>
      </w:hyperlink>
    </w:p>
    <w:p w14:paraId="23B9A602" w14:textId="1295D98E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6: </w:t>
      </w:r>
      <w:hyperlink r:id="rId18" w:history="1">
        <w:r w:rsidRPr="00301326">
          <w:rPr>
            <w:rStyle w:val="Hyperlink"/>
            <w:rFonts w:ascii="Arial" w:hAnsi="Arial" w:cs="Arial"/>
          </w:rPr>
          <w:t xml:space="preserve">Densímetro portátil: DMA 35 | Anton </w:t>
        </w:r>
        <w:proofErr w:type="spellStart"/>
        <w:r w:rsidRPr="00301326">
          <w:rPr>
            <w:rStyle w:val="Hyperlink"/>
            <w:rFonts w:ascii="Arial" w:hAnsi="Arial" w:cs="Arial"/>
          </w:rPr>
          <w:t>Paar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(anton-paar.com)</w:t>
        </w:r>
      </w:hyperlink>
    </w:p>
    <w:p w14:paraId="24226C07" w14:textId="2E0367F9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7: </w:t>
      </w:r>
      <w:hyperlink r:id="rId19" w:history="1">
        <w:r w:rsidRPr="00301326">
          <w:rPr>
            <w:rStyle w:val="Hyperlink"/>
            <w:rFonts w:ascii="Arial" w:hAnsi="Arial" w:cs="Arial"/>
            <w:lang w:val="en-US"/>
          </w:rPr>
          <w:t>Bruker Alpha II FTIR Spectrometer at Rs 1400000 | FTIR Spectroscopy in Kochi | ID: 23356538233 (indiamart.com)</w:t>
        </w:r>
      </w:hyperlink>
    </w:p>
    <w:p w14:paraId="5796FF17" w14:textId="16FC6524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8: </w:t>
      </w:r>
      <w:hyperlink r:id="rId20">
        <w:r w:rsidRPr="00301326">
          <w:rPr>
            <w:rStyle w:val="Hyperlink"/>
            <w:rFonts w:ascii="Arial" w:hAnsi="Arial" w:cs="Arial"/>
            <w:lang w:val="en-US"/>
          </w:rPr>
          <w:t>Bruker Alpha FTIR spectrometer with Quick-snap transmission FTIR 400-5000 cm-1 | eBay</w:t>
        </w:r>
      </w:hyperlink>
    </w:p>
    <w:p w14:paraId="56C4F82F" w14:textId="00B5E8E1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9:</w:t>
      </w:r>
      <w:hyperlink r:id="rId21" w:history="1">
        <w:r w:rsidRPr="00301326">
          <w:rPr>
            <w:rStyle w:val="Hyperlink"/>
            <w:rFonts w:ascii="Arial" w:hAnsi="Arial" w:cs="Arial"/>
            <w:lang w:val="en-US"/>
          </w:rPr>
          <w:t>https://www.chr-hansen.com/pt/food-cultures-and-enzymes/fermented-beverages/cards/article-cards/avoid-producing-off-flavors</w:t>
        </w:r>
      </w:hyperlink>
    </w:p>
    <w:p w14:paraId="5D721351" w14:textId="60FF2F5A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10:</w:t>
      </w:r>
      <w:hyperlink r:id="rId22" w:history="1">
        <w:r w:rsidRPr="00301326">
          <w:rPr>
            <w:rStyle w:val="Hyperlink"/>
            <w:rFonts w:ascii="Arial" w:hAnsi="Arial" w:cs="Arial"/>
            <w:lang w:val="en-US"/>
          </w:rPr>
          <w:t>https://www.clubevinhosportugueses.pt/vinhos/fermentacao-leveduras-e-temperatura</w:t>
        </w:r>
      </w:hyperlink>
    </w:p>
    <w:p w14:paraId="7C5BE802" w14:textId="3297106F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11:</w:t>
      </w:r>
      <w:hyperlink r:id="rId23" w:history="1">
        <w:r w:rsidRPr="00301326">
          <w:rPr>
            <w:rStyle w:val="Hyperlink"/>
            <w:rFonts w:ascii="Arial" w:hAnsi="Arial" w:cs="Arial"/>
            <w:lang w:val="en-US"/>
          </w:rPr>
          <w:t>https://caetanovicentino.com.br/2024/01/25/conheca-a-importancia-da-fermentacao-na-producao-de-vinhos/</w:t>
        </w:r>
      </w:hyperlink>
    </w:p>
    <w:p w14:paraId="518C5290" w14:textId="61E48EF2" w:rsidR="006249C3" w:rsidRPr="00301326" w:rsidRDefault="006249C3" w:rsidP="001E5678">
      <w:pPr>
        <w:autoSpaceDE w:val="0"/>
        <w:spacing w:before="160" w:line="360" w:lineRule="auto"/>
        <w:rPr>
          <w:rFonts w:ascii="Arial" w:hAnsi="Arial" w:cs="Arial"/>
        </w:rPr>
      </w:pPr>
    </w:p>
    <w:p w14:paraId="58C69D2A" w14:textId="77777777" w:rsidR="00A80C86" w:rsidRPr="00301326" w:rsidRDefault="00A80C86" w:rsidP="00A80C86">
      <w:pPr>
        <w:autoSpaceDE w:val="0"/>
        <w:spacing w:before="160" w:line="360" w:lineRule="auto"/>
        <w:rPr>
          <w:rFonts w:ascii="Arial" w:hAnsi="Arial" w:cs="Arial"/>
        </w:rPr>
      </w:pPr>
    </w:p>
    <w:p w14:paraId="34F5BD4F" w14:textId="77777777" w:rsidR="00A80C86" w:rsidRPr="00301326" w:rsidRDefault="00A80C86" w:rsidP="007F1619">
      <w:pPr>
        <w:autoSpaceDE w:val="0"/>
        <w:spacing w:before="160" w:line="360" w:lineRule="auto"/>
        <w:jc w:val="both"/>
        <w:rPr>
          <w:rFonts w:ascii="Arial" w:hAnsi="Arial" w:cs="Arial"/>
        </w:rPr>
      </w:pPr>
    </w:p>
    <w:p w14:paraId="10976EC2" w14:textId="23E0D148" w:rsidR="007F1619" w:rsidRPr="00301326" w:rsidRDefault="007F1619" w:rsidP="007F1619">
      <w:pPr>
        <w:rPr>
          <w:rFonts w:ascii="Arial" w:hAnsi="Arial" w:cs="Arial"/>
        </w:rPr>
      </w:pPr>
    </w:p>
    <w:sectPr w:rsidR="007F1619" w:rsidRPr="00301326" w:rsidSect="00BE7494">
      <w:headerReference w:type="default" r:id="rId24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21440" w14:textId="77777777" w:rsidR="002F5276" w:rsidRDefault="002F5276" w:rsidP="007F1619">
      <w:pPr>
        <w:spacing w:after="0" w:line="240" w:lineRule="auto"/>
      </w:pPr>
      <w:r>
        <w:separator/>
      </w:r>
    </w:p>
  </w:endnote>
  <w:endnote w:type="continuationSeparator" w:id="0">
    <w:p w14:paraId="53820644" w14:textId="77777777" w:rsidR="002F5276" w:rsidRDefault="002F5276" w:rsidP="007F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22C3A" w14:textId="77777777" w:rsidR="002F5276" w:rsidRDefault="002F5276" w:rsidP="007F1619">
      <w:pPr>
        <w:spacing w:after="0" w:line="240" w:lineRule="auto"/>
      </w:pPr>
      <w:r>
        <w:separator/>
      </w:r>
    </w:p>
  </w:footnote>
  <w:footnote w:type="continuationSeparator" w:id="0">
    <w:p w14:paraId="79B93458" w14:textId="77777777" w:rsidR="002F5276" w:rsidRDefault="002F5276" w:rsidP="007F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930107"/>
      <w:docPartObj>
        <w:docPartGallery w:val="Page Numbers (Top of Page)"/>
        <w:docPartUnique/>
      </w:docPartObj>
    </w:sdtPr>
    <w:sdtContent>
      <w:p w14:paraId="3E7EED46" w14:textId="0042CE26" w:rsidR="009D2AAF" w:rsidRDefault="009D2A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CD3DA" w14:textId="69AA2283" w:rsidR="009D2AAF" w:rsidRDefault="009D2AAF" w:rsidP="009D2AA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3A8E"/>
    <w:multiLevelType w:val="hybridMultilevel"/>
    <w:tmpl w:val="11F2AF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675BB"/>
    <w:multiLevelType w:val="multilevel"/>
    <w:tmpl w:val="C56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38CC"/>
    <w:multiLevelType w:val="multilevel"/>
    <w:tmpl w:val="6DC6A7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8258">
    <w:abstractNumId w:val="2"/>
  </w:num>
  <w:num w:numId="2" w16cid:durableId="1220902271">
    <w:abstractNumId w:val="4"/>
  </w:num>
  <w:num w:numId="3" w16cid:durableId="725838199">
    <w:abstractNumId w:val="5"/>
  </w:num>
  <w:num w:numId="4" w16cid:durableId="484277700">
    <w:abstractNumId w:val="0"/>
  </w:num>
  <w:num w:numId="5" w16cid:durableId="420181537">
    <w:abstractNumId w:val="3"/>
  </w:num>
  <w:num w:numId="6" w16cid:durableId="144284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9"/>
    <w:rsid w:val="00020EED"/>
    <w:rsid w:val="000267C5"/>
    <w:rsid w:val="00032201"/>
    <w:rsid w:val="00073B5D"/>
    <w:rsid w:val="00081604"/>
    <w:rsid w:val="00095886"/>
    <w:rsid w:val="000F3F02"/>
    <w:rsid w:val="00112790"/>
    <w:rsid w:val="00127AAF"/>
    <w:rsid w:val="0017155C"/>
    <w:rsid w:val="001C07E3"/>
    <w:rsid w:val="001E5678"/>
    <w:rsid w:val="00207DF3"/>
    <w:rsid w:val="0021726B"/>
    <w:rsid w:val="00220546"/>
    <w:rsid w:val="00223086"/>
    <w:rsid w:val="00223CF6"/>
    <w:rsid w:val="00244186"/>
    <w:rsid w:val="00266516"/>
    <w:rsid w:val="00290D74"/>
    <w:rsid w:val="002A33E9"/>
    <w:rsid w:val="002A5070"/>
    <w:rsid w:val="002E7B25"/>
    <w:rsid w:val="002F5276"/>
    <w:rsid w:val="00301326"/>
    <w:rsid w:val="0030405C"/>
    <w:rsid w:val="00342159"/>
    <w:rsid w:val="0039017E"/>
    <w:rsid w:val="003D6921"/>
    <w:rsid w:val="003D7B6E"/>
    <w:rsid w:val="00402D82"/>
    <w:rsid w:val="00422407"/>
    <w:rsid w:val="00437BEE"/>
    <w:rsid w:val="00440893"/>
    <w:rsid w:val="004F08B9"/>
    <w:rsid w:val="004F20DE"/>
    <w:rsid w:val="0051759B"/>
    <w:rsid w:val="00536EDD"/>
    <w:rsid w:val="005375A9"/>
    <w:rsid w:val="0056368F"/>
    <w:rsid w:val="00567226"/>
    <w:rsid w:val="00581377"/>
    <w:rsid w:val="00590856"/>
    <w:rsid w:val="005A2958"/>
    <w:rsid w:val="005B69F6"/>
    <w:rsid w:val="00606369"/>
    <w:rsid w:val="00613DD5"/>
    <w:rsid w:val="006249C3"/>
    <w:rsid w:val="00625EA4"/>
    <w:rsid w:val="00647727"/>
    <w:rsid w:val="00663667"/>
    <w:rsid w:val="006B6DF7"/>
    <w:rsid w:val="0070736B"/>
    <w:rsid w:val="00730D2D"/>
    <w:rsid w:val="00734E10"/>
    <w:rsid w:val="00740149"/>
    <w:rsid w:val="00740330"/>
    <w:rsid w:val="007454A1"/>
    <w:rsid w:val="0078536D"/>
    <w:rsid w:val="007955C6"/>
    <w:rsid w:val="007C4630"/>
    <w:rsid w:val="007F1619"/>
    <w:rsid w:val="00801C56"/>
    <w:rsid w:val="0081188D"/>
    <w:rsid w:val="00827B04"/>
    <w:rsid w:val="00836642"/>
    <w:rsid w:val="0089318F"/>
    <w:rsid w:val="0089633C"/>
    <w:rsid w:val="008A5605"/>
    <w:rsid w:val="00921567"/>
    <w:rsid w:val="00990C51"/>
    <w:rsid w:val="009D2AAF"/>
    <w:rsid w:val="00A80C86"/>
    <w:rsid w:val="00A94547"/>
    <w:rsid w:val="00AB63C4"/>
    <w:rsid w:val="00AE4F75"/>
    <w:rsid w:val="00B6224C"/>
    <w:rsid w:val="00B62EDC"/>
    <w:rsid w:val="00B80E48"/>
    <w:rsid w:val="00BE7494"/>
    <w:rsid w:val="00C36B73"/>
    <w:rsid w:val="00C542D0"/>
    <w:rsid w:val="00C6687F"/>
    <w:rsid w:val="00CA3E9C"/>
    <w:rsid w:val="00CB1366"/>
    <w:rsid w:val="00CF35EB"/>
    <w:rsid w:val="00D1013A"/>
    <w:rsid w:val="00D27C30"/>
    <w:rsid w:val="00D34DEA"/>
    <w:rsid w:val="00D64E1A"/>
    <w:rsid w:val="00DB4F4C"/>
    <w:rsid w:val="00DC4B60"/>
    <w:rsid w:val="00E263C5"/>
    <w:rsid w:val="00E41C20"/>
    <w:rsid w:val="00E728A2"/>
    <w:rsid w:val="00E903FA"/>
    <w:rsid w:val="00EA0424"/>
    <w:rsid w:val="00EF2D4C"/>
    <w:rsid w:val="00F11262"/>
    <w:rsid w:val="00F203FF"/>
    <w:rsid w:val="00F81A24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4961"/>
  <w15:chartTrackingRefBased/>
  <w15:docId w15:val="{C513BD89-6B05-430F-8EC5-FB83637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07"/>
  </w:style>
  <w:style w:type="paragraph" w:styleId="Ttulo1">
    <w:name w:val="heading 1"/>
    <w:basedOn w:val="Normal"/>
    <w:next w:val="Normal"/>
    <w:link w:val="Ttulo1Char"/>
    <w:qFormat/>
    <w:rsid w:val="007F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7F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7F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6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6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6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7F1619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rsid w:val="007F1619"/>
    <w:pPr>
      <w:suppressAutoHyphens/>
      <w:spacing w:after="100" w:line="276" w:lineRule="auto"/>
      <w:ind w:left="22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1">
    <w:name w:val="toc 1"/>
    <w:basedOn w:val="Normal"/>
    <w:next w:val="Normal"/>
    <w:uiPriority w:val="39"/>
    <w:rsid w:val="007F1619"/>
    <w:pPr>
      <w:suppressAutoHyphens/>
      <w:spacing w:after="100" w:line="276" w:lineRule="auto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3">
    <w:name w:val="toc 3"/>
    <w:basedOn w:val="Normal"/>
    <w:next w:val="Normal"/>
    <w:uiPriority w:val="39"/>
    <w:rsid w:val="007F1619"/>
    <w:pPr>
      <w:suppressAutoHyphens/>
      <w:spacing w:after="100" w:line="276" w:lineRule="auto"/>
      <w:ind w:left="44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character" w:customStyle="1" w:styleId="Caracteresdenotaderodap">
    <w:name w:val="Caracteres de nota de rodapé"/>
    <w:rsid w:val="007F1619"/>
    <w:rPr>
      <w:vertAlign w:val="superscript"/>
    </w:rPr>
  </w:style>
  <w:style w:type="character" w:customStyle="1" w:styleId="Refdenotaderodap2">
    <w:name w:val="Ref. de nota de rodapé2"/>
    <w:rsid w:val="007F1619"/>
    <w:rPr>
      <w:vertAlign w:val="superscript"/>
    </w:rPr>
  </w:style>
  <w:style w:type="paragraph" w:styleId="Legenda">
    <w:name w:val="caption"/>
    <w:basedOn w:val="Normal"/>
    <w:next w:val="Normal"/>
    <w:qFormat/>
    <w:rsid w:val="007F1619"/>
    <w:pPr>
      <w:suppressAutoHyphens/>
      <w:autoSpaceDE w:val="0"/>
      <w:spacing w:after="0" w:line="240" w:lineRule="auto"/>
      <w:jc w:val="center"/>
    </w:pPr>
    <w:rPr>
      <w:rFonts w:ascii="Times New Roman" w:eastAsia="Calibri" w:hAnsi="Times New Roman" w:cs="Times New Roman"/>
      <w:b/>
      <w:kern w:val="1"/>
      <w:sz w:val="20"/>
      <w:szCs w:val="22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7F1619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F1619"/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AF"/>
  </w:style>
  <w:style w:type="paragraph" w:styleId="Rodap">
    <w:name w:val="footer"/>
    <w:basedOn w:val="Normal"/>
    <w:link w:val="Rodap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AF"/>
  </w:style>
  <w:style w:type="character" w:styleId="MenoPendente">
    <w:name w:val="Unresolved Mention"/>
    <w:basedOn w:val="Fontepargpadro"/>
    <w:uiPriority w:val="99"/>
    <w:semiHidden/>
    <w:unhideWhenUsed/>
    <w:rsid w:val="002441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EDD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15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stadao.com.br/paladar/radar/aumento-no-consumo-de-vinho-no-brasil-desafia-tendencias-globais-de-queda/" TargetMode="External"/><Relationship Id="rId18" Type="http://schemas.openxmlformats.org/officeDocument/2006/relationships/hyperlink" Target="https://www.anton-paar.com/br-pt/produtos/detalhes/dma-35/?sku=17224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hr-hansen.com/pt/food-cultures-and-enzymes/fermented-beverages/cards/article-cards/avoid-producing-off-flavo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i.ufs.br/bitstream/riufs/12586/2/EstudosImpactosFermentacao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nefun.com.br/conheca-os-limites-maximos-e-entenda-melhor-a-acidez-volatil-de-seu-vinho/" TargetMode="External"/><Relationship Id="rId20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lubevinhosportugueses.pt/vinhos/fermentacao-leveduras-e-temperatura/" TargetMode="External"/><Relationship Id="rId23" Type="http://schemas.openxmlformats.org/officeDocument/2006/relationships/hyperlink" Target="https://caetanovicentino.com.br/2024/01/25/conheca-a-importancia-da-fermentacao-na-producao-de-vinho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ndiamart.com/proddetail/bruker-alpha-ii-ftir-spectrometer-2335653823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vino.com.br/blog/fermentacao-vinho/?srsltid=AfmBOopcvIBdenfw1y1h1k7uwOkg3t49uxnQOT0R4-PFI8dwLM1o_2c8" TargetMode="External"/><Relationship Id="rId22" Type="http://schemas.openxmlformats.org/officeDocument/2006/relationships/hyperlink" Target="https://www.clubevinhosportugueses.pt/vinhos/fermentacao-leveduras-e-temperatu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EA5-74FF-408B-B4B4-102F08A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1755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12</cp:revision>
  <cp:lastPrinted>2024-08-23T02:05:00Z</cp:lastPrinted>
  <dcterms:created xsi:type="dcterms:W3CDTF">2024-08-28T00:47:00Z</dcterms:created>
  <dcterms:modified xsi:type="dcterms:W3CDTF">2024-09-05T16:44:00Z</dcterms:modified>
</cp:coreProperties>
</file>