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Тестовая статья</w:t>
      </w:r>
    </w:p>
    <w:p>
      <w:pPr>
        <w:pStyle w:val="Heading2"/>
      </w:pPr>
      <w:r>
        <w:t xml:space="preserve">Заголовок 2</w:t>
      </w:r>
    </w:p>
    <w:p>
      <w:pPr>
        <w:pStyle w:val="Heading3"/>
      </w:pPr>
      <w:r>
        <w:t xml:space="preserve">Заголовок 3</w:t>
      </w:r>
    </w:p>
    <w:p>
      <w:pPr>
        <w:pStyle w:val="Heading4"/>
      </w:pPr>
      <w:r>
        <w:t xml:space="preserve">Заголовок 4</w:t>
      </w:r>
    </w:p>
    <w:p>
      <w:r>
        <w:rPr>
          <w:i/>
          <w:iCs/>
          <w:rStyle w:val="Emphasis"/>
        </w:rPr>
        <w:t xml:space="preserve">Какой</w:t>
      </w:r>
      <w:r>
        <w:t xml:space="preserve">-то </w:t>
      </w:r>
      <w:r>
        <w:rPr>
          <w:rStyle w:val="Strong"/>
        </w:rPr>
        <w:t xml:space="preserve">текст</w:t>
      </w:r>
      <w:r>
        <w:t xml:space="preserve">, можно и по длиннее.</w:t>
      </w:r>
    </w:p>
    <w:p>
      <w: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p>
      <w:pPr>
        <w:pStyle w:val="ListParagraph"/>
        <w:numPr>
          <w:ilvl w:val="0"/>
          <w:numId w:val="2"/>
        </w:numPr>
      </w:pPr>
      <w:r>
        <w:t xml:space="preserve">Маркированный список первого уровня обозначается так.</w:t>
      </w:r>
    </w:p>
    <w:p>
      <w:pPr>
        <w:pStyle w:val="ListParagraph"/>
        <w:numPr>
          <w:ilvl w:val="1"/>
          <w:numId w:val="2"/>
        </w:numPr>
      </w:pPr>
      <w:r>
        <w:t xml:space="preserve">Список второго уровня обозначается так.</w:t>
      </w:r>
    </w:p>
    <w:p>
      <w:pPr>
        <w:pStyle w:val="ListParagraph"/>
        <w:numPr>
          <w:ilvl w:val="2"/>
          <w:numId w:val="2"/>
        </w:numPr>
      </w:pPr>
      <w:r>
        <w:t xml:space="preserve">Cписок третьего уровня обозначается так</w:t>
      </w:r>
    </w:p>
    <w:p>
      <w:pPr>
        <w:pStyle w:val="ListParagraph"/>
        <w:numPr>
          <w:ilvl w:val="0"/>
          <w:numId w:val="3"/>
        </w:numPr>
      </w:pPr>
      <w:r>
        <w:t xml:space="preserve">Нумерованный список первого уровня обозначается так.</w:t>
      </w:r>
    </w:p>
    <w:p>
      <w:pPr>
        <w:pStyle w:val="ListParagraph"/>
        <w:numPr>
          <w:ilvl w:val="0"/>
          <w:numId w:val="3"/>
        </w:numPr>
      </w:pPr>
      <w:r>
        <w:t xml:space="preserve">asdfasfdasdfsadfasdfsadf</w:t>
      </w:r>
    </w:p>
    <w:p>
      <w:pPr>
        <w:pStyle w:val="ListParagraph"/>
        <w:numPr>
          <w:ilvl w:val="1"/>
          <w:numId w:val="4"/>
        </w:numPr>
      </w:pPr>
      <w:r>
        <w:t xml:space="preserve">Список второго уровня обозначается так.</w:t>
      </w:r>
    </w:p>
    <w:p>
      <w:pPr>
        <w:pStyle w:val="ListParagraph"/>
        <w:numPr>
          <w:ilvl w:val="2"/>
          <w:numId w:val="5"/>
        </w:numPr>
      </w:pPr>
      <w:r>
        <w:t xml:space="preserve">Список третьего уровня обозначается так</w:t>
      </w:r>
    </w:p>
    <w:p>
      <w: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2"/>
      </w:pPr>
      <w:r>
        <w:t xml:space="preserve">Заголовок 2</w:t>
      </w:r>
    </w:p>
    <w:p>
      <w: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3"/>
      </w:pPr>
      <w:r>
        <w:t xml:space="preserve">Заголовок 3</w:t>
      </w:r>
    </w:p>
    <w:p>
      <w:r>
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</w:r>
    </w:p>
    <w:p>
      <w:pPr>
        <w:pStyle w:val="Heading4"/>
      </w:pPr>
      <w:r>
        <w:t xml:space="preserve">Заголовок 4</w:t>
      </w:r>
    </w:p>
    <w:p>
      <w:r>
        <w:rPr>
          <w:rStyle w:val="Strong"/>
        </w:rPr>
        <w:t xml:space="preserve">Жирный</w:t>
      </w:r>
      <w:r>
        <w:t xml:space="preserve"> </w:t>
      </w:r>
      <w:r>
        <w:rPr>
          <w:i/>
          <w:iCs/>
          <w:rStyle w:val="Emphasis"/>
        </w:rPr>
        <w:t xml:space="preserve">Италик</w:t>
      </w:r>
      <w:r>
        <w:t xml:space="preserve"> </w:t>
      </w:r>
      <w:hyperlink w:history="1" r:id="rIdsdosj7-pg-pl7nc_m-po9">
        <w:r>
          <w:rPr>
            <w:rStyle w:val="Hyperlink"/>
          </w:rPr>
          <w:t xml:space="preserve">https://tran</w:t>
        </w:r>
        <w:r>
          <w:rPr>
            <w:b/>
            <w:bCs/>
            <w:i/>
            <w:iCs/>
            <w:rStyle w:val="Hyperlink"/>
            <w:rFonts w:ascii="Roboto" w:cs="Roboto" w:eastAsia="Roboto" w:hAnsi="Roboto"/>
          </w:rPr>
          <w:t xml:space="preserve">slate.goo</w:t>
        </w:r>
        <w:r>
          <w:rPr>
            <w:i/>
            <w:iCs/>
            <w:rStyle w:val="Hyperlink"/>
          </w:rPr>
          <w:t xml:space="preserve">gl</w:t>
        </w:r>
        <w:r>
          <w:rPr>
            <w:b/>
            <w:bCs/>
            <w:rStyle w:val="Hyperlink"/>
            <w:rFonts w:ascii="Roboto" w:cs="Roboto" w:eastAsia="Roboto" w:hAnsi="Roboto"/>
          </w:rPr>
          <w:t xml:space="preserve">e.com/</w:t>
        </w:r>
      </w:hyperlink>
    </w:p>
    <w:p>
      <w:pPr>
        <w:pStyle w:val="NotExportBeforeTable"/>
      </w:pPr>
      <w:r>
        <w:t xml:space="preserve"> </w:t>
      </w:r>
    </w:p>
    <w:tbl>
      <w:tblPr>
        <w:tblStyle w:val="FenceTabl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397"/>
          <w:bottom w:type="dxa" w:w="300"/>
        </w:tblCellMar>
      </w:tblPr>
      <w:tblGrid>
        <w:gridCol w:w="100"/>
      </w:tblGrid>
      <w:tr>
        <w:tc>
          <w:p>
            <w:pPr>
              <w:pStyle w:val="Fence"/>
            </w:pPr>
            <w:r>
              <w:t xml:space="preserve">Блок кода</w:t>
            </w:r>
            <w:r>
              <w:br/>
              <w:t xml:space="preserve">должен выглядеть так</w:t>
            </w:r>
            <w:r/>
          </w:p>
        </w:tc>
      </w:tr>
    </w:tbl>
    <w:p>
      <w:pPr>
        <w:pStyle w:val="NotExportAfterTable"/>
      </w:pPr>
      <w:r>
        <w:t xml:space="preserve"> </w:t>
      </w:r>
    </w:p>
    <w:p>
      <w:r>
        <w:rPr>
          <w:rStyle w:val="Code"/>
        </w:rPr>
        <w:t xml:space="preserve"> Строка кода </w:t>
      </w:r>
      <w:r>
        <w:t xml:space="preserve"> – так</w:t>
      </w:r>
    </w:p>
    <w:p>
      <w:pPr>
        <w:pStyle w:val="NotExportBeforeTable"/>
      </w:pPr>
      <w:r>
        <w:t xml:space="preserve"> </w:t>
      </w:r>
    </w:p>
    <w:tbl>
      <w:tblPr>
        <w:tblW w:type="auto" w:w="100"/>
        <w:tblBorders>
          <w:top w:val="nil"/>
          <w:left w:val="nil"/>
          <w:bottom w:val="nil"/>
          <w:right w:val="nil"/>
          <w:insideH w:val="single" w:color="a4a4a4" w:sz="10"/>
          <w:insideV w:val="single" w:color="a4a4a4" w:sz="10"/>
        </w:tblBorders>
        <w:tblCellMar>
          <w:top w:type="dxa" w:w="250"/>
          <w:left w:type="dxa" w:w="170"/>
          <w:bottom w:type="dxa" w:w="110"/>
          <w:right w:type="dxa" w:w="170"/>
        </w:tblCellMar>
      </w:tblPr>
      <w:tblGrid>
        <w:gridCol w:w="100"/>
        <w:gridCol w:w="100"/>
        <w:gridCol w:w="100"/>
        <w:gridCol w:w="100"/>
        <w:gridCol w:w="100"/>
      </w:tblGrid>
      <w:tr>
        <w:trPr>
          <w:cantSplit/>
        </w:trPr>
        <w:tc>
          <w:p>
            <w:pPr>
              <w:pStyle w:val="TableTitle"/>
            </w:pPr>
            <w:hyperlink w:history="1" r:id="rId5e4xup60hvzmj107vtr9k">
              <w:r>
                <w:rPr>
                  <w:b/>
                  <w:bCs/>
                  <w:i/>
                  <w:iCs/>
                  <w:rStyle w:val="Hyperlink"/>
                </w:rPr>
                <w:t xml:space="preserve">Стол</w:t>
              </w:r>
              <w:r>
                <w:rPr>
                  <w:b/>
                  <w:bCs/>
                  <w:rStyle w:val="Hyperlink"/>
                </w:rPr>
                <w:t xml:space="preserve">бец 1</w:t>
              </w:r>
            </w:hyperlink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Столбец 2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Столбец 3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Столбец 4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Столбец 5</w:t>
            </w:r>
          </w:p>
        </w:tc>
      </w:tr>
      <w:tr>
        <w:trPr>
          <w:cantSplit/>
        </w:trPr>
        <w:tc>
          <w:p>
            <w:pPr>
              <w:pStyle w:val="TableTitle"/>
            </w:pPr>
            <w:r>
              <w:rPr>
                <w:b/>
                <w:bCs/>
                <w:rStyle w:val="TableTitle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</w:tr>
      <w:tr>
        <w:trPr>
          <w:cantSplit/>
        </w:trPr>
        <w:tc>
          <w:p>
            <w:pPr>
              <w:pStyle w:val="TableTitle"/>
            </w:pPr>
            <w:r>
              <w:rPr>
                <w:b/>
                <w:bCs/>
                <w:rStyle w:val="TableTitle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</w:tr>
      <w:tr>
        <w:trPr>
          <w:cantSplit/>
        </w:trPr>
        <w:tc>
          <w:p>
            <w:pPr>
              <w:pStyle w:val="TableTitle"/>
            </w:pPr>
            <w:r>
              <w:rPr>
                <w:b/>
                <w:bCs/>
                <w:rStyle w:val="TableTitle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  <w:tc>
          <w:p>
            <w:pPr>
              <w:pStyle w:val="Normal"/>
            </w:pPr>
            <w:r>
              <w:rPr>
                <w:b w:val="false"/>
                <w:bCs w:val="false"/>
                <w:rStyle w:val="Normal"/>
              </w:rPr>
              <w:t xml:space="preserve">Ячейка</w:t>
            </w:r>
          </w:p>
        </w:tc>
      </w:tr>
    </w:tbl>
    <w:p>
      <w:pPr>
        <w:pStyle w:val="NotExportAfterTable"/>
      </w:pPr>
      <w:r>
        <w:t xml:space="preserve"> </w:t>
      </w:r>
    </w:p>
    <w:p>
      <w: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p>
      <w:r>
        <w:t xml:space="preserve">Как, например, здесь. Тут мы должны ввести текст такой, чтобы было видно, что между абзацами больший интервал, чем между строками.</w:t>
      </w:r>
    </w:p>
    <w:tbl>
      <w:tblPr>
        <w:tblStyle w:val="Not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eb9c00" w:sz="20"/>
              <w:bottom w:val="nil"/>
              <w:right w:val="nil"/>
            </w:tcBorders>
          </w:tcPr>
          <w:p>
            <w:pPr>
              <w:pStyle w:val="NoteTitle"/>
            </w:pPr>
            <w:r>
              <w:t xml:space="preserve">ЗАГОЛОВОК</w:t>
            </w:r>
          </w:p>
          <w:p>
            <w:r>
              <w:t xml:space="preserve">Заметка с восклицательным знаком в окружности</w:t>
            </w:r>
          </w:p>
          <w:p>
            <w:r>
              <w:rPr>
                <w:rStyle w:val="Code"/>
              </w:rPr>
              <w:t xml:space="preserve"> строка кода </w:t>
            </w:r>
          </w:p>
          <w:p>
            <w:pPr>
              <w:pStyle w:val="NotExportBeforeTable"/>
            </w:pPr>
            <w:r>
              <w:t xml:space="preserve"> </w:t>
            </w:r>
          </w:p>
          <w:tbl>
            <w:tblPr>
              <w:tblStyle w:val="FenceTable"/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300"/>
                <w:left w:type="dxa" w:w="397"/>
                <w:bottom w:type="dxa" w:w="300"/>
              </w:tblCellMar>
            </w:tblPr>
            <w:tblGrid>
              <w:gridCol w:w="100"/>
            </w:tblGrid>
            <w:tr>
              <w:tc>
                <w:p>
                  <w:pPr>
                    <w:pStyle w:val="Fence"/>
                  </w:pPr>
                  <w:r>
                    <w:t xml:space="preserve">блок кода</w:t>
                  </w:r>
                  <w:r/>
                </w:p>
              </w:tc>
            </w:tr>
          </w:tbl>
          <w:p>
            <w:pPr>
              <w:pStyle w:val="NotExportAfterTable"/>
            </w:pPr>
            <w:r>
              <w:t xml:space="preserve"> </w:t>
            </w:r>
          </w:p>
        </w:tc>
      </w:tr>
    </w:tbl>
    <w:p>
      <w:pPr>
        <w:pStyle w:val="NotExportAfterTable"/>
      </w:pPr>
      <w:r>
        <w:t xml:space="preserve"> </w:t>
      </w:r>
    </w:p>
    <w:p>
      <w:r>
        <w:t xml:space="preserve">текст</w:t>
      </w:r>
    </w:p>
    <w:tbl>
      <w:tblPr>
        <w:tblStyle w:val="Lab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0096e0" w:sz="20"/>
              <w:bottom w:val="nil"/>
              <w:right w:val="nil"/>
            </w:tcBorders>
          </w:tcPr>
          <w:p>
            <w:pPr>
              <w:pStyle w:val="LabTitle"/>
            </w:pPr>
            <w:r>
              <w:t xml:space="preserve">ЗАГОЛОВОК</w:t>
            </w:r>
          </w:p>
          <w:p>
            <w:r>
              <w:t xml:space="preserve">Заметка с пробиркой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список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список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Tip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0096e0" w:sz="20"/>
              <w:bottom w:val="nil"/>
              <w:right w:val="nil"/>
            </w:tcBorders>
          </w:tcPr>
          <w:p>
            <w:pPr>
              <w:pStyle w:val="TipTitle"/>
            </w:pPr>
            <w:r>
              <w:t xml:space="preserve">ЗАГОЛОВОК</w:t>
            </w:r>
          </w:p>
          <w:p>
            <w:r>
              <w:t xml:space="preserve">Заметка с лампочкой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Info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4366ad" w:sz="20"/>
              <w:bottom w:val="nil"/>
              <w:right w:val="nil"/>
            </w:tcBorders>
          </w:tcPr>
          <w:p>
            <w:pPr>
              <w:pStyle w:val="InfoTitle"/>
            </w:pPr>
            <w:r>
              <w:t xml:space="preserve">ЗАГОЛОВОК</w:t>
            </w:r>
          </w:p>
          <w:p>
            <w:r>
              <w:t xml:space="preserve">Заметка с буквой i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Danger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d90000" w:sz="20"/>
              <w:bottom w:val="nil"/>
              <w:right w:val="nil"/>
            </w:tcBorders>
          </w:tcPr>
          <w:p>
            <w:pPr>
              <w:pStyle w:val="DangerTitle"/>
            </w:pPr>
            <w:r>
              <w:t xml:space="preserve">ЗАГОЛОВОК</w:t>
            </w:r>
          </w:p>
          <w:p>
            <w:r>
              <w:t xml:space="preserve">Заметка с восклицательным знаков в треугольнике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Hotfixes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7b7b7b" w:sz="20"/>
              <w:bottom w:val="nil"/>
              <w:right w:val="nil"/>
            </w:tcBorders>
          </w:tcPr>
          <w:p>
            <w:pPr>
              <w:pStyle w:val="HotfixesTitle"/>
            </w:pPr>
            <w:r>
              <w:t xml:space="preserve">ЗАГОЛОВОК</w:t>
            </w:r>
          </w:p>
          <w:p>
            <w:r>
              <w:t xml:space="preserve">Заметка с ключом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Not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eb9c00" w:sz="20"/>
              <w:bottom w:val="nil"/>
              <w:right w:val="nil"/>
            </w:tcBorders>
          </w:tcPr>
          <w:p>
            <w:r>
              <w:rPr>
                <w:rStyle w:val="Code"/>
              </w:rPr>
              <w:t xml:space="preserve"> строка код </w:t>
            </w:r>
          </w:p>
          <w:p>
            <w:pPr>
              <w:pStyle w:val="NotExportBeforeTable"/>
            </w:pPr>
            <w:r>
              <w:t xml:space="preserve"> </w:t>
            </w:r>
          </w:p>
          <w:tbl>
            <w:tblPr>
              <w:tblW w:type="auto" w:w="100"/>
              <w:tblBorders>
                <w:top w:val="nil"/>
                <w:left w:val="nil"/>
                <w:bottom w:val="nil"/>
                <w:right w:val="nil"/>
                <w:insideH w:val="single" w:color="a4a4a4" w:sz="10"/>
                <w:insideV w:val="single" w:color="a4a4a4" w:sz="10"/>
              </w:tblBorders>
              <w:tblCellMar>
                <w:top w:type="dxa" w:w="250"/>
                <w:left w:type="dxa" w:w="170"/>
                <w:bottom w:type="dxa" w:w="110"/>
                <w:right w:type="dxa" w:w="17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p>
                  <w:pPr>
                    <w:pStyle w:val="TableTitle"/>
                  </w:pPr>
                  <w:r>
                    <w:rPr>
                      <w:b/>
                      <w:bCs/>
                      <w:rStyle w:val="TableTitle"/>
                    </w:rPr>
                    <w:t xml:space="preserve">Столбец 1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Столбец 2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Столбец 3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Столбец 4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Столбец 5</w:t>
                  </w:r>
                </w:p>
              </w:tc>
            </w:tr>
            <w:tr>
              <w:trPr>
                <w:cantSplit/>
              </w:trPr>
              <w:tc>
                <w:p>
                  <w:pPr>
                    <w:pStyle w:val="TableTitle"/>
                  </w:pPr>
                  <w:r>
                    <w:rPr>
                      <w:b/>
                      <w:bCs/>
                      <w:rStyle w:val="TableTitle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</w:tr>
            <w:tr>
              <w:trPr>
                <w:cantSplit/>
              </w:trPr>
              <w:tc>
                <w:p>
                  <w:pPr>
                    <w:pStyle w:val="TableTitle"/>
                  </w:pPr>
                  <w:r>
                    <w:rPr>
                      <w:b/>
                      <w:bCs/>
                      <w:rStyle w:val="TableTitle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</w:tr>
            <w:tr>
              <w:trPr>
                <w:cantSplit/>
              </w:trPr>
              <w:tc>
                <w:p>
                  <w:pPr>
                    <w:pStyle w:val="TableTitle"/>
                  </w:pPr>
                  <w:r>
                    <w:rPr>
                      <w:b/>
                      <w:bCs/>
                      <w:rStyle w:val="TableTitle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  <w:tc>
                <w:p>
                  <w:pPr>
                    <w:pStyle w:val="Normal"/>
                  </w:pPr>
                  <w:r>
                    <w:rPr>
                      <w:b w:val="false"/>
                      <w:bCs w:val="false"/>
                      <w:rStyle w:val="Normal"/>
                    </w:rPr>
                    <w:t xml:space="preserve">Ячейка</w:t>
                  </w:r>
                </w:p>
              </w:tc>
            </w:tr>
          </w:tbl>
          <w:p>
            <w:pPr>
              <w:pStyle w:val="NotExportAfterTable"/>
            </w:pPr>
            <w:r>
              <w:t xml:space="preserve"> </w:t>
            </w:r>
          </w:p>
          <w:p>
            <w:pPr>
              <w:pStyle w:val="NotExportBeforeTable"/>
            </w:pPr>
            <w:r>
              <w:t xml:space="preserve"> </w:t>
            </w:r>
          </w:p>
          <w:tbl>
            <w:tblPr>
              <w:tblStyle w:val="FenceTable"/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300"/>
                <w:left w:type="dxa" w:w="397"/>
                <w:bottom w:type="dxa" w:w="300"/>
              </w:tblCellMar>
            </w:tblPr>
            <w:tblGrid>
              <w:gridCol w:w="100"/>
            </w:tblGrid>
            <w:tr>
              <w:tc>
                <w:p>
                  <w:pPr>
                    <w:pStyle w:val="Fence"/>
                  </w:pPr>
                  <w:r>
                    <w:t xml:space="preserve">блок кода</w:t>
                  </w:r>
                  <w:r/>
                </w:p>
              </w:tc>
            </w:tr>
          </w:tbl>
          <w:p>
            <w:pPr>
              <w:pStyle w:val="NotExportAfterTable"/>
            </w:pPr>
            <w:r>
              <w:t xml:space="preserve"> 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Lab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0096e0" w:sz="20"/>
              <w:bottom w:val="nil"/>
              <w:right w:val="nil"/>
            </w:tcBorders>
          </w:tcPr>
          <w:p>
            <w:r>
              <w:t xml:space="preserve">Заметка с пробиркой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Tip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0096e0" w:sz="20"/>
              <w:bottom w:val="nil"/>
              <w:right w:val="nil"/>
            </w:tcBorders>
          </w:tcPr>
          <w:p>
            <w:r>
              <w:t xml:space="preserve">Заметка с лампочкой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Info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4366ad" w:sz="20"/>
              <w:bottom w:val="nil"/>
              <w:right w:val="nil"/>
            </w:tcBorders>
          </w:tcPr>
          <w:p>
            <w:r>
              <w:t xml:space="preserve">Заметка с буквой i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Danger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d90000" w:sz="20"/>
              <w:bottom w:val="nil"/>
              <w:right w:val="nil"/>
            </w:tcBorders>
          </w:tcPr>
          <w:p>
            <w:r>
              <w:t xml:space="preserve">Заметка с восклицательным знаком в треугольнике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Hotfixes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7b7b7b" w:sz="20"/>
              <w:bottom w:val="nil"/>
              <w:right w:val="nil"/>
            </w:tcBorders>
          </w:tcPr>
          <w:p>
            <w:r>
              <w:t xml:space="preserve">Заметка с ключом</w:t>
            </w:r>
          </w:p>
        </w:tc>
      </w:tr>
    </w:tbl>
    <w:p>
      <w:pPr>
        <w:pStyle w:val="NotExportAfterTable"/>
      </w:pPr>
      <w:r>
        <w:t xml:space="preserve"> </w:t>
      </w:r>
    </w:p>
    <w:p>
      <w:r>
        <w:t xml:space="preserve">Текст</w:t>
      </w:r>
    </w:p>
    <w:tbl>
      <w:tblPr>
        <w:tblStyle w:val="Blockquote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300"/>
        </w:tblCellMar>
      </w:tblPr>
      <w:tblGrid>
        <w:gridCol w:w="100"/>
      </w:tblGrid>
      <w:tr>
        <w:tc>
          <w:tcPr>
            <w:tcBorders>
              <w:top w:val="nil"/>
              <w:left w:val="single" w:color="eeeeee" w:sz="35"/>
              <w:bottom w:val="nil"/>
              <w:right w:val="nil"/>
            </w:tcBorders>
          </w:tcPr>
          <w:p>
            <w:r>
      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      </w:r>
          </w:p>
          <w:p>
            <w:r>
              <w:t xml:space="preserve">Всё это текст внутри цитаты</w:t>
            </w:r>
          </w:p>
          <w:p>
            <w:r>
              <w:t xml:space="preserve">Обратите внимание, что Название каталога находится в отдельной странице. Такого нет, если нужно создать DOXS только одной статьи.</w:t>
            </w:r>
          </w:p>
        </w:tc>
      </w:tr>
    </w:tbl>
    <w:p>
      <w:pPr>
        <w:pStyle w:val="NotExportAfterTable"/>
      </w:pPr>
      <w:r>
        <w:t xml:space="preserve"> </w:t>
      </w:r>
    </w:p>
    <w:tbl>
      <w:tblPr>
        <w:tblStyle w:val="Cut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280"/>
        </w:tblCellMar>
      </w:tblPr>
      <w:tblGrid>
        <w:gridCol w:w="100"/>
      </w:tblGrid>
      <w:tr>
        <w:tc>
          <w:tcPr>
            <w:tcBorders>
              <w:top w:val="nil"/>
              <w:left w:val="single" w:color="a4a4a4" w:sz="20"/>
              <w:bottom w:val="nil"/>
              <w:right w:val="nil"/>
            </w:tcBorders>
          </w:tcPr>
          <w:p>
            <w:pPr>
              <w:pStyle w:val="CutTitle"/>
            </w:pPr>
            <w:r>
              <w:t xml:space="preserve">ПОДРОБНЕЕ</w:t>
            </w:r>
          </w:p>
          <w:p>
            <w:r>
              <w:t xml:space="preserve">Блок скрытого текста</w:t>
            </w:r>
          </w:p>
          <w:p>
            <w:r>
              <w:t xml:space="preserve">Блок скрытого текста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Список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Список</w:t>
            </w:r>
          </w:p>
        </w:tc>
      </w:tr>
    </w:tbl>
    <w:p>
      <w:pPr>
        <w:pStyle w:val="NotExportAfterTable"/>
      </w:pPr>
      <w:r>
        <w:t xml:space="preserve"> </w:t>
      </w:r>
    </w:p>
    <w:p>
      <w:r>
        <w:t xml:space="preserve">Пример </w:t>
      </w:r>
      <w:hyperlink w:history="1" r:id="rIdsgxbxvdrh_er6ulvtavn2">
        <w:r>
          <w:rPr>
            <w:rStyle w:val="Term"/>
          </w:rPr>
          <w:t xml:space="preserve">термс</w:t>
        </w:r>
      </w:hyperlink>
      <w:r>
        <w:t xml:space="preserve">.</w:t>
      </w:r>
    </w:p>
    <w:p>
      <w:r>
        <w:rPr>
          <w:color w:val="00DD11"/>
        </w:rPr>
        <w:t xml:space="preserve">text</w:t>
      </w:r>
    </w:p>
    <w:p>
      <w:pPr>
        <w:pStyle w:val="HorizontalLine"/>
      </w:pPr>
    </w:p>
    <w:p>
      <w:pPr>
        <w:pStyle w:val="Picture"/>
      </w:pPr>
      <w:r>
        <w:drawing>
          <wp:inline distT="0" distB="0" distL="0" distR="0">
            <wp:extent cx="3057525" cy="15335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"/>
      </w:pPr>
      <w:r>
        <w:drawing>
          <wp:inline distT="0" distB="0" distL="0" distR="0">
            <wp:extent cx="4733925" cy="34575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"/>
      </w:pPr>
      <w:r>
        <w:drawing>
          <wp:inline distT="0" distB="0" distL="0" distR="0">
            <wp:extent cx="1038225" cy="1143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"/>
      </w:pPr>
      <w:r>
        <w:drawing>
          <wp:inline distT="0" distB="0" distL="0" distR="0">
            <wp:extent cx="3219450" cy="32194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anger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300"/>
          <w:left w:type="dxa" w:w="567"/>
        </w:tblCellMar>
      </w:tblPr>
      <w:tblGrid>
        <w:gridCol w:w="100"/>
      </w:tblGrid>
      <w:tr>
        <w:tc>
          <w:tcPr>
            <w:tcBorders>
              <w:top w:val="nil"/>
              <w:left w:val="single" w:color="d90000" w:sz="20"/>
              <w:bottom w:val="nil"/>
              <w:right w:val="nil"/>
            </w:tcBorders>
          </w:tcPr>
          <w:p>
            <w:pPr>
              <w:pStyle w:val="DangerTitle"/>
            </w:pPr>
            <w:r>
              <w:t xml:space="preserve">НЕ УДАЛОСЬ ОТРИСОВАТЬ КАРТИНКУ</w:t>
            </w:r>
          </w:p>
          <w:p>
            <w:r>
              <w:t xml:space="preserve">Мы не смогли отрисовать вашу картинку</w:t>
            </w:r>
          </w:p>
        </w:tc>
      </w:tr>
    </w:tbl>
    <w:p>
      <w:pPr>
        <w:pStyle w:val="NotExportAfterTable"/>
      </w:pPr>
      <w:r>
        <w:t xml:space="preserve"> </w:t>
      </w:r>
    </w:p>
    <w:p>
      <w:r>
        <w:t xml:space="preserve">→</w:t>
      </w:r>
    </w:p>
    <w:p>
      <w:r>
        <w:t xml:space="preserve">—</w:t>
      </w:r>
    </w:p>
    <w:p>
      <w:r>
        <w:t xml:space="preserve">--</w:t>
      </w:r>
    </w:p>
    <w:p>
      <w:r>
        <w:rPr>
          <w:i/>
          <w:iCs/>
          <w:rStyle w:val="Button"/>
        </w:rPr>
        <w:t xml:space="preserve"> Это кнопка </w:t>
      </w:r>
    </w:p>
    <w:p>
      <w:r>
        <w:rPr>
          <w:i/>
          <w:iCs/>
          <w:rStyle w:val="Button"/>
        </w:rPr>
        <w:t xml:space="preserve"> alien </w:t>
      </w:r>
    </w:p>
    <w:p>
      <w:r>
        <w:rPr>
          <w:rStyle w:val="Kbd"/>
        </w:rPr>
        <w:t xml:space="preserve"> Ctrl+Z </w:t>
      </w:r>
    </w:p>
    <w:p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Текст</w:t>
      </w:r>
    </w:p>
    <w:p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rStyle w:val="Button"/>
        </w:rPr>
        <w:t xml:space="preserve"> Кнопка </w:t>
      </w:r>
    </w:p>
    <w:p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Style w:val="Alfa"/>
        </w:rPr>
        <w:t xml:space="preserve">αlfa</w:t>
      </w:r>
      <w:r>
        <w:t xml:space="preserve"> </w:t>
      </w:r>
      <w:r>
        <w:rPr>
          <w:rStyle w:val="Beta"/>
        </w:rPr>
        <w:t xml:space="preserve">βeta</w:t>
      </w:r>
      <w:r>
        <w:t xml:space="preserve"> </w:t>
      </w:r>
      <w:hyperlink w:history="1" r:id="rIdxqiruojqylbaz-geda2yz">
        <w:r>
          <w:rPr>
            <w:rStyle w:val="Issue"/>
          </w:rPr>
          <w:t xml:space="preserve">иссуе</w:t>
        </w:r>
      </w:hyperlink>
      <w:r>
        <w:t xml:space="preserve"> </w:t>
      </w:r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odule"/>
        </w:rPr>
        <w:t xml:space="preserve">модуль</w:t>
      </w:r>
    </w:p>
    <w:p>
      <w:r>
        <w:rPr>
          <w:color w:val="d0d0d0"/>
          <w:rStyle w:val="Who"/>
        </w:rPr>
        <w:t xml:space="preserve">/   </w:t>
      </w:r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who</w:t>
      </w:r>
      <w:r>
        <w:t xml:space="preserve"> </w:t>
      </w:r>
      <w:r>
        <w:rPr>
          <w:color w:val="d0d0d0"/>
          <w:rStyle w:val="When"/>
        </w:rPr>
        <w:t xml:space="preserve">/   </w:t>
      </w:r>
      <w:r>
        <w:drawing>
          <wp:inline distT="0" distB="0" distL="0" distR="0">
            <wp:extent cx="104775" cy="104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when</w:t>
      </w:r>
    </w:p>
    <w:p>
      <w:r>
        <w:t xml:space="preserve"> Формула выше не экспортируется</w:t>
      </w:r>
    </w:p>
    <w:p>
      <w:pPr>
        <w:pStyle w:val="HorizontalLine"/>
      </w:pPr>
    </w:p>
    <w:tbl>
      <w:tblPr>
        <w:tblStyle w:val="Tabs"/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type="dxa" w:w="250"/>
          <w:left w:type="dxa" w:w="170"/>
          <w:bottom w:type="dxa" w:w="170"/>
          <w:right w:type="dxa" w:w="170"/>
        </w:tblCellMar>
      </w:tblPr>
      <w:tblGrid>
        <w:gridCol w:w="100"/>
      </w:tblGrid>
      <w:tr>
        <w:tc>
          <w:p>
            <w:pPr>
              <w:pStyle w:val="TabsTitle"/>
            </w:pPr>
            <w:r>
              <w:t xml:space="preserve">name</w:t>
            </w:r>
          </w:p>
          <w:p>
            <w:r>
              <w:t xml:space="preserve">Контент таба</w:t>
            </w:r>
          </w:p>
          <w:p>
            <w:pPr>
              <w:pStyle w:val="Picture"/>
            </w:pPr>
            <w:r>
              <w:drawing>
                <wp:inline distT="0" distB="0" distL="0" distR="0">
                  <wp:extent cx="5715000" cy="3003951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0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TabsTitle"/>
            </w:pPr>
            <w:r>
              <w:t xml:space="preserve">name</w:t>
            </w:r>
          </w:p>
          <w:p>
            <w:r>
              <w:t xml:space="preserve">Контент второй вкладки</w:t>
            </w:r>
          </w:p>
        </w:tc>
      </w:tr>
    </w:tbl>
    <w:p>
      <w:pPr>
        <w:pStyle w:val="PictureTitle"/>
      </w:pPr>
      <w:hyperlink w:history="1" r:id="rIdrivavivotqug6zzn0kchv">
        <w:r>
          <w:t xml:space="preserve">Video: </w:t>
        </w:r>
        <w:r>
          <w:rPr>
            <w:rStyle w:val="Hyperlink"/>
          </w:rPr>
          <w:t xml:space="preserve">Подпись</w:t>
        </w:r>
      </w:hyperlink>
    </w:p>
    <w:p>
      <w:r>
        <w:t xml:space="preserve">Текст сниппета</w:t>
      </w:r>
    </w:p>
    <w:p>
      <w:r>
        <w:t xml:space="preserve">Текст сниппета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3" w:hanging="283"/>
      </w:pPr>
      <w:rPr>
        <w:sz w:val="24"/>
        <w:szCs w:val="24"/>
        <w:rFonts w:ascii="Roboto" w:cs="Roboto" w:eastAsia="Roboto" w:hAnsi="Roboto"/>
      </w:rPr>
    </w:lvl>
    <w:lvl w:ilvl="1" w15:tentative="1">
      <w:start w:val="1"/>
      <w:numFmt w:val="lowerLetter"/>
      <w:lvlText w:val="%2."/>
      <w:lvlJc w:val="start"/>
      <w:pPr>
        <w:ind w:left="566" w:hanging="283"/>
      </w:pPr>
      <w:rPr>
        <w:sz w:val="24"/>
        <w:szCs w:val="24"/>
        <w:rFonts w:ascii="Roboto" w:cs="Roboto" w:eastAsia="Roboto" w:hAnsi="Roboto"/>
      </w:rPr>
    </w:lvl>
    <w:lvl w:ilvl="2" w15:tentative="1">
      <w:start w:val="1"/>
      <w:numFmt w:val="lowerRoman"/>
      <w:lvlText w:val="%3."/>
      <w:lvlJc w:val="start"/>
      <w:pPr>
        <w:ind w:left="850" w:hanging="283"/>
      </w:pPr>
      <w:rPr>
        <w:sz w:val="24"/>
        <w:szCs w:val="24"/>
        <w:rFonts w:ascii="Roboto" w:cs="Roboto" w:eastAsia="Roboto" w:hAnsi="Roboto"/>
      </w:rPr>
    </w:lvl>
    <w:lvl w:ilvl="3" w15:tentative="1">
      <w:start w:val="1"/>
      <w:numFmt w:val="decimal"/>
      <w:lvlText w:val="%4."/>
      <w:lvlJc w:val="start"/>
      <w:pPr>
        <w:ind w:left="1133" w:hanging="283"/>
      </w:pPr>
      <w:rPr>
        <w:sz w:val="24"/>
        <w:szCs w:val="24"/>
        <w:rFonts w:ascii="Roboto" w:cs="Roboto" w:eastAsia="Roboto" w:hAnsi="Roboto"/>
      </w:rPr>
    </w:lvl>
    <w:lvl w:ilvl="4" w15:tentative="1">
      <w:start w:val="1"/>
      <w:numFmt w:val="lowerLetter"/>
      <w:lvlText w:val="%5."/>
      <w:lvlJc w:val="start"/>
      <w:pPr>
        <w:ind w:left="1417" w:hanging="283"/>
      </w:pPr>
      <w:rPr>
        <w:sz w:val="24"/>
        <w:szCs w:val="24"/>
        <w:rFonts w:ascii="Roboto" w:cs="Roboto" w:eastAsia="Roboto" w:hAnsi="Roboto"/>
      </w:rPr>
    </w:lvl>
    <w:lvl w:ilvl="5" w15:tentative="1">
      <w:start w:val="1"/>
      <w:numFmt w:val="lowerRoman"/>
      <w:lvlText w:val="%6."/>
      <w:lvlJc w:val="start"/>
      <w:pPr>
        <w:ind w:left="1700" w:hanging="283"/>
      </w:pPr>
      <w:rPr>
        <w:sz w:val="24"/>
        <w:szCs w:val="24"/>
        <w:rFonts w:ascii="Roboto" w:cs="Roboto" w:eastAsia="Roboto" w:hAnsi="Roboto"/>
      </w:rPr>
    </w:lvl>
    <w:lvl w:ilvl="6" w15:tentative="1">
      <w:start w:val="1"/>
      <w:numFmt w:val="decimal"/>
      <w:lvlText w:val="%7."/>
      <w:lvlJc w:val="start"/>
      <w:pPr>
        <w:ind w:left="1984" w:hanging="283"/>
      </w:pPr>
      <w:rPr>
        <w:sz w:val="24"/>
        <w:szCs w:val="24"/>
        <w:rFonts w:ascii="Roboto" w:cs="Roboto" w:eastAsia="Roboto" w:hAnsi="Roboto"/>
      </w:rPr>
    </w:lvl>
    <w:lvl w:ilvl="7" w15:tentative="1">
      <w:start w:val="1"/>
      <w:numFmt w:val="lowerLetter"/>
      <w:lvlText w:val="%8."/>
      <w:lvlJc w:val="start"/>
      <w:pPr>
        <w:ind w:left="2267" w:hanging="283"/>
      </w:pPr>
      <w:rPr>
        <w:sz w:val="24"/>
        <w:szCs w:val="24"/>
        <w:rFonts w:ascii="Roboto" w:cs="Roboto" w:eastAsia="Roboto" w:hAnsi="Roboto"/>
      </w:rPr>
    </w:lvl>
    <w:lvl w:ilvl="8" w15:tentative="1">
      <w:start w:val="1"/>
      <w:numFmt w:val="lowerRoman"/>
      <w:lvlText w:val="%9."/>
      <w:lvlJc w:val="start"/>
      <w:pPr>
        <w:ind w:left="2551" w:hanging="283"/>
      </w:pPr>
      <w:rPr>
        <w:sz w:val="24"/>
        <w:szCs w:val="24"/>
        <w:rFonts w:ascii="Roboto" w:cs="Roboto" w:eastAsia="Roboto" w:hAnsi="Roboto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·"/>
      <w:lvlJc w:val="start"/>
      <w:pPr>
        <w:ind w:left="283" w:hanging="283"/>
      </w:pPr>
      <w:rPr>
        <w:sz w:val="24"/>
        <w:szCs w:val="24"/>
        <w:rFonts w:ascii="Symbol" w:cs="Symbol" w:eastAsia="Symbol" w:hAnsi="Symbol"/>
      </w:rPr>
    </w:lvl>
    <w:lvl w:ilvl="1" w15:tentative="1">
      <w:start w:val="1"/>
      <w:numFmt w:val="bullet"/>
      <w:lvlText w:val="○"/>
      <w:lvlJc w:val="start"/>
      <w:pPr>
        <w:ind w:left="566" w:hanging="283"/>
      </w:pPr>
      <w:rPr>
        <w:sz w:val="24"/>
        <w:szCs w:val="24"/>
        <w:rFonts w:ascii="Times New Roman" w:cs="Times New Roman" w:eastAsia="Times New Roman" w:hAnsi="Times New Roman"/>
      </w:rPr>
    </w:lvl>
    <w:lvl w:ilvl="2" w15:tentative="1">
      <w:start w:val="1"/>
      <w:numFmt w:val="bullet"/>
      <w:lvlText w:val="§"/>
      <w:lvlJc w:val="start"/>
      <w:pPr>
        <w:ind w:left="850" w:hanging="283"/>
      </w:pPr>
      <w:rPr>
        <w:sz w:val="24"/>
        <w:szCs w:val="24"/>
        <w:rFonts w:ascii="Wingdings" w:cs="Wingdings" w:eastAsia="Wingdings" w:hAnsi="Wingdings"/>
      </w:rPr>
    </w:lvl>
    <w:lvl w:ilvl="3" w15:tentative="1">
      <w:start w:val="1"/>
      <w:numFmt w:val="bullet"/>
      <w:lvlText w:val="·"/>
      <w:lvlJc w:val="start"/>
      <w:pPr>
        <w:ind w:left="1133" w:hanging="283"/>
      </w:pPr>
      <w:rPr>
        <w:sz w:val="24"/>
        <w:szCs w:val="24"/>
        <w:rFonts w:ascii="Symbol" w:cs="Symbol" w:eastAsia="Symbol" w:hAnsi="Symbol"/>
      </w:rPr>
    </w:lvl>
    <w:lvl w:ilvl="4" w15:tentative="1">
      <w:start w:val="1"/>
      <w:numFmt w:val="bullet"/>
      <w:lvlText w:val="○"/>
      <w:lvlJc w:val="start"/>
      <w:pPr>
        <w:ind w:left="1417" w:hanging="283"/>
      </w:pPr>
      <w:rPr>
        <w:sz w:val="24"/>
        <w:szCs w:val="24"/>
        <w:rFonts w:ascii="Times New Roman" w:cs="Times New Roman" w:eastAsia="Times New Roman" w:hAnsi="Times New Roman"/>
      </w:rPr>
    </w:lvl>
    <w:lvl w:ilvl="5" w15:tentative="1">
      <w:start w:val="1"/>
      <w:numFmt w:val="bullet"/>
      <w:lvlText w:val="§"/>
      <w:lvlJc w:val="start"/>
      <w:pPr>
        <w:ind w:left="1700" w:hanging="283"/>
      </w:pPr>
      <w:rPr>
        <w:sz w:val="24"/>
        <w:szCs w:val="24"/>
        <w:rFonts w:ascii="Wingdings" w:cs="Wingdings" w:eastAsia="Wingdings" w:hAnsi="Wingdings"/>
      </w:rPr>
    </w:lvl>
    <w:lvl w:ilvl="6" w15:tentative="1">
      <w:start w:val="1"/>
      <w:numFmt w:val="bullet"/>
      <w:lvlText w:val="·"/>
      <w:lvlJc w:val="start"/>
      <w:pPr>
        <w:ind w:left="1984" w:hanging="283"/>
      </w:pPr>
      <w:rPr>
        <w:sz w:val="24"/>
        <w:szCs w:val="24"/>
        <w:rFonts w:ascii="Symbol" w:cs="Symbol" w:eastAsia="Symbol" w:hAnsi="Symbol"/>
      </w:rPr>
    </w:lvl>
    <w:lvl w:ilvl="7" w15:tentative="1">
      <w:start w:val="1"/>
      <w:numFmt w:val="bullet"/>
      <w:lvlText w:val="○"/>
      <w:lvlJc w:val="start"/>
      <w:pPr>
        <w:ind w:left="2267" w:hanging="283"/>
      </w:pPr>
      <w:rPr>
        <w:sz w:val="24"/>
        <w:szCs w:val="24"/>
        <w:rFonts w:ascii="Times New Roman" w:cs="Times New Roman" w:eastAsia="Times New Roman" w:hAnsi="Times New Roman"/>
      </w:rPr>
    </w:lvl>
    <w:lvl w:ilvl="8" w15:tentative="1">
      <w:start w:val="1"/>
      <w:numFmt w:val="bullet"/>
      <w:lvlText w:val="§"/>
      <w:lvlJc w:val="start"/>
      <w:pPr>
        <w:ind w:left="2551" w:hanging="283"/>
      </w:pPr>
      <w:rPr>
        <w:sz w:val="24"/>
        <w:szCs w:val="24"/>
        <w:rFonts w:ascii="Wingdings" w:cs="Wingdings" w:eastAsia="Wingdings" w:hAnsi="Wingdings"/>
      </w:r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B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9B"/>
    <w:pPr>
      <w:spacing w:before="380" w:after="80"/>
      <w:outlineLvl w:val="1"/>
    </w:pPr>
    <w:rPr>
      <w:rFonts w:ascii="Roboto" w:eastAsia="Roboto" w:hAnsi="Roboto" w:cs="Roboto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B"/>
    <w:pPr>
      <w:spacing w:before="300" w:after="80"/>
      <w:outlineLvl w:val="2"/>
    </w:pPr>
    <w:rPr>
      <w:rFonts w:ascii="Roboto" w:eastAsia="Roboto" w:hAnsi="Roboto" w:cs="Roboto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69B"/>
    <w:pPr>
      <w:spacing w:before="240" w:after="8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67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569B"/>
    <w:rPr>
      <w:rFonts w:ascii="Roboto" w:eastAsia="Roboto" w:hAnsi="Roboto" w:cs="Roboto"/>
      <w:kern w:val="0"/>
      <w:sz w:val="38"/>
      <w:szCs w:val="3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69B"/>
    <w:rPr>
      <w:rFonts w:ascii="Roboto" w:eastAsia="Roboto" w:hAnsi="Roboto" w:cs="Roboto"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D569B"/>
    <w:rPr>
      <w:rFonts w:ascii="Roboto" w:eastAsia="Roboto" w:hAnsi="Roboto" w:cs="Roboto"/>
      <w:kern w:val="0"/>
      <w:sz w:val="27"/>
      <w:szCs w:val="27"/>
      <w:lang w:val="ru-RU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kern w:val="0"/>
      <w:sz w:val="20"/>
      <w:szCs w:val="20"/>
      <w14:ligatures w14:val="none"/>
    </w:rPr>
  </w:style>
  <w:style w:type="paragraph" w:customStyle="1" w:styleId="NoteTitle">
    <w:name w:val="Note Title"/>
    <w:basedOn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9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/>
      <w14:ligatures w14:val="none"/>
    </w:rPr>
  </w:style>
  <w:style w:type="paragraph" w:customStyle="1" w:styleId="TipTitle">
    <w:name w:val="Tip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Heading5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CutTitle">
    <w:name w:val="Cut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auto"/>
      <w:sz w:val="20"/>
      <w:szCs w:val="20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554026"/>
    <w:pPr>
      <w:spacing w:after="100"/>
    </w:pPr>
    <w:rPr>
      <w:rFonts w:ascii="Roboto Mono" w:hAnsi="Roboto Mono"/>
      <w:sz w:val="20"/>
      <w:szCs w:val="20"/>
      <w:bdr w:val="single" w:sz="0" w:space="0" w:color="auto"/>
    </w:rPr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Style1">
    <w:name w:val="Style1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FB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neTitle">
    <w:name w:val="NoneTitle"/>
    <w:basedOn w:val="DangerTitle"/>
    <w:link w:val="NoneTitleChar"/>
    <w:qFormat/>
    <w:rsid w:val="0087587A"/>
    <w:rPr>
      <w:color w:val="000000" w:themeColor="text1"/>
    </w:rPr>
  </w:style>
  <w:style w:type="character" w:customStyle="1" w:styleId="DangerTitleChar">
    <w:name w:val="Danger Title Char"/>
    <w:basedOn w:val="Heading5Char"/>
    <w:link w:val="DangerTitle"/>
    <w:rsid w:val="0087587A"/>
    <w:rPr>
      <w:rFonts w:ascii="Roboto Medium" w:eastAsia="Roboto Medium" w:hAnsi="Roboto Medium" w:cs="Roboto Medium"/>
      <w:color w:val="D90000"/>
      <w:kern w:val="0"/>
      <w:sz w:val="17"/>
      <w:szCs w:val="17"/>
      <w:lang w:val="ru-RU"/>
      <w14:ligatures w14:val="none"/>
    </w:rPr>
  </w:style>
  <w:style w:type="character" w:customStyle="1" w:styleId="NoneTitleChar">
    <w:name w:val="NoneTitle Char"/>
    <w:basedOn w:val="DangerTitleChar"/>
    <w:link w:val="NoneTitle"/>
    <w:rsid w:val="0087587A"/>
    <w:rPr>
      <w:rFonts w:ascii="Roboto Medium" w:eastAsia="Roboto Medium" w:hAnsi="Roboto Medium" w:cs="Roboto Medium"/>
      <w:color w:val="000000" w:themeColor="text1"/>
      <w:kern w:val="0"/>
      <w:sz w:val="17"/>
      <w:szCs w:val="17"/>
      <w:lang w:val="ru-RU"/>
      <w14:ligatures w14:val="none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dosj7-pg-pl7nc_m-po9" Type="http://schemas.openxmlformats.org/officeDocument/2006/relationships/hyperlink" Target="https://translate.google.com/" TargetMode="External"/><Relationship Id="rId5e4xup60hvzmj107vtr9k" Type="http://schemas.openxmlformats.org/officeDocument/2006/relationships/hyperlink" Target="" TargetMode="External"/><Relationship Id="rIdsgxbxvdrh_er6ulvtavn2" Type="http://schemas.openxmlformats.org/officeDocument/2006/relationships/hyperlink" Target="null" TargetMode="External"/><Relationship Id="rIdxqiruojqylbaz-geda2yz" Type="http://schemas.openxmlformats.org/officeDocument/2006/relationships/hyperlink" Target="https://support.ics-it.ru/issue/&#1080;&#1089;&#1089;&#1091;&#1077;" TargetMode="External"/><Relationship Id="rIdrivavivotqug6zzn0kchv" Type="http://schemas.openxmlformats.org/officeDocument/2006/relationships/hyperlink" Target="https://www.youtube.com/watch?v=UkSiywrWG3A&amp;ab_channel=alkozaic" TargetMode="External"/><Relationship Id="rId6" Type="http://schemas.openxmlformats.org/officeDocument/2006/relationships/image" Target="media/c11d_9oyeb8lzqkkwzswq.png"/><Relationship Id="rId7" Type="http://schemas.openxmlformats.org/officeDocument/2006/relationships/image" Target="media/szmwzrfwiawpldxw_ir0e.png"/><Relationship Id="rId8" Type="http://schemas.openxmlformats.org/officeDocument/2006/relationships/image" Target="media/snr_1egsdd_kxqjg-x4ly.png"/><Relationship Id="rId9" Type="http://schemas.openxmlformats.org/officeDocument/2006/relationships/image" Target="media/zvvoyy6r-zajcmwd3fgud.png"/><Relationship Id="rId10" Type="http://schemas.openxmlformats.org/officeDocument/2006/relationships/image" Target="media/jtsv-dpphtlb1o_apmybi.png"/><Relationship Id="rId11" Type="http://schemas.openxmlformats.org/officeDocument/2006/relationships/image" Target="media/ts4zxj3dsx_uapmintgck.png"/><Relationship Id="rId12" Type="http://schemas.openxmlformats.org/officeDocument/2006/relationships/image" Target="media/oci3i2-plsm30epoek-p6.png"/><Relationship Id="rId13" Type="http://schemas.openxmlformats.org/officeDocument/2006/relationships/image" Target="media/4u2zyljxql7djdwtfmw2f.png"/><Relationship Id="rId14" Type="http://schemas.openxmlformats.org/officeDocument/2006/relationships/image" Target="media/wc2j2ei4onhbkunf-22k-.png"/><Relationship Id="rId15" Type="http://schemas.openxmlformats.org/officeDocument/2006/relationships/image" Target="media/kcfqeuau3bexpcjqvafil.png"/><Relationship Id="rId16" Type="http://schemas.openxmlformats.org/officeDocument/2006/relationships/image" Target="media/8nv9tiht-cffp51bup9t4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2024-05-23T08:16:49.499Z</dcterms:created>
  <dcterms:modified xsi:type="dcterms:W3CDTF">2024-05-23T08:16:49.499Z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