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A761B" w14:textId="036097D4" w:rsidR="00F40A1F" w:rsidRDefault="00F40A1F" w:rsidP="00393574">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15E7B0FA" wp14:editId="5A36FD27">
            <wp:simplePos x="0" y="0"/>
            <wp:positionH relativeFrom="margin">
              <wp:align>center</wp:align>
            </wp:positionH>
            <wp:positionV relativeFrom="paragraph">
              <wp:posOffset>0</wp:posOffset>
            </wp:positionV>
            <wp:extent cx="1833880" cy="1833880"/>
            <wp:effectExtent l="0" t="0" r="0" b="0"/>
            <wp:wrapSquare wrapText="bothSides"/>
            <wp:docPr id="1513883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83413" name="Picture 15138834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880" cy="1833880"/>
                    </a:xfrm>
                    <a:prstGeom prst="rect">
                      <a:avLst/>
                    </a:prstGeom>
                  </pic:spPr>
                </pic:pic>
              </a:graphicData>
            </a:graphic>
            <wp14:sizeRelH relativeFrom="page">
              <wp14:pctWidth>0</wp14:pctWidth>
            </wp14:sizeRelH>
            <wp14:sizeRelV relativeFrom="page">
              <wp14:pctHeight>0</wp14:pctHeight>
            </wp14:sizeRelV>
          </wp:anchor>
        </w:drawing>
      </w:r>
    </w:p>
    <w:p w14:paraId="5EC7FCF7" w14:textId="789302F9" w:rsidR="00F40A1F" w:rsidRDefault="00F40A1F" w:rsidP="00393574">
      <w:pPr>
        <w:jc w:val="center"/>
        <w:rPr>
          <w:rFonts w:ascii="Times New Roman" w:hAnsi="Times New Roman" w:cs="Times New Roman"/>
          <w:b/>
          <w:bCs/>
          <w:sz w:val="28"/>
          <w:szCs w:val="28"/>
        </w:rPr>
      </w:pPr>
    </w:p>
    <w:p w14:paraId="781BCC54" w14:textId="19C59B04" w:rsidR="00F40A1F" w:rsidRDefault="00F40A1F" w:rsidP="00393574">
      <w:pPr>
        <w:jc w:val="center"/>
        <w:rPr>
          <w:rFonts w:ascii="Times New Roman" w:hAnsi="Times New Roman" w:cs="Times New Roman"/>
          <w:b/>
          <w:bCs/>
          <w:sz w:val="28"/>
          <w:szCs w:val="28"/>
        </w:rPr>
      </w:pPr>
    </w:p>
    <w:p w14:paraId="447AED5F" w14:textId="0E0F5DA2" w:rsidR="00F40A1F" w:rsidRDefault="00F40A1F" w:rsidP="00393574">
      <w:pPr>
        <w:jc w:val="center"/>
        <w:rPr>
          <w:rFonts w:ascii="Times New Roman" w:hAnsi="Times New Roman" w:cs="Times New Roman"/>
          <w:b/>
          <w:bCs/>
          <w:sz w:val="28"/>
          <w:szCs w:val="28"/>
        </w:rPr>
      </w:pPr>
    </w:p>
    <w:p w14:paraId="502E52D3" w14:textId="089D943E" w:rsidR="00F40A1F" w:rsidRDefault="00F40A1F" w:rsidP="00393574">
      <w:pPr>
        <w:jc w:val="center"/>
        <w:rPr>
          <w:rFonts w:ascii="Times New Roman" w:hAnsi="Times New Roman" w:cs="Times New Roman"/>
          <w:b/>
          <w:bCs/>
          <w:sz w:val="28"/>
          <w:szCs w:val="28"/>
        </w:rPr>
      </w:pPr>
    </w:p>
    <w:p w14:paraId="6BD12CFB" w14:textId="4CF21DFA" w:rsidR="00F40A1F" w:rsidRDefault="00F40A1F" w:rsidP="00393574">
      <w:pPr>
        <w:jc w:val="center"/>
        <w:rPr>
          <w:rFonts w:ascii="Times New Roman" w:hAnsi="Times New Roman" w:cs="Times New Roman"/>
          <w:b/>
          <w:bCs/>
          <w:sz w:val="28"/>
          <w:szCs w:val="28"/>
        </w:rPr>
      </w:pPr>
    </w:p>
    <w:p w14:paraId="7FBE42A0" w14:textId="77777777" w:rsidR="00F679AA" w:rsidRDefault="00F679AA" w:rsidP="00F679AA">
      <w:pPr>
        <w:jc w:val="center"/>
        <w:rPr>
          <w:rFonts w:ascii="Times New Roman" w:hAnsi="Times New Roman" w:cs="Times New Roman"/>
          <w:b/>
          <w:bCs/>
          <w:sz w:val="28"/>
          <w:szCs w:val="28"/>
        </w:rPr>
      </w:pPr>
      <w:r w:rsidRPr="004D12EC">
        <w:rPr>
          <w:rFonts w:ascii="Times New Roman" w:hAnsi="Times New Roman" w:cs="Times New Roman"/>
          <w:b/>
          <w:bCs/>
          <w:sz w:val="28"/>
          <w:szCs w:val="28"/>
        </w:rPr>
        <w:t>SAGE University, Indore</w:t>
      </w:r>
    </w:p>
    <w:p w14:paraId="46675DA6" w14:textId="77777777" w:rsidR="005015A3" w:rsidRDefault="005015A3" w:rsidP="00F679AA">
      <w:pPr>
        <w:jc w:val="center"/>
        <w:rPr>
          <w:rFonts w:ascii="Times New Roman" w:hAnsi="Times New Roman" w:cs="Times New Roman"/>
          <w:b/>
          <w:bCs/>
          <w:sz w:val="28"/>
          <w:szCs w:val="28"/>
        </w:rPr>
      </w:pPr>
    </w:p>
    <w:p w14:paraId="69E557E3" w14:textId="493F38EA" w:rsidR="00F679AA" w:rsidRDefault="005015A3" w:rsidP="00393574">
      <w:pPr>
        <w:jc w:val="cente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6AB39457" wp14:editId="5C8F4EAF">
            <wp:simplePos x="0" y="0"/>
            <wp:positionH relativeFrom="margin">
              <wp:align>center</wp:align>
            </wp:positionH>
            <wp:positionV relativeFrom="paragraph">
              <wp:posOffset>3810</wp:posOffset>
            </wp:positionV>
            <wp:extent cx="2330450" cy="849630"/>
            <wp:effectExtent l="0" t="0" r="0" b="7620"/>
            <wp:wrapSquare wrapText="bothSides"/>
            <wp:docPr id="380446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450"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34FA3" w14:textId="36BB447D" w:rsidR="00F679AA" w:rsidRDefault="00F679AA" w:rsidP="00393574">
      <w:pPr>
        <w:jc w:val="center"/>
        <w:rPr>
          <w:rFonts w:ascii="Times New Roman" w:hAnsi="Times New Roman" w:cs="Times New Roman"/>
          <w:b/>
          <w:bCs/>
          <w:sz w:val="28"/>
          <w:szCs w:val="28"/>
        </w:rPr>
      </w:pPr>
    </w:p>
    <w:p w14:paraId="35C176CE" w14:textId="77777777" w:rsidR="00F679AA" w:rsidRDefault="00F679AA" w:rsidP="005015A3">
      <w:pPr>
        <w:rPr>
          <w:rFonts w:ascii="Times New Roman" w:hAnsi="Times New Roman" w:cs="Times New Roman"/>
          <w:b/>
          <w:bCs/>
          <w:sz w:val="28"/>
          <w:szCs w:val="28"/>
        </w:rPr>
      </w:pPr>
    </w:p>
    <w:p w14:paraId="0928CBA7" w14:textId="30C3CFD2" w:rsidR="005015A3" w:rsidRDefault="005015A3" w:rsidP="00393574">
      <w:pPr>
        <w:jc w:val="center"/>
        <w:rPr>
          <w:rFonts w:ascii="Times New Roman" w:hAnsi="Times New Roman" w:cs="Times New Roman"/>
          <w:b/>
          <w:bCs/>
          <w:sz w:val="28"/>
          <w:szCs w:val="28"/>
        </w:rPr>
      </w:pPr>
      <w:r>
        <w:rPr>
          <w:rFonts w:ascii="Times New Roman" w:hAnsi="Times New Roman" w:cs="Times New Roman"/>
          <w:b/>
          <w:bCs/>
          <w:sz w:val="28"/>
          <w:szCs w:val="28"/>
        </w:rPr>
        <w:t>iNurture</w:t>
      </w:r>
    </w:p>
    <w:p w14:paraId="769C7D07" w14:textId="77777777" w:rsidR="005015A3" w:rsidRDefault="005015A3" w:rsidP="005015A3">
      <w:pPr>
        <w:rPr>
          <w:rFonts w:ascii="Times New Roman" w:hAnsi="Times New Roman" w:cs="Times New Roman"/>
          <w:b/>
          <w:bCs/>
          <w:sz w:val="28"/>
          <w:szCs w:val="28"/>
        </w:rPr>
      </w:pPr>
    </w:p>
    <w:p w14:paraId="5302EF91" w14:textId="4197C63A" w:rsidR="00393574" w:rsidRPr="00844F50" w:rsidRDefault="00393574" w:rsidP="00393574">
      <w:pPr>
        <w:jc w:val="center"/>
        <w:rPr>
          <w:rFonts w:ascii="Times New Roman" w:hAnsi="Times New Roman" w:cs="Times New Roman"/>
          <w:b/>
          <w:bCs/>
          <w:sz w:val="32"/>
          <w:szCs w:val="28"/>
        </w:rPr>
      </w:pPr>
      <w:r w:rsidRPr="00844F50">
        <w:rPr>
          <w:rFonts w:ascii="Times New Roman" w:hAnsi="Times New Roman" w:cs="Times New Roman"/>
          <w:b/>
          <w:bCs/>
          <w:sz w:val="32"/>
          <w:szCs w:val="28"/>
        </w:rPr>
        <w:t>Institute of Computer Application</w:t>
      </w:r>
    </w:p>
    <w:p w14:paraId="6A229626" w14:textId="21567574" w:rsidR="004D12EC" w:rsidRPr="00844F50" w:rsidRDefault="004D12EC" w:rsidP="00393574">
      <w:pPr>
        <w:jc w:val="center"/>
        <w:rPr>
          <w:rFonts w:ascii="Times New Roman" w:hAnsi="Times New Roman" w:cs="Times New Roman"/>
          <w:b/>
          <w:bCs/>
          <w:sz w:val="32"/>
          <w:szCs w:val="28"/>
        </w:rPr>
      </w:pPr>
      <w:r w:rsidRPr="00844F50">
        <w:rPr>
          <w:rFonts w:ascii="Times New Roman" w:hAnsi="Times New Roman" w:cs="Times New Roman"/>
          <w:b/>
          <w:bCs/>
          <w:sz w:val="32"/>
          <w:szCs w:val="28"/>
        </w:rPr>
        <w:t>Jan-June 2025</w:t>
      </w:r>
    </w:p>
    <w:p w14:paraId="3AB7A2F2" w14:textId="36F8BC4D" w:rsidR="004D12EC" w:rsidRPr="00142714" w:rsidRDefault="004D12EC" w:rsidP="00393574">
      <w:pPr>
        <w:jc w:val="center"/>
        <w:rPr>
          <w:rFonts w:ascii="Times New Roman" w:hAnsi="Times New Roman" w:cs="Times New Roman"/>
          <w:b/>
          <w:bCs/>
          <w:sz w:val="36"/>
          <w:szCs w:val="28"/>
        </w:rPr>
      </w:pPr>
      <w:r w:rsidRPr="00142714">
        <w:rPr>
          <w:rFonts w:ascii="Times New Roman" w:hAnsi="Times New Roman" w:cs="Times New Roman"/>
          <w:b/>
          <w:bCs/>
          <w:sz w:val="36"/>
          <w:szCs w:val="28"/>
        </w:rPr>
        <w:t>Synopsis on Major Project</w:t>
      </w:r>
      <w:r w:rsidR="006434E0" w:rsidRPr="00142714">
        <w:rPr>
          <w:rFonts w:ascii="Times New Roman" w:hAnsi="Times New Roman" w:cs="Times New Roman"/>
          <w:b/>
          <w:bCs/>
          <w:sz w:val="36"/>
          <w:szCs w:val="28"/>
        </w:rPr>
        <w:t xml:space="preserve"> </w:t>
      </w:r>
      <w:r w:rsidRPr="00142714">
        <w:rPr>
          <w:rFonts w:ascii="Times New Roman" w:hAnsi="Times New Roman" w:cs="Times New Roman"/>
          <w:b/>
          <w:bCs/>
          <w:sz w:val="36"/>
          <w:szCs w:val="28"/>
        </w:rPr>
        <w:t>(BCA VI Semester)</w:t>
      </w:r>
    </w:p>
    <w:p w14:paraId="7079853A" w14:textId="242C90AB" w:rsidR="004D12EC" w:rsidRDefault="004D12EC" w:rsidP="00393574">
      <w:pPr>
        <w:jc w:val="center"/>
        <w:rPr>
          <w:rFonts w:ascii="Times New Roman" w:hAnsi="Times New Roman" w:cs="Times New Roman"/>
          <w:b/>
          <w:bCs/>
          <w:sz w:val="36"/>
          <w:szCs w:val="36"/>
        </w:rPr>
      </w:pPr>
      <w:r>
        <w:rPr>
          <w:rFonts w:ascii="Times New Roman" w:hAnsi="Times New Roman" w:cs="Times New Roman"/>
          <w:b/>
          <w:bCs/>
          <w:sz w:val="36"/>
          <w:szCs w:val="36"/>
        </w:rPr>
        <w:t>“</w:t>
      </w:r>
      <w:r w:rsidR="007071F0" w:rsidRPr="007071F0">
        <w:rPr>
          <w:rFonts w:ascii="Times New Roman" w:hAnsi="Times New Roman" w:cs="Times New Roman"/>
          <w:b/>
          <w:bCs/>
          <w:sz w:val="36"/>
          <w:szCs w:val="36"/>
        </w:rPr>
        <w:t>A current account deficit (CAD) in India</w:t>
      </w:r>
      <w:r w:rsidR="007071F0">
        <w:rPr>
          <w:rFonts w:ascii="Times New Roman" w:hAnsi="Times New Roman" w:cs="Times New Roman"/>
          <w:b/>
          <w:bCs/>
          <w:sz w:val="36"/>
          <w:szCs w:val="36"/>
        </w:rPr>
        <w:t xml:space="preserve"> </w:t>
      </w:r>
      <w:r>
        <w:rPr>
          <w:rFonts w:ascii="Times New Roman" w:hAnsi="Times New Roman" w:cs="Times New Roman"/>
          <w:b/>
          <w:bCs/>
          <w:sz w:val="36"/>
          <w:szCs w:val="36"/>
        </w:rPr>
        <w:t>App”</w:t>
      </w:r>
    </w:p>
    <w:p w14:paraId="521CB907" w14:textId="77777777" w:rsidR="005015A3" w:rsidRDefault="005015A3" w:rsidP="00393574">
      <w:pPr>
        <w:jc w:val="center"/>
        <w:rPr>
          <w:rFonts w:ascii="Times New Roman" w:hAnsi="Times New Roman" w:cs="Times New Roman"/>
          <w:b/>
          <w:bCs/>
          <w:sz w:val="36"/>
          <w:szCs w:val="36"/>
        </w:rPr>
      </w:pPr>
    </w:p>
    <w:p w14:paraId="33E70AD8" w14:textId="77777777" w:rsidR="005015A3" w:rsidRDefault="005015A3" w:rsidP="00393574">
      <w:pPr>
        <w:jc w:val="center"/>
        <w:rPr>
          <w:rFonts w:ascii="Times New Roman" w:hAnsi="Times New Roman" w:cs="Times New Roman"/>
          <w:b/>
          <w:bCs/>
          <w:sz w:val="36"/>
          <w:szCs w:val="36"/>
        </w:rPr>
      </w:pPr>
    </w:p>
    <w:p w14:paraId="284D5DFB" w14:textId="77777777" w:rsidR="006B0D1D" w:rsidRDefault="006B0D1D" w:rsidP="00393574">
      <w:pPr>
        <w:jc w:val="center"/>
        <w:rPr>
          <w:rFonts w:ascii="Times New Roman" w:hAnsi="Times New Roman" w:cs="Times New Roman"/>
          <w:b/>
          <w:bCs/>
          <w:sz w:val="36"/>
          <w:szCs w:val="36"/>
        </w:rPr>
      </w:pPr>
    </w:p>
    <w:p w14:paraId="7B1413AE" w14:textId="2231CDC3" w:rsidR="00142714" w:rsidRDefault="001B49E8" w:rsidP="001B49E8">
      <w:pPr>
        <w:rPr>
          <w:rFonts w:ascii="Times New Roman" w:hAnsi="Times New Roman" w:cs="Times New Roman"/>
          <w:b/>
          <w:bCs/>
          <w:sz w:val="28"/>
          <w:szCs w:val="28"/>
        </w:rPr>
      </w:pPr>
      <w:r>
        <w:rPr>
          <w:rFonts w:ascii="Times New Roman" w:hAnsi="Times New Roman" w:cs="Times New Roman"/>
          <w:b/>
          <w:bCs/>
          <w:sz w:val="28"/>
          <w:szCs w:val="28"/>
        </w:rPr>
        <w:t>Submitted</w:t>
      </w:r>
      <w:r w:rsidR="00F40A1F">
        <w:rPr>
          <w:rFonts w:ascii="Times New Roman" w:hAnsi="Times New Roman" w:cs="Times New Roman"/>
          <w:b/>
          <w:bCs/>
          <w:sz w:val="28"/>
          <w:szCs w:val="28"/>
        </w:rPr>
        <w:t xml:space="preserve"> by-</w:t>
      </w:r>
      <w:r w:rsidR="00142714">
        <w:rPr>
          <w:rFonts w:ascii="Times New Roman" w:hAnsi="Times New Roman" w:cs="Times New Roman"/>
          <w:b/>
          <w:bCs/>
          <w:sz w:val="28"/>
          <w:szCs w:val="28"/>
        </w:rPr>
        <w:t xml:space="preserve">                                                                                  Submitted to-</w:t>
      </w:r>
      <w:r w:rsidR="00142714">
        <w:rPr>
          <w:rFonts w:ascii="Times New Roman" w:hAnsi="Times New Roman" w:cs="Times New Roman"/>
        </w:rPr>
        <w:t xml:space="preserve">                                           </w:t>
      </w:r>
      <w:r w:rsidR="00142714">
        <w:rPr>
          <w:rFonts w:ascii="Times New Roman" w:hAnsi="Times New Roman" w:cs="Times New Roman"/>
          <w:b/>
          <w:bCs/>
          <w:sz w:val="28"/>
          <w:szCs w:val="28"/>
        </w:rPr>
        <w:t xml:space="preserve">                                       </w:t>
      </w:r>
    </w:p>
    <w:p w14:paraId="495A5E8E" w14:textId="560A91A9" w:rsidR="00142714" w:rsidRDefault="00F40A1F" w:rsidP="00142714">
      <w:pPr>
        <w:spacing w:after="0" w:line="240" w:lineRule="auto"/>
        <w:rPr>
          <w:rFonts w:ascii="Times New Roman" w:hAnsi="Times New Roman" w:cs="Times New Roman"/>
        </w:rPr>
      </w:pPr>
      <w:r>
        <w:rPr>
          <w:rFonts w:ascii="Times New Roman" w:hAnsi="Times New Roman" w:cs="Times New Roman"/>
          <w:b/>
          <w:bCs/>
          <w:sz w:val="28"/>
          <w:szCs w:val="28"/>
        </w:rPr>
        <w:t xml:space="preserve"> </w:t>
      </w:r>
      <w:r w:rsidR="005B109D">
        <w:rPr>
          <w:rFonts w:ascii="Times New Roman" w:hAnsi="Times New Roman" w:cs="Times New Roman"/>
        </w:rPr>
        <w:t xml:space="preserve">Jivisha </w:t>
      </w:r>
      <w:r>
        <w:rPr>
          <w:rFonts w:ascii="Times New Roman" w:hAnsi="Times New Roman" w:cs="Times New Roman"/>
        </w:rPr>
        <w:t>Kushwah</w:t>
      </w:r>
      <w:r w:rsidR="001B49E8">
        <w:rPr>
          <w:rFonts w:ascii="Times New Roman" w:hAnsi="Times New Roman" w:cs="Times New Roman"/>
        </w:rPr>
        <w:t>(22COA2BCA00</w:t>
      </w:r>
      <w:r w:rsidR="005B109D">
        <w:rPr>
          <w:rFonts w:ascii="Times New Roman" w:hAnsi="Times New Roman" w:cs="Times New Roman"/>
        </w:rPr>
        <w:t>10</w:t>
      </w:r>
      <w:r w:rsidR="001B49E8">
        <w:rPr>
          <w:rFonts w:ascii="Times New Roman" w:hAnsi="Times New Roman" w:cs="Times New Roman"/>
        </w:rPr>
        <w:t xml:space="preserve">)  </w:t>
      </w:r>
      <w:r w:rsidR="00142714">
        <w:rPr>
          <w:rFonts w:ascii="Times New Roman" w:hAnsi="Times New Roman" w:cs="Times New Roman"/>
        </w:rPr>
        <w:t xml:space="preserve">                                                 Prof. Rajni Chaturvedi Maam</w:t>
      </w:r>
    </w:p>
    <w:p w14:paraId="17306EAF" w14:textId="265432D2" w:rsidR="00142714" w:rsidRDefault="005B109D" w:rsidP="00142714">
      <w:pPr>
        <w:spacing w:after="0" w:line="240" w:lineRule="auto"/>
        <w:rPr>
          <w:rFonts w:ascii="Times New Roman" w:hAnsi="Times New Roman" w:cs="Times New Roman"/>
        </w:rPr>
      </w:pPr>
      <w:r>
        <w:t>jkjivisha@gmail.com</w:t>
      </w:r>
      <w:r w:rsidR="00142714">
        <w:t xml:space="preserve">  |  </w:t>
      </w:r>
      <w:r w:rsidR="00142714">
        <w:rPr>
          <w:rFonts w:ascii="Times New Roman" w:hAnsi="Times New Roman" w:cs="Times New Roman"/>
        </w:rPr>
        <w:t>+91 93</w:t>
      </w:r>
      <w:r>
        <w:rPr>
          <w:rFonts w:ascii="Times New Roman" w:hAnsi="Times New Roman" w:cs="Times New Roman"/>
        </w:rPr>
        <w:t>29258887</w:t>
      </w:r>
      <w:r w:rsidR="00142714">
        <w:rPr>
          <w:rFonts w:ascii="Times New Roman" w:hAnsi="Times New Roman" w:cs="Times New Roman"/>
        </w:rPr>
        <w:t xml:space="preserve">                    </w:t>
      </w:r>
      <w:r w:rsidR="00621FF2">
        <w:rPr>
          <w:rFonts w:ascii="Times New Roman" w:hAnsi="Times New Roman" w:cs="Times New Roman"/>
        </w:rPr>
        <w:t xml:space="preserve"> </w:t>
      </w:r>
    </w:p>
    <w:p w14:paraId="239F3079" w14:textId="2D0953EE" w:rsidR="00142714" w:rsidRDefault="005B109D" w:rsidP="00142714">
      <w:pPr>
        <w:spacing w:after="0" w:line="240" w:lineRule="auto"/>
        <w:rPr>
          <w:rFonts w:ascii="Times New Roman" w:hAnsi="Times New Roman" w:cs="Times New Roman"/>
        </w:rPr>
      </w:pPr>
      <w:r>
        <w:rPr>
          <w:rFonts w:ascii="Times New Roman" w:hAnsi="Times New Roman" w:cs="Times New Roman"/>
        </w:rPr>
        <w:t xml:space="preserve">Bhumika Shrivas </w:t>
      </w:r>
      <w:r w:rsidR="001B49E8">
        <w:rPr>
          <w:rFonts w:ascii="Times New Roman" w:hAnsi="Times New Roman" w:cs="Times New Roman"/>
        </w:rPr>
        <w:t>(22COA2BCA00</w:t>
      </w:r>
      <w:r>
        <w:rPr>
          <w:rFonts w:ascii="Times New Roman" w:hAnsi="Times New Roman" w:cs="Times New Roman"/>
        </w:rPr>
        <w:t>0</w:t>
      </w:r>
      <w:r w:rsidR="001B49E8">
        <w:rPr>
          <w:rFonts w:ascii="Times New Roman" w:hAnsi="Times New Roman" w:cs="Times New Roman"/>
        </w:rPr>
        <w:t xml:space="preserve">4)     </w:t>
      </w:r>
    </w:p>
    <w:p w14:paraId="7FC40E44" w14:textId="5EBA95F3" w:rsidR="00142714" w:rsidRDefault="005B109D" w:rsidP="00142714">
      <w:pPr>
        <w:spacing w:after="0" w:line="240" w:lineRule="auto"/>
        <w:rPr>
          <w:rFonts w:ascii="Times New Roman" w:hAnsi="Times New Roman" w:cs="Times New Roman"/>
        </w:rPr>
      </w:pPr>
      <w:r w:rsidRPr="005B109D">
        <w:rPr>
          <w:rFonts w:ascii="Times New Roman" w:hAnsi="Times New Roman" w:cs="Times New Roman"/>
        </w:rPr>
        <w:t>bhumikashrivas11@gmail.com</w:t>
      </w:r>
      <w:r w:rsidR="00142714">
        <w:rPr>
          <w:rFonts w:ascii="Times New Roman" w:hAnsi="Times New Roman" w:cs="Times New Roman"/>
        </w:rPr>
        <w:t xml:space="preserve"> |  +91</w:t>
      </w:r>
      <w:r>
        <w:rPr>
          <w:rFonts w:ascii="Times New Roman" w:hAnsi="Times New Roman" w:cs="Times New Roman"/>
        </w:rPr>
        <w:t xml:space="preserve"> </w:t>
      </w:r>
      <w:r w:rsidRPr="005B109D">
        <w:rPr>
          <w:rFonts w:ascii="Times New Roman" w:hAnsi="Times New Roman" w:cs="Times New Roman"/>
        </w:rPr>
        <w:t>9131001145</w:t>
      </w:r>
    </w:p>
    <w:p w14:paraId="272A37A2" w14:textId="77777777" w:rsidR="001B49E8" w:rsidRDefault="001B49E8" w:rsidP="00142714">
      <w:pPr>
        <w:spacing w:after="0" w:line="240" w:lineRule="auto"/>
        <w:rPr>
          <w:rFonts w:ascii="Times New Roman" w:hAnsi="Times New Roman" w:cs="Times New Roman"/>
        </w:rPr>
      </w:pPr>
    </w:p>
    <w:p w14:paraId="1719BD32" w14:textId="77777777" w:rsidR="00C23F26" w:rsidRPr="00F40A1F" w:rsidRDefault="00C23F26" w:rsidP="001B49E8">
      <w:pPr>
        <w:rPr>
          <w:rFonts w:ascii="Times New Roman" w:hAnsi="Times New Roman" w:cs="Times New Roman"/>
        </w:rPr>
      </w:pPr>
    </w:p>
    <w:p w14:paraId="5FDB00D9" w14:textId="77777777" w:rsidR="00B0687D" w:rsidRDefault="00B0687D" w:rsidP="0098199B">
      <w:pPr>
        <w:rPr>
          <w:rFonts w:ascii="Times New Roman" w:hAnsi="Times New Roman" w:cs="Times New Roman"/>
        </w:rPr>
      </w:pPr>
    </w:p>
    <w:p w14:paraId="0513B2AE" w14:textId="77777777" w:rsidR="0086443B" w:rsidRDefault="0086443B" w:rsidP="0098199B">
      <w:pPr>
        <w:rPr>
          <w:rFonts w:ascii="Times New Roman" w:hAnsi="Times New Roman" w:cs="Times New Roman"/>
        </w:rPr>
      </w:pPr>
    </w:p>
    <w:p w14:paraId="28D98A33" w14:textId="77777777" w:rsidR="00DF0DEF" w:rsidRDefault="00DF0DEF" w:rsidP="00C23F26">
      <w:pPr>
        <w:rPr>
          <w:rFonts w:ascii="Times New Roman" w:hAnsi="Times New Roman" w:cs="Times New Roman"/>
        </w:rPr>
      </w:pPr>
    </w:p>
    <w:p w14:paraId="08B7B22C" w14:textId="1C4F79DF" w:rsidR="00453893" w:rsidRDefault="00453893" w:rsidP="0098199B">
      <w:pPr>
        <w:rPr>
          <w:rFonts w:ascii="Times New Roman" w:hAnsi="Times New Roman" w:cs="Times New Roman"/>
          <w:b/>
          <w:bCs/>
          <w:sz w:val="28"/>
          <w:szCs w:val="28"/>
        </w:rPr>
      </w:pPr>
      <w:r w:rsidRPr="00453893">
        <w:rPr>
          <w:rFonts w:ascii="Times New Roman" w:hAnsi="Times New Roman" w:cs="Times New Roman"/>
          <w:b/>
          <w:bCs/>
          <w:sz w:val="28"/>
          <w:szCs w:val="28"/>
        </w:rPr>
        <w:lastRenderedPageBreak/>
        <w:t>Aim &amp; Objective</w:t>
      </w:r>
    </w:p>
    <w:p w14:paraId="5AF7D9FF" w14:textId="4A06BC03" w:rsidR="005B109D" w:rsidRDefault="005B109D" w:rsidP="0098199B">
      <w:pPr>
        <w:rPr>
          <w:rFonts w:ascii="Times New Roman" w:hAnsi="Times New Roman" w:cs="Times New Roman"/>
          <w:sz w:val="28"/>
          <w:szCs w:val="28"/>
        </w:rPr>
      </w:pPr>
      <w:r w:rsidRPr="005B109D">
        <w:rPr>
          <w:rFonts w:ascii="Times New Roman" w:hAnsi="Times New Roman" w:cs="Times New Roman"/>
          <w:sz w:val="28"/>
          <w:szCs w:val="28"/>
        </w:rPr>
        <w:t>A current account deficit occurs when a country’s total imports of goods, services, and transfers exceed its total exports. In other words, it happens when a country spends more on foreign goods and services than it earns from selling its own goods and services abroad.</w:t>
      </w:r>
    </w:p>
    <w:p w14:paraId="70639A38" w14:textId="11E6ECEB" w:rsidR="005B109D" w:rsidRPr="004407B3" w:rsidRDefault="005B109D" w:rsidP="0098199B">
      <w:pPr>
        <w:rPr>
          <w:rFonts w:ascii="Times New Roman" w:hAnsi="Times New Roman" w:cs="Times New Roman"/>
          <w:sz w:val="28"/>
          <w:szCs w:val="28"/>
        </w:rPr>
      </w:pPr>
      <w:r>
        <w:rPr>
          <w:rFonts w:ascii="Times New Roman" w:hAnsi="Times New Roman" w:cs="Times New Roman"/>
          <w:sz w:val="28"/>
          <w:szCs w:val="28"/>
        </w:rPr>
        <w:t>Aim is to reduce the</w:t>
      </w:r>
      <w:r w:rsidR="007071F0">
        <w:rPr>
          <w:rFonts w:ascii="Times New Roman" w:hAnsi="Times New Roman" w:cs="Times New Roman"/>
          <w:sz w:val="28"/>
          <w:szCs w:val="28"/>
        </w:rPr>
        <w:t xml:space="preserve"> Indian current Account deficit </w:t>
      </w:r>
      <w:r w:rsidR="007071F0" w:rsidRPr="004407B3">
        <w:rPr>
          <w:rFonts w:ascii="Times New Roman" w:hAnsi="Times New Roman" w:cs="Times New Roman"/>
          <w:sz w:val="28"/>
          <w:szCs w:val="28"/>
        </w:rPr>
        <w:t>control and  this production App</w:t>
      </w:r>
    </w:p>
    <w:p w14:paraId="35613593" w14:textId="00319787" w:rsidR="007071F0" w:rsidRDefault="007071F0" w:rsidP="0098199B">
      <w:pPr>
        <w:rPr>
          <w:rFonts w:ascii="Times New Roman" w:hAnsi="Times New Roman" w:cs="Times New Roman"/>
          <w:sz w:val="28"/>
          <w:szCs w:val="28"/>
        </w:rPr>
      </w:pPr>
      <w:r w:rsidRPr="004407B3">
        <w:rPr>
          <w:rFonts w:ascii="Times New Roman" w:hAnsi="Times New Roman" w:cs="Times New Roman"/>
          <w:sz w:val="28"/>
          <w:szCs w:val="28"/>
        </w:rPr>
        <w:t>That generate employment to many people</w:t>
      </w:r>
      <w:r>
        <w:rPr>
          <w:rFonts w:ascii="Times New Roman" w:hAnsi="Times New Roman" w:cs="Times New Roman"/>
          <w:sz w:val="28"/>
          <w:szCs w:val="28"/>
        </w:rPr>
        <w:t xml:space="preserve"> </w:t>
      </w:r>
    </w:p>
    <w:p w14:paraId="452C2C9F" w14:textId="01C6723B" w:rsidR="007071F0" w:rsidRPr="005B109D" w:rsidRDefault="007071F0" w:rsidP="0098199B">
      <w:pPr>
        <w:rPr>
          <w:rFonts w:ascii="Times New Roman" w:hAnsi="Times New Roman" w:cs="Times New Roman"/>
          <w:sz w:val="28"/>
          <w:szCs w:val="28"/>
        </w:rPr>
      </w:pPr>
      <w:r>
        <w:rPr>
          <w:rFonts w:ascii="Times New Roman" w:hAnsi="Times New Roman" w:cs="Times New Roman"/>
          <w:sz w:val="28"/>
          <w:szCs w:val="28"/>
        </w:rPr>
        <w:t xml:space="preserve">Solve the problem of Indian Economy and maintain balance </w:t>
      </w:r>
    </w:p>
    <w:p w14:paraId="4FB4581E" w14:textId="77777777" w:rsidR="00453893" w:rsidRDefault="00453893" w:rsidP="00453893">
      <w:pPr>
        <w:jc w:val="center"/>
        <w:rPr>
          <w:rFonts w:ascii="Times New Roman" w:hAnsi="Times New Roman" w:cs="Times New Roman"/>
        </w:rPr>
      </w:pPr>
    </w:p>
    <w:p w14:paraId="681F5169" w14:textId="1D728126" w:rsidR="00453893" w:rsidRDefault="00453893" w:rsidP="0098199B">
      <w:pPr>
        <w:rPr>
          <w:rFonts w:ascii="Times New Roman" w:hAnsi="Times New Roman" w:cs="Times New Roman"/>
          <w:b/>
          <w:bCs/>
          <w:sz w:val="28"/>
          <w:szCs w:val="28"/>
        </w:rPr>
      </w:pPr>
      <w:r w:rsidRPr="00453893">
        <w:rPr>
          <w:rFonts w:ascii="Times New Roman" w:hAnsi="Times New Roman" w:cs="Times New Roman"/>
          <w:b/>
          <w:bCs/>
          <w:sz w:val="28"/>
          <w:szCs w:val="28"/>
        </w:rPr>
        <w:t>Introduction</w:t>
      </w:r>
    </w:p>
    <w:p w14:paraId="2060B6BF" w14:textId="77777777" w:rsidR="007071F0" w:rsidRDefault="007071F0" w:rsidP="007071F0">
      <w:pPr>
        <w:rPr>
          <w:rFonts w:ascii="Times New Roman" w:hAnsi="Times New Roman" w:cs="Times New Roman"/>
          <w:sz w:val="28"/>
          <w:szCs w:val="28"/>
        </w:rPr>
      </w:pPr>
      <w:r w:rsidRPr="005B109D">
        <w:rPr>
          <w:rFonts w:ascii="Times New Roman" w:hAnsi="Times New Roman" w:cs="Times New Roman"/>
          <w:sz w:val="28"/>
          <w:szCs w:val="28"/>
        </w:rPr>
        <w:t>A current account deficit occurs when a country’s total imports of goods, services, and transfers exceed its total exports. In other words, it happens when a country spends more on foreign goods and services than it earns from selling its own goods and services abroad.</w:t>
      </w:r>
    </w:p>
    <w:p w14:paraId="29B859FB" w14:textId="77777777" w:rsidR="007071F0" w:rsidRDefault="007071F0" w:rsidP="0098199B">
      <w:pPr>
        <w:rPr>
          <w:rFonts w:ascii="Times New Roman" w:hAnsi="Times New Roman" w:cs="Times New Roman"/>
          <w:b/>
          <w:bCs/>
          <w:sz w:val="28"/>
          <w:szCs w:val="28"/>
        </w:rPr>
      </w:pPr>
    </w:p>
    <w:p w14:paraId="63024076" w14:textId="77777777" w:rsidR="00453893" w:rsidRPr="00453893" w:rsidRDefault="00453893" w:rsidP="00453893">
      <w:pPr>
        <w:spacing w:line="360" w:lineRule="auto"/>
        <w:jc w:val="center"/>
        <w:rPr>
          <w:rFonts w:ascii="Times New Roman" w:hAnsi="Times New Roman" w:cs="Times New Roman"/>
        </w:rPr>
      </w:pPr>
    </w:p>
    <w:p w14:paraId="1777A153" w14:textId="7571BA30" w:rsidR="00453893" w:rsidRDefault="00453893" w:rsidP="0098199B">
      <w:pPr>
        <w:rPr>
          <w:rFonts w:ascii="Times New Roman" w:hAnsi="Times New Roman" w:cs="Times New Roman"/>
          <w:b/>
          <w:bCs/>
          <w:sz w:val="28"/>
          <w:szCs w:val="28"/>
        </w:rPr>
      </w:pPr>
      <w:r w:rsidRPr="00453893">
        <w:rPr>
          <w:rFonts w:ascii="Times New Roman" w:hAnsi="Times New Roman" w:cs="Times New Roman"/>
          <w:b/>
          <w:bCs/>
          <w:sz w:val="28"/>
          <w:szCs w:val="28"/>
        </w:rPr>
        <w:t>Technical Details</w:t>
      </w:r>
    </w:p>
    <w:p w14:paraId="106B350F" w14:textId="54D218F6" w:rsidR="000E7195" w:rsidRDefault="000E7195" w:rsidP="009B634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The app </w:t>
      </w:r>
      <w:r w:rsidRPr="000E7195">
        <w:rPr>
          <w:rFonts w:ascii="Times New Roman" w:hAnsi="Times New Roman" w:cs="Times New Roman"/>
        </w:rPr>
        <w:t xml:space="preserve">Utilizes frameworks like </w:t>
      </w:r>
      <w:r w:rsidR="00DF4EAD">
        <w:rPr>
          <w:rFonts w:ascii="Times New Roman" w:hAnsi="Times New Roman" w:cs="Times New Roman"/>
        </w:rPr>
        <w:t>Flutter app development</w:t>
      </w:r>
      <w:r>
        <w:rPr>
          <w:rFonts w:ascii="Times New Roman" w:hAnsi="Times New Roman" w:cs="Times New Roman"/>
        </w:rPr>
        <w:t xml:space="preserve"> and</w:t>
      </w:r>
      <w:r w:rsidRPr="000E7195">
        <w:rPr>
          <w:rFonts w:ascii="Times New Roman" w:hAnsi="Times New Roman" w:cs="Times New Roman"/>
        </w:rPr>
        <w:t xml:space="preserve"> </w:t>
      </w:r>
    </w:p>
    <w:p w14:paraId="6B5D72A1" w14:textId="41FA9F88" w:rsidR="004407B3" w:rsidRDefault="004407B3" w:rsidP="009B634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Collect data and information of government </w:t>
      </w:r>
      <w:proofErr w:type="spellStart"/>
      <w:r>
        <w:rPr>
          <w:rFonts w:ascii="Times New Roman" w:hAnsi="Times New Roman" w:cs="Times New Roman"/>
        </w:rPr>
        <w:t>organistion</w:t>
      </w:r>
      <w:proofErr w:type="spellEnd"/>
    </w:p>
    <w:p w14:paraId="5945BD61" w14:textId="77603AA7" w:rsidR="004407B3" w:rsidRDefault="004407B3" w:rsidP="009B634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Generate Employment </w:t>
      </w:r>
      <w:proofErr w:type="spellStart"/>
      <w:r>
        <w:rPr>
          <w:rFonts w:ascii="Times New Roman" w:hAnsi="Times New Roman" w:cs="Times New Roman"/>
        </w:rPr>
        <w:t>sectore</w:t>
      </w:r>
      <w:proofErr w:type="spellEnd"/>
      <w:r>
        <w:rPr>
          <w:rFonts w:ascii="Times New Roman" w:hAnsi="Times New Roman" w:cs="Times New Roman"/>
        </w:rPr>
        <w:t xml:space="preserve"> growth</w:t>
      </w:r>
    </w:p>
    <w:p w14:paraId="672B0C53" w14:textId="74D8FB5B" w:rsidR="004407B3" w:rsidRDefault="004407B3" w:rsidP="009B6340">
      <w:pPr>
        <w:pStyle w:val="ListParagraph"/>
        <w:numPr>
          <w:ilvl w:val="0"/>
          <w:numId w:val="2"/>
        </w:numPr>
        <w:spacing w:line="360" w:lineRule="auto"/>
        <w:rPr>
          <w:rFonts w:ascii="Times New Roman" w:hAnsi="Times New Roman" w:cs="Times New Roman"/>
        </w:rPr>
      </w:pPr>
      <w:r>
        <w:rPr>
          <w:rFonts w:ascii="Times New Roman" w:hAnsi="Times New Roman" w:cs="Times New Roman"/>
        </w:rPr>
        <w:t>Give a chance for Skilled worker</w:t>
      </w:r>
    </w:p>
    <w:p w14:paraId="1C0F8C9C" w14:textId="7C1FBBF8" w:rsidR="004407B3" w:rsidRDefault="004407B3" w:rsidP="009B6340">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Reduce economy </w:t>
      </w:r>
      <w:proofErr w:type="spellStart"/>
      <w:r>
        <w:rPr>
          <w:rFonts w:ascii="Times New Roman" w:hAnsi="Times New Roman" w:cs="Times New Roman"/>
        </w:rPr>
        <w:t>imbalancement</w:t>
      </w:r>
      <w:proofErr w:type="spellEnd"/>
      <w:r>
        <w:rPr>
          <w:rFonts w:ascii="Times New Roman" w:hAnsi="Times New Roman" w:cs="Times New Roman"/>
        </w:rPr>
        <w:t>.</w:t>
      </w:r>
    </w:p>
    <w:p w14:paraId="2662B334" w14:textId="77777777" w:rsidR="008661E4" w:rsidRDefault="008661E4" w:rsidP="008661E4">
      <w:pPr>
        <w:spacing w:line="360" w:lineRule="auto"/>
        <w:jc w:val="center"/>
        <w:rPr>
          <w:rFonts w:ascii="Times New Roman" w:hAnsi="Times New Roman" w:cs="Times New Roman"/>
        </w:rPr>
      </w:pPr>
    </w:p>
    <w:p w14:paraId="28F14CCC" w14:textId="77777777" w:rsidR="004407B3" w:rsidRDefault="004407B3" w:rsidP="008661E4">
      <w:pPr>
        <w:spacing w:line="360" w:lineRule="auto"/>
        <w:jc w:val="center"/>
        <w:rPr>
          <w:rFonts w:ascii="Times New Roman" w:hAnsi="Times New Roman" w:cs="Times New Roman"/>
        </w:rPr>
      </w:pPr>
    </w:p>
    <w:p w14:paraId="3D3FA5C1" w14:textId="122A6EDA" w:rsidR="008661E4" w:rsidRDefault="008661E4" w:rsidP="0098199B">
      <w:pPr>
        <w:spacing w:line="360" w:lineRule="auto"/>
        <w:rPr>
          <w:rFonts w:ascii="Times New Roman" w:hAnsi="Times New Roman" w:cs="Times New Roman"/>
          <w:b/>
          <w:bCs/>
          <w:sz w:val="28"/>
          <w:szCs w:val="28"/>
        </w:rPr>
      </w:pPr>
      <w:r w:rsidRPr="008661E4">
        <w:rPr>
          <w:rFonts w:ascii="Times New Roman" w:hAnsi="Times New Roman" w:cs="Times New Roman"/>
          <w:b/>
          <w:bCs/>
          <w:sz w:val="28"/>
          <w:szCs w:val="28"/>
        </w:rPr>
        <w:t>Technology used</w:t>
      </w:r>
    </w:p>
    <w:p w14:paraId="62BF7241" w14:textId="12725612" w:rsidR="008661E4" w:rsidRDefault="00DF4EAD" w:rsidP="009B6340">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Dart </w:t>
      </w:r>
      <w:proofErr w:type="spellStart"/>
      <w:r>
        <w:rPr>
          <w:rFonts w:ascii="Times New Roman" w:hAnsi="Times New Roman" w:cs="Times New Roman"/>
        </w:rPr>
        <w:t>langauge</w:t>
      </w:r>
      <w:proofErr w:type="spellEnd"/>
      <w:r w:rsidR="008661E4" w:rsidRPr="008661E4">
        <w:rPr>
          <w:rFonts w:ascii="Times New Roman" w:hAnsi="Times New Roman" w:cs="Times New Roman"/>
        </w:rPr>
        <w:t xml:space="preserve"> – as Core Prog</w:t>
      </w:r>
      <w:r w:rsidR="008661E4">
        <w:rPr>
          <w:rFonts w:ascii="Times New Roman" w:hAnsi="Times New Roman" w:cs="Times New Roman"/>
        </w:rPr>
        <w:t>ramming Language</w:t>
      </w:r>
    </w:p>
    <w:p w14:paraId="2D3DE0F8" w14:textId="0949F0D7" w:rsidR="008661E4" w:rsidRDefault="00DF4EAD" w:rsidP="009B6340">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Getx</w:t>
      </w:r>
      <w:proofErr w:type="spellEnd"/>
      <w:r>
        <w:rPr>
          <w:rFonts w:ascii="Times New Roman" w:hAnsi="Times New Roman" w:cs="Times New Roman"/>
        </w:rPr>
        <w:t xml:space="preserve"> </w:t>
      </w:r>
      <w:r w:rsidR="008661E4">
        <w:rPr>
          <w:rFonts w:ascii="Times New Roman" w:hAnsi="Times New Roman" w:cs="Times New Roman"/>
        </w:rPr>
        <w:t xml:space="preserve">– </w:t>
      </w:r>
      <w:r w:rsidR="004407B3">
        <w:rPr>
          <w:rFonts w:ascii="Times New Roman" w:hAnsi="Times New Roman" w:cs="Times New Roman"/>
        </w:rPr>
        <w:t xml:space="preserve">framework used for State management </w:t>
      </w:r>
    </w:p>
    <w:p w14:paraId="1FA8959F" w14:textId="3EBA52E3" w:rsidR="008661E4" w:rsidRDefault="00DF4EAD" w:rsidP="009B6340">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velocityx</w:t>
      </w:r>
      <w:proofErr w:type="spellEnd"/>
      <w:r w:rsidR="008661E4">
        <w:rPr>
          <w:rFonts w:ascii="Times New Roman" w:hAnsi="Times New Roman" w:cs="Times New Roman"/>
        </w:rPr>
        <w:t xml:space="preserve">– </w:t>
      </w:r>
      <w:r w:rsidR="004407B3">
        <w:rPr>
          <w:rFonts w:ascii="Times New Roman" w:hAnsi="Times New Roman" w:cs="Times New Roman"/>
        </w:rPr>
        <w:t xml:space="preserve">framework used for </w:t>
      </w:r>
      <w:proofErr w:type="spellStart"/>
      <w:r w:rsidR="004407B3">
        <w:rPr>
          <w:rFonts w:ascii="Times New Roman" w:hAnsi="Times New Roman" w:cs="Times New Roman"/>
        </w:rPr>
        <w:t>desiging</w:t>
      </w:r>
      <w:proofErr w:type="spellEnd"/>
      <w:r w:rsidR="004407B3">
        <w:rPr>
          <w:rFonts w:ascii="Times New Roman" w:hAnsi="Times New Roman" w:cs="Times New Roman"/>
        </w:rPr>
        <w:t xml:space="preserve"> part</w:t>
      </w:r>
    </w:p>
    <w:p w14:paraId="74EDBB1C" w14:textId="166BA913" w:rsidR="008661E4" w:rsidRDefault="00DF4EAD" w:rsidP="009B6340">
      <w:pPr>
        <w:pStyle w:val="ListParagraph"/>
        <w:numPr>
          <w:ilvl w:val="0"/>
          <w:numId w:val="3"/>
        </w:numPr>
        <w:spacing w:line="360" w:lineRule="auto"/>
        <w:rPr>
          <w:rFonts w:ascii="Times New Roman" w:hAnsi="Times New Roman" w:cs="Times New Roman"/>
        </w:rPr>
      </w:pPr>
      <w:r>
        <w:rPr>
          <w:rFonts w:ascii="Times New Roman" w:hAnsi="Times New Roman" w:cs="Times New Roman"/>
        </w:rPr>
        <w:t>flutter</w:t>
      </w:r>
      <w:r w:rsidR="008661E4">
        <w:rPr>
          <w:rFonts w:ascii="Times New Roman" w:hAnsi="Times New Roman" w:cs="Times New Roman"/>
        </w:rPr>
        <w:t xml:space="preserve">– </w:t>
      </w:r>
      <w:r w:rsidR="004407B3">
        <w:rPr>
          <w:rFonts w:ascii="Times New Roman" w:hAnsi="Times New Roman" w:cs="Times New Roman"/>
        </w:rPr>
        <w:t>App development framework</w:t>
      </w:r>
    </w:p>
    <w:p w14:paraId="6BDE8785" w14:textId="6F018C55" w:rsidR="004407B3" w:rsidRDefault="004407B3" w:rsidP="009B6340">
      <w:pPr>
        <w:pStyle w:val="ListParagraph"/>
        <w:numPr>
          <w:ilvl w:val="0"/>
          <w:numId w:val="3"/>
        </w:numPr>
        <w:spacing w:line="360" w:lineRule="auto"/>
        <w:rPr>
          <w:rFonts w:ascii="Times New Roman" w:hAnsi="Times New Roman" w:cs="Times New Roman"/>
        </w:rPr>
      </w:pPr>
      <w:r>
        <w:rPr>
          <w:rFonts w:ascii="Times New Roman" w:hAnsi="Times New Roman" w:cs="Times New Roman"/>
        </w:rPr>
        <w:t>Firebase-used for backend</w:t>
      </w:r>
    </w:p>
    <w:p w14:paraId="3CC5E0CB" w14:textId="46882A6B" w:rsidR="009B6340" w:rsidRDefault="009B6340" w:rsidP="0098199B">
      <w:pPr>
        <w:spacing w:line="360" w:lineRule="auto"/>
        <w:rPr>
          <w:rFonts w:ascii="Times New Roman" w:hAnsi="Times New Roman" w:cs="Times New Roman"/>
          <w:b/>
          <w:bCs/>
          <w:sz w:val="28"/>
          <w:szCs w:val="28"/>
        </w:rPr>
      </w:pPr>
      <w:r w:rsidRPr="009B6340">
        <w:rPr>
          <w:rFonts w:ascii="Times New Roman" w:hAnsi="Times New Roman" w:cs="Times New Roman"/>
          <w:b/>
          <w:bCs/>
          <w:sz w:val="28"/>
          <w:szCs w:val="28"/>
        </w:rPr>
        <w:t>Current status of development</w:t>
      </w:r>
    </w:p>
    <w:p w14:paraId="3F6D5A4E" w14:textId="50409663" w:rsidR="009B6340" w:rsidRDefault="009B6340" w:rsidP="009B6340">
      <w:pPr>
        <w:spacing w:line="360" w:lineRule="auto"/>
        <w:rPr>
          <w:rFonts w:ascii="Times New Roman" w:hAnsi="Times New Roman" w:cs="Times New Roman"/>
        </w:rPr>
      </w:pPr>
      <w:r>
        <w:rPr>
          <w:rFonts w:ascii="Times New Roman" w:hAnsi="Times New Roman" w:cs="Times New Roman"/>
        </w:rPr>
        <w:lastRenderedPageBreak/>
        <w:t xml:space="preserve">The Project is in </w:t>
      </w:r>
      <w:r w:rsidR="0059346C">
        <w:rPr>
          <w:rFonts w:ascii="Times New Roman" w:hAnsi="Times New Roman" w:cs="Times New Roman"/>
        </w:rPr>
        <w:t>its</w:t>
      </w:r>
      <w:r>
        <w:rPr>
          <w:rFonts w:ascii="Times New Roman" w:hAnsi="Times New Roman" w:cs="Times New Roman"/>
        </w:rPr>
        <w:t xml:space="preserve"> initial </w:t>
      </w:r>
      <w:r w:rsidR="0059346C">
        <w:rPr>
          <w:rFonts w:ascii="Times New Roman" w:hAnsi="Times New Roman" w:cs="Times New Roman"/>
        </w:rPr>
        <w:t xml:space="preserve">development </w:t>
      </w:r>
      <w:r>
        <w:rPr>
          <w:rFonts w:ascii="Times New Roman" w:hAnsi="Times New Roman" w:cs="Times New Roman"/>
        </w:rPr>
        <w:t xml:space="preserve">stage, all the required tools and dependencies </w:t>
      </w:r>
      <w:r w:rsidR="0059346C">
        <w:rPr>
          <w:rFonts w:ascii="Times New Roman" w:hAnsi="Times New Roman" w:cs="Times New Roman"/>
        </w:rPr>
        <w:t xml:space="preserve">and directories </w:t>
      </w:r>
      <w:r>
        <w:rPr>
          <w:rFonts w:ascii="Times New Roman" w:hAnsi="Times New Roman" w:cs="Times New Roman"/>
        </w:rPr>
        <w:t>are imported. Now the next step is to collect data (Input images, Positive images and Negative images) for training the model</w:t>
      </w:r>
      <w:r w:rsidR="0059346C">
        <w:rPr>
          <w:rFonts w:ascii="Times New Roman" w:hAnsi="Times New Roman" w:cs="Times New Roman"/>
        </w:rPr>
        <w:t xml:space="preserve"> and pre-processing the data for the</w:t>
      </w:r>
      <w:r w:rsidR="004407B3">
        <w:rPr>
          <w:rFonts w:ascii="Times New Roman" w:hAnsi="Times New Roman" w:cs="Times New Roman"/>
        </w:rPr>
        <w:t xml:space="preserve"> development</w:t>
      </w:r>
      <w:r w:rsidR="0059346C">
        <w:rPr>
          <w:rFonts w:ascii="Times New Roman" w:hAnsi="Times New Roman" w:cs="Times New Roman"/>
        </w:rPr>
        <w:t>.</w:t>
      </w:r>
    </w:p>
    <w:p w14:paraId="63F69091" w14:textId="666BC05A" w:rsidR="0059346C" w:rsidRDefault="0059346C" w:rsidP="009B6340">
      <w:pPr>
        <w:spacing w:line="360" w:lineRule="auto"/>
        <w:rPr>
          <w:rFonts w:ascii="Times New Roman" w:hAnsi="Times New Roman" w:cs="Times New Roman"/>
        </w:rPr>
      </w:pPr>
    </w:p>
    <w:p w14:paraId="4EBF357B" w14:textId="77777777" w:rsidR="00844F50" w:rsidRDefault="00844F50" w:rsidP="009B6340">
      <w:pPr>
        <w:spacing w:line="360" w:lineRule="auto"/>
        <w:rPr>
          <w:rFonts w:ascii="Times New Roman" w:hAnsi="Times New Roman" w:cs="Times New Roman"/>
        </w:rPr>
      </w:pPr>
    </w:p>
    <w:p w14:paraId="0E10C7CF" w14:textId="77777777" w:rsidR="0059346C" w:rsidRDefault="0059346C" w:rsidP="009B6340">
      <w:pPr>
        <w:spacing w:line="360" w:lineRule="auto"/>
        <w:rPr>
          <w:rFonts w:ascii="Times New Roman" w:hAnsi="Times New Roman" w:cs="Times New Roman"/>
        </w:rPr>
      </w:pPr>
    </w:p>
    <w:p w14:paraId="5F52EB4D" w14:textId="1C06A92E" w:rsidR="0059346C" w:rsidRDefault="0059346C" w:rsidP="0098199B">
      <w:pPr>
        <w:spacing w:line="360" w:lineRule="auto"/>
        <w:rPr>
          <w:rFonts w:ascii="Times New Roman" w:hAnsi="Times New Roman" w:cs="Times New Roman"/>
          <w:b/>
          <w:bCs/>
          <w:sz w:val="28"/>
          <w:szCs w:val="28"/>
        </w:rPr>
      </w:pPr>
      <w:r w:rsidRPr="0059346C">
        <w:rPr>
          <w:rFonts w:ascii="Times New Roman" w:hAnsi="Times New Roman" w:cs="Times New Roman"/>
          <w:b/>
          <w:bCs/>
          <w:sz w:val="28"/>
          <w:szCs w:val="28"/>
        </w:rPr>
        <w:t>Advantages/ benefits</w:t>
      </w:r>
    </w:p>
    <w:p w14:paraId="14DA4580"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rPr>
        <w:t xml:space="preserve">A </w:t>
      </w:r>
      <w:r w:rsidRPr="007071F0">
        <w:rPr>
          <w:rFonts w:ascii="Times New Roman" w:hAnsi="Times New Roman" w:cs="Times New Roman"/>
          <w:b/>
          <w:bCs/>
        </w:rPr>
        <w:t>current account deficit (CAD)</w:t>
      </w:r>
      <w:r w:rsidRPr="007071F0">
        <w:rPr>
          <w:rFonts w:ascii="Times New Roman" w:hAnsi="Times New Roman" w:cs="Times New Roman"/>
        </w:rPr>
        <w:t xml:space="preserve"> in India, or any country, is generally viewed as a challenge, but there are some potential </w:t>
      </w:r>
      <w:r w:rsidRPr="007071F0">
        <w:rPr>
          <w:rFonts w:ascii="Times New Roman" w:hAnsi="Times New Roman" w:cs="Times New Roman"/>
          <w:b/>
          <w:bCs/>
        </w:rPr>
        <w:t>advantages and benefits</w:t>
      </w:r>
      <w:r w:rsidRPr="007071F0">
        <w:rPr>
          <w:rFonts w:ascii="Times New Roman" w:hAnsi="Times New Roman" w:cs="Times New Roman"/>
        </w:rPr>
        <w:t xml:space="preserve"> to a CAD depending on the context in which it occurs and how it is managed. Here are some of the possible advantages or positive aspects of a current account deficit in the Indian economy:</w:t>
      </w:r>
    </w:p>
    <w:p w14:paraId="14A90782" w14:textId="77777777" w:rsidR="007071F0" w:rsidRPr="007071F0" w:rsidRDefault="007071F0" w:rsidP="007071F0">
      <w:pPr>
        <w:pStyle w:val="ListParagraph"/>
        <w:numPr>
          <w:ilvl w:val="0"/>
          <w:numId w:val="4"/>
        </w:numPr>
        <w:spacing w:line="360" w:lineRule="auto"/>
        <w:rPr>
          <w:rFonts w:ascii="Times New Roman" w:hAnsi="Times New Roman" w:cs="Times New Roman"/>
          <w:b/>
          <w:bCs/>
        </w:rPr>
      </w:pPr>
      <w:r w:rsidRPr="007071F0">
        <w:rPr>
          <w:rFonts w:ascii="Times New Roman" w:hAnsi="Times New Roman" w:cs="Times New Roman"/>
          <w:b/>
          <w:bCs/>
        </w:rPr>
        <w:t>1. Financing Economic Growth</w:t>
      </w:r>
    </w:p>
    <w:p w14:paraId="3391CF0F"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b/>
          <w:bCs/>
        </w:rPr>
        <w:t>Imports of Capital Goods</w:t>
      </w:r>
      <w:r w:rsidRPr="007071F0">
        <w:rPr>
          <w:rFonts w:ascii="Times New Roman" w:hAnsi="Times New Roman" w:cs="Times New Roman"/>
        </w:rPr>
        <w:t>: A CAD can reflect increased imports of capital goods, machinery, and technology, which may help boost industrial capacity and economic growth. These investments can improve productivity in the long run.</w:t>
      </w:r>
    </w:p>
    <w:p w14:paraId="7BC13B34"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b/>
          <w:bCs/>
        </w:rPr>
        <w:t>Access to Foreign Resources</w:t>
      </w:r>
      <w:r w:rsidRPr="007071F0">
        <w:rPr>
          <w:rFonts w:ascii="Times New Roman" w:hAnsi="Times New Roman" w:cs="Times New Roman"/>
        </w:rPr>
        <w:t>: A CAD often indicates that the country is borrowing or attracting foreign investment to finance its growth. For India, this could be in the form of foreign direct investment (FDI), foreign portfolio investments (FPI), or loans, which help fuel domestic development.</w:t>
      </w:r>
    </w:p>
    <w:p w14:paraId="3F09220B" w14:textId="77777777" w:rsidR="007071F0" w:rsidRPr="007071F0" w:rsidRDefault="007071F0" w:rsidP="007071F0">
      <w:pPr>
        <w:pStyle w:val="ListParagraph"/>
        <w:numPr>
          <w:ilvl w:val="0"/>
          <w:numId w:val="4"/>
        </w:numPr>
        <w:spacing w:line="360" w:lineRule="auto"/>
        <w:rPr>
          <w:rFonts w:ascii="Times New Roman" w:hAnsi="Times New Roman" w:cs="Times New Roman"/>
          <w:b/>
          <w:bCs/>
        </w:rPr>
      </w:pPr>
      <w:r w:rsidRPr="007071F0">
        <w:rPr>
          <w:rFonts w:ascii="Times New Roman" w:hAnsi="Times New Roman" w:cs="Times New Roman"/>
          <w:b/>
          <w:bCs/>
        </w:rPr>
        <w:t>2. Demand for Indian Goods and Services Abroad</w:t>
      </w:r>
    </w:p>
    <w:p w14:paraId="5C6BC60D"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b/>
          <w:bCs/>
        </w:rPr>
        <w:t>Increased Exports</w:t>
      </w:r>
      <w:r w:rsidRPr="007071F0">
        <w:rPr>
          <w:rFonts w:ascii="Times New Roman" w:hAnsi="Times New Roman" w:cs="Times New Roman"/>
        </w:rPr>
        <w:t>: A moderate deficit can sometimes signal that India’s exports are growing, indicating that foreign demand for Indian goods and services is rising. The deficit may be due to increased imports to meet higher domestic consumption, which could be a sign of a growing economy.</w:t>
      </w:r>
    </w:p>
    <w:p w14:paraId="2D99DA8F"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b/>
          <w:bCs/>
        </w:rPr>
        <w:t>Increased Remittances</w:t>
      </w:r>
      <w:r w:rsidRPr="007071F0">
        <w:rPr>
          <w:rFonts w:ascii="Times New Roman" w:hAnsi="Times New Roman" w:cs="Times New Roman"/>
        </w:rPr>
        <w:t>: A CAD may be partially financed through remittances sent by Indian expatriates, which is a significant source of foreign exchange and economic benefit. These remittances can play an important role in supporting domestic consumption and welfare.</w:t>
      </w:r>
    </w:p>
    <w:p w14:paraId="026260C4" w14:textId="77777777" w:rsidR="007071F0" w:rsidRPr="007071F0" w:rsidRDefault="007071F0" w:rsidP="007071F0">
      <w:pPr>
        <w:pStyle w:val="ListParagraph"/>
        <w:numPr>
          <w:ilvl w:val="0"/>
          <w:numId w:val="4"/>
        </w:numPr>
        <w:spacing w:line="360" w:lineRule="auto"/>
        <w:rPr>
          <w:rFonts w:ascii="Times New Roman" w:hAnsi="Times New Roman" w:cs="Times New Roman"/>
          <w:b/>
          <w:bCs/>
        </w:rPr>
      </w:pPr>
      <w:r w:rsidRPr="007071F0">
        <w:rPr>
          <w:rFonts w:ascii="Times New Roman" w:hAnsi="Times New Roman" w:cs="Times New Roman"/>
          <w:b/>
          <w:bCs/>
        </w:rPr>
        <w:t>3. Access to Foreign Capital</w:t>
      </w:r>
    </w:p>
    <w:p w14:paraId="1326F741"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b/>
          <w:bCs/>
        </w:rPr>
        <w:t>Foreign Investment</w:t>
      </w:r>
      <w:r w:rsidRPr="007071F0">
        <w:rPr>
          <w:rFonts w:ascii="Times New Roman" w:hAnsi="Times New Roman" w:cs="Times New Roman"/>
        </w:rPr>
        <w:t>: A CAD can indicate that India is able to attract substantial foreign capital, such as FDI or portfolio investments. Foreign investors often find the Indian market attractive due to its growth prospects, which benefits India in terms of capital inflows, job creation, and technology transfer.</w:t>
      </w:r>
    </w:p>
    <w:p w14:paraId="58E826FF" w14:textId="77777777" w:rsidR="007071F0" w:rsidRPr="007071F0" w:rsidRDefault="007071F0" w:rsidP="007071F0">
      <w:pPr>
        <w:pStyle w:val="ListParagraph"/>
        <w:numPr>
          <w:ilvl w:val="0"/>
          <w:numId w:val="4"/>
        </w:numPr>
        <w:spacing w:line="360" w:lineRule="auto"/>
        <w:rPr>
          <w:rFonts w:ascii="Times New Roman" w:hAnsi="Times New Roman" w:cs="Times New Roman"/>
        </w:rPr>
      </w:pPr>
      <w:r w:rsidRPr="007071F0">
        <w:rPr>
          <w:rFonts w:ascii="Times New Roman" w:hAnsi="Times New Roman" w:cs="Times New Roman"/>
          <w:b/>
          <w:bCs/>
        </w:rPr>
        <w:t>Cheaper Credit</w:t>
      </w:r>
      <w:r w:rsidRPr="007071F0">
        <w:rPr>
          <w:rFonts w:ascii="Times New Roman" w:hAnsi="Times New Roman" w:cs="Times New Roman"/>
        </w:rPr>
        <w:t xml:space="preserve">: A consistent CAD may attract international lenders to offer more </w:t>
      </w:r>
      <w:proofErr w:type="spellStart"/>
      <w:r w:rsidRPr="007071F0">
        <w:rPr>
          <w:rFonts w:ascii="Times New Roman" w:hAnsi="Times New Roman" w:cs="Times New Roman"/>
        </w:rPr>
        <w:t>favorable</w:t>
      </w:r>
      <w:proofErr w:type="spellEnd"/>
      <w:r w:rsidRPr="007071F0">
        <w:rPr>
          <w:rFonts w:ascii="Times New Roman" w:hAnsi="Times New Roman" w:cs="Times New Roman"/>
        </w:rPr>
        <w:t xml:space="preserve"> terms for borrowing, assuming confidence in India’s future economic prospects is high. This can lower borrowing costs for Indian businesses and the government.</w:t>
      </w:r>
    </w:p>
    <w:p w14:paraId="49B60C07" w14:textId="77777777" w:rsidR="0059346C" w:rsidRDefault="0059346C" w:rsidP="0059346C">
      <w:pPr>
        <w:spacing w:line="360" w:lineRule="auto"/>
        <w:rPr>
          <w:rFonts w:ascii="Times New Roman" w:hAnsi="Times New Roman" w:cs="Times New Roman"/>
        </w:rPr>
      </w:pPr>
    </w:p>
    <w:p w14:paraId="51BB6E79" w14:textId="539D7D08" w:rsidR="0059346C" w:rsidRDefault="008C0F51" w:rsidP="0098199B">
      <w:pPr>
        <w:spacing w:line="360" w:lineRule="auto"/>
        <w:rPr>
          <w:rFonts w:ascii="Times New Roman" w:hAnsi="Times New Roman" w:cs="Times New Roman"/>
          <w:b/>
          <w:bCs/>
          <w:sz w:val="28"/>
          <w:szCs w:val="28"/>
        </w:rPr>
      </w:pPr>
      <w:r w:rsidRPr="0059346C">
        <w:rPr>
          <w:rFonts w:ascii="Times New Roman" w:hAnsi="Times New Roman" w:cs="Times New Roman"/>
          <w:b/>
          <w:bCs/>
          <w:sz w:val="28"/>
          <w:szCs w:val="28"/>
        </w:rPr>
        <w:t>L</w:t>
      </w:r>
      <w:r w:rsidR="0059346C" w:rsidRPr="0059346C">
        <w:rPr>
          <w:rFonts w:ascii="Times New Roman" w:hAnsi="Times New Roman" w:cs="Times New Roman"/>
          <w:b/>
          <w:bCs/>
          <w:sz w:val="28"/>
          <w:szCs w:val="28"/>
        </w:rPr>
        <w:t>imitations</w:t>
      </w:r>
    </w:p>
    <w:p w14:paraId="4F64A658" w14:textId="77777777" w:rsidR="007071F0" w:rsidRPr="007071F0" w:rsidRDefault="007071F0" w:rsidP="007071F0">
      <w:pPr>
        <w:spacing w:line="360" w:lineRule="auto"/>
        <w:rPr>
          <w:rFonts w:ascii="Times New Roman" w:hAnsi="Times New Roman" w:cs="Times New Roman"/>
        </w:rPr>
      </w:pPr>
      <w:r w:rsidRPr="007071F0">
        <w:rPr>
          <w:rFonts w:ascii="Times New Roman" w:hAnsi="Times New Roman" w:cs="Times New Roman"/>
        </w:rPr>
        <w:t xml:space="preserve">While a </w:t>
      </w:r>
      <w:r w:rsidRPr="007071F0">
        <w:rPr>
          <w:rFonts w:ascii="Times New Roman" w:hAnsi="Times New Roman" w:cs="Times New Roman"/>
          <w:b/>
          <w:bCs/>
        </w:rPr>
        <w:t>current account deficit (CAD)</w:t>
      </w:r>
      <w:r w:rsidRPr="007071F0">
        <w:rPr>
          <w:rFonts w:ascii="Times New Roman" w:hAnsi="Times New Roman" w:cs="Times New Roman"/>
        </w:rPr>
        <w:t xml:space="preserve"> can offer some benefits, it also comes with several </w:t>
      </w:r>
      <w:r w:rsidRPr="007071F0">
        <w:rPr>
          <w:rFonts w:ascii="Times New Roman" w:hAnsi="Times New Roman" w:cs="Times New Roman"/>
          <w:b/>
          <w:bCs/>
        </w:rPr>
        <w:t>limitations</w:t>
      </w:r>
      <w:r w:rsidRPr="007071F0">
        <w:rPr>
          <w:rFonts w:ascii="Times New Roman" w:hAnsi="Times New Roman" w:cs="Times New Roman"/>
        </w:rPr>
        <w:t xml:space="preserve"> and risks, especially if the deficit is large, prolonged, or unsustainable. For the Indian economy, or any country experiencing a CAD, here are some key limitations:</w:t>
      </w:r>
    </w:p>
    <w:p w14:paraId="634E5CE7"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1. Increased External Debt</w:t>
      </w:r>
    </w:p>
    <w:p w14:paraId="504EE914" w14:textId="77777777" w:rsidR="007071F0" w:rsidRPr="007071F0" w:rsidRDefault="007071F0" w:rsidP="007071F0">
      <w:pPr>
        <w:numPr>
          <w:ilvl w:val="0"/>
          <w:numId w:val="13"/>
        </w:numPr>
        <w:spacing w:line="360" w:lineRule="auto"/>
        <w:rPr>
          <w:rFonts w:ascii="Times New Roman" w:hAnsi="Times New Roman" w:cs="Times New Roman"/>
        </w:rPr>
      </w:pPr>
      <w:r w:rsidRPr="007071F0">
        <w:rPr>
          <w:rFonts w:ascii="Times New Roman" w:hAnsi="Times New Roman" w:cs="Times New Roman"/>
        </w:rPr>
        <w:t xml:space="preserve">A </w:t>
      </w:r>
      <w:r w:rsidRPr="007071F0">
        <w:rPr>
          <w:rFonts w:ascii="Times New Roman" w:hAnsi="Times New Roman" w:cs="Times New Roman"/>
          <w:b/>
          <w:bCs/>
        </w:rPr>
        <w:t>current account deficit</w:t>
      </w:r>
      <w:r w:rsidRPr="007071F0">
        <w:rPr>
          <w:rFonts w:ascii="Times New Roman" w:hAnsi="Times New Roman" w:cs="Times New Roman"/>
        </w:rPr>
        <w:t xml:space="preserve"> often needs to be financed by borrowing from abroad (e.g., loans or issuing bonds) or by attracting foreign investments. If the deficit is persistent, it can lead to </w:t>
      </w:r>
      <w:r w:rsidRPr="007071F0">
        <w:rPr>
          <w:rFonts w:ascii="Times New Roman" w:hAnsi="Times New Roman" w:cs="Times New Roman"/>
          <w:b/>
          <w:bCs/>
        </w:rPr>
        <w:t>accumulation of external debt</w:t>
      </w:r>
      <w:r w:rsidRPr="007071F0">
        <w:rPr>
          <w:rFonts w:ascii="Times New Roman" w:hAnsi="Times New Roman" w:cs="Times New Roman"/>
        </w:rPr>
        <w:t xml:space="preserve">, making the country more vulnerable to </w:t>
      </w:r>
      <w:r w:rsidRPr="007071F0">
        <w:rPr>
          <w:rFonts w:ascii="Times New Roman" w:hAnsi="Times New Roman" w:cs="Times New Roman"/>
          <w:b/>
          <w:bCs/>
        </w:rPr>
        <w:t>debt servicing</w:t>
      </w:r>
      <w:r w:rsidRPr="007071F0">
        <w:rPr>
          <w:rFonts w:ascii="Times New Roman" w:hAnsi="Times New Roman" w:cs="Times New Roman"/>
        </w:rPr>
        <w:t xml:space="preserve"> pressures and financial instability.</w:t>
      </w:r>
    </w:p>
    <w:p w14:paraId="7E5071F6" w14:textId="77777777" w:rsidR="007071F0" w:rsidRPr="007071F0" w:rsidRDefault="007071F0" w:rsidP="007071F0">
      <w:pPr>
        <w:numPr>
          <w:ilvl w:val="0"/>
          <w:numId w:val="13"/>
        </w:numPr>
        <w:spacing w:line="360" w:lineRule="auto"/>
        <w:rPr>
          <w:rFonts w:ascii="Times New Roman" w:hAnsi="Times New Roman" w:cs="Times New Roman"/>
        </w:rPr>
      </w:pPr>
      <w:r w:rsidRPr="007071F0">
        <w:rPr>
          <w:rFonts w:ascii="Times New Roman" w:hAnsi="Times New Roman" w:cs="Times New Roman"/>
        </w:rPr>
        <w:t xml:space="preserve">Over time, if the country relies heavily on external debt to finance the deficit, the </w:t>
      </w:r>
      <w:r w:rsidRPr="007071F0">
        <w:rPr>
          <w:rFonts w:ascii="Times New Roman" w:hAnsi="Times New Roman" w:cs="Times New Roman"/>
          <w:b/>
          <w:bCs/>
        </w:rPr>
        <w:t>interest payments</w:t>
      </w:r>
      <w:r w:rsidRPr="007071F0">
        <w:rPr>
          <w:rFonts w:ascii="Times New Roman" w:hAnsi="Times New Roman" w:cs="Times New Roman"/>
        </w:rPr>
        <w:t xml:space="preserve"> on that debt can strain the government’s finances.</w:t>
      </w:r>
    </w:p>
    <w:p w14:paraId="6F30F86E"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2. Currency Depreciation</w:t>
      </w:r>
    </w:p>
    <w:p w14:paraId="44B77CC9" w14:textId="77777777" w:rsidR="007071F0" w:rsidRPr="007071F0" w:rsidRDefault="007071F0" w:rsidP="007071F0">
      <w:pPr>
        <w:numPr>
          <w:ilvl w:val="0"/>
          <w:numId w:val="14"/>
        </w:numPr>
        <w:spacing w:line="360" w:lineRule="auto"/>
        <w:rPr>
          <w:rFonts w:ascii="Times New Roman" w:hAnsi="Times New Roman" w:cs="Times New Roman"/>
        </w:rPr>
      </w:pPr>
      <w:r w:rsidRPr="007071F0">
        <w:rPr>
          <w:rFonts w:ascii="Times New Roman" w:hAnsi="Times New Roman" w:cs="Times New Roman"/>
        </w:rPr>
        <w:t xml:space="preserve">A large and sustained CAD can lead to </w:t>
      </w:r>
      <w:r w:rsidRPr="007071F0">
        <w:rPr>
          <w:rFonts w:ascii="Times New Roman" w:hAnsi="Times New Roman" w:cs="Times New Roman"/>
          <w:b/>
          <w:bCs/>
        </w:rPr>
        <w:t>pressure on the domestic currency</w:t>
      </w:r>
      <w:r w:rsidRPr="007071F0">
        <w:rPr>
          <w:rFonts w:ascii="Times New Roman" w:hAnsi="Times New Roman" w:cs="Times New Roman"/>
        </w:rPr>
        <w:t xml:space="preserve"> (e.g., the Indian rupee), causing it to depreciate. This happens because the country needs to buy foreign currency to pay for its imports, which increases demand for foreign currency and decreases demand for the local currency.</w:t>
      </w:r>
    </w:p>
    <w:p w14:paraId="4E3B095B" w14:textId="77777777" w:rsidR="007071F0" w:rsidRPr="007071F0" w:rsidRDefault="007071F0" w:rsidP="007071F0">
      <w:pPr>
        <w:numPr>
          <w:ilvl w:val="0"/>
          <w:numId w:val="14"/>
        </w:numPr>
        <w:spacing w:line="360" w:lineRule="auto"/>
        <w:rPr>
          <w:rFonts w:ascii="Times New Roman" w:hAnsi="Times New Roman" w:cs="Times New Roman"/>
        </w:rPr>
      </w:pPr>
      <w:r w:rsidRPr="007071F0">
        <w:rPr>
          <w:rFonts w:ascii="Times New Roman" w:hAnsi="Times New Roman" w:cs="Times New Roman"/>
        </w:rPr>
        <w:t xml:space="preserve">A depreciating currency makes imports more expensive, particularly essential items like oil, and can lead to </w:t>
      </w:r>
      <w:r w:rsidRPr="007071F0">
        <w:rPr>
          <w:rFonts w:ascii="Times New Roman" w:hAnsi="Times New Roman" w:cs="Times New Roman"/>
          <w:b/>
          <w:bCs/>
        </w:rPr>
        <w:t>inflation</w:t>
      </w:r>
      <w:r w:rsidRPr="007071F0">
        <w:rPr>
          <w:rFonts w:ascii="Times New Roman" w:hAnsi="Times New Roman" w:cs="Times New Roman"/>
        </w:rPr>
        <w:t>. This can hurt consumers and increase the cost of doing business.</w:t>
      </w:r>
    </w:p>
    <w:p w14:paraId="49E2B5D5"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3. Inflationary Pressures</w:t>
      </w:r>
    </w:p>
    <w:p w14:paraId="19669B0D" w14:textId="77777777" w:rsidR="007071F0" w:rsidRPr="007071F0" w:rsidRDefault="007071F0" w:rsidP="007071F0">
      <w:pPr>
        <w:numPr>
          <w:ilvl w:val="0"/>
          <w:numId w:val="15"/>
        </w:numPr>
        <w:spacing w:line="360" w:lineRule="auto"/>
        <w:rPr>
          <w:rFonts w:ascii="Times New Roman" w:hAnsi="Times New Roman" w:cs="Times New Roman"/>
        </w:rPr>
      </w:pPr>
      <w:r w:rsidRPr="007071F0">
        <w:rPr>
          <w:rFonts w:ascii="Times New Roman" w:hAnsi="Times New Roman" w:cs="Times New Roman"/>
        </w:rPr>
        <w:t xml:space="preserve">A CAD often reflects an economy's reliance on </w:t>
      </w:r>
      <w:r w:rsidRPr="007071F0">
        <w:rPr>
          <w:rFonts w:ascii="Times New Roman" w:hAnsi="Times New Roman" w:cs="Times New Roman"/>
          <w:b/>
          <w:bCs/>
        </w:rPr>
        <w:t>imported goods</w:t>
      </w:r>
      <w:r w:rsidRPr="007071F0">
        <w:rPr>
          <w:rFonts w:ascii="Times New Roman" w:hAnsi="Times New Roman" w:cs="Times New Roman"/>
        </w:rPr>
        <w:t>. As the currency weakens due to the deficit, the cost of imports rises, especially for key goods like crude oil, machinery, and other essential commodities.</w:t>
      </w:r>
    </w:p>
    <w:p w14:paraId="10570011" w14:textId="77777777" w:rsidR="007071F0" w:rsidRPr="007071F0" w:rsidRDefault="007071F0" w:rsidP="007071F0">
      <w:pPr>
        <w:numPr>
          <w:ilvl w:val="0"/>
          <w:numId w:val="15"/>
        </w:numPr>
        <w:spacing w:line="360" w:lineRule="auto"/>
        <w:rPr>
          <w:rFonts w:ascii="Times New Roman" w:hAnsi="Times New Roman" w:cs="Times New Roman"/>
        </w:rPr>
      </w:pPr>
      <w:r w:rsidRPr="007071F0">
        <w:rPr>
          <w:rFonts w:ascii="Times New Roman" w:hAnsi="Times New Roman" w:cs="Times New Roman"/>
        </w:rPr>
        <w:t xml:space="preserve">This increase in the cost of imports can lead to </w:t>
      </w:r>
      <w:r w:rsidRPr="007071F0">
        <w:rPr>
          <w:rFonts w:ascii="Times New Roman" w:hAnsi="Times New Roman" w:cs="Times New Roman"/>
          <w:b/>
          <w:bCs/>
        </w:rPr>
        <w:t>imported inflation</w:t>
      </w:r>
      <w:r w:rsidRPr="007071F0">
        <w:rPr>
          <w:rFonts w:ascii="Times New Roman" w:hAnsi="Times New Roman" w:cs="Times New Roman"/>
        </w:rPr>
        <w:t>, which can be difficult for the government to control, particularly if domestic inflation is already high.</w:t>
      </w:r>
    </w:p>
    <w:p w14:paraId="74AA4472"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4. Reduced Investor Confidence</w:t>
      </w:r>
    </w:p>
    <w:p w14:paraId="4310B310" w14:textId="77777777" w:rsidR="007071F0" w:rsidRPr="007071F0" w:rsidRDefault="007071F0" w:rsidP="007071F0">
      <w:pPr>
        <w:numPr>
          <w:ilvl w:val="0"/>
          <w:numId w:val="16"/>
        </w:numPr>
        <w:spacing w:line="360" w:lineRule="auto"/>
        <w:rPr>
          <w:rFonts w:ascii="Times New Roman" w:hAnsi="Times New Roman" w:cs="Times New Roman"/>
        </w:rPr>
      </w:pPr>
      <w:r w:rsidRPr="007071F0">
        <w:rPr>
          <w:rFonts w:ascii="Times New Roman" w:hAnsi="Times New Roman" w:cs="Times New Roman"/>
        </w:rPr>
        <w:t xml:space="preserve">A high current account deficit can raise concerns among investors and credit rating agencies about a country’s economic stability and ability to meet its obligations. This can result in a </w:t>
      </w:r>
      <w:r w:rsidRPr="007071F0">
        <w:rPr>
          <w:rFonts w:ascii="Times New Roman" w:hAnsi="Times New Roman" w:cs="Times New Roman"/>
          <w:b/>
          <w:bCs/>
        </w:rPr>
        <w:t>downgrade of the country’s credit rating</w:t>
      </w:r>
      <w:r w:rsidRPr="007071F0">
        <w:rPr>
          <w:rFonts w:ascii="Times New Roman" w:hAnsi="Times New Roman" w:cs="Times New Roman"/>
        </w:rPr>
        <w:t>, making borrowing more expensive and harder to secure.</w:t>
      </w:r>
    </w:p>
    <w:p w14:paraId="72B24B25" w14:textId="77777777" w:rsidR="007071F0" w:rsidRPr="007071F0" w:rsidRDefault="007071F0" w:rsidP="007071F0">
      <w:pPr>
        <w:numPr>
          <w:ilvl w:val="0"/>
          <w:numId w:val="16"/>
        </w:numPr>
        <w:spacing w:line="360" w:lineRule="auto"/>
        <w:rPr>
          <w:rFonts w:ascii="Times New Roman" w:hAnsi="Times New Roman" w:cs="Times New Roman"/>
        </w:rPr>
      </w:pPr>
      <w:r w:rsidRPr="007071F0">
        <w:rPr>
          <w:rFonts w:ascii="Times New Roman" w:hAnsi="Times New Roman" w:cs="Times New Roman"/>
        </w:rPr>
        <w:lastRenderedPageBreak/>
        <w:t xml:space="preserve">If investors begin to lose confidence, they may pull out foreign investments (e.g., </w:t>
      </w:r>
      <w:r w:rsidRPr="007071F0">
        <w:rPr>
          <w:rFonts w:ascii="Times New Roman" w:hAnsi="Times New Roman" w:cs="Times New Roman"/>
          <w:b/>
          <w:bCs/>
        </w:rPr>
        <w:t>portfolio investments</w:t>
      </w:r>
      <w:r w:rsidRPr="007071F0">
        <w:rPr>
          <w:rFonts w:ascii="Times New Roman" w:hAnsi="Times New Roman" w:cs="Times New Roman"/>
        </w:rPr>
        <w:t xml:space="preserve">, </w:t>
      </w:r>
      <w:r w:rsidRPr="007071F0">
        <w:rPr>
          <w:rFonts w:ascii="Times New Roman" w:hAnsi="Times New Roman" w:cs="Times New Roman"/>
          <w:b/>
          <w:bCs/>
        </w:rPr>
        <w:t>FDI</w:t>
      </w:r>
      <w:r w:rsidRPr="007071F0">
        <w:rPr>
          <w:rFonts w:ascii="Times New Roman" w:hAnsi="Times New Roman" w:cs="Times New Roman"/>
        </w:rPr>
        <w:t xml:space="preserve">), leading to a </w:t>
      </w:r>
      <w:r w:rsidRPr="007071F0">
        <w:rPr>
          <w:rFonts w:ascii="Times New Roman" w:hAnsi="Times New Roman" w:cs="Times New Roman"/>
          <w:b/>
          <w:bCs/>
        </w:rPr>
        <w:t>capital flight</w:t>
      </w:r>
      <w:r w:rsidRPr="007071F0">
        <w:rPr>
          <w:rFonts w:ascii="Times New Roman" w:hAnsi="Times New Roman" w:cs="Times New Roman"/>
        </w:rPr>
        <w:t>, which further exacerbates the currency depreciation and financial instability.</w:t>
      </w:r>
    </w:p>
    <w:p w14:paraId="3CF9BE95"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5. Vulnerability to External Shocks</w:t>
      </w:r>
    </w:p>
    <w:p w14:paraId="54112295" w14:textId="77777777" w:rsidR="007071F0" w:rsidRPr="007071F0" w:rsidRDefault="007071F0" w:rsidP="007071F0">
      <w:pPr>
        <w:numPr>
          <w:ilvl w:val="0"/>
          <w:numId w:val="17"/>
        </w:numPr>
        <w:spacing w:line="360" w:lineRule="auto"/>
        <w:rPr>
          <w:rFonts w:ascii="Times New Roman" w:hAnsi="Times New Roman" w:cs="Times New Roman"/>
        </w:rPr>
      </w:pPr>
      <w:r w:rsidRPr="007071F0">
        <w:rPr>
          <w:rFonts w:ascii="Times New Roman" w:hAnsi="Times New Roman" w:cs="Times New Roman"/>
        </w:rPr>
        <w:t xml:space="preserve">A country running a large current account deficit is more vulnerable to </w:t>
      </w:r>
      <w:r w:rsidRPr="007071F0">
        <w:rPr>
          <w:rFonts w:ascii="Times New Roman" w:hAnsi="Times New Roman" w:cs="Times New Roman"/>
          <w:b/>
          <w:bCs/>
        </w:rPr>
        <w:t>external shocks</w:t>
      </w:r>
      <w:r w:rsidRPr="007071F0">
        <w:rPr>
          <w:rFonts w:ascii="Times New Roman" w:hAnsi="Times New Roman" w:cs="Times New Roman"/>
        </w:rPr>
        <w:t xml:space="preserve"> such as global economic downturns, fluctuations in commodity prices (e.g., oil), or changes in investor sentiment.</w:t>
      </w:r>
    </w:p>
    <w:p w14:paraId="3068A0C5" w14:textId="77777777" w:rsidR="007071F0" w:rsidRPr="007071F0" w:rsidRDefault="007071F0" w:rsidP="007071F0">
      <w:pPr>
        <w:numPr>
          <w:ilvl w:val="0"/>
          <w:numId w:val="17"/>
        </w:numPr>
        <w:spacing w:line="360" w:lineRule="auto"/>
        <w:rPr>
          <w:rFonts w:ascii="Times New Roman" w:hAnsi="Times New Roman" w:cs="Times New Roman"/>
        </w:rPr>
      </w:pPr>
      <w:r w:rsidRPr="007071F0">
        <w:rPr>
          <w:rFonts w:ascii="Times New Roman" w:hAnsi="Times New Roman" w:cs="Times New Roman"/>
        </w:rPr>
        <w:t>For instance, if global interest rates rise, the cost of servicing foreign debt increases, which could worsen the financial situation of the country running a deficit.</w:t>
      </w:r>
    </w:p>
    <w:p w14:paraId="38EC7BF6"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6. Slower Growth in the Long Term</w:t>
      </w:r>
    </w:p>
    <w:p w14:paraId="635C5066" w14:textId="77777777" w:rsidR="007071F0" w:rsidRPr="007071F0" w:rsidRDefault="007071F0" w:rsidP="007071F0">
      <w:pPr>
        <w:numPr>
          <w:ilvl w:val="0"/>
          <w:numId w:val="18"/>
        </w:numPr>
        <w:spacing w:line="360" w:lineRule="auto"/>
        <w:rPr>
          <w:rFonts w:ascii="Times New Roman" w:hAnsi="Times New Roman" w:cs="Times New Roman"/>
        </w:rPr>
      </w:pPr>
      <w:r w:rsidRPr="007071F0">
        <w:rPr>
          <w:rFonts w:ascii="Times New Roman" w:hAnsi="Times New Roman" w:cs="Times New Roman"/>
        </w:rPr>
        <w:t xml:space="preserve">If a CAD is sustained for a long period and primarily financed by borrowing, it may divert funds away from productive investment into debt servicing. This can </w:t>
      </w:r>
      <w:r w:rsidRPr="007071F0">
        <w:rPr>
          <w:rFonts w:ascii="Times New Roman" w:hAnsi="Times New Roman" w:cs="Times New Roman"/>
          <w:b/>
          <w:bCs/>
        </w:rPr>
        <w:t>slow down economic growth</w:t>
      </w:r>
      <w:r w:rsidRPr="007071F0">
        <w:rPr>
          <w:rFonts w:ascii="Times New Roman" w:hAnsi="Times New Roman" w:cs="Times New Roman"/>
        </w:rPr>
        <w:t xml:space="preserve"> in the long term.</w:t>
      </w:r>
    </w:p>
    <w:p w14:paraId="6785568F" w14:textId="77777777" w:rsidR="007071F0" w:rsidRPr="007071F0" w:rsidRDefault="007071F0" w:rsidP="007071F0">
      <w:pPr>
        <w:numPr>
          <w:ilvl w:val="0"/>
          <w:numId w:val="18"/>
        </w:numPr>
        <w:spacing w:line="360" w:lineRule="auto"/>
        <w:rPr>
          <w:rFonts w:ascii="Times New Roman" w:hAnsi="Times New Roman" w:cs="Times New Roman"/>
        </w:rPr>
      </w:pPr>
      <w:r w:rsidRPr="007071F0">
        <w:rPr>
          <w:rFonts w:ascii="Times New Roman" w:hAnsi="Times New Roman" w:cs="Times New Roman"/>
        </w:rPr>
        <w:t>A deficit that’s not balanced by productive imports (such as capital goods or technology) can also undermine the country’s capacity to build future productive capacity, which may lead to slower growth.</w:t>
      </w:r>
    </w:p>
    <w:p w14:paraId="01568F4F"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7. Over-reliance on Foreign Capital</w:t>
      </w:r>
    </w:p>
    <w:p w14:paraId="70C477A1" w14:textId="77777777" w:rsidR="007071F0" w:rsidRPr="007071F0" w:rsidRDefault="007071F0" w:rsidP="007071F0">
      <w:pPr>
        <w:numPr>
          <w:ilvl w:val="0"/>
          <w:numId w:val="19"/>
        </w:numPr>
        <w:spacing w:line="360" w:lineRule="auto"/>
        <w:rPr>
          <w:rFonts w:ascii="Times New Roman" w:hAnsi="Times New Roman" w:cs="Times New Roman"/>
        </w:rPr>
      </w:pPr>
      <w:r w:rsidRPr="007071F0">
        <w:rPr>
          <w:rFonts w:ascii="Times New Roman" w:hAnsi="Times New Roman" w:cs="Times New Roman"/>
        </w:rPr>
        <w:t xml:space="preserve">Financing a current account deficit through </w:t>
      </w:r>
      <w:r w:rsidRPr="007071F0">
        <w:rPr>
          <w:rFonts w:ascii="Times New Roman" w:hAnsi="Times New Roman" w:cs="Times New Roman"/>
          <w:b/>
          <w:bCs/>
        </w:rPr>
        <w:t>foreign investment</w:t>
      </w:r>
      <w:r w:rsidRPr="007071F0">
        <w:rPr>
          <w:rFonts w:ascii="Times New Roman" w:hAnsi="Times New Roman" w:cs="Times New Roman"/>
        </w:rPr>
        <w:t xml:space="preserve"> or borrowing makes the country </w:t>
      </w:r>
      <w:r w:rsidRPr="007071F0">
        <w:rPr>
          <w:rFonts w:ascii="Times New Roman" w:hAnsi="Times New Roman" w:cs="Times New Roman"/>
          <w:b/>
          <w:bCs/>
        </w:rPr>
        <w:t>dependent on external sources of capital</w:t>
      </w:r>
      <w:r w:rsidRPr="007071F0">
        <w:rPr>
          <w:rFonts w:ascii="Times New Roman" w:hAnsi="Times New Roman" w:cs="Times New Roman"/>
        </w:rPr>
        <w:t>. If there is a global financial crisis, or if foreign investors pull out their capital, it can leave the country in a precarious position with insufficient reserves or economic stability.</w:t>
      </w:r>
    </w:p>
    <w:p w14:paraId="3C2E4297" w14:textId="77777777" w:rsidR="007071F0" w:rsidRPr="007071F0" w:rsidRDefault="007071F0" w:rsidP="007071F0">
      <w:pPr>
        <w:numPr>
          <w:ilvl w:val="0"/>
          <w:numId w:val="19"/>
        </w:numPr>
        <w:spacing w:line="360" w:lineRule="auto"/>
        <w:rPr>
          <w:rFonts w:ascii="Times New Roman" w:hAnsi="Times New Roman" w:cs="Times New Roman"/>
        </w:rPr>
      </w:pPr>
      <w:r w:rsidRPr="007071F0">
        <w:rPr>
          <w:rFonts w:ascii="Times New Roman" w:hAnsi="Times New Roman" w:cs="Times New Roman"/>
        </w:rPr>
        <w:t>Over-dependence on foreign capital also makes the economy more sensitive to global financial market volatility, especially if the country lacks enough foreign exchange reserves to absorb external shocks.</w:t>
      </w:r>
    </w:p>
    <w:p w14:paraId="55BD7DD6"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8. Pressure on Domestic Industries</w:t>
      </w:r>
    </w:p>
    <w:p w14:paraId="6191528E" w14:textId="77777777" w:rsidR="007071F0" w:rsidRPr="007071F0" w:rsidRDefault="007071F0" w:rsidP="007071F0">
      <w:pPr>
        <w:numPr>
          <w:ilvl w:val="0"/>
          <w:numId w:val="20"/>
        </w:numPr>
        <w:spacing w:line="360" w:lineRule="auto"/>
        <w:rPr>
          <w:rFonts w:ascii="Times New Roman" w:hAnsi="Times New Roman" w:cs="Times New Roman"/>
        </w:rPr>
      </w:pPr>
      <w:r w:rsidRPr="007071F0">
        <w:rPr>
          <w:rFonts w:ascii="Times New Roman" w:hAnsi="Times New Roman" w:cs="Times New Roman"/>
        </w:rPr>
        <w:t xml:space="preserve">A CAD may indicate that the country is importing more than it is exporting, which could put pressure on </w:t>
      </w:r>
      <w:r w:rsidRPr="007071F0">
        <w:rPr>
          <w:rFonts w:ascii="Times New Roman" w:hAnsi="Times New Roman" w:cs="Times New Roman"/>
          <w:b/>
          <w:bCs/>
        </w:rPr>
        <w:t>domestic industries</w:t>
      </w:r>
      <w:r w:rsidRPr="007071F0">
        <w:rPr>
          <w:rFonts w:ascii="Times New Roman" w:hAnsi="Times New Roman" w:cs="Times New Roman"/>
        </w:rPr>
        <w:t xml:space="preserve"> to compete with cheaper foreign goods. This can harm local industries, reduce employment opportunities, and hinder domestic innovation or production.</w:t>
      </w:r>
    </w:p>
    <w:p w14:paraId="1F190D4B" w14:textId="77777777" w:rsidR="007071F0" w:rsidRPr="007071F0" w:rsidRDefault="007071F0" w:rsidP="007071F0">
      <w:pPr>
        <w:numPr>
          <w:ilvl w:val="0"/>
          <w:numId w:val="20"/>
        </w:numPr>
        <w:spacing w:line="360" w:lineRule="auto"/>
        <w:rPr>
          <w:rFonts w:ascii="Times New Roman" w:hAnsi="Times New Roman" w:cs="Times New Roman"/>
        </w:rPr>
      </w:pPr>
      <w:r w:rsidRPr="007071F0">
        <w:rPr>
          <w:rFonts w:ascii="Times New Roman" w:hAnsi="Times New Roman" w:cs="Times New Roman"/>
        </w:rPr>
        <w:t xml:space="preserve">In sectors like agriculture or manufacturing, excessive imports may lead to a </w:t>
      </w:r>
      <w:r w:rsidRPr="007071F0">
        <w:rPr>
          <w:rFonts w:ascii="Times New Roman" w:hAnsi="Times New Roman" w:cs="Times New Roman"/>
          <w:b/>
          <w:bCs/>
        </w:rPr>
        <w:t>loss of market share</w:t>
      </w:r>
      <w:r w:rsidRPr="007071F0">
        <w:rPr>
          <w:rFonts w:ascii="Times New Roman" w:hAnsi="Times New Roman" w:cs="Times New Roman"/>
        </w:rPr>
        <w:t>, potentially harming long-term economic self-sufficiency.</w:t>
      </w:r>
    </w:p>
    <w:p w14:paraId="1F1FCBD1"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9. Potential Impact on Policy Choices</w:t>
      </w:r>
    </w:p>
    <w:p w14:paraId="21DAD50A" w14:textId="77777777" w:rsidR="007071F0" w:rsidRPr="007071F0" w:rsidRDefault="007071F0" w:rsidP="007071F0">
      <w:pPr>
        <w:numPr>
          <w:ilvl w:val="0"/>
          <w:numId w:val="21"/>
        </w:numPr>
        <w:spacing w:line="360" w:lineRule="auto"/>
        <w:rPr>
          <w:rFonts w:ascii="Times New Roman" w:hAnsi="Times New Roman" w:cs="Times New Roman"/>
        </w:rPr>
      </w:pPr>
      <w:r w:rsidRPr="007071F0">
        <w:rPr>
          <w:rFonts w:ascii="Times New Roman" w:hAnsi="Times New Roman" w:cs="Times New Roman"/>
        </w:rPr>
        <w:lastRenderedPageBreak/>
        <w:t xml:space="preserve">In response to a high current account deficit, a country may implement measures such as tightening </w:t>
      </w:r>
      <w:r w:rsidRPr="007071F0">
        <w:rPr>
          <w:rFonts w:ascii="Times New Roman" w:hAnsi="Times New Roman" w:cs="Times New Roman"/>
          <w:b/>
          <w:bCs/>
        </w:rPr>
        <w:t>monetary policy</w:t>
      </w:r>
      <w:r w:rsidRPr="007071F0">
        <w:rPr>
          <w:rFonts w:ascii="Times New Roman" w:hAnsi="Times New Roman" w:cs="Times New Roman"/>
        </w:rPr>
        <w:t xml:space="preserve"> (e.g., raising interest rates) or imposing </w:t>
      </w:r>
      <w:r w:rsidRPr="007071F0">
        <w:rPr>
          <w:rFonts w:ascii="Times New Roman" w:hAnsi="Times New Roman" w:cs="Times New Roman"/>
          <w:b/>
          <w:bCs/>
        </w:rPr>
        <w:t>capital controls</w:t>
      </w:r>
      <w:r w:rsidRPr="007071F0">
        <w:rPr>
          <w:rFonts w:ascii="Times New Roman" w:hAnsi="Times New Roman" w:cs="Times New Roman"/>
        </w:rPr>
        <w:t xml:space="preserve"> to prevent excessive outflows of capital. These measures may help stabilize the economy in the short term but could hurt growth prospects and investor confidence.</w:t>
      </w:r>
    </w:p>
    <w:p w14:paraId="632B9861" w14:textId="77777777" w:rsidR="007071F0" w:rsidRPr="007071F0" w:rsidRDefault="007071F0" w:rsidP="007071F0">
      <w:pPr>
        <w:numPr>
          <w:ilvl w:val="0"/>
          <w:numId w:val="21"/>
        </w:numPr>
        <w:spacing w:line="360" w:lineRule="auto"/>
        <w:rPr>
          <w:rFonts w:ascii="Times New Roman" w:hAnsi="Times New Roman" w:cs="Times New Roman"/>
        </w:rPr>
      </w:pPr>
      <w:r w:rsidRPr="007071F0">
        <w:rPr>
          <w:rFonts w:ascii="Times New Roman" w:hAnsi="Times New Roman" w:cs="Times New Roman"/>
        </w:rPr>
        <w:t xml:space="preserve">The government may also opt to </w:t>
      </w:r>
      <w:r w:rsidRPr="007071F0">
        <w:rPr>
          <w:rFonts w:ascii="Times New Roman" w:hAnsi="Times New Roman" w:cs="Times New Roman"/>
          <w:b/>
          <w:bCs/>
        </w:rPr>
        <w:t>reduce subsidies</w:t>
      </w:r>
      <w:r w:rsidRPr="007071F0">
        <w:rPr>
          <w:rFonts w:ascii="Times New Roman" w:hAnsi="Times New Roman" w:cs="Times New Roman"/>
        </w:rPr>
        <w:t>, increase taxes, or introduce austerity measures to bring down the deficit, which could have negative implications for economic growth and social welfare.</w:t>
      </w:r>
    </w:p>
    <w:p w14:paraId="1A81A07A" w14:textId="77777777" w:rsidR="007071F0" w:rsidRPr="007071F0" w:rsidRDefault="007071F0" w:rsidP="007071F0">
      <w:pPr>
        <w:spacing w:line="360" w:lineRule="auto"/>
        <w:rPr>
          <w:rFonts w:ascii="Times New Roman" w:hAnsi="Times New Roman" w:cs="Times New Roman"/>
        </w:rPr>
      </w:pPr>
      <w:r w:rsidRPr="007071F0">
        <w:rPr>
          <w:rFonts w:ascii="Times New Roman" w:hAnsi="Times New Roman" w:cs="Times New Roman"/>
        </w:rPr>
        <w:pict w14:anchorId="43F2A9B0">
          <v:rect id="_x0000_i1039" style="width:0;height:1.5pt" o:hralign="center" o:hrstd="t" o:hr="t" fillcolor="#a0a0a0" stroked="f"/>
        </w:pict>
      </w:r>
    </w:p>
    <w:p w14:paraId="79F6169F" w14:textId="77777777" w:rsidR="007071F0" w:rsidRPr="007071F0" w:rsidRDefault="007071F0" w:rsidP="007071F0">
      <w:pPr>
        <w:spacing w:line="360" w:lineRule="auto"/>
        <w:rPr>
          <w:rFonts w:ascii="Times New Roman" w:hAnsi="Times New Roman" w:cs="Times New Roman"/>
          <w:b/>
          <w:bCs/>
        </w:rPr>
      </w:pPr>
      <w:r w:rsidRPr="007071F0">
        <w:rPr>
          <w:rFonts w:ascii="Times New Roman" w:hAnsi="Times New Roman" w:cs="Times New Roman"/>
          <w:b/>
          <w:bCs/>
        </w:rPr>
        <w:t>Conclusion: Managing the Limitations of Current Account Deficit</w:t>
      </w:r>
    </w:p>
    <w:p w14:paraId="70CEDBB4" w14:textId="77777777" w:rsidR="007071F0" w:rsidRPr="007071F0" w:rsidRDefault="007071F0" w:rsidP="007071F0">
      <w:pPr>
        <w:spacing w:line="360" w:lineRule="auto"/>
        <w:rPr>
          <w:rFonts w:ascii="Times New Roman" w:hAnsi="Times New Roman" w:cs="Times New Roman"/>
        </w:rPr>
      </w:pPr>
      <w:r w:rsidRPr="007071F0">
        <w:rPr>
          <w:rFonts w:ascii="Times New Roman" w:hAnsi="Times New Roman" w:cs="Times New Roman"/>
        </w:rPr>
        <w:t>While a current account deficit can be part of a healthy economic expansion, it’s crucial for policymakers to manage it prudently to avoid the negative consequences mentioned above. Effective measures include:</w:t>
      </w:r>
    </w:p>
    <w:p w14:paraId="4ACF71AA" w14:textId="77777777" w:rsidR="007071F0" w:rsidRPr="007071F0" w:rsidRDefault="007071F0" w:rsidP="007071F0">
      <w:pPr>
        <w:numPr>
          <w:ilvl w:val="0"/>
          <w:numId w:val="22"/>
        </w:numPr>
        <w:spacing w:line="360" w:lineRule="auto"/>
        <w:rPr>
          <w:rFonts w:ascii="Times New Roman" w:hAnsi="Times New Roman" w:cs="Times New Roman"/>
        </w:rPr>
      </w:pPr>
      <w:r w:rsidRPr="007071F0">
        <w:rPr>
          <w:rFonts w:ascii="Times New Roman" w:hAnsi="Times New Roman" w:cs="Times New Roman"/>
        </w:rPr>
        <w:t xml:space="preserve">Ensuring that the deficit is financed through sustainable sources like </w:t>
      </w:r>
      <w:r w:rsidRPr="007071F0">
        <w:rPr>
          <w:rFonts w:ascii="Times New Roman" w:hAnsi="Times New Roman" w:cs="Times New Roman"/>
          <w:b/>
          <w:bCs/>
        </w:rPr>
        <w:t>foreign direct investment</w:t>
      </w:r>
      <w:r w:rsidRPr="007071F0">
        <w:rPr>
          <w:rFonts w:ascii="Times New Roman" w:hAnsi="Times New Roman" w:cs="Times New Roman"/>
        </w:rPr>
        <w:t xml:space="preserve"> (FDI) rather than short-term borrowing.</w:t>
      </w:r>
    </w:p>
    <w:p w14:paraId="1348688B" w14:textId="77777777" w:rsidR="007071F0" w:rsidRPr="007071F0" w:rsidRDefault="007071F0" w:rsidP="007071F0">
      <w:pPr>
        <w:numPr>
          <w:ilvl w:val="0"/>
          <w:numId w:val="22"/>
        </w:numPr>
        <w:spacing w:line="360" w:lineRule="auto"/>
        <w:rPr>
          <w:rFonts w:ascii="Times New Roman" w:hAnsi="Times New Roman" w:cs="Times New Roman"/>
        </w:rPr>
      </w:pPr>
      <w:r w:rsidRPr="007071F0">
        <w:rPr>
          <w:rFonts w:ascii="Times New Roman" w:hAnsi="Times New Roman" w:cs="Times New Roman"/>
        </w:rPr>
        <w:t>Ensuring that the imported goods, especially capital goods, contribute to long-term growth and development.</w:t>
      </w:r>
    </w:p>
    <w:p w14:paraId="5BDF518B" w14:textId="77777777" w:rsidR="007071F0" w:rsidRPr="007071F0" w:rsidRDefault="007071F0" w:rsidP="007071F0">
      <w:pPr>
        <w:numPr>
          <w:ilvl w:val="0"/>
          <w:numId w:val="22"/>
        </w:numPr>
        <w:spacing w:line="360" w:lineRule="auto"/>
        <w:rPr>
          <w:rFonts w:ascii="Times New Roman" w:hAnsi="Times New Roman" w:cs="Times New Roman"/>
        </w:rPr>
      </w:pPr>
      <w:r w:rsidRPr="007071F0">
        <w:rPr>
          <w:rFonts w:ascii="Times New Roman" w:hAnsi="Times New Roman" w:cs="Times New Roman"/>
        </w:rPr>
        <w:t xml:space="preserve">Building up </w:t>
      </w:r>
      <w:r w:rsidRPr="007071F0">
        <w:rPr>
          <w:rFonts w:ascii="Times New Roman" w:hAnsi="Times New Roman" w:cs="Times New Roman"/>
          <w:b/>
          <w:bCs/>
        </w:rPr>
        <w:t>foreign exchange reserves</w:t>
      </w:r>
      <w:r w:rsidRPr="007071F0">
        <w:rPr>
          <w:rFonts w:ascii="Times New Roman" w:hAnsi="Times New Roman" w:cs="Times New Roman"/>
        </w:rPr>
        <w:t xml:space="preserve"> to act as a buffer against sudden economic shocks or a decline in investor confidence.</w:t>
      </w:r>
    </w:p>
    <w:p w14:paraId="76115083" w14:textId="673BA62C" w:rsidR="008C0F51" w:rsidRDefault="008C0F51" w:rsidP="008C0F51">
      <w:pPr>
        <w:spacing w:line="360" w:lineRule="auto"/>
        <w:rPr>
          <w:rFonts w:ascii="Times New Roman" w:hAnsi="Times New Roman" w:cs="Times New Roman"/>
        </w:rPr>
      </w:pPr>
      <w:r>
        <w:rPr>
          <w:rFonts w:ascii="Times New Roman" w:hAnsi="Times New Roman" w:cs="Times New Roman"/>
        </w:rPr>
        <w:t xml:space="preserve">  </w:t>
      </w:r>
    </w:p>
    <w:p w14:paraId="0C63A2FD" w14:textId="65706E78" w:rsidR="00C23F26" w:rsidRDefault="008C0F51" w:rsidP="00C23F26">
      <w:pPr>
        <w:spacing w:line="60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Signature</w:t>
      </w:r>
      <w:r w:rsidR="00B21BA8">
        <w:rPr>
          <w:rFonts w:ascii="Times New Roman" w:hAnsi="Times New Roman" w:cs="Times New Roman"/>
          <w:b/>
          <w:bCs/>
          <w:sz w:val="28"/>
          <w:szCs w:val="28"/>
        </w:rPr>
        <w:t>:</w:t>
      </w:r>
    </w:p>
    <w:p w14:paraId="16A70549" w14:textId="2AE1B26F" w:rsidR="00315F06" w:rsidRPr="00706453" w:rsidRDefault="00315F06" w:rsidP="00C23F26">
      <w:pPr>
        <w:spacing w:line="276" w:lineRule="auto"/>
        <w:jc w:val="center"/>
        <w:rPr>
          <w:rFonts w:ascii="Times New Roman" w:hAnsi="Times New Roman" w:cs="Times New Roman"/>
        </w:rPr>
      </w:pPr>
      <w:r>
        <w:rPr>
          <w:rFonts w:ascii="Times New Roman" w:hAnsi="Times New Roman" w:cs="Times New Roman"/>
          <w:b/>
          <w:bCs/>
          <w:sz w:val="28"/>
          <w:szCs w:val="28"/>
        </w:rPr>
        <w:t xml:space="preserve">          </w:t>
      </w:r>
      <w:r w:rsidR="00706453">
        <w:rPr>
          <w:rFonts w:ascii="Times New Roman" w:hAnsi="Times New Roman" w:cs="Times New Roman"/>
          <w:b/>
          <w:bCs/>
          <w:sz w:val="28"/>
          <w:szCs w:val="28"/>
        </w:rPr>
        <w:t xml:space="preserve">                 </w:t>
      </w:r>
      <w:r>
        <w:rPr>
          <w:rFonts w:ascii="Times New Roman" w:hAnsi="Times New Roman" w:cs="Times New Roman"/>
          <w:b/>
          <w:bCs/>
          <w:sz w:val="28"/>
          <w:szCs w:val="28"/>
        </w:rPr>
        <w:t>Date:</w:t>
      </w:r>
      <w:r w:rsidR="00706453">
        <w:rPr>
          <w:rFonts w:ascii="Times New Roman" w:hAnsi="Times New Roman" w:cs="Times New Roman"/>
          <w:b/>
          <w:bCs/>
          <w:sz w:val="28"/>
          <w:szCs w:val="28"/>
        </w:rPr>
        <w:t xml:space="preserve"> </w:t>
      </w:r>
      <w:r w:rsidR="00706453">
        <w:rPr>
          <w:rFonts w:ascii="Times New Roman" w:hAnsi="Times New Roman" w:cs="Times New Roman"/>
        </w:rPr>
        <w:t>0</w:t>
      </w:r>
      <w:r w:rsidR="004407B3">
        <w:rPr>
          <w:rFonts w:ascii="Times New Roman" w:hAnsi="Times New Roman" w:cs="Times New Roman"/>
        </w:rPr>
        <w:t>7</w:t>
      </w:r>
      <w:r w:rsidR="00706453">
        <w:rPr>
          <w:rFonts w:ascii="Times New Roman" w:hAnsi="Times New Roman" w:cs="Times New Roman"/>
        </w:rPr>
        <w:t>-03-2025</w:t>
      </w:r>
    </w:p>
    <w:p w14:paraId="1A795B36" w14:textId="7B7D1A5B" w:rsidR="00315F06" w:rsidRPr="008C0F51" w:rsidRDefault="00315F06" w:rsidP="00C23F26">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C23F26">
        <w:rPr>
          <w:rFonts w:ascii="Times New Roman" w:hAnsi="Times New Roman" w:cs="Times New Roman"/>
          <w:b/>
          <w:bCs/>
          <w:sz w:val="28"/>
          <w:szCs w:val="28"/>
        </w:rPr>
        <w:t xml:space="preserve">                                  Place:</w:t>
      </w:r>
    </w:p>
    <w:p w14:paraId="7DACCFB5" w14:textId="77777777" w:rsidR="00453893" w:rsidRPr="00453893" w:rsidRDefault="00453893" w:rsidP="00393574">
      <w:pPr>
        <w:jc w:val="center"/>
        <w:rPr>
          <w:rFonts w:ascii="Times New Roman" w:hAnsi="Times New Roman" w:cs="Times New Roman"/>
          <w:b/>
          <w:bCs/>
          <w:sz w:val="28"/>
          <w:szCs w:val="28"/>
        </w:rPr>
      </w:pPr>
    </w:p>
    <w:p w14:paraId="755C8152" w14:textId="77777777" w:rsidR="00B0687D" w:rsidRDefault="00B0687D" w:rsidP="00393574">
      <w:pPr>
        <w:jc w:val="center"/>
        <w:rPr>
          <w:rFonts w:ascii="Times New Roman" w:hAnsi="Times New Roman" w:cs="Times New Roman"/>
        </w:rPr>
      </w:pPr>
    </w:p>
    <w:p w14:paraId="522B6BE4" w14:textId="77777777" w:rsidR="00B0687D" w:rsidRDefault="00B0687D" w:rsidP="00393574">
      <w:pPr>
        <w:jc w:val="center"/>
        <w:rPr>
          <w:rFonts w:ascii="Times New Roman" w:hAnsi="Times New Roman" w:cs="Times New Roman"/>
        </w:rPr>
      </w:pPr>
    </w:p>
    <w:p w14:paraId="5F306E8A" w14:textId="77777777" w:rsidR="00B0687D" w:rsidRPr="00B0687D" w:rsidRDefault="00B0687D" w:rsidP="00393574">
      <w:pPr>
        <w:jc w:val="center"/>
        <w:rPr>
          <w:rFonts w:ascii="Times New Roman" w:hAnsi="Times New Roman" w:cs="Times New Roman"/>
        </w:rPr>
      </w:pPr>
    </w:p>
    <w:p w14:paraId="691484B2" w14:textId="77777777" w:rsidR="006B0D1D" w:rsidRPr="006B0D1D" w:rsidRDefault="006B0D1D" w:rsidP="00393574">
      <w:pPr>
        <w:jc w:val="center"/>
        <w:rPr>
          <w:rFonts w:ascii="Times New Roman" w:hAnsi="Times New Roman" w:cs="Times New Roman"/>
          <w:b/>
          <w:bCs/>
          <w:sz w:val="28"/>
          <w:szCs w:val="28"/>
        </w:rPr>
      </w:pPr>
    </w:p>
    <w:sectPr w:rsidR="006B0D1D" w:rsidRPr="006B0D1D" w:rsidSect="00C23F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9C9"/>
    <w:multiLevelType w:val="multilevel"/>
    <w:tmpl w:val="B040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0A6E"/>
    <w:multiLevelType w:val="multilevel"/>
    <w:tmpl w:val="A136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06E8C"/>
    <w:multiLevelType w:val="multilevel"/>
    <w:tmpl w:val="5B9E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954A9"/>
    <w:multiLevelType w:val="multilevel"/>
    <w:tmpl w:val="216E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6747C"/>
    <w:multiLevelType w:val="multilevel"/>
    <w:tmpl w:val="F9BE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75A50"/>
    <w:multiLevelType w:val="hybridMultilevel"/>
    <w:tmpl w:val="DBB66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DB4EAF"/>
    <w:multiLevelType w:val="multilevel"/>
    <w:tmpl w:val="89B2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02FC"/>
    <w:multiLevelType w:val="hybridMultilevel"/>
    <w:tmpl w:val="4094D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718F7"/>
    <w:multiLevelType w:val="multilevel"/>
    <w:tmpl w:val="FAB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52E74"/>
    <w:multiLevelType w:val="multilevel"/>
    <w:tmpl w:val="B4D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70BD4"/>
    <w:multiLevelType w:val="multilevel"/>
    <w:tmpl w:val="0AB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A57A3"/>
    <w:multiLevelType w:val="hybridMultilevel"/>
    <w:tmpl w:val="B9A21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B4A0C"/>
    <w:multiLevelType w:val="multilevel"/>
    <w:tmpl w:val="CD2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50CCD"/>
    <w:multiLevelType w:val="multilevel"/>
    <w:tmpl w:val="AE44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D2ADF"/>
    <w:multiLevelType w:val="multilevel"/>
    <w:tmpl w:val="F2F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80B9E"/>
    <w:multiLevelType w:val="multilevel"/>
    <w:tmpl w:val="9B4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A4178"/>
    <w:multiLevelType w:val="hybridMultilevel"/>
    <w:tmpl w:val="B8E4B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C75EAB"/>
    <w:multiLevelType w:val="multilevel"/>
    <w:tmpl w:val="382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7456A"/>
    <w:multiLevelType w:val="multilevel"/>
    <w:tmpl w:val="55A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B6513"/>
    <w:multiLevelType w:val="hybridMultilevel"/>
    <w:tmpl w:val="D25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EB5E51"/>
    <w:multiLevelType w:val="multilevel"/>
    <w:tmpl w:val="414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022D0"/>
    <w:multiLevelType w:val="multilevel"/>
    <w:tmpl w:val="7B3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89035">
    <w:abstractNumId w:val="11"/>
  </w:num>
  <w:num w:numId="2" w16cid:durableId="1213350091">
    <w:abstractNumId w:val="19"/>
  </w:num>
  <w:num w:numId="3" w16cid:durableId="716129151">
    <w:abstractNumId w:val="5"/>
  </w:num>
  <w:num w:numId="4" w16cid:durableId="1396006386">
    <w:abstractNumId w:val="16"/>
  </w:num>
  <w:num w:numId="5" w16cid:durableId="1293319014">
    <w:abstractNumId w:val="7"/>
  </w:num>
  <w:num w:numId="6" w16cid:durableId="197354689">
    <w:abstractNumId w:val="20"/>
  </w:num>
  <w:num w:numId="7" w16cid:durableId="184633360">
    <w:abstractNumId w:val="3"/>
  </w:num>
  <w:num w:numId="8" w16cid:durableId="227807956">
    <w:abstractNumId w:val="12"/>
  </w:num>
  <w:num w:numId="9" w16cid:durableId="1510290979">
    <w:abstractNumId w:val="2"/>
  </w:num>
  <w:num w:numId="10" w16cid:durableId="391276677">
    <w:abstractNumId w:val="4"/>
  </w:num>
  <w:num w:numId="11" w16cid:durableId="797843056">
    <w:abstractNumId w:val="18"/>
  </w:num>
  <w:num w:numId="12" w16cid:durableId="1876772769">
    <w:abstractNumId w:val="17"/>
  </w:num>
  <w:num w:numId="13" w16cid:durableId="1286080548">
    <w:abstractNumId w:val="15"/>
  </w:num>
  <w:num w:numId="14" w16cid:durableId="1435708159">
    <w:abstractNumId w:val="0"/>
  </w:num>
  <w:num w:numId="15" w16cid:durableId="1842692254">
    <w:abstractNumId w:val="8"/>
  </w:num>
  <w:num w:numId="16" w16cid:durableId="1038697400">
    <w:abstractNumId w:val="9"/>
  </w:num>
  <w:num w:numId="17" w16cid:durableId="607353137">
    <w:abstractNumId w:val="10"/>
  </w:num>
  <w:num w:numId="18" w16cid:durableId="1348365005">
    <w:abstractNumId w:val="6"/>
  </w:num>
  <w:num w:numId="19" w16cid:durableId="270011591">
    <w:abstractNumId w:val="21"/>
  </w:num>
  <w:num w:numId="20" w16cid:durableId="821695427">
    <w:abstractNumId w:val="14"/>
  </w:num>
  <w:num w:numId="21" w16cid:durableId="691419389">
    <w:abstractNumId w:val="13"/>
  </w:num>
  <w:num w:numId="22" w16cid:durableId="759789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74"/>
    <w:rsid w:val="000E7195"/>
    <w:rsid w:val="00142714"/>
    <w:rsid w:val="001B49E8"/>
    <w:rsid w:val="001D4E23"/>
    <w:rsid w:val="002D13AB"/>
    <w:rsid w:val="00315F06"/>
    <w:rsid w:val="003438A0"/>
    <w:rsid w:val="0037504F"/>
    <w:rsid w:val="00393574"/>
    <w:rsid w:val="004407B3"/>
    <w:rsid w:val="00453893"/>
    <w:rsid w:val="004D12EC"/>
    <w:rsid w:val="005015A3"/>
    <w:rsid w:val="005200D3"/>
    <w:rsid w:val="0059346C"/>
    <w:rsid w:val="005B109D"/>
    <w:rsid w:val="005D27F2"/>
    <w:rsid w:val="00621FF2"/>
    <w:rsid w:val="006434E0"/>
    <w:rsid w:val="006B0D1D"/>
    <w:rsid w:val="00706453"/>
    <w:rsid w:val="007071F0"/>
    <w:rsid w:val="00844F50"/>
    <w:rsid w:val="0086443B"/>
    <w:rsid w:val="008661E4"/>
    <w:rsid w:val="008C0F51"/>
    <w:rsid w:val="0098199B"/>
    <w:rsid w:val="009B6340"/>
    <w:rsid w:val="009D4E2F"/>
    <w:rsid w:val="00B0687D"/>
    <w:rsid w:val="00B21BA8"/>
    <w:rsid w:val="00BC5922"/>
    <w:rsid w:val="00C23F26"/>
    <w:rsid w:val="00C3488B"/>
    <w:rsid w:val="00DF0DEF"/>
    <w:rsid w:val="00DF4EAD"/>
    <w:rsid w:val="00F40A1F"/>
    <w:rsid w:val="00F6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F03B"/>
  <w15:chartTrackingRefBased/>
  <w15:docId w15:val="{6672C006-913D-4597-9A49-5D8ACF8A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574"/>
    <w:rPr>
      <w:rFonts w:eastAsiaTheme="majorEastAsia" w:cstheme="majorBidi"/>
      <w:color w:val="272727" w:themeColor="text1" w:themeTint="D8"/>
    </w:rPr>
  </w:style>
  <w:style w:type="paragraph" w:styleId="Title">
    <w:name w:val="Title"/>
    <w:basedOn w:val="Normal"/>
    <w:next w:val="Normal"/>
    <w:link w:val="TitleChar"/>
    <w:uiPriority w:val="10"/>
    <w:qFormat/>
    <w:rsid w:val="00393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574"/>
    <w:pPr>
      <w:spacing w:before="160"/>
      <w:jc w:val="center"/>
    </w:pPr>
    <w:rPr>
      <w:i/>
      <w:iCs/>
      <w:color w:val="404040" w:themeColor="text1" w:themeTint="BF"/>
    </w:rPr>
  </w:style>
  <w:style w:type="character" w:customStyle="1" w:styleId="QuoteChar">
    <w:name w:val="Quote Char"/>
    <w:basedOn w:val="DefaultParagraphFont"/>
    <w:link w:val="Quote"/>
    <w:uiPriority w:val="29"/>
    <w:rsid w:val="00393574"/>
    <w:rPr>
      <w:i/>
      <w:iCs/>
      <w:color w:val="404040" w:themeColor="text1" w:themeTint="BF"/>
    </w:rPr>
  </w:style>
  <w:style w:type="paragraph" w:styleId="ListParagraph">
    <w:name w:val="List Paragraph"/>
    <w:basedOn w:val="Normal"/>
    <w:uiPriority w:val="34"/>
    <w:qFormat/>
    <w:rsid w:val="00393574"/>
    <w:pPr>
      <w:ind w:left="720"/>
      <w:contextualSpacing/>
    </w:pPr>
  </w:style>
  <w:style w:type="character" w:styleId="IntenseEmphasis">
    <w:name w:val="Intense Emphasis"/>
    <w:basedOn w:val="DefaultParagraphFont"/>
    <w:uiPriority w:val="21"/>
    <w:qFormat/>
    <w:rsid w:val="00393574"/>
    <w:rPr>
      <w:i/>
      <w:iCs/>
      <w:color w:val="2F5496" w:themeColor="accent1" w:themeShade="BF"/>
    </w:rPr>
  </w:style>
  <w:style w:type="paragraph" w:styleId="IntenseQuote">
    <w:name w:val="Intense Quote"/>
    <w:basedOn w:val="Normal"/>
    <w:next w:val="Normal"/>
    <w:link w:val="IntenseQuoteChar"/>
    <w:uiPriority w:val="30"/>
    <w:qFormat/>
    <w:rsid w:val="00393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574"/>
    <w:rPr>
      <w:i/>
      <w:iCs/>
      <w:color w:val="2F5496" w:themeColor="accent1" w:themeShade="BF"/>
    </w:rPr>
  </w:style>
  <w:style w:type="character" w:styleId="IntenseReference">
    <w:name w:val="Intense Reference"/>
    <w:basedOn w:val="DefaultParagraphFont"/>
    <w:uiPriority w:val="32"/>
    <w:qFormat/>
    <w:rsid w:val="00393574"/>
    <w:rPr>
      <w:b/>
      <w:bCs/>
      <w:smallCaps/>
      <w:color w:val="2F5496" w:themeColor="accent1" w:themeShade="BF"/>
      <w:spacing w:val="5"/>
    </w:rPr>
  </w:style>
  <w:style w:type="character" w:styleId="Hyperlink">
    <w:name w:val="Hyperlink"/>
    <w:basedOn w:val="DefaultParagraphFont"/>
    <w:uiPriority w:val="99"/>
    <w:unhideWhenUsed/>
    <w:rsid w:val="00B0687D"/>
    <w:rPr>
      <w:color w:val="0563C1" w:themeColor="hyperlink"/>
      <w:u w:val="single"/>
    </w:rPr>
  </w:style>
  <w:style w:type="character" w:styleId="UnresolvedMention">
    <w:name w:val="Unresolved Mention"/>
    <w:basedOn w:val="DefaultParagraphFont"/>
    <w:uiPriority w:val="99"/>
    <w:semiHidden/>
    <w:unhideWhenUsed/>
    <w:rsid w:val="00B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144989">
      <w:bodyDiv w:val="1"/>
      <w:marLeft w:val="0"/>
      <w:marRight w:val="0"/>
      <w:marTop w:val="0"/>
      <w:marBottom w:val="0"/>
      <w:divBdr>
        <w:top w:val="none" w:sz="0" w:space="0" w:color="auto"/>
        <w:left w:val="none" w:sz="0" w:space="0" w:color="auto"/>
        <w:bottom w:val="none" w:sz="0" w:space="0" w:color="auto"/>
        <w:right w:val="none" w:sz="0" w:space="0" w:color="auto"/>
      </w:divBdr>
    </w:div>
    <w:div w:id="474488755">
      <w:bodyDiv w:val="1"/>
      <w:marLeft w:val="0"/>
      <w:marRight w:val="0"/>
      <w:marTop w:val="0"/>
      <w:marBottom w:val="0"/>
      <w:divBdr>
        <w:top w:val="none" w:sz="0" w:space="0" w:color="auto"/>
        <w:left w:val="none" w:sz="0" w:space="0" w:color="auto"/>
        <w:bottom w:val="none" w:sz="0" w:space="0" w:color="auto"/>
        <w:right w:val="none" w:sz="0" w:space="0" w:color="auto"/>
      </w:divBdr>
    </w:div>
    <w:div w:id="498010558">
      <w:bodyDiv w:val="1"/>
      <w:marLeft w:val="0"/>
      <w:marRight w:val="0"/>
      <w:marTop w:val="0"/>
      <w:marBottom w:val="0"/>
      <w:divBdr>
        <w:top w:val="none" w:sz="0" w:space="0" w:color="auto"/>
        <w:left w:val="none" w:sz="0" w:space="0" w:color="auto"/>
        <w:bottom w:val="none" w:sz="0" w:space="0" w:color="auto"/>
        <w:right w:val="none" w:sz="0" w:space="0" w:color="auto"/>
      </w:divBdr>
    </w:div>
    <w:div w:id="671640806">
      <w:bodyDiv w:val="1"/>
      <w:marLeft w:val="0"/>
      <w:marRight w:val="0"/>
      <w:marTop w:val="0"/>
      <w:marBottom w:val="0"/>
      <w:divBdr>
        <w:top w:val="none" w:sz="0" w:space="0" w:color="auto"/>
        <w:left w:val="none" w:sz="0" w:space="0" w:color="auto"/>
        <w:bottom w:val="none" w:sz="0" w:space="0" w:color="auto"/>
        <w:right w:val="none" w:sz="0" w:space="0" w:color="auto"/>
      </w:divBdr>
    </w:div>
    <w:div w:id="931667648">
      <w:bodyDiv w:val="1"/>
      <w:marLeft w:val="0"/>
      <w:marRight w:val="0"/>
      <w:marTop w:val="0"/>
      <w:marBottom w:val="0"/>
      <w:divBdr>
        <w:top w:val="none" w:sz="0" w:space="0" w:color="auto"/>
        <w:left w:val="none" w:sz="0" w:space="0" w:color="auto"/>
        <w:bottom w:val="none" w:sz="0" w:space="0" w:color="auto"/>
        <w:right w:val="none" w:sz="0" w:space="0" w:color="auto"/>
      </w:divBdr>
      <w:divsChild>
        <w:div w:id="2018456741">
          <w:marLeft w:val="0"/>
          <w:marRight w:val="0"/>
          <w:marTop w:val="0"/>
          <w:marBottom w:val="0"/>
          <w:divBdr>
            <w:top w:val="none" w:sz="0" w:space="0" w:color="auto"/>
            <w:left w:val="none" w:sz="0" w:space="0" w:color="auto"/>
            <w:bottom w:val="none" w:sz="0" w:space="0" w:color="auto"/>
            <w:right w:val="none" w:sz="0" w:space="0" w:color="auto"/>
          </w:divBdr>
          <w:divsChild>
            <w:div w:id="1208254439">
              <w:marLeft w:val="0"/>
              <w:marRight w:val="0"/>
              <w:marTop w:val="0"/>
              <w:marBottom w:val="0"/>
              <w:divBdr>
                <w:top w:val="none" w:sz="0" w:space="0" w:color="auto"/>
                <w:left w:val="none" w:sz="0" w:space="0" w:color="auto"/>
                <w:bottom w:val="none" w:sz="0" w:space="0" w:color="auto"/>
                <w:right w:val="none" w:sz="0" w:space="0" w:color="auto"/>
              </w:divBdr>
              <w:divsChild>
                <w:div w:id="1339305135">
                  <w:marLeft w:val="0"/>
                  <w:marRight w:val="0"/>
                  <w:marTop w:val="0"/>
                  <w:marBottom w:val="0"/>
                  <w:divBdr>
                    <w:top w:val="none" w:sz="0" w:space="0" w:color="auto"/>
                    <w:left w:val="none" w:sz="0" w:space="0" w:color="auto"/>
                    <w:bottom w:val="none" w:sz="0" w:space="0" w:color="auto"/>
                    <w:right w:val="none" w:sz="0" w:space="0" w:color="auto"/>
                  </w:divBdr>
                  <w:divsChild>
                    <w:div w:id="322395722">
                      <w:marLeft w:val="0"/>
                      <w:marRight w:val="0"/>
                      <w:marTop w:val="0"/>
                      <w:marBottom w:val="0"/>
                      <w:divBdr>
                        <w:top w:val="none" w:sz="0" w:space="0" w:color="auto"/>
                        <w:left w:val="none" w:sz="0" w:space="0" w:color="auto"/>
                        <w:bottom w:val="none" w:sz="0" w:space="0" w:color="auto"/>
                        <w:right w:val="none" w:sz="0" w:space="0" w:color="auto"/>
                      </w:divBdr>
                      <w:divsChild>
                        <w:div w:id="145896449">
                          <w:marLeft w:val="0"/>
                          <w:marRight w:val="0"/>
                          <w:marTop w:val="0"/>
                          <w:marBottom w:val="0"/>
                          <w:divBdr>
                            <w:top w:val="none" w:sz="0" w:space="0" w:color="auto"/>
                            <w:left w:val="none" w:sz="0" w:space="0" w:color="auto"/>
                            <w:bottom w:val="none" w:sz="0" w:space="0" w:color="auto"/>
                            <w:right w:val="none" w:sz="0" w:space="0" w:color="auto"/>
                          </w:divBdr>
                          <w:divsChild>
                            <w:div w:id="319384300">
                              <w:marLeft w:val="0"/>
                              <w:marRight w:val="0"/>
                              <w:marTop w:val="0"/>
                              <w:marBottom w:val="0"/>
                              <w:divBdr>
                                <w:top w:val="none" w:sz="0" w:space="0" w:color="auto"/>
                                <w:left w:val="none" w:sz="0" w:space="0" w:color="auto"/>
                                <w:bottom w:val="none" w:sz="0" w:space="0" w:color="auto"/>
                                <w:right w:val="none" w:sz="0" w:space="0" w:color="auto"/>
                              </w:divBdr>
                              <w:divsChild>
                                <w:div w:id="1250692911">
                                  <w:marLeft w:val="0"/>
                                  <w:marRight w:val="0"/>
                                  <w:marTop w:val="0"/>
                                  <w:marBottom w:val="0"/>
                                  <w:divBdr>
                                    <w:top w:val="none" w:sz="0" w:space="0" w:color="auto"/>
                                    <w:left w:val="none" w:sz="0" w:space="0" w:color="auto"/>
                                    <w:bottom w:val="none" w:sz="0" w:space="0" w:color="auto"/>
                                    <w:right w:val="none" w:sz="0" w:space="0" w:color="auto"/>
                                  </w:divBdr>
                                  <w:divsChild>
                                    <w:div w:id="12819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185592">
      <w:bodyDiv w:val="1"/>
      <w:marLeft w:val="0"/>
      <w:marRight w:val="0"/>
      <w:marTop w:val="0"/>
      <w:marBottom w:val="0"/>
      <w:divBdr>
        <w:top w:val="none" w:sz="0" w:space="0" w:color="auto"/>
        <w:left w:val="none" w:sz="0" w:space="0" w:color="auto"/>
        <w:bottom w:val="none" w:sz="0" w:space="0" w:color="auto"/>
        <w:right w:val="none" w:sz="0" w:space="0" w:color="auto"/>
      </w:divBdr>
    </w:div>
    <w:div w:id="1046485100">
      <w:bodyDiv w:val="1"/>
      <w:marLeft w:val="0"/>
      <w:marRight w:val="0"/>
      <w:marTop w:val="0"/>
      <w:marBottom w:val="0"/>
      <w:divBdr>
        <w:top w:val="none" w:sz="0" w:space="0" w:color="auto"/>
        <w:left w:val="none" w:sz="0" w:space="0" w:color="auto"/>
        <w:bottom w:val="none" w:sz="0" w:space="0" w:color="auto"/>
        <w:right w:val="none" w:sz="0" w:space="0" w:color="auto"/>
      </w:divBdr>
    </w:div>
    <w:div w:id="1662006792">
      <w:bodyDiv w:val="1"/>
      <w:marLeft w:val="0"/>
      <w:marRight w:val="0"/>
      <w:marTop w:val="0"/>
      <w:marBottom w:val="0"/>
      <w:divBdr>
        <w:top w:val="none" w:sz="0" w:space="0" w:color="auto"/>
        <w:left w:val="none" w:sz="0" w:space="0" w:color="auto"/>
        <w:bottom w:val="none" w:sz="0" w:space="0" w:color="auto"/>
        <w:right w:val="none" w:sz="0" w:space="0" w:color="auto"/>
      </w:divBdr>
    </w:div>
    <w:div w:id="1983464602">
      <w:bodyDiv w:val="1"/>
      <w:marLeft w:val="0"/>
      <w:marRight w:val="0"/>
      <w:marTop w:val="0"/>
      <w:marBottom w:val="0"/>
      <w:divBdr>
        <w:top w:val="none" w:sz="0" w:space="0" w:color="auto"/>
        <w:left w:val="none" w:sz="0" w:space="0" w:color="auto"/>
        <w:bottom w:val="none" w:sz="0" w:space="0" w:color="auto"/>
        <w:right w:val="none" w:sz="0" w:space="0" w:color="auto"/>
      </w:divBdr>
    </w:div>
    <w:div w:id="2099934840">
      <w:bodyDiv w:val="1"/>
      <w:marLeft w:val="0"/>
      <w:marRight w:val="0"/>
      <w:marTop w:val="0"/>
      <w:marBottom w:val="0"/>
      <w:divBdr>
        <w:top w:val="none" w:sz="0" w:space="0" w:color="auto"/>
        <w:left w:val="none" w:sz="0" w:space="0" w:color="auto"/>
        <w:bottom w:val="none" w:sz="0" w:space="0" w:color="auto"/>
        <w:right w:val="none" w:sz="0" w:space="0" w:color="auto"/>
      </w:divBdr>
      <w:divsChild>
        <w:div w:id="1650011446">
          <w:marLeft w:val="0"/>
          <w:marRight w:val="0"/>
          <w:marTop w:val="0"/>
          <w:marBottom w:val="0"/>
          <w:divBdr>
            <w:top w:val="none" w:sz="0" w:space="0" w:color="auto"/>
            <w:left w:val="none" w:sz="0" w:space="0" w:color="auto"/>
            <w:bottom w:val="none" w:sz="0" w:space="0" w:color="auto"/>
            <w:right w:val="none" w:sz="0" w:space="0" w:color="auto"/>
          </w:divBdr>
          <w:divsChild>
            <w:div w:id="429398320">
              <w:marLeft w:val="0"/>
              <w:marRight w:val="0"/>
              <w:marTop w:val="0"/>
              <w:marBottom w:val="0"/>
              <w:divBdr>
                <w:top w:val="none" w:sz="0" w:space="0" w:color="auto"/>
                <w:left w:val="none" w:sz="0" w:space="0" w:color="auto"/>
                <w:bottom w:val="none" w:sz="0" w:space="0" w:color="auto"/>
                <w:right w:val="none" w:sz="0" w:space="0" w:color="auto"/>
              </w:divBdr>
              <w:divsChild>
                <w:div w:id="219951078">
                  <w:marLeft w:val="0"/>
                  <w:marRight w:val="0"/>
                  <w:marTop w:val="0"/>
                  <w:marBottom w:val="0"/>
                  <w:divBdr>
                    <w:top w:val="none" w:sz="0" w:space="0" w:color="auto"/>
                    <w:left w:val="none" w:sz="0" w:space="0" w:color="auto"/>
                    <w:bottom w:val="none" w:sz="0" w:space="0" w:color="auto"/>
                    <w:right w:val="none" w:sz="0" w:space="0" w:color="auto"/>
                  </w:divBdr>
                  <w:divsChild>
                    <w:div w:id="1012416507">
                      <w:marLeft w:val="0"/>
                      <w:marRight w:val="0"/>
                      <w:marTop w:val="0"/>
                      <w:marBottom w:val="0"/>
                      <w:divBdr>
                        <w:top w:val="none" w:sz="0" w:space="0" w:color="auto"/>
                        <w:left w:val="none" w:sz="0" w:space="0" w:color="auto"/>
                        <w:bottom w:val="none" w:sz="0" w:space="0" w:color="auto"/>
                        <w:right w:val="none" w:sz="0" w:space="0" w:color="auto"/>
                      </w:divBdr>
                      <w:divsChild>
                        <w:div w:id="2123499836">
                          <w:marLeft w:val="0"/>
                          <w:marRight w:val="0"/>
                          <w:marTop w:val="0"/>
                          <w:marBottom w:val="0"/>
                          <w:divBdr>
                            <w:top w:val="none" w:sz="0" w:space="0" w:color="auto"/>
                            <w:left w:val="none" w:sz="0" w:space="0" w:color="auto"/>
                            <w:bottom w:val="none" w:sz="0" w:space="0" w:color="auto"/>
                            <w:right w:val="none" w:sz="0" w:space="0" w:color="auto"/>
                          </w:divBdr>
                          <w:divsChild>
                            <w:div w:id="871261524">
                              <w:marLeft w:val="0"/>
                              <w:marRight w:val="0"/>
                              <w:marTop w:val="0"/>
                              <w:marBottom w:val="0"/>
                              <w:divBdr>
                                <w:top w:val="none" w:sz="0" w:space="0" w:color="auto"/>
                                <w:left w:val="none" w:sz="0" w:space="0" w:color="auto"/>
                                <w:bottom w:val="none" w:sz="0" w:space="0" w:color="auto"/>
                                <w:right w:val="none" w:sz="0" w:space="0" w:color="auto"/>
                              </w:divBdr>
                              <w:divsChild>
                                <w:div w:id="879587691">
                                  <w:marLeft w:val="0"/>
                                  <w:marRight w:val="0"/>
                                  <w:marTop w:val="0"/>
                                  <w:marBottom w:val="0"/>
                                  <w:divBdr>
                                    <w:top w:val="none" w:sz="0" w:space="0" w:color="auto"/>
                                    <w:left w:val="none" w:sz="0" w:space="0" w:color="auto"/>
                                    <w:bottom w:val="none" w:sz="0" w:space="0" w:color="auto"/>
                                    <w:right w:val="none" w:sz="0" w:space="0" w:color="auto"/>
                                  </w:divBdr>
                                  <w:divsChild>
                                    <w:div w:id="954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jivisha kushwah jivisha kushwah</cp:lastModifiedBy>
  <cp:revision>2</cp:revision>
  <dcterms:created xsi:type="dcterms:W3CDTF">2025-03-07T08:48:00Z</dcterms:created>
  <dcterms:modified xsi:type="dcterms:W3CDTF">2025-03-07T08:48:00Z</dcterms:modified>
</cp:coreProperties>
</file>