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8FAFC"/>
        <w:spacing w:before="0" w:beforeAutospacing="0" w:after="0" w:afterAutospacing="0"/>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交叉验证简介</w:t>
      </w:r>
    </w:p>
    <w:p>
      <w:pPr>
        <w:rPr>
          <w:rFonts w:hint="eastAsia"/>
          <w:sz w:val="24"/>
          <w:szCs w:val="24"/>
        </w:rPr>
      </w:pPr>
      <w:r>
        <w:rPr>
          <w:rFonts w:hint="eastAsia"/>
          <w:sz w:val="24"/>
          <w:szCs w:val="24"/>
        </w:rPr>
        <w:t>交叉验证的基本思想是把在某种意义下将原始数据(dataset)进行分组,一部分做为训练集(train set),另一部分做为验证集(validation set or test set),首先用训练集对分类器进行训练,再利用验证集来测试训练得到的模型(model),以此来做为评价分类器的性能指标。</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b/>
          <w:bCs/>
          <w:kern w:val="2"/>
          <w:sz w:val="44"/>
          <w:szCs w:val="44"/>
          <w:lang w:val="en-US" w:eastAsia="zh-CN" w:bidi="ar-SA"/>
        </w:rPr>
      </w:pPr>
      <w:r>
        <w:rPr>
          <w:rFonts w:hint="eastAsia"/>
          <w:sz w:val="24"/>
          <w:szCs w:val="24"/>
        </w:rPr>
        <w:br w:type="textWrapping"/>
      </w:r>
      <w:r>
        <w:rPr>
          <w:rFonts w:hint="default" w:asciiTheme="minorHAnsi" w:hAnsiTheme="minorHAnsi" w:eastAsiaTheme="minorEastAsia" w:cstheme="minorBidi"/>
          <w:b/>
          <w:bCs/>
          <w:kern w:val="2"/>
          <w:sz w:val="44"/>
          <w:szCs w:val="44"/>
          <w:lang w:val="en-US" w:eastAsia="zh-CN" w:bidi="ar-SA"/>
        </w:rPr>
        <w:t> </w:t>
      </w:r>
      <w:r>
        <w:rPr>
          <w:rFonts w:hint="eastAsia" w:asciiTheme="minorHAnsi" w:hAnsiTheme="minorHAnsi" w:eastAsiaTheme="minorEastAsia" w:cstheme="minorBidi"/>
          <w:b/>
          <w:bCs/>
          <w:kern w:val="2"/>
          <w:sz w:val="44"/>
          <w:szCs w:val="44"/>
          <w:lang w:val="en-US" w:eastAsia="zh-CN" w:bidi="ar-SA"/>
        </w:rPr>
        <w:t>什么时候用</w:t>
      </w:r>
      <w:r>
        <w:rPr>
          <w:rFonts w:hint="default" w:asciiTheme="minorHAnsi" w:hAnsiTheme="minorHAnsi" w:eastAsiaTheme="minorEastAsia" w:cstheme="minorBidi"/>
          <w:b/>
          <w:bCs/>
          <w:kern w:val="2"/>
          <w:sz w:val="44"/>
          <w:szCs w:val="44"/>
          <w:lang w:val="en-US" w:eastAsia="zh-CN" w:bidi="ar-SA"/>
        </w:rPr>
        <w:t>交叉验证</w:t>
      </w:r>
    </w:p>
    <w:p>
      <w:pPr>
        <w:rPr>
          <w:rFonts w:hint="eastAsia"/>
          <w:sz w:val="24"/>
          <w:szCs w:val="24"/>
        </w:rPr>
      </w:pPr>
    </w:p>
    <w:p>
      <w:pPr>
        <w:rPr>
          <w:rFonts w:hint="eastAsia"/>
          <w:sz w:val="24"/>
          <w:szCs w:val="24"/>
        </w:rPr>
      </w:pPr>
      <w:r>
        <w:rPr>
          <w:rFonts w:hint="eastAsia"/>
          <w:sz w:val="24"/>
          <w:szCs w:val="24"/>
        </w:rPr>
        <w:t>假设未知模型具有一个或多个待定的参数，且有一个数据集能够反映该模型的特征属性（训练集）。</w:t>
      </w:r>
    </w:p>
    <w:p>
      <w:pPr>
        <w:rPr>
          <w:rFonts w:hint="eastAsia"/>
          <w:sz w:val="24"/>
          <w:szCs w:val="24"/>
        </w:rPr>
      </w:pPr>
    </w:p>
    <w:p>
      <w:pPr>
        <w:rPr>
          <w:rFonts w:hint="eastAsia"/>
          <w:sz w:val="24"/>
          <w:szCs w:val="24"/>
        </w:rPr>
      </w:pPr>
      <w:r>
        <w:rPr>
          <w:rFonts w:hint="eastAsia"/>
          <w:sz w:val="24"/>
          <w:szCs w:val="24"/>
        </w:rPr>
        <w:t>适应的过程是对模型的参数进行调整，以使模型尽可能反映训练集的特征。</w:t>
      </w:r>
    </w:p>
    <w:p>
      <w:pPr>
        <w:rPr>
          <w:rFonts w:hint="eastAsia"/>
          <w:sz w:val="24"/>
          <w:szCs w:val="24"/>
        </w:rPr>
      </w:pPr>
    </w:p>
    <w:p>
      <w:pPr>
        <w:rPr>
          <w:rFonts w:hint="eastAsia"/>
          <w:sz w:val="24"/>
          <w:szCs w:val="24"/>
        </w:rPr>
      </w:pPr>
      <w:r>
        <w:rPr>
          <w:rFonts w:hint="eastAsia"/>
          <w:sz w:val="24"/>
          <w:szCs w:val="24"/>
        </w:rPr>
        <w:t>如果从同一个训练样本中选择独立的样本作为验证集合，当模型因训练集过小或参数不合适而产生过拟合时，验证集的测试</w:t>
      </w:r>
      <w:r>
        <w:rPr>
          <w:rFonts w:hint="eastAsia"/>
          <w:sz w:val="24"/>
          <w:szCs w:val="24"/>
          <w:lang w:val="en-US" w:eastAsia="zh-CN"/>
        </w:rPr>
        <w:t>会</w:t>
      </w:r>
      <w:r>
        <w:rPr>
          <w:rFonts w:hint="eastAsia"/>
          <w:sz w:val="24"/>
          <w:szCs w:val="24"/>
        </w:rPr>
        <w:t>予以反映。</w:t>
      </w:r>
    </w:p>
    <w:p>
      <w:pPr>
        <w:rPr>
          <w:rFonts w:hint="eastAsia"/>
          <w:sz w:val="24"/>
          <w:szCs w:val="24"/>
        </w:rPr>
      </w:pPr>
    </w:p>
    <w:p>
      <w:pPr>
        <w:rPr>
          <w:rFonts w:hint="eastAsia"/>
          <w:sz w:val="24"/>
          <w:szCs w:val="24"/>
        </w:rPr>
      </w:pPr>
      <w:r>
        <w:rPr>
          <w:rFonts w:hint="eastAsia"/>
          <w:sz w:val="24"/>
          <w:szCs w:val="24"/>
        </w:rPr>
        <w:t>总</w:t>
      </w:r>
      <w:r>
        <w:rPr>
          <w:rFonts w:hint="eastAsia"/>
          <w:sz w:val="24"/>
          <w:szCs w:val="24"/>
          <w:lang w:val="en-US" w:eastAsia="zh-CN"/>
        </w:rPr>
        <w:t>结</w:t>
      </w:r>
      <w:r>
        <w:rPr>
          <w:rFonts w:hint="eastAsia"/>
          <w:sz w:val="24"/>
          <w:szCs w:val="24"/>
        </w:rPr>
        <w:t>：交叉验证是一种预测模型拟合性能的方法</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交叉验证的目标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确定一个原数据集的子集，去限制ML模型在训练阶段的一些问题，比如模型的过拟合、欠拟合等，同时提供了一种判断标准去衡量模型在独立数据集上的泛化能力。</w:t>
      </w:r>
    </w:p>
    <w:p>
      <w:pPr>
        <w:rPr>
          <w:rFonts w:hint="eastAsia"/>
          <w:sz w:val="24"/>
          <w:szCs w:val="24"/>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欠拟合（Underfitting）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是指模型不能获取数据集的主要信息，在训练集及测试集上的表示都十分糟糕。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过拟合（Overfitting）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是指模型不仅获取了数据集的信息还提取了噪声数据的信息是的模型在训练集有非常好的表现但在测试集上的表现及其糟糕</w:t>
      </w:r>
    </w:p>
    <w:p>
      <w:pPr>
        <w:pStyle w:val="7"/>
        <w:keepNext w:val="0"/>
        <w:keepLines w:val="0"/>
        <w:widowControl/>
        <w:suppressLineNumbers w:val="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43450" cy="3562350"/>
            <wp:effectExtent l="0" t="0" r="6350" b="6350"/>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4"/>
                    <a:stretch>
                      <a:fillRect/>
                    </a:stretch>
                  </pic:blipFill>
                  <pic:spPr>
                    <a:xfrm>
                      <a:off x="0" y="0"/>
                      <a:ext cx="4743450" cy="3562350"/>
                    </a:xfrm>
                    <a:prstGeom prst="rect">
                      <a:avLst/>
                    </a:prstGeom>
                  </pic:spPr>
                </pic:pic>
              </a:graphicData>
            </a:graphic>
          </wp:inline>
        </w:drawing>
      </w:r>
    </w:p>
    <w:p>
      <w:pPr>
        <w:pStyle w:val="7"/>
        <w:keepNext w:val="0"/>
        <w:keepLines w:val="0"/>
        <w:widowControl/>
        <w:suppressLineNumbers w:val="0"/>
        <w:rPr>
          <w:rFonts w:ascii="宋体" w:hAnsi="宋体" w:eastAsia="宋体" w:cs="宋体"/>
          <w:kern w:val="0"/>
          <w:sz w:val="24"/>
          <w:szCs w:val="24"/>
          <w:lang w:val="en-US" w:eastAsia="zh-CN" w:bidi="ar"/>
        </w:rPr>
      </w:pPr>
    </w:p>
    <w:p>
      <w:pPr>
        <w:pStyle w:val="7"/>
        <w:keepNext w:val="0"/>
        <w:keepLines w:val="0"/>
        <w:widowControl/>
        <w:suppressLineNumbers w:val="0"/>
      </w:pPr>
      <w:r>
        <w:rPr>
          <w:rFonts w:ascii="宋体" w:hAnsi="宋体" w:eastAsia="宋体" w:cs="宋体"/>
          <w:kern w:val="0"/>
          <w:sz w:val="24"/>
          <w:szCs w:val="24"/>
          <w:lang w:val="en-US" w:eastAsia="zh-CN" w:bidi="ar"/>
        </w:rPr>
        <w:br w:type="textWrapping"/>
      </w:r>
      <w:r>
        <w:rPr>
          <w:rFonts w:hint="eastAsia" w:asciiTheme="minorHAnsi" w:hAnsiTheme="minorHAnsi" w:eastAsiaTheme="minorEastAsia" w:cstheme="minorBidi"/>
          <w:b/>
          <w:bCs/>
          <w:kern w:val="2"/>
          <w:sz w:val="44"/>
          <w:szCs w:val="44"/>
          <w:lang w:val="en-US" w:eastAsia="zh-CN" w:bidi="ar-SA"/>
        </w:rPr>
        <w:t>多种交叉验证方法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Train/Test split（Groups=2）</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在这种方法中，将数据集划分为两个部分：训练集和测试集</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在训练集和测试集之前没有交叉重叠的样本，如果训练集和测试集之间出现了交叉重叠的样本，以此训练得到模型是不可靠的</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将原始数据随机分为两组，一组做为训练集，一组做为验证集，利用训练集训练分类器，然后利用验证集验证模型，记录最后的分类准确率为此分类器的性能指标。</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3040" cy="2267585"/>
            <wp:effectExtent l="0" t="0" r="10160" b="5715"/>
            <wp:docPr id="1" name="图片 1"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1"/>
                    <pic:cNvPicPr>
                      <a:picLocks noChangeAspect="1"/>
                    </pic:cNvPicPr>
                  </pic:nvPicPr>
                  <pic:blipFill>
                    <a:blip r:embed="rId5"/>
                    <a:stretch>
                      <a:fillRect/>
                    </a:stretch>
                  </pic:blipFill>
                  <pic:spPr>
                    <a:xfrm>
                      <a:off x="0" y="0"/>
                      <a:ext cx="5273040" cy="226758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好处：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处理简单，只需随机把原始数据分为两组即可</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坏处：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没有达到交叉的思想，随机的将原始数据分组，所以最后验证集分类准确率的高低与原始数据的分组有很大的关系，得到的结果并不具有说服性。</w:t>
      </w:r>
      <w:r>
        <w:br w:type="textWrapping"/>
      </w:r>
      <w:r>
        <w:rPr>
          <w:rFonts w:hint="eastAsia" w:ascii="宋体" w:hAnsi="宋体" w:eastAsia="宋体" w:cs="宋体"/>
          <w:kern w:val="0"/>
          <w:sz w:val="24"/>
          <w:szCs w:val="24"/>
          <w:lang w:val="en-US" w:eastAsia="zh-CN" w:bidi="ar"/>
        </w:rPr>
        <w:t>容易导致过拟合，数据集的划分不是随机进行的，或者划分出的子集只包含了数据集的一部分特征。</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在Python中使用：xtrain,xtest,ytrain,ytest=sklearn.model_selection.train_test_split()实现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data要进行划分的数据集，支持列表、数据帧、数组、矩阵.</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test_size 测试集所占比例</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train_size训练集所占比例</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random_state随机数种子，用于生成重复随机数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shuffle 是否在划分数据集之前打乱数据集</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2-折交叉验证</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将数据集分成两个相等大小的子集，进行两次的分类器训练。在第一次中，一个子集作为训练集，另一个作为测试集；在第二次训练中，将训练集与测试集对换。</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训练集样本数太少，不足以代表原本样本的分布，导致测试阶段辨识率容易出现明显落差。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textWrapp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K-折交叉验证</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将原始数据分成K组，将每个子集数据分别做一次验证集，其余的K-1组子集数据作为训练集，这样会得到K个模型，用这K个模型最终的验证集的分类准确率的平均数作为此分类器的性能指标。</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K一般大于等于2。</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2405" cy="2677795"/>
            <wp:effectExtent l="0" t="0" r="10795" b="1905"/>
            <wp:docPr id="3" name="图片 3"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3"/>
                    <pic:cNvPicPr>
                      <a:picLocks noChangeAspect="1"/>
                    </pic:cNvPicPr>
                  </pic:nvPicPr>
                  <pic:blipFill>
                    <a:blip r:embed="rId6"/>
                    <a:stretch>
                      <a:fillRect/>
                    </a:stretch>
                  </pic:blipFill>
                  <pic:spPr>
                    <a:xfrm>
                      <a:off x="0" y="0"/>
                      <a:ext cx="5272405" cy="267779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可以有效的避免过拟合与欠拟合的发生，最后得到的结果也比较具有说服性。</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当我们需要对一些小的数据集进行统计分析时，K-Flod是一个好的选择，在进行k次交叉验证时能获得足够多的模型的质量差异和不同的最佳参数。一般来说，经过长期的经验积累，我们选择k=5或k=10</w:t>
      </w:r>
      <w:r>
        <w:rPr>
          <w:rFonts w:hint="eastAsia" w:ascii="宋体" w:hAnsi="宋体" w:eastAsia="宋体" w:cs="宋体"/>
          <w:kern w:val="0"/>
          <w:sz w:val="24"/>
          <w:szCs w:val="24"/>
          <w:lang w:val="en-US" w:eastAsia="zh-CN" w:bidi="ar"/>
        </w:rPr>
        <w:drawing>
          <wp:inline distT="0" distB="0" distL="114300" distR="114300">
            <wp:extent cx="57150" cy="19050"/>
            <wp:effectExtent l="0" t="0" r="6350" b="635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57150" cy="19050"/>
                    </a:xfrm>
                    <a:prstGeom prst="rect">
                      <a:avLst/>
                    </a:prstGeom>
                    <a:noFill/>
                  </pic:spPr>
                </pic:pic>
              </a:graphicData>
            </a:graphic>
          </wp:inline>
        </w:drawing>
      </w:r>
      <w:r>
        <w:rPr>
          <w:rFonts w:hint="eastAsia" w:ascii="宋体" w:hAnsi="宋体" w:eastAsia="宋体" w:cs="宋体"/>
          <w:kern w:val="0"/>
          <w:sz w:val="24"/>
          <w:szCs w:val="24"/>
          <w:lang w:val="en-US" w:eastAsia="zh-CN" w:bidi="ar"/>
        </w:rPr>
        <w:t>，以产生既不受过高偏差也不受过高偏差影响的测试误差估计。</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在Python中使用：sklearn.model_selection.KFlod()</w:t>
      </w:r>
      <w:r>
        <w:rPr>
          <w:rFonts w:hint="eastAsia" w:ascii="宋体" w:hAnsi="宋体" w:eastAsia="宋体" w:cs="宋体"/>
          <w:kern w:val="0"/>
          <w:sz w:val="24"/>
          <w:szCs w:val="24"/>
          <w:lang w:val="en-US" w:eastAsia="zh-CN" w:bidi="ar"/>
        </w:rPr>
        <w:br w:type="textWrapp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n_split折叠数量，默认为3。</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shuffle是否在分割成批次之前打乱数据集，默认不打乱。</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random_state随机数种子，在进行打乱数据操作时使用。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十折交叉验证</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将数据集分成十份，轮流将其中9份作为训练数据，1份作为测试数据，进行试验。每次试验都会得出相应的正确率。</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10次的结果的正确率的平均值作为对算法精度的估计，一般还需要进行多次10折交叉验证（例如10次10折交叉验证），再求其均值，作为对算法准确性的估计</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留一交叉验证</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在数据缺乏的情况下使用，如果设原始数据有N个样本，每个样本单独作为验证集，其余的N-1个样本作为训练集，会得到N个模型，用这N个模型最终的验证集的分类准确率的平均数作为此分类器的性能指标。</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9865" cy="3783330"/>
            <wp:effectExtent l="0" t="0" r="635" b="1270"/>
            <wp:docPr id="2" name="图片 2"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4"/>
                    <pic:cNvPicPr>
                      <a:picLocks noChangeAspect="1"/>
                    </pic:cNvPicPr>
                  </pic:nvPicPr>
                  <pic:blipFill>
                    <a:blip r:embed="rId9"/>
                    <a:stretch>
                      <a:fillRect/>
                    </a:stretch>
                  </pic:blipFill>
                  <pic:spPr>
                    <a:xfrm>
                      <a:off x="0" y="0"/>
                      <a:ext cx="5269865" cy="378333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优点：</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每一回合中几乎所有的样本皆用于训练模型，因此最接近原始样本的分布，这样评估所得的结果比较可靠。</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实验过程中没有随机因素会影响实验数据。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缺点：</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计算成本高，需要建立的模型数量与原始数据样本数量相同。</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在Python中使用：sklearn.model_selection.LeaveOneOut()=KFlod(n_split=n)</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Methods:</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get_n_splits(X)返回交叉验证器中的拆分迭代次数，</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,x为训练数据，形状为(n_samples,n_features)</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split(x,y,groups) 生成索引已将数据集拆分为训练集和测试集，</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X为训练集，y为标签，groups为拆分时使用的组标签</w:t>
      </w:r>
    </w:p>
    <w:p>
      <w:pPr>
        <w:keepNext w:val="0"/>
        <w:keepLines w:val="0"/>
        <w:widowControl/>
        <w:suppressLineNumbers w:val="0"/>
        <w:jc w:val="left"/>
      </w:pPr>
      <w:r>
        <w:rPr>
          <w:rFonts w:hint="eastAsia" w:ascii="宋体" w:hAnsi="宋体" w:eastAsia="宋体" w:cs="宋体"/>
          <w:kern w:val="0"/>
          <w:sz w:val="24"/>
          <w:szCs w:val="24"/>
          <w:lang w:val="en-US" w:eastAsia="zh-CN" w:bidi="ar"/>
        </w:rPr>
        <w:br w:type="textWrapp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Cross.py</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Holdout 验证</w:t>
      </w:r>
    </w:p>
    <w:p>
      <w:pPr>
        <w:pStyle w:val="6"/>
        <w:keepNext w:val="0"/>
        <w:keepLines w:val="0"/>
        <w:widowControl/>
        <w:suppressLineNumbers w:val="0"/>
        <w:shd w:val="clear" w:fill="FFFFFF"/>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test_size=0.50</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将原始数据随机分为两组，一组做为训练集，一组做为验证集，利用训练集训练分类器，然后利用验证集验证模型.</w:t>
      </w:r>
    </w:p>
    <w:p>
      <w:pPr>
        <w:keepNext w:val="0"/>
        <w:keepLines w:val="0"/>
        <w:widowControl/>
        <w:suppressLineNumbers w:val="0"/>
        <w:jc w:val="left"/>
      </w:pPr>
      <w:r>
        <w:drawing>
          <wp:inline distT="0" distB="0" distL="114300" distR="114300">
            <wp:extent cx="5251450" cy="21780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51450" cy="2178050"/>
                    </a:xfrm>
                    <a:prstGeom prst="rect">
                      <a:avLst/>
                    </a:prstGeom>
                    <a:noFill/>
                    <a:ln>
                      <a:noFill/>
                    </a:ln>
                  </pic:spPr>
                </pic:pic>
              </a:graphicData>
            </a:graphic>
          </wp:inline>
        </w:drawing>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drawing>
          <wp:inline distT="0" distB="0" distL="114300" distR="114300">
            <wp:extent cx="4965700" cy="1714500"/>
            <wp:effectExtent l="0" t="0" r="0" b="0"/>
            <wp:docPr id="7" name="图片 7"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5"/>
                    <pic:cNvPicPr>
                      <a:picLocks noChangeAspect="1"/>
                    </pic:cNvPicPr>
                  </pic:nvPicPr>
                  <pic:blipFill>
                    <a:blip r:embed="rId11"/>
                    <a:stretch>
                      <a:fillRect/>
                    </a:stretch>
                  </pic:blipFill>
                  <pic:spPr>
                    <a:xfrm>
                      <a:off x="0" y="0"/>
                      <a:ext cx="4965700" cy="1714500"/>
                    </a:xfrm>
                    <a:prstGeom prst="rect">
                      <a:avLst/>
                    </a:prstGeom>
                  </pic:spPr>
                </pic:pic>
              </a:graphicData>
            </a:graphic>
          </wp:inline>
        </w:drawing>
      </w:r>
    </w:p>
    <w:p>
      <w:pPr>
        <w:keepNext w:val="0"/>
        <w:keepLines w:val="0"/>
        <w:widowControl/>
        <w:suppressLineNumbers w:val="0"/>
        <w:jc w:val="left"/>
        <w:rPr>
          <w:rFonts w:hint="eastAsia" w:eastAsiaTheme="minorEastAsia"/>
          <w:lang w:val="en-US" w:eastAsia="zh-CN"/>
        </w:rPr>
      </w:pPr>
    </w:p>
    <w:p>
      <w:pPr>
        <w:pStyle w:val="6"/>
        <w:keepNext w:val="0"/>
        <w:keepLines w:val="0"/>
        <w:widowControl/>
        <w:suppressLineNumbers w:val="0"/>
        <w:shd w:val="clear" w:fill="FFFFFF"/>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test_size=0.10</w: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drawing>
          <wp:inline distT="0" distB="0" distL="114300" distR="114300">
            <wp:extent cx="4470400" cy="2222500"/>
            <wp:effectExtent l="0" t="0" r="0" b="0"/>
            <wp:docPr id="8" name="图片 8" descr="捕获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7"/>
                    <pic:cNvPicPr>
                      <a:picLocks noChangeAspect="1"/>
                    </pic:cNvPicPr>
                  </pic:nvPicPr>
                  <pic:blipFill>
                    <a:blip r:embed="rId12"/>
                    <a:stretch>
                      <a:fillRect/>
                    </a:stretch>
                  </pic:blipFill>
                  <pic:spPr>
                    <a:xfrm>
                      <a:off x="0" y="0"/>
                      <a:ext cx="4470400" cy="2222500"/>
                    </a:xfrm>
                    <a:prstGeom prst="rect">
                      <a:avLst/>
                    </a:prstGeom>
                  </pic:spPr>
                </pic:pic>
              </a:graphicData>
            </a:graphic>
          </wp:inline>
        </w:drawing>
      </w: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Cross-1.py</w:t>
      </w:r>
    </w:p>
    <w:p>
      <w:pPr>
        <w:pStyle w:val="7"/>
        <w:keepNext w:val="0"/>
        <w:keepLines w:val="0"/>
        <w:widowControl/>
        <w:numPr>
          <w:ilvl w:val="0"/>
          <w:numId w:val="1"/>
        </w:numPr>
        <w:suppressLineNumbers w:val="0"/>
        <w:rPr>
          <w:rFonts w:hint="eastAsia"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fold cross-validation</w:t>
      </w:r>
    </w:p>
    <w:p>
      <w:pPr>
        <w:keepNext w:val="0"/>
        <w:keepLines w:val="0"/>
        <w:widowControl/>
        <w:suppressLineNumbers w:val="0"/>
        <w:jc w:val="left"/>
      </w:pPr>
      <w:r>
        <w:rPr>
          <w:rFonts w:ascii="宋体" w:hAnsi="宋体" w:eastAsia="宋体" w:cs="宋体"/>
          <w:kern w:val="0"/>
          <w:sz w:val="24"/>
          <w:szCs w:val="24"/>
          <w:lang w:val="en-US" w:eastAsia="zh-CN" w:bidi="ar"/>
        </w:rPr>
        <w:t>K次交叉验证，将训练集分割成K个子样本，一个单独的子样本被保留作为验证模型的数据，其他K-1个样本用来训练。交叉验证重复K次，每个子样本验证一次，平均K次的结果或者使用其它结合方式，最终得到一个单一估测。</w:t>
      </w:r>
    </w:p>
    <w:p>
      <w:pPr>
        <w:keepNext w:val="0"/>
        <w:keepLines w:val="0"/>
        <w:widowControl/>
        <w:suppressLineNumbers w:val="0"/>
        <w:jc w:val="left"/>
        <w:rPr>
          <w:rFonts w:hint="eastAsia"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eastAsia" w:cs="宋体"/>
          <w:kern w:val="0"/>
          <w:sz w:val="24"/>
          <w:szCs w:val="24"/>
          <w:lang w:val="en-US" w:eastAsia="zh-CN" w:bidi="ar"/>
        </w:rPr>
        <w:t>代码输出如下：</w:t>
      </w: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drawing>
          <wp:inline distT="0" distB="0" distL="114300" distR="114300">
            <wp:extent cx="5269865" cy="1887220"/>
            <wp:effectExtent l="0" t="0" r="635" b="5080"/>
            <wp:docPr id="9" name="图片 9" descr="捕获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9"/>
                    <pic:cNvPicPr>
                      <a:picLocks noChangeAspect="1"/>
                    </pic:cNvPicPr>
                  </pic:nvPicPr>
                  <pic:blipFill>
                    <a:blip r:embed="rId13"/>
                    <a:stretch>
                      <a:fillRect/>
                    </a:stretch>
                  </pic:blipFill>
                  <pic:spPr>
                    <a:xfrm>
                      <a:off x="0" y="0"/>
                      <a:ext cx="5269865" cy="1887220"/>
                    </a:xfrm>
                    <a:prstGeom prst="rect">
                      <a:avLst/>
                    </a:prstGeom>
                  </pic:spPr>
                </pic:pic>
              </a:graphicData>
            </a:graphic>
          </wp:inline>
        </w:drawing>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改变其中的数据值，kf = KFold(n_splits=4)</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输出改变如下：</w:t>
      </w: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drawing>
          <wp:inline distT="0" distB="0" distL="114300" distR="114300">
            <wp:extent cx="4978400" cy="2260600"/>
            <wp:effectExtent l="0" t="0" r="0" b="0"/>
            <wp:docPr id="10" name="图片 10" descr="捕获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8"/>
                    <pic:cNvPicPr>
                      <a:picLocks noChangeAspect="1"/>
                    </pic:cNvPicPr>
                  </pic:nvPicPr>
                  <pic:blipFill>
                    <a:blip r:embed="rId14"/>
                    <a:stretch>
                      <a:fillRect/>
                    </a:stretch>
                  </pic:blipFill>
                  <pic:spPr>
                    <a:xfrm>
                      <a:off x="0" y="0"/>
                      <a:ext cx="4978400" cy="2260600"/>
                    </a:xfrm>
                    <a:prstGeom prst="rect">
                      <a:avLst/>
                    </a:prstGeom>
                  </pic:spPr>
                </pic:pic>
              </a:graphicData>
            </a:graphic>
          </wp:inline>
        </w:drawing>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kern w:val="0"/>
          <w:sz w:val="24"/>
          <w:szCs w:val="24"/>
          <w:lang w:val="en-US" w:eastAsia="zh-CN" w:bidi="ar"/>
        </w:rPr>
        <w:t>接下来，又把数字增多，kf = KFold(n_splits=6)</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代码报错如下：</w:t>
      </w: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drawing>
          <wp:inline distT="0" distB="0" distL="114300" distR="114300">
            <wp:extent cx="6110605" cy="1574165"/>
            <wp:effectExtent l="0" t="0" r="10795" b="635"/>
            <wp:docPr id="11" name="图片 11" descr="捕获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10"/>
                    <pic:cNvPicPr>
                      <a:picLocks noChangeAspect="1"/>
                    </pic:cNvPicPr>
                  </pic:nvPicPr>
                  <pic:blipFill>
                    <a:blip r:embed="rId15"/>
                    <a:stretch>
                      <a:fillRect/>
                    </a:stretch>
                  </pic:blipFill>
                  <pic:spPr>
                    <a:xfrm>
                      <a:off x="0" y="0"/>
                      <a:ext cx="6110605" cy="1574165"/>
                    </a:xfrm>
                    <a:prstGeom prst="rect">
                      <a:avLst/>
                    </a:prstGeom>
                  </pic:spPr>
                </pic:pic>
              </a:graphicData>
            </a:graphic>
          </wp:inline>
        </w:drawing>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分割的数量不能大于样本的数量</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bookmarkStart w:id="0" w:name="OLE_LINK1"/>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2</w:t>
      </w:r>
      <w:r>
        <w:rPr>
          <w:rFonts w:hint="eastAsia" w:asciiTheme="minorHAnsi" w:hAnsiTheme="minorHAnsi" w:eastAsiaTheme="minorEastAsia" w:cstheme="minorBidi"/>
          <w:b/>
          <w:bCs/>
          <w:kern w:val="2"/>
          <w:sz w:val="44"/>
          <w:szCs w:val="44"/>
          <w:lang w:val="en-US" w:eastAsia="zh-CN" w:bidi="ar-SA"/>
        </w:rPr>
        <w:t>.py</w:t>
      </w:r>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eastAsia"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RepeatedKFold  p次k折交叉验证</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在实际当中，只进行一次k折交叉验证是不够的，需要进行多次，RepeatedKFold方法可以控制交叉验证的次数，在每次重复中产生不同的分裂。</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n_repeats重复几次</w:t>
      </w:r>
      <w:r>
        <w:rPr>
          <w:rFonts w:hint="eastAsia" w:cs="宋体"/>
          <w:kern w:val="0"/>
          <w:sz w:val="24"/>
          <w:szCs w:val="24"/>
          <w:lang w:val="en-US" w:eastAsia="zh-CN" w:bidi="ar"/>
        </w:rPr>
        <w:br w:type="textWrapping"/>
      </w:r>
      <w:r>
        <w:rPr>
          <w:rFonts w:hint="eastAsia" w:cs="宋体"/>
          <w:kern w:val="0"/>
          <w:sz w:val="24"/>
          <w:szCs w:val="24"/>
          <w:lang w:val="en-US" w:eastAsia="zh-CN" w:bidi="ar"/>
        </w:rPr>
        <w:t>random_state随机种子</w:t>
      </w:r>
      <w:r>
        <w:rPr>
          <w:rFonts w:hint="eastAsia" w:cs="宋体"/>
          <w:kern w:val="0"/>
          <w:sz w:val="24"/>
          <w:szCs w:val="24"/>
          <w:lang w:val="en-US" w:eastAsia="zh-CN" w:bidi="ar"/>
        </w:rPr>
        <w:br w:type="textWrapping"/>
      </w:r>
      <w:r>
        <w:rPr>
          <w:rFonts w:hint="eastAsia" w:cs="宋体"/>
          <w:kern w:val="0"/>
          <w:sz w:val="24"/>
          <w:szCs w:val="24"/>
          <w:lang w:val="en-US" w:eastAsia="zh-CN" w:bidi="ar"/>
        </w:rPr>
        <w:t>random_state 相当于随机数种子random.seed() random_state 与 random seed 作用是相同的</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br w:type="textWrapping"/>
      </w:r>
      <w:r>
        <w:rPr>
          <w:rFonts w:hint="eastAsia" w:cs="宋体"/>
          <w:kern w:val="0"/>
          <w:sz w:val="24"/>
          <w:szCs w:val="24"/>
          <w:lang w:val="en-US" w:eastAsia="zh-CN" w:bidi="ar"/>
        </w:rPr>
        <w:t>如果设置了相同的 random seed（数值），它们取的随机数就完全相同，多运行几次也是这样</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代码输出如下所示：</w:t>
      </w:r>
    </w:p>
    <w:p>
      <w:pPr>
        <w:pStyle w:val="6"/>
        <w:keepNext w:val="0"/>
        <w:keepLines w:val="0"/>
        <w:widowControl/>
        <w:suppressLineNumbers w:val="0"/>
        <w:shd w:val="clear" w:fill="FFFFFF"/>
        <w:rPr>
          <w:rFonts w:hint="default" w:cs="宋体"/>
          <w:kern w:val="0"/>
          <w:sz w:val="24"/>
          <w:szCs w:val="24"/>
          <w:lang w:val="en-US" w:eastAsia="zh-CN" w:bidi="ar"/>
        </w:rPr>
      </w:pPr>
    </w:p>
    <w:p>
      <w:pPr>
        <w:pStyle w:val="7"/>
        <w:keepNext w:val="0"/>
        <w:keepLines w:val="0"/>
        <w:widowControl/>
        <w:suppressLineNumbers w:val="0"/>
        <w:rPr>
          <w:rFonts w:hint="eastAsia" w:ascii="微软雅黑" w:hAnsi="微软雅黑" w:eastAsia="微软雅黑" w:cs="微软雅黑"/>
          <w:i w:val="0"/>
          <w:caps w:val="0"/>
          <w:color w:val="4D4D4D"/>
          <w:spacing w:val="0"/>
          <w:sz w:val="16"/>
          <w:szCs w:val="16"/>
          <w:shd w:val="clear" w:fill="FFFFFF"/>
          <w:lang w:val="en-US" w:eastAsia="zh-CN"/>
        </w:rPr>
      </w:pPr>
      <w:r>
        <w:rPr>
          <w:rFonts w:hint="eastAsia" w:ascii="微软雅黑" w:hAnsi="微软雅黑" w:eastAsia="微软雅黑" w:cs="微软雅黑"/>
          <w:i w:val="0"/>
          <w:caps w:val="0"/>
          <w:color w:val="4D4D4D"/>
          <w:spacing w:val="0"/>
          <w:sz w:val="16"/>
          <w:szCs w:val="16"/>
          <w:shd w:val="clear" w:fill="FFFFFF"/>
          <w:lang w:val="en-US" w:eastAsia="zh-CN"/>
        </w:rPr>
        <w:drawing>
          <wp:inline distT="0" distB="0" distL="114300" distR="114300">
            <wp:extent cx="4578350" cy="2063750"/>
            <wp:effectExtent l="0" t="0" r="6350" b="6350"/>
            <wp:docPr id="12" name="图片 12" descr="捕获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11"/>
                    <pic:cNvPicPr>
                      <a:picLocks noChangeAspect="1"/>
                    </pic:cNvPicPr>
                  </pic:nvPicPr>
                  <pic:blipFill>
                    <a:blip r:embed="rId16"/>
                    <a:stretch>
                      <a:fillRect/>
                    </a:stretch>
                  </pic:blipFill>
                  <pic:spPr>
                    <a:xfrm>
                      <a:off x="0" y="0"/>
                      <a:ext cx="4578350" cy="2063750"/>
                    </a:xfrm>
                    <a:prstGeom prst="rect">
                      <a:avLst/>
                    </a:prstGeom>
                  </pic:spPr>
                </pic:pic>
              </a:graphicData>
            </a:graphic>
          </wp:inline>
        </w:drawing>
      </w:r>
    </w:p>
    <w:p>
      <w:pPr>
        <w:pStyle w:val="7"/>
        <w:keepNext w:val="0"/>
        <w:keepLines w:val="0"/>
        <w:widowControl/>
        <w:suppressLineNumbers w:val="0"/>
        <w:rPr>
          <w:rFonts w:hint="eastAsia"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rPr>
          <w:rFonts w:hint="eastAsia" w:cs="宋体"/>
          <w:kern w:val="0"/>
          <w:sz w:val="24"/>
          <w:szCs w:val="24"/>
          <w:lang w:val="en-US" w:eastAsia="zh-CN" w:bidi="ar"/>
        </w:rPr>
      </w:pPr>
      <w:r>
        <w:rPr>
          <w:rFonts w:hint="eastAsia" w:cs="宋体"/>
          <w:kern w:val="0"/>
          <w:sz w:val="24"/>
          <w:szCs w:val="24"/>
          <w:lang w:val="en-US" w:eastAsia="zh-CN" w:bidi="ar"/>
        </w:rPr>
        <w:t>更换了random_state的数值以后，输出值发生了改变：</w:t>
      </w:r>
    </w:p>
    <w:p>
      <w:pPr>
        <w:pStyle w:val="7"/>
        <w:keepNext w:val="0"/>
        <w:keepLines w:val="0"/>
        <w:widowControl/>
        <w:suppressLineNumbers w:val="0"/>
        <w:rPr>
          <w:rFonts w:hint="default" w:cs="宋体"/>
          <w:kern w:val="0"/>
          <w:sz w:val="24"/>
          <w:szCs w:val="24"/>
          <w:lang w:val="en-US" w:eastAsia="zh-CN" w:bidi="ar"/>
        </w:rPr>
      </w:pPr>
      <w:r>
        <w:rPr>
          <w:rFonts w:hint="default" w:cs="宋体"/>
          <w:kern w:val="0"/>
          <w:sz w:val="24"/>
          <w:szCs w:val="24"/>
          <w:lang w:val="en-US" w:eastAsia="zh-CN" w:bidi="ar"/>
        </w:rPr>
        <w:drawing>
          <wp:inline distT="0" distB="0" distL="114300" distR="114300">
            <wp:extent cx="4445000" cy="2159000"/>
            <wp:effectExtent l="0" t="0" r="0" b="0"/>
            <wp:docPr id="13" name="图片 13" descr="捕获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13"/>
                    <pic:cNvPicPr>
                      <a:picLocks noChangeAspect="1"/>
                    </pic:cNvPicPr>
                  </pic:nvPicPr>
                  <pic:blipFill>
                    <a:blip r:embed="rId17"/>
                    <a:stretch>
                      <a:fillRect/>
                    </a:stretch>
                  </pic:blipFill>
                  <pic:spPr>
                    <a:xfrm>
                      <a:off x="0" y="0"/>
                      <a:ext cx="4445000" cy="2159000"/>
                    </a:xfrm>
                    <a:prstGeom prst="rect">
                      <a:avLst/>
                    </a:prstGeom>
                  </pic:spPr>
                </pic:pic>
              </a:graphicData>
            </a:graphic>
          </wp:inline>
        </w:drawing>
      </w:r>
    </w:p>
    <w:p>
      <w:pPr>
        <w:pStyle w:val="7"/>
        <w:keepNext w:val="0"/>
        <w:keepLines w:val="0"/>
        <w:widowControl/>
        <w:suppressLineNumbers w:val="0"/>
        <w:rPr>
          <w:rFonts w:hint="default" w:cs="宋体"/>
          <w:kern w:val="0"/>
          <w:sz w:val="24"/>
          <w:szCs w:val="24"/>
          <w:lang w:val="en-US" w:eastAsia="zh-CN" w:bidi="ar"/>
        </w:rPr>
      </w:pPr>
    </w:p>
    <w:p>
      <w:pPr>
        <w:pStyle w:val="7"/>
        <w:keepNext w:val="0"/>
        <w:keepLines w:val="0"/>
        <w:widowControl/>
        <w:suppressLineNumbers w:val="0"/>
        <w:rPr>
          <w:rFonts w:hint="default" w:cs="宋体"/>
          <w:kern w:val="0"/>
          <w:sz w:val="24"/>
          <w:szCs w:val="24"/>
          <w:lang w:val="en-US" w:eastAsia="zh-CN" w:bidi="ar"/>
        </w:rPr>
      </w:pPr>
    </w:p>
    <w:p>
      <w:pPr>
        <w:pStyle w:val="7"/>
        <w:keepNext w:val="0"/>
        <w:keepLines w:val="0"/>
        <w:widowControl/>
        <w:suppressLineNumbers w:val="0"/>
        <w:rPr>
          <w:rFonts w:hint="default" w:cs="宋体"/>
          <w:kern w:val="0"/>
          <w:sz w:val="24"/>
          <w:szCs w:val="24"/>
          <w:lang w:val="en-US" w:eastAsia="zh-CN" w:bidi="ar"/>
        </w:rPr>
      </w:pPr>
    </w:p>
    <w:p>
      <w:pPr>
        <w:pStyle w:val="7"/>
        <w:keepNext w:val="0"/>
        <w:keepLines w:val="0"/>
        <w:widowControl/>
        <w:suppressLineNumbers w:val="0"/>
        <w:rPr>
          <w:rFonts w:hint="default" w:cs="宋体"/>
          <w:kern w:val="0"/>
          <w:sz w:val="24"/>
          <w:szCs w:val="24"/>
          <w:lang w:val="en-US" w:eastAsia="zh-CN" w:bidi="ar"/>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3</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Stratified k-fold</w:t>
      </w: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t>与k-fold类似，将数据集划分成k份，划分的k份中，每一份内各个类别数据的比例和原始数据集中各个类别的比例相同。</w:t>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t>StratifiedKFold是针对非平衡数据的分层采样。分层采样就是在每一份子集中都保持原始数据集的类别比例。</w:t>
      </w:r>
      <w:r>
        <w:rPr>
          <w:rFonts w:hint="eastAsia" w:cs="宋体"/>
          <w:kern w:val="0"/>
          <w:sz w:val="24"/>
          <w:szCs w:val="24"/>
          <w:lang w:val="en-US" w:eastAsia="zh-CN" w:bidi="ar"/>
        </w:rPr>
        <w:t>例如</w:t>
      </w:r>
      <w:r>
        <w:rPr>
          <w:rFonts w:hint="default" w:cs="宋体"/>
          <w:kern w:val="0"/>
          <w:sz w:val="24"/>
          <w:szCs w:val="24"/>
          <w:lang w:val="en-US" w:eastAsia="zh-CN" w:bidi="ar"/>
        </w:rPr>
        <w:t>原始数据集正类：负类=3:1，这个比例也要保持在各个子集中才行。</w:t>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shuffle是否在分割成批次之前打乱数据集，默认不打乱。</w:t>
      </w:r>
    </w:p>
    <w:p>
      <w:pPr>
        <w:pStyle w:val="6"/>
        <w:keepNext w:val="0"/>
        <w:keepLines w:val="0"/>
        <w:widowControl/>
        <w:suppressLineNumbers w:val="0"/>
        <w:shd w:val="clear" w:fill="FFFFFF"/>
        <w:rPr>
          <w:rFonts w:hint="eastAsia" w:ascii="宋体" w:hAnsi="宋体" w:eastAsia="宋体" w:cs="宋体"/>
          <w:kern w:val="0"/>
          <w:sz w:val="24"/>
          <w:szCs w:val="24"/>
          <w:lang w:val="en-US" w:eastAsia="zh-CN" w:bidi="ar"/>
        </w:rPr>
      </w:pPr>
    </w:p>
    <w:p>
      <w:pPr>
        <w:pStyle w:val="6"/>
        <w:keepNext w:val="0"/>
        <w:keepLines w:val="0"/>
        <w:widowControl/>
        <w:suppressLineNumbers w:val="0"/>
        <w:shd w:val="clear" w:fill="FFFFFF"/>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69230" cy="2100580"/>
            <wp:effectExtent l="0" t="0" r="1270" b="7620"/>
            <wp:docPr id="14" name="图片 14" descr="捕获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14"/>
                    <pic:cNvPicPr>
                      <a:picLocks noChangeAspect="1"/>
                    </pic:cNvPicPr>
                  </pic:nvPicPr>
                  <pic:blipFill>
                    <a:blip r:embed="rId18"/>
                    <a:stretch>
                      <a:fillRect/>
                    </a:stretch>
                  </pic:blipFill>
                  <pic:spPr>
                    <a:xfrm>
                      <a:off x="0" y="0"/>
                      <a:ext cx="5269230" cy="2100580"/>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4</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Leave-One-Out Cross Validation</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留一验证只使用原本样本中的一项来当做验证资料， 而剩余的则留下来当做训练资料。 这个步骤一直持续到每个样本都被当做一次验证资料。</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相比于KFold、LOO有两个明显的优点：</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每一回合中几乎所有的样本皆用于训练模型，最接近原始样本的分布，评估所得的结果比较可靠</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实验过程中没有随机因素会影响实验数据。</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缺点是：计算成本高，因为需要建立的模型数量与原始数据样本数据相同。</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代码输出如下所示：</w:t>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drawing>
          <wp:inline distT="0" distB="0" distL="114300" distR="114300">
            <wp:extent cx="5269230" cy="2010410"/>
            <wp:effectExtent l="0" t="0" r="1270" b="8890"/>
            <wp:docPr id="15" name="图片 15" descr="捕获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15"/>
                    <pic:cNvPicPr>
                      <a:picLocks noChangeAspect="1"/>
                    </pic:cNvPicPr>
                  </pic:nvPicPr>
                  <pic:blipFill>
                    <a:blip r:embed="rId19"/>
                    <a:stretch>
                      <a:fillRect/>
                    </a:stretch>
                  </pic:blipFill>
                  <pic:spPr>
                    <a:xfrm>
                      <a:off x="0" y="0"/>
                      <a:ext cx="5269230" cy="201041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hint="default"/>
          <w:lang w:val="en-US" w:eastAsia="zh-CN"/>
        </w:rPr>
        <w:sectPr>
          <w:pgSz w:w="11906" w:h="16838"/>
          <w:pgMar w:top="1440" w:right="1800" w:bottom="1440" w:left="1800" w:header="851" w:footer="992" w:gutter="0"/>
          <w:cols w:space="425" w:num="1"/>
          <w:docGrid w:type="lines" w:linePitch="312" w:charSpace="0"/>
        </w:sect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5</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shd w:val="clear" w:fill="FFFFFF"/>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 xml:space="preserve">ShuffleSplit </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 xml:space="preserve"> </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ShuffleSplit 把数据集打乱顺序，然后划分测试集和训练集，训练集额和测试集的比例随机选定，训练集和测试集的比例的和可以小于1。</w:t>
      </w: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可以通过random_state这个种子来重现我们的分配方式，如果没有指定，那么每次都是随机的。</w:t>
      </w:r>
    </w:p>
    <w:p>
      <w:pPr>
        <w:keepNext w:val="0"/>
        <w:keepLines w:val="0"/>
        <w:widowControl/>
        <w:suppressLineNumbers w:val="0"/>
        <w:jc w:val="left"/>
        <w:rPr>
          <w:rFonts w:hint="default"/>
          <w:lang w:val="en-US" w:eastAsia="zh-CN"/>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t>代码输出如下所示：</w:t>
      </w:r>
    </w:p>
    <w:p>
      <w:pPr>
        <w:pStyle w:val="6"/>
        <w:keepNext w:val="0"/>
        <w:keepLines w:val="0"/>
        <w:widowControl/>
        <w:suppressLineNumbers w:val="0"/>
        <w:shd w:val="clear" w:fill="FFFFFF"/>
        <w:rPr>
          <w:rFonts w:hint="eastAsia" w:cs="宋体"/>
          <w:kern w:val="0"/>
          <w:sz w:val="24"/>
          <w:szCs w:val="24"/>
          <w:lang w:val="en-US" w:eastAsia="zh-CN" w:bidi="ar"/>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6134735" cy="1195705"/>
            <wp:effectExtent l="0" t="0" r="12065" b="10795"/>
            <wp:docPr id="16" name="图片 16" descr="捕获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16"/>
                    <pic:cNvPicPr>
                      <a:picLocks noChangeAspect="1"/>
                    </pic:cNvPicPr>
                  </pic:nvPicPr>
                  <pic:blipFill>
                    <a:blip r:embed="rId20"/>
                    <a:stretch>
                      <a:fillRect/>
                    </a:stretch>
                  </pic:blipFill>
                  <pic:spPr>
                    <a:xfrm>
                      <a:off x="0" y="0"/>
                      <a:ext cx="6134735" cy="1195705"/>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设置了train_size的值，代码输出如下：</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72405" cy="1268730"/>
            <wp:effectExtent l="0" t="0" r="10795" b="1270"/>
            <wp:docPr id="17" name="图片 17" descr="捕获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17"/>
                    <pic:cNvPicPr>
                      <a:picLocks noChangeAspect="1"/>
                    </pic:cNvPicPr>
                  </pic:nvPicPr>
                  <pic:blipFill>
                    <a:blip r:embed="rId21"/>
                    <a:stretch>
                      <a:fillRect/>
                    </a:stretch>
                  </pic:blipFill>
                  <pic:spPr>
                    <a:xfrm>
                      <a:off x="0" y="0"/>
                      <a:ext cx="5272405" cy="1268730"/>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其它特殊情况的数据划分方法</w:t>
      </w: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t>对于分类数据来说，它们的</w:t>
      </w:r>
      <w:r>
        <w:rPr>
          <w:rFonts w:hint="eastAsia" w:cs="宋体"/>
          <w:kern w:val="0"/>
          <w:sz w:val="24"/>
          <w:szCs w:val="24"/>
          <w:lang w:val="en-US" w:eastAsia="zh-CN" w:bidi="ar"/>
        </w:rPr>
        <w:t>数据是</w:t>
      </w:r>
      <w:r>
        <w:rPr>
          <w:rFonts w:hint="default" w:cs="宋体"/>
          <w:kern w:val="0"/>
          <w:sz w:val="24"/>
          <w:szCs w:val="24"/>
          <w:lang w:val="en-US" w:eastAsia="zh-CN" w:bidi="ar"/>
        </w:rPr>
        <w:t>可能分配是不均匀的，比如在医疗数据当中得癌症的人比不得癌症的人少很多，这个时候，使用的数据划分方法有 StratifiedKFold  ，Stratified</w:t>
      </w:r>
      <w:r>
        <w:rPr>
          <w:rFonts w:hint="eastAsia" w:cs="宋体"/>
          <w:kern w:val="0"/>
          <w:sz w:val="24"/>
          <w:szCs w:val="24"/>
          <w:lang w:val="en-US" w:eastAsia="zh-CN" w:bidi="ar"/>
        </w:rPr>
        <w:t>，</w:t>
      </w:r>
      <w:r>
        <w:rPr>
          <w:rFonts w:hint="default" w:cs="宋体"/>
          <w:kern w:val="0"/>
          <w:sz w:val="24"/>
          <w:szCs w:val="24"/>
          <w:lang w:val="en-US" w:eastAsia="zh-CN" w:bidi="ar"/>
        </w:rPr>
        <w:t>ShuffleSplit</w:t>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t>对于分组数据来说，它的划分方法是不一样的，主要的方法有 GroupKFold，LeaveOneGroupOut，LeavePGroupOut，GroupShuffleSplit</w:t>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t>对于时间关联的数据，方法有TimeSeriesSplit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运用交叉验证进行模型评估</w:t>
      </w: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t xml:space="preserve">  </w:t>
      </w:r>
    </w:p>
    <w:p>
      <w:pPr>
        <w:pStyle w:val="6"/>
        <w:keepNext w:val="0"/>
        <w:keepLines w:val="0"/>
        <w:widowControl/>
        <w:suppressLineNumbers w:val="0"/>
        <w:shd w:val="clear" w:fill="FFFFFF"/>
        <w:rPr>
          <w:rFonts w:hint="default" w:cs="宋体"/>
          <w:kern w:val="0"/>
          <w:sz w:val="24"/>
          <w:szCs w:val="24"/>
          <w:lang w:val="en-US" w:eastAsia="zh-CN" w:bidi="ar"/>
        </w:rPr>
      </w:pPr>
      <w:r>
        <w:rPr>
          <w:rFonts w:hint="default" w:cs="宋体"/>
          <w:kern w:val="0"/>
          <w:sz w:val="24"/>
          <w:szCs w:val="24"/>
          <w:lang w:val="en-US" w:eastAsia="zh-CN" w:bidi="ar"/>
        </w:rPr>
        <w:t>上面使用交叉验证进行数据集的划分。我们用交叉验证的方法并且结合一些性能度量方法来评估模型好坏，我们可以直接使用sklearn当中提供的交叉验证评估方法，</w:t>
      </w:r>
      <w:r>
        <w:rPr>
          <w:rFonts w:hint="eastAsia" w:cs="宋体"/>
          <w:kern w:val="0"/>
          <w:sz w:val="24"/>
          <w:szCs w:val="24"/>
          <w:lang w:val="en-US" w:eastAsia="zh-CN" w:bidi="ar"/>
        </w:rPr>
        <w:t>这些</w:t>
      </w:r>
      <w:r>
        <w:rPr>
          <w:rFonts w:hint="default" w:cs="宋体"/>
          <w:kern w:val="0"/>
          <w:sz w:val="24"/>
          <w:szCs w:val="24"/>
          <w:lang w:val="en-US" w:eastAsia="zh-CN" w:bidi="ar"/>
        </w:rPr>
        <w:t>方法如下：</w:t>
      </w:r>
    </w:p>
    <w:p>
      <w:pPr>
        <w:pStyle w:val="6"/>
        <w:keepNext w:val="0"/>
        <w:keepLines w:val="0"/>
        <w:widowControl/>
        <w:suppressLineNumbers w:val="0"/>
        <w:shd w:val="clear" w:fill="FFFFFF"/>
        <w:rPr>
          <w:rFonts w:hint="default"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bookmarkStart w:id="1" w:name="_label4_0"/>
      <w:bookmarkEnd w:id="1"/>
      <w:r>
        <w:rPr>
          <w:rFonts w:hint="eastAsia" w:cs="宋体"/>
          <w:kern w:val="0"/>
          <w:sz w:val="24"/>
          <w:szCs w:val="24"/>
          <w:lang w:val="en-US" w:eastAsia="zh-CN" w:bidi="ar"/>
        </w:rPr>
        <w:t>使用的数据，是sklearn中自带的数据集</w:t>
      </w:r>
    </w:p>
    <w:p>
      <w:pPr>
        <w:pStyle w:val="6"/>
        <w:keepNext w:val="0"/>
        <w:keepLines w:val="0"/>
        <w:widowControl/>
        <w:suppressLineNumbers w:val="0"/>
        <w:shd w:val="clear" w:fill="FFFFFF"/>
        <w:rPr>
          <w:rFonts w:hint="eastAsia" w:cs="宋体"/>
          <w:kern w:val="0"/>
          <w:sz w:val="24"/>
          <w:szCs w:val="24"/>
          <w:lang w:val="en-US" w:eastAsia="zh-CN" w:bidi="ar"/>
        </w:rPr>
      </w:pPr>
    </w:p>
    <w:p>
      <w:pPr>
        <w:pStyle w:val="6"/>
        <w:keepNext w:val="0"/>
        <w:keepLines w:val="0"/>
        <w:widowControl/>
        <w:suppressLineNumbers w:val="0"/>
        <w:shd w:val="clear" w:fill="FFFFFF"/>
        <w:rPr>
          <w:rFonts w:hint="eastAsia" w:cs="宋体"/>
          <w:kern w:val="0"/>
          <w:sz w:val="24"/>
          <w:szCs w:val="24"/>
          <w:lang w:val="en-US" w:eastAsia="zh-CN" w:bidi="ar"/>
        </w:rPr>
      </w:pPr>
      <w:r>
        <w:rPr>
          <w:rFonts w:hint="eastAsia" w:cs="宋体"/>
          <w:kern w:val="0"/>
          <w:sz w:val="24"/>
          <w:szCs w:val="24"/>
          <w:lang w:val="en-US" w:eastAsia="zh-CN" w:bidi="ar"/>
        </w:rPr>
        <w:drawing>
          <wp:inline distT="0" distB="0" distL="114300" distR="114300">
            <wp:extent cx="5928995" cy="1367790"/>
            <wp:effectExtent l="0" t="0" r="1905" b="3810"/>
            <wp:docPr id="18" name="图片 18" descr="捕获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18"/>
                    <pic:cNvPicPr>
                      <a:picLocks noChangeAspect="1"/>
                    </pic:cNvPicPr>
                  </pic:nvPicPr>
                  <pic:blipFill>
                    <a:blip r:embed="rId22"/>
                    <a:stretch>
                      <a:fillRect/>
                    </a:stretch>
                  </pic:blipFill>
                  <pic:spPr>
                    <a:xfrm>
                      <a:off x="0" y="0"/>
                      <a:ext cx="5928995" cy="1367790"/>
                    </a:xfrm>
                    <a:prstGeom prst="rect">
                      <a:avLst/>
                    </a:prstGeom>
                  </pic:spPr>
                </pic:pic>
              </a:graphicData>
            </a:graphic>
          </wp:inline>
        </w:drawing>
      </w:r>
    </w:p>
    <w:p>
      <w:pPr>
        <w:pStyle w:val="6"/>
        <w:keepNext w:val="0"/>
        <w:keepLines w:val="0"/>
        <w:widowControl/>
        <w:suppressLineNumbers w:val="0"/>
        <w:shd w:val="clear" w:fill="FFFFFF"/>
        <w:rPr>
          <w:rFonts w:hint="default" w:cs="宋体"/>
          <w:kern w:val="0"/>
          <w:sz w:val="24"/>
          <w:szCs w:val="24"/>
          <w:lang w:val="en-US" w:eastAsia="zh-CN" w:bidi="ar"/>
        </w:rPr>
      </w:pPr>
    </w:p>
    <w:p>
      <w:pPr>
        <w:pStyle w:val="7"/>
        <w:keepNext w:val="0"/>
        <w:keepLines w:val="0"/>
        <w:widowControl/>
        <w:suppressLineNumbers w:val="0"/>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6</w:t>
      </w:r>
      <w:r>
        <w:rPr>
          <w:rFonts w:hint="eastAsia" w:asciiTheme="minorHAnsi" w:hAnsiTheme="minorHAnsi" w:eastAsiaTheme="minorEastAsia" w:cstheme="minorBidi"/>
          <w:b/>
          <w:bCs/>
          <w:kern w:val="2"/>
          <w:sz w:val="44"/>
          <w:szCs w:val="44"/>
          <w:lang w:val="en-US" w:eastAsia="zh-CN" w:bidi="ar-SA"/>
        </w:rPr>
        <w:t>.py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cross_value_score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使用交叉验证来计算模型的评分情况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clf是使用的算法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cv=5表示cross_val_score采用的是k-fold cross validation的方法，重复5次交叉验证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cv是使用的交叉验证的生成器或者迭代器，它决定了交叉验证的数据是如何划分的，当cv的取值为整数的时候，使用(Stratified)KFold方法</w:t>
      </w:r>
      <w:r>
        <w:rPr>
          <w:rFonts w:hint="default" w:ascii="宋体" w:hAnsi="宋体" w:eastAsia="宋体" w:cs="宋体"/>
          <w:kern w:val="0"/>
          <w:sz w:val="24"/>
          <w:szCs w:val="24"/>
          <w:lang w:val="en-US" w:eastAsia="zh-CN" w:bidi="ar"/>
        </w:rPr>
        <w:br w:type="textWrapp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sklearn.svm.SVC(C=1.0, kernel='rbf', degree=3, gamma='auto', coef0=0.0, shrinking=True, probability=False, tol=0.001, cache_size=200, class_weight=None, verbose=False, max_iter=-1, decision_function_shape=None,random_state=None)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C：C-SVC的惩罚参数，C的默认值是1.0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越大，相当于惩罚松弛变量，希望松弛变量接近0，即对误分类的惩罚增大，趋向于对训练集全分对的情况，这样对训练集测试时准确率很高，但泛化能力弱。C值小，对误分类的惩罚减小，允许容错，将他们当成噪声点，泛化能力较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kernel ：核函数，默认是rbf，可以是‘linear’, ‘poly’, ‘rbf’, ‘sigmoid’, ‘precomputed’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degree ：多项式poly函数的维度，默认是3，选择其他核函数时可以忽略。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gamma ： ‘rbf’,‘poly’ 和‘sigmoid’的核函数参数。默认是’auto’，有时候可以选择1/n_features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coef0 ：核函数的常数项。对于‘poly’和 ‘sigmoid’有用。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probability ：是否采用概率估计.默认为False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决定是否启用概率估计。需要在训练fit()模型时加上这个参数，之后才能用相关的方法：predict_proba和predict_log_proba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shrinking ：是否采用shrinking heuristic方法，默认为true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tol ：停止训练的误差值大小，默认为1e-3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cache_size ：核函数cache缓存大小，默认为200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class_weight ：类别的权重，字典形式传递。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verbose ：是否允许冗余输出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max_iter ：最大迭代次数。-1为无限制。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decision_function_shape ：‘ovo’, ‘ovr’ or None, default=None3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random_state ：数据洗牌时的种子值，为int值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代码输出如下所示：（准确率）</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drawing>
          <wp:inline distT="0" distB="0" distL="114300" distR="114300">
            <wp:extent cx="5272405" cy="1831975"/>
            <wp:effectExtent l="0" t="0" r="10795" b="9525"/>
            <wp:docPr id="19" name="图片 19" descr="捕获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19"/>
                    <pic:cNvPicPr>
                      <a:picLocks noChangeAspect="1"/>
                    </pic:cNvPicPr>
                  </pic:nvPicPr>
                  <pic:blipFill>
                    <a:blip r:embed="rId23"/>
                    <a:stretch>
                      <a:fillRect/>
                    </a:stretch>
                  </pic:blipFill>
                  <pic:spPr>
                    <a:xfrm>
                      <a:off x="0" y="0"/>
                      <a:ext cx="5272405" cy="183197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rPr>
          <w:rFonts w:hint="default" w:ascii="宋体" w:hAnsi="宋体" w:eastAsia="宋体" w:cs="宋体"/>
          <w:kern w:val="0"/>
          <w:sz w:val="24"/>
          <w:szCs w:val="24"/>
          <w:lang w:val="en-US" w:eastAsia="zh-CN" w:bidi="ar"/>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7</w:t>
      </w:r>
      <w:r>
        <w:rPr>
          <w:rFonts w:hint="eastAsia" w:asciiTheme="minorHAnsi" w:hAnsiTheme="minorHAnsi" w:eastAsiaTheme="minorEastAsia" w:cstheme="minorBidi"/>
          <w:b/>
          <w:bCs/>
          <w:kern w:val="2"/>
          <w:sz w:val="44"/>
          <w:szCs w:val="44"/>
          <w:lang w:val="en-US" w:eastAsia="zh-CN" w:bidi="ar-SA"/>
        </w:rPr>
        <w:t>.py</w:t>
      </w:r>
      <w:r>
        <w:rPr>
          <w:rFonts w:hint="eastAsia" w:cstheme="minorBidi"/>
          <w:b/>
          <w:bCs/>
          <w:kern w:val="2"/>
          <w:sz w:val="44"/>
          <w:szCs w:val="44"/>
          <w:lang w:val="en-US" w:eastAsia="zh-CN" w:bidi="ar-SA"/>
        </w:rPr>
        <w:t xml:space="preserve">    </w:t>
      </w: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8</w:t>
      </w:r>
      <w:r>
        <w:rPr>
          <w:rFonts w:hint="eastAsia" w:asciiTheme="minorHAnsi" w:hAnsiTheme="minorHAnsi" w:eastAsiaTheme="minorEastAsia" w:cstheme="minorBidi"/>
          <w:b/>
          <w:bCs/>
          <w:kern w:val="2"/>
          <w:sz w:val="44"/>
          <w:szCs w:val="44"/>
          <w:lang w:val="en-US" w:eastAsia="zh-CN" w:bidi="ar-SA"/>
        </w:rPr>
        <w:t>.py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cross_validate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cross_validate方法和cross_validate_score有个两个不同点：它允许传入多个评估方法，可以使用两种方法来传入，一种是列表的方法，另外一种是字典的方法。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最后返回的scores为一个字典，字典的key为：dict_keys(['fit_time', 'score_time', 'test_score', 'train_score'])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允许指定多个指标进行评估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除了测试得分之外，它还会返回一个包含训练得分，拟合次数， score-times （得分次数）的一个字典。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对于单个度量评估，其中 scoring 参数是一个字符串，可以调用或 None ， keys 将是 - [‘test_score’, ‘fit_time’, ‘score_time’]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而对于多度量评估，返回值是一个带有以下的 keys 的字典 - [‘test_&lt;scorer1_name&gt;’, ‘test_&lt;scorer2_name&gt;’, ‘test_&lt;scorer…&gt;’, ‘fit_time’, ‘score_time’]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return_train_score 默认设置为 True 。 它增加了所有 scorers(得分器) 的训练得分 keys 。如果不需要训练 scores ，则应将其明确设置为 False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当scoring传入列表的时</w:t>
      </w:r>
      <w:r>
        <w:rPr>
          <w:rFonts w:hint="eastAsia" w:ascii="宋体" w:hAnsi="宋体" w:eastAsia="宋体" w:cs="宋体"/>
          <w:kern w:val="0"/>
          <w:sz w:val="24"/>
          <w:szCs w:val="24"/>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6264910" cy="1369695"/>
            <wp:effectExtent l="0" t="0" r="8890" b="1905"/>
            <wp:docPr id="21" name="图片 21" descr="捕获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20"/>
                    <pic:cNvPicPr>
                      <a:picLocks noChangeAspect="1"/>
                    </pic:cNvPicPr>
                  </pic:nvPicPr>
                  <pic:blipFill>
                    <a:blip r:embed="rId24"/>
                    <a:stretch>
                      <a:fillRect/>
                    </a:stretch>
                  </pic:blipFill>
                  <pic:spPr>
                    <a:xfrm>
                      <a:off x="0" y="0"/>
                      <a:ext cx="6264910" cy="136969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当scoring传入字典的时候如下</w:t>
      </w:r>
      <w:r>
        <w:rPr>
          <w:rFonts w:hint="eastAsia" w:ascii="宋体" w:hAnsi="宋体" w:eastAsia="宋体" w:cs="宋体"/>
          <w:kern w:val="0"/>
          <w:sz w:val="24"/>
          <w:szCs w:val="24"/>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作为一个字典mapping的分歧名称预定义或自定义得分函数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sectPr>
          <w:pgSz w:w="11906" w:h="16838"/>
          <w:pgMar w:top="1440" w:right="1800" w:bottom="1440" w:left="1800" w:header="851" w:footer="992" w:gutter="0"/>
          <w:cols w:space="425" w:num="1"/>
          <w:docGrid w:type="lines" w:linePitch="312" w:charSpace="0"/>
        </w:sect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902960" cy="1451610"/>
            <wp:effectExtent l="0" t="0" r="2540" b="8890"/>
            <wp:docPr id="22" name="图片 22" descr="捕获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21"/>
                    <pic:cNvPicPr>
                      <a:picLocks noChangeAspect="1"/>
                    </pic:cNvPicPr>
                  </pic:nvPicPr>
                  <pic:blipFill>
                    <a:blip r:embed="rId25"/>
                    <a:stretch>
                      <a:fillRect/>
                    </a:stretch>
                  </pic:blipFill>
                  <pic:spPr>
                    <a:xfrm>
                      <a:off x="0" y="0"/>
                      <a:ext cx="5902960" cy="14516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bookmarkStart w:id="2" w:name="_label4_2"/>
      <w:bookmarkEnd w:id="2"/>
    </w:p>
    <w:p>
      <w:pPr>
        <w:rPr>
          <w:rFonts w:hint="default" w:asciiTheme="minorHAnsi" w:hAnsiTheme="minorHAnsi" w:eastAsiaTheme="minorEastAsia" w:cstheme="minorBidi"/>
          <w:b/>
          <w:bCs/>
          <w:kern w:val="2"/>
          <w:sz w:val="44"/>
          <w:szCs w:val="44"/>
          <w:lang w:val="en-US" w:eastAsia="zh-CN" w:bidi="ar-SA"/>
        </w:rPr>
      </w:pPr>
    </w:p>
    <w:p>
      <w:pPr>
        <w:rPr>
          <w:rFonts w:hint="default"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9</w:t>
      </w:r>
      <w:r>
        <w:rPr>
          <w:rFonts w:hint="eastAsia" w:asciiTheme="minorHAnsi" w:hAnsiTheme="minorHAnsi" w:eastAsiaTheme="minorEastAsia" w:cstheme="minorBidi"/>
          <w:b/>
          <w:bCs/>
          <w:kern w:val="2"/>
          <w:sz w:val="44"/>
          <w:szCs w:val="44"/>
          <w:lang w:val="en-US" w:eastAsia="zh-CN" w:bidi="ar-SA"/>
        </w:rPr>
        <w:t>.py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cross_val_predict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cross_val_predict 和 cross_val_score的使用方法是一样的，但是它返回的是一个使用交叉验证以后的输出值，而不是评分标准。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运行过程</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使用交叉验证的方法来计算出每次划分为测试集部分数据的值，</w:t>
      </w:r>
      <w:r>
        <w:rPr>
          <w:rFonts w:hint="eastAsia" w:ascii="宋体" w:hAnsi="宋体" w:eastAsia="宋体" w:cs="宋体"/>
          <w:kern w:val="0"/>
          <w:sz w:val="24"/>
          <w:szCs w:val="24"/>
          <w:lang w:val="en-US" w:eastAsia="zh-CN" w:bidi="ar"/>
        </w:rPr>
        <w:t>直到</w:t>
      </w:r>
      <w:r>
        <w:rPr>
          <w:rFonts w:hint="default" w:ascii="宋体" w:hAnsi="宋体" w:eastAsia="宋体" w:cs="宋体"/>
          <w:kern w:val="0"/>
          <w:sz w:val="24"/>
          <w:szCs w:val="24"/>
          <w:lang w:val="en-US" w:eastAsia="zh-CN" w:bidi="ar"/>
        </w:rPr>
        <w:t>所有的数据都有了预测值。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Eg:</w:t>
      </w:r>
      <w:r>
        <w:rPr>
          <w:rFonts w:hint="default" w:ascii="宋体" w:hAnsi="宋体" w:eastAsia="宋体" w:cs="宋体"/>
          <w:kern w:val="0"/>
          <w:sz w:val="24"/>
          <w:szCs w:val="24"/>
          <w:lang w:val="en-US" w:eastAsia="zh-CN" w:bidi="ar"/>
        </w:rPr>
        <w:t>假如数据划分为[1,2,3,4,5]份，它先用[1,2,3,4]训练模型，计算出来第5份的目标值，然后用[1,2,3,5]计算出第4份的目标值，直到都结束为止。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代码输出如下所示：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6034405" cy="1496060"/>
            <wp:effectExtent l="0" t="0" r="10795" b="2540"/>
            <wp:docPr id="20" name="图片 20" descr="捕获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22"/>
                    <pic:cNvPicPr>
                      <a:picLocks noChangeAspect="1"/>
                    </pic:cNvPicPr>
                  </pic:nvPicPr>
                  <pic:blipFill>
                    <a:blip r:embed="rId26"/>
                    <a:stretch>
                      <a:fillRect/>
                    </a:stretch>
                  </pic:blipFill>
                  <pic:spPr>
                    <a:xfrm>
                      <a:off x="0" y="0"/>
                      <a:ext cx="6034405" cy="149606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自助法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还有一种方法，那就是自助法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基本思想</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对于含有m个样本的数据集D，我们对它进行有放回的采样m次，最终得到一个含有m个样本的数据集D',这个数据集D'会有重复的数据,我们把它用作训练数据。按照概率论的思想，在m个样本中，有1/e的样本从来没有采到，将这些样本即D\D'当做测试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val="0"/>
          <w:bCs w:val="0"/>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10</w:t>
      </w:r>
      <w:r>
        <w:rPr>
          <w:rFonts w:hint="eastAsia" w:asciiTheme="minorHAnsi" w:hAnsiTheme="minorHAnsi" w:eastAsiaTheme="minorEastAsia" w:cstheme="minorBidi"/>
          <w:b/>
          <w:bCs/>
          <w:kern w:val="2"/>
          <w:sz w:val="44"/>
          <w:szCs w:val="44"/>
          <w:lang w:val="en-US" w:eastAsia="zh-CN" w:bidi="ar-SA"/>
        </w:rPr>
        <w:t>.py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用</w:t>
      </w:r>
      <w:r>
        <w:rPr>
          <w:rFonts w:hint="default" w:asciiTheme="minorHAnsi" w:hAnsiTheme="minorHAnsi" w:eastAsiaTheme="minorEastAsia" w:cstheme="minorBidi"/>
          <w:b/>
          <w:bCs/>
          <w:kern w:val="2"/>
          <w:sz w:val="44"/>
          <w:szCs w:val="44"/>
          <w:lang w:val="en-US" w:eastAsia="zh-CN" w:bidi="ar-SA"/>
        </w:rPr>
        <w:fldChar w:fldCharType="begin"/>
      </w:r>
      <w:r>
        <w:rPr>
          <w:rFonts w:hint="default" w:asciiTheme="minorHAnsi" w:hAnsiTheme="minorHAnsi" w:eastAsiaTheme="minorEastAsia" w:cstheme="minorBidi"/>
          <w:b/>
          <w:bCs/>
          <w:kern w:val="2"/>
          <w:sz w:val="44"/>
          <w:szCs w:val="44"/>
          <w:lang w:val="en-US" w:eastAsia="zh-CN" w:bidi="ar-SA"/>
        </w:rPr>
        <w:instrText xml:space="preserve"> HYPERLINK "https://www.cnblogs.com/taceywong/p/5930498.html" </w:instrText>
      </w:r>
      <w:r>
        <w:rPr>
          <w:rFonts w:hint="default" w:asciiTheme="minorHAnsi" w:hAnsiTheme="minorHAnsi" w:eastAsiaTheme="minorEastAsia" w:cstheme="minorBidi"/>
          <w:b/>
          <w:bCs/>
          <w:kern w:val="2"/>
          <w:sz w:val="44"/>
          <w:szCs w:val="44"/>
          <w:lang w:val="en-US" w:eastAsia="zh-CN" w:bidi="ar-SA"/>
        </w:rPr>
        <w:fldChar w:fldCharType="separate"/>
      </w:r>
      <w:r>
        <w:rPr>
          <w:rFonts w:hint="default" w:asciiTheme="minorHAnsi" w:hAnsiTheme="minorHAnsi" w:eastAsiaTheme="minorEastAsia" w:cstheme="minorBidi"/>
          <w:b/>
          <w:bCs/>
          <w:kern w:val="2"/>
          <w:sz w:val="44"/>
          <w:szCs w:val="44"/>
          <w:lang w:val="en-US" w:eastAsia="zh-CN" w:bidi="ar-SA"/>
        </w:rPr>
        <w:t>scikit-learn绘制交叉验证预测</w:t>
      </w:r>
      <w:r>
        <w:rPr>
          <w:rFonts w:hint="default" w:asciiTheme="minorHAnsi" w:hAnsiTheme="minorHAnsi" w:eastAsiaTheme="minorEastAsia" w:cstheme="minorBidi"/>
          <w:b/>
          <w:bCs/>
          <w:kern w:val="2"/>
          <w:sz w:val="44"/>
          <w:szCs w:val="44"/>
          <w:lang w:val="en-US" w:eastAsia="zh-CN" w:bidi="ar-SA"/>
        </w:rPr>
        <w:fldChar w:fldCharType="end"/>
      </w:r>
      <w:r>
        <w:rPr>
          <w:rFonts w:hint="eastAsia" w:asciiTheme="minorHAnsi" w:hAnsiTheme="minorHAnsi" w:eastAsiaTheme="minorEastAsia" w:cstheme="minorBidi"/>
          <w:b/>
          <w:bCs/>
          <w:kern w:val="2"/>
          <w:sz w:val="44"/>
          <w:szCs w:val="44"/>
          <w:lang w:val="en-US" w:eastAsia="zh-CN" w:bidi="ar-SA"/>
        </w:rPr>
        <w:t>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default" w:asciiTheme="minorHAnsi" w:hAnsiTheme="minorHAnsi" w:eastAsiaTheme="minorEastAsia" w:cstheme="minorBidi"/>
          <w:b/>
          <w:bCs/>
          <w:kern w:val="2"/>
          <w:sz w:val="44"/>
          <w:szCs w:val="44"/>
          <w:lang w:val="en-US" w:eastAsia="zh-CN" w:bidi="ar-SA"/>
        </w:rPr>
      </w:pPr>
      <w:r>
        <w:rPr>
          <w:rFonts w:hint="default" w:asciiTheme="minorHAnsi" w:hAnsiTheme="minorHAnsi" w:eastAsiaTheme="minorEastAsia" w:cstheme="minorBidi"/>
          <w:b/>
          <w:bCs/>
          <w:kern w:val="2"/>
          <w:sz w:val="44"/>
          <w:szCs w:val="44"/>
          <w:lang w:val="en-US" w:eastAsia="zh-CN" w:bidi="ar-SA"/>
        </w:rPr>
        <w:t>使用cross_val_predict来可视化预测</w:t>
      </w:r>
    </w:p>
    <w:p>
      <w:pPr>
        <w:rPr>
          <w:rFonts w:hint="default"/>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使用自带的boston数据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69230" cy="4247515"/>
            <wp:effectExtent l="0" t="0" r="1270" b="6985"/>
            <wp:docPr id="23" name="图片 23" descr="捕获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23"/>
                    <pic:cNvPicPr>
                      <a:picLocks noChangeAspect="1"/>
                    </pic:cNvPicPr>
                  </pic:nvPicPr>
                  <pic:blipFill>
                    <a:blip r:embed="rId27"/>
                    <a:stretch>
                      <a:fillRect/>
                    </a:stretch>
                  </pic:blipFill>
                  <pic:spPr>
                    <a:xfrm>
                      <a:off x="0" y="0"/>
                      <a:ext cx="5269230" cy="424751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Error</w:t>
      </w:r>
      <w:r>
        <w:rPr>
          <w:rFonts w:hint="eastAsia" w:ascii="宋体" w:hAnsi="宋体" w:eastAsia="宋体" w:cs="宋体"/>
          <w:kern w:val="0"/>
          <w:sz w:val="24"/>
          <w:szCs w:val="24"/>
          <w:lang w:val="en-US" w:eastAsia="zh-CN" w:bidi="ar"/>
        </w:rPr>
        <w:t>:关于matplotlib的，显示中文错误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安装python -m pip install matplotlib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使用matplotlib的字体管理器指定字体文件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plt.rcParams['font.sans-serif']=['SimHei']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#指定默认字体 SimHei为黑体</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plt.rcParams['axes.unicode_minus']=False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#用来正常显示负号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用以下方法可列出Python可用的系统字体名称及路径</w:t>
      </w:r>
      <w:r>
        <w:rPr>
          <w:rFonts w:hint="eastAsia" w:ascii="宋体" w:hAnsi="宋体" w:eastAsia="宋体" w:cs="宋体"/>
          <w:kern w:val="0"/>
          <w:sz w:val="24"/>
          <w:szCs w:val="24"/>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from os import path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from matplotlib.font_manager import fontManager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for i in fontManager.ttflist: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print(i.fname, i.name)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查出安装路径：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Import matplotlib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Print(matplotlib.matplotlib_fname())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修改matplotlib默认字体的配置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找到mpl-data/matplotlibrc文件打开，删除font.family钱前面的注释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删除font.san-serif前面的注释，在这个配置的前面加上Microsoft YaHei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找到前面的kNN-1.py文件中，引入中文字体的方式和路径是：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font = FontProperties(fname=r"c:\windows\fonts\simsun.ttc", size=14)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找到安装的Matplotlib的路径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font = FontProperties(fname=r"C:\Users\lenovo\PycharmProjects\untitled4\venv\Lib\site-packages\matplotlib\mpl-data\fonts\ttf\XXX.ttf", size=20)</w:t>
      </w:r>
      <w:r>
        <w:rPr>
          <w:rFonts w:hint="eastAsia" w:ascii="宋体" w:hAnsi="宋体" w:eastAsia="宋体" w:cs="宋体"/>
          <w:kern w:val="0"/>
          <w:sz w:val="24"/>
          <w:szCs w:val="24"/>
          <w:lang w:val="en-US" w:eastAsia="zh-CN" w:bidi="ar"/>
        </w:rPr>
        <w:br w:type="textWrapp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11</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rPr>
          <w:rFonts w:hint="eastAsia" w:cstheme="minorBidi"/>
          <w:b/>
          <w:bCs/>
          <w:kern w:val="2"/>
          <w:sz w:val="44"/>
          <w:szCs w:val="44"/>
          <w:lang w:val="en-US" w:eastAsia="zh-CN" w:bidi="ar-SA"/>
        </w:rPr>
      </w:pPr>
      <w:r>
        <w:rPr>
          <w:rFonts w:hint="eastAsia" w:cstheme="minorBidi"/>
          <w:b/>
          <w:bCs/>
          <w:kern w:val="2"/>
          <w:sz w:val="44"/>
          <w:szCs w:val="44"/>
          <w:lang w:val="en-US" w:eastAsia="zh-CN" w:bidi="ar-SA"/>
        </w:rPr>
        <w:t>新下载了一个字体，试用是否正确</w:t>
      </w:r>
    </w:p>
    <w:p>
      <w:pPr>
        <w:pStyle w:val="7"/>
        <w:keepNext w:val="0"/>
        <w:keepLines w:val="0"/>
        <w:widowControl/>
        <w:suppressLineNumbers w:val="0"/>
        <w:rPr>
          <w:rFonts w:hint="default" w:cstheme="minorBidi"/>
          <w:b/>
          <w:bCs/>
          <w:kern w:val="2"/>
          <w:sz w:val="44"/>
          <w:szCs w:val="44"/>
          <w:lang w:val="en-US" w:eastAsia="zh-CN" w:bidi="ar-SA"/>
        </w:rPr>
      </w:pPr>
      <w:r>
        <w:rPr>
          <w:rFonts w:hint="default" w:cstheme="minorBidi"/>
          <w:b/>
          <w:bCs/>
          <w:kern w:val="2"/>
          <w:sz w:val="44"/>
          <w:szCs w:val="44"/>
          <w:lang w:val="en-US" w:eastAsia="zh-CN" w:bidi="ar-SA"/>
        </w:rPr>
        <w:drawing>
          <wp:inline distT="0" distB="0" distL="114300" distR="114300">
            <wp:extent cx="5273675" cy="4164965"/>
            <wp:effectExtent l="0" t="0" r="9525" b="635"/>
            <wp:docPr id="24" name="图片 24" descr="捕获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24"/>
                    <pic:cNvPicPr>
                      <a:picLocks noChangeAspect="1"/>
                    </pic:cNvPicPr>
                  </pic:nvPicPr>
                  <pic:blipFill>
                    <a:blip r:embed="rId28"/>
                    <a:stretch>
                      <a:fillRect/>
                    </a:stretch>
                  </pic:blipFill>
                  <pic:spPr>
                    <a:xfrm>
                      <a:off x="0" y="0"/>
                      <a:ext cx="5273675" cy="4164965"/>
                    </a:xfrm>
                    <a:prstGeom prst="rect">
                      <a:avLst/>
                    </a:prstGeom>
                  </pic:spPr>
                </pic:pic>
              </a:graphicData>
            </a:graphic>
          </wp:inline>
        </w:drawing>
      </w: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12</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rPr>
          <w:rFonts w:hint="default" w:asciiTheme="minorHAnsi" w:hAnsiTheme="minorHAnsi" w:eastAsiaTheme="minorEastAsia" w:cstheme="minorBidi"/>
          <w:b/>
          <w:bCs/>
          <w:kern w:val="2"/>
          <w:sz w:val="44"/>
          <w:szCs w:val="44"/>
          <w:lang w:val="en-US" w:eastAsia="zh-CN" w:bidi="ar-SA"/>
        </w:rPr>
      </w:pPr>
      <w:r>
        <w:rPr>
          <w:rFonts w:hint="eastAsia" w:cstheme="minorBidi"/>
          <w:b/>
          <w:bCs/>
          <w:kern w:val="2"/>
          <w:sz w:val="44"/>
          <w:szCs w:val="44"/>
          <w:lang w:val="en-US" w:eastAsia="zh-CN" w:bidi="ar-SA"/>
        </w:rPr>
        <w:t>用名字测试了一下，哈哈（挺好看）</w:t>
      </w: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drawing>
          <wp:inline distT="0" distB="0" distL="114300" distR="114300">
            <wp:extent cx="5269230" cy="3009265"/>
            <wp:effectExtent l="0" t="0" r="1270" b="635"/>
            <wp:docPr id="25" name="图片 25" descr="捕获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25"/>
                    <pic:cNvPicPr>
                      <a:picLocks noChangeAspect="1"/>
                    </pic:cNvPicPr>
                  </pic:nvPicPr>
                  <pic:blipFill>
                    <a:blip r:embed="rId29"/>
                    <a:stretch>
                      <a:fillRect/>
                    </a:stretch>
                  </pic:blipFill>
                  <pic:spPr>
                    <a:xfrm>
                      <a:off x="0" y="0"/>
                      <a:ext cx="5269230" cy="3009265"/>
                    </a:xfrm>
                    <a:prstGeom prst="rect">
                      <a:avLst/>
                    </a:prstGeom>
                  </pic:spPr>
                </pic:pic>
              </a:graphicData>
            </a:graphic>
          </wp:inline>
        </w:drawing>
      </w: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13</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解析：from scipy import interp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python中的插值，scipy-interp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f1=interp1d(x,y,kind='linear')#线性插值 f2=interp1d(x,y,kind='cubic')#三次样条插值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numpy.interp()主要使用场景为一维线性插值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一维线性插值.</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返回离散数据的一维分段线性插值结果.</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参数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x: 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待插入数据的横坐标.</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xp: 一维浮点数序列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原始数据点的横坐标，如果period参数没有指定那么就必须是递增的。否则，在使用</w:t>
      </w:r>
      <w:r>
        <w:rPr>
          <w:rFonts w:hint="default" w:ascii="宋体" w:hAnsi="宋体" w:eastAsia="宋体" w:cs="宋体"/>
          <w:kern w:val="0"/>
          <w:sz w:val="24"/>
          <w:szCs w:val="24"/>
          <w:lang w:val="en-US" w:eastAsia="zh-CN" w:bidi="ar"/>
        </w:rPr>
        <w:t>xp = xp % period</w:t>
      </w:r>
      <w:r>
        <w:rPr>
          <w:rFonts w:hint="eastAsia" w:ascii="宋体" w:hAnsi="宋体" w:eastAsia="宋体" w:cs="宋体"/>
          <w:kern w:val="0"/>
          <w:sz w:val="24"/>
          <w:szCs w:val="24"/>
          <w:lang w:val="en-US" w:eastAsia="zh-CN" w:bidi="ar"/>
        </w:rPr>
        <w:t>正则化之后，xp在内部进行排序.</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fp: 一维浮点数或复数序列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原始数据点的纵坐标，和xp序列等长.</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left: 可选参数，类型为浮点数或复数（对应于fp值），当</w:t>
      </w:r>
      <w:r>
        <w:rPr>
          <w:rFonts w:hint="default" w:ascii="宋体" w:hAnsi="宋体" w:eastAsia="宋体" w:cs="宋体"/>
          <w:kern w:val="0"/>
          <w:sz w:val="24"/>
          <w:szCs w:val="24"/>
          <w:lang w:val="en-US" w:eastAsia="zh-CN" w:bidi="ar"/>
        </w:rPr>
        <w:t>x &lt; xp[0]</w:t>
      </w:r>
      <w:r>
        <w:rPr>
          <w:rFonts w:hint="eastAsia" w:ascii="宋体" w:hAnsi="宋体" w:eastAsia="宋体" w:cs="宋体"/>
          <w:kern w:val="0"/>
          <w:sz w:val="24"/>
          <w:szCs w:val="24"/>
          <w:lang w:val="en-US" w:eastAsia="zh-CN" w:bidi="ar"/>
        </w:rPr>
        <w:t>时的插值返回值，默认为</w:t>
      </w:r>
      <w:r>
        <w:rPr>
          <w:rFonts w:hint="default" w:ascii="宋体" w:hAnsi="宋体" w:eastAsia="宋体" w:cs="宋体"/>
          <w:kern w:val="0"/>
          <w:sz w:val="24"/>
          <w:szCs w:val="24"/>
          <w:lang w:val="en-US" w:eastAsia="zh-CN" w:bidi="ar"/>
        </w:rPr>
        <w:t>fp[0]</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right: 可选参数，类型为浮点数或复数（对应于fp值），当</w:t>
      </w:r>
      <w:r>
        <w:rPr>
          <w:rFonts w:hint="default" w:ascii="宋体" w:hAnsi="宋体" w:eastAsia="宋体" w:cs="宋体"/>
          <w:kern w:val="0"/>
          <w:sz w:val="24"/>
          <w:szCs w:val="24"/>
          <w:lang w:val="en-US" w:eastAsia="zh-CN" w:bidi="ar"/>
        </w:rPr>
        <w:t>x &gt; xp[-1]</w:t>
      </w:r>
      <w:r>
        <w:rPr>
          <w:rFonts w:hint="eastAsia" w:ascii="宋体" w:hAnsi="宋体" w:eastAsia="宋体" w:cs="宋体"/>
          <w:kern w:val="0"/>
          <w:sz w:val="24"/>
          <w:szCs w:val="24"/>
          <w:lang w:val="en-US" w:eastAsia="zh-CN" w:bidi="ar"/>
        </w:rPr>
        <w:t>时的插值返回值，默认为</w:t>
      </w:r>
      <w:r>
        <w:rPr>
          <w:rFonts w:hint="default" w:ascii="宋体" w:hAnsi="宋体" w:eastAsia="宋体" w:cs="宋体"/>
          <w:kern w:val="0"/>
          <w:sz w:val="24"/>
          <w:szCs w:val="24"/>
          <w:lang w:val="en-US" w:eastAsia="zh-CN" w:bidi="ar"/>
        </w:rPr>
        <w:t>fp[-1]</w:t>
      </w:r>
      <w:r>
        <w:rPr>
          <w:rFonts w:hint="eastAsia" w:ascii="宋体" w:hAnsi="宋体" w:eastAsia="宋体" w:cs="宋体"/>
          <w:kern w:val="0"/>
          <w:sz w:val="24"/>
          <w:szCs w:val="24"/>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period: None或者浮点数，可选参数. 横坐标的周期. 此参数使得可以正确插入angular x-coordinates. 如果该参数被设定，那么忽略</w:t>
      </w:r>
      <w:r>
        <w:rPr>
          <w:rFonts w:hint="default" w:ascii="宋体" w:hAnsi="宋体" w:eastAsia="宋体" w:cs="宋体"/>
          <w:kern w:val="0"/>
          <w:sz w:val="24"/>
          <w:szCs w:val="24"/>
          <w:lang w:val="en-US" w:eastAsia="zh-CN" w:bidi="ar"/>
        </w:rPr>
        <w:t>left</w:t>
      </w:r>
      <w:r>
        <w:rPr>
          <w:rFonts w:hint="eastAsia" w:ascii="宋体" w:hAnsi="宋体" w:eastAsia="宋体" w:cs="宋体"/>
          <w:kern w:val="0"/>
          <w:sz w:val="24"/>
          <w:szCs w:val="24"/>
          <w:lang w:val="en-US" w:eastAsia="zh-CN" w:bidi="ar"/>
        </w:rPr>
        <w:t>参数和</w:t>
      </w:r>
      <w:r>
        <w:rPr>
          <w:rFonts w:hint="default" w:ascii="宋体" w:hAnsi="宋体" w:eastAsia="宋体" w:cs="宋体"/>
          <w:kern w:val="0"/>
          <w:sz w:val="24"/>
          <w:szCs w:val="24"/>
          <w:lang w:val="en-US" w:eastAsia="zh-CN" w:bidi="ar"/>
        </w:rPr>
        <w:t>right</w:t>
      </w:r>
      <w:r>
        <w:rPr>
          <w:rFonts w:hint="eastAsia" w:ascii="宋体" w:hAnsi="宋体" w:eastAsia="宋体" w:cs="宋体"/>
          <w:kern w:val="0"/>
          <w:sz w:val="24"/>
          <w:szCs w:val="24"/>
          <w:lang w:val="en-US" w:eastAsia="zh-CN" w:bidi="ar"/>
        </w:rPr>
        <w:t>参数。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返回值</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浮点数或复数（对应于fp值）或ndarray. 插入数据的纵坐标，和</w:t>
      </w:r>
      <w:r>
        <w:rPr>
          <w:rFonts w:hint="default" w:ascii="宋体" w:hAnsi="宋体" w:eastAsia="宋体" w:cs="宋体"/>
          <w:kern w:val="0"/>
          <w:sz w:val="24"/>
          <w:szCs w:val="24"/>
          <w:lang w:val="en-US" w:eastAsia="zh-CN" w:bidi="ar"/>
        </w:rPr>
        <w:t>x</w:t>
      </w:r>
      <w:r>
        <w:rPr>
          <w:rFonts w:hint="eastAsia" w:ascii="宋体" w:hAnsi="宋体" w:eastAsia="宋体" w:cs="宋体"/>
          <w:kern w:val="0"/>
          <w:sz w:val="24"/>
          <w:szCs w:val="24"/>
          <w:lang w:val="en-US" w:eastAsia="zh-CN" w:bidi="ar"/>
        </w:rPr>
        <w:t>形状相同。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cstheme="minorBidi"/>
          <w:b/>
          <w:bCs/>
          <w:kern w:val="2"/>
          <w:sz w:val="44"/>
          <w:szCs w:val="44"/>
          <w:lang w:val="en-US" w:eastAsia="zh-CN" w:bidi="ar-SA"/>
        </w:rPr>
        <w:t>做一个实例，图片化理解一下：</w:t>
      </w: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15.</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结果输出如下：</w:t>
      </w:r>
    </w:p>
    <w:p>
      <w:pPr>
        <w:pStyle w:val="7"/>
        <w:keepNext w:val="0"/>
        <w:keepLines w:val="0"/>
        <w:widowControl/>
        <w:suppressLineNumbers w:val="0"/>
        <w:rPr>
          <w:rFonts w:hint="default" w:cstheme="minorBidi"/>
          <w:b/>
          <w:bCs/>
          <w:kern w:val="2"/>
          <w:sz w:val="44"/>
          <w:szCs w:val="44"/>
          <w:lang w:val="en-US" w:eastAsia="zh-CN" w:bidi="ar-SA"/>
        </w:rPr>
      </w:pPr>
      <w:r>
        <w:rPr>
          <w:rFonts w:hint="default" w:cstheme="minorBidi"/>
          <w:b/>
          <w:bCs/>
          <w:kern w:val="2"/>
          <w:sz w:val="44"/>
          <w:szCs w:val="44"/>
          <w:lang w:val="en-US" w:eastAsia="zh-CN" w:bidi="ar-SA"/>
        </w:rPr>
        <w:drawing>
          <wp:inline distT="0" distB="0" distL="114300" distR="114300">
            <wp:extent cx="5269230" cy="4112895"/>
            <wp:effectExtent l="0" t="0" r="1270" b="1905"/>
            <wp:docPr id="26" name="图片 26" descr="捕获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27"/>
                    <pic:cNvPicPr>
                      <a:picLocks noChangeAspect="1"/>
                    </pic:cNvPicPr>
                  </pic:nvPicPr>
                  <pic:blipFill>
                    <a:blip r:embed="rId30"/>
                    <a:stretch>
                      <a:fillRect/>
                    </a:stretch>
                  </pic:blipFill>
                  <pic:spPr>
                    <a:xfrm>
                      <a:off x="0" y="0"/>
                      <a:ext cx="5269230" cy="411289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可以看到当x等于2.5时，在蓝色折线上可以找到y=1.0为插入坐标的纵坐标。</w:t>
      </w:r>
      <w:r>
        <w:rPr>
          <w:rFonts w:hint="eastAsia" w:ascii="宋体" w:hAnsi="宋体" w:eastAsia="宋体" w:cs="宋体"/>
          <w:kern w:val="0"/>
          <w:sz w:val="24"/>
          <w:szCs w:val="24"/>
          <w:lang w:val="en-US" w:eastAsia="zh-CN" w:bidi="ar"/>
        </w:rPr>
        <w:br w:type="textWrapping"/>
      </w: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16.</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x的序列为[0, 1, 1.5, 2.72, 3.14]时，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得到的y序列是</w:t>
      </w:r>
      <w:r>
        <w:rPr>
          <w:rFonts w:hint="default" w:ascii="宋体" w:hAnsi="宋体" w:eastAsia="宋体" w:cs="宋体"/>
          <w:kern w:val="0"/>
          <w:sz w:val="24"/>
          <w:szCs w:val="24"/>
          <w:lang w:val="en-US" w:eastAsia="zh-CN" w:bidi="ar"/>
        </w:rPr>
        <w:t>[ 3. , 3. , 2.5 , 0.56, 0. ]</w:t>
      </w:r>
      <w:r>
        <w:rPr>
          <w:rFonts w:hint="eastAsia" w:ascii="宋体" w:hAnsi="宋体" w:eastAsia="宋体" w:cs="宋体"/>
          <w:kern w:val="0"/>
          <w:sz w:val="24"/>
          <w:szCs w:val="24"/>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需要注意的是当x=0时，由于0 &lt; xp[0]，所以y被设定为fp[0]=3，当x=3.14时，由于3.14 &gt; xp[-1]，则y被设定为fp[-1]=0。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9865" cy="4057015"/>
            <wp:effectExtent l="0" t="0" r="635" b="6985"/>
            <wp:docPr id="27" name="图片 27" descr="捕获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28"/>
                    <pic:cNvPicPr>
                      <a:picLocks noChangeAspect="1"/>
                    </pic:cNvPicPr>
                  </pic:nvPicPr>
                  <pic:blipFill>
                    <a:blip r:embed="rId31"/>
                    <a:stretch>
                      <a:fillRect/>
                    </a:stretch>
                  </pic:blipFill>
                  <pic:spPr>
                    <a:xfrm>
                      <a:off x="0" y="0"/>
                      <a:ext cx="5269865" cy="405701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w:t>
      </w:r>
      <w:r>
        <w:rPr>
          <w:rFonts w:hint="eastAsia" w:cstheme="minorBidi"/>
          <w:b/>
          <w:bCs/>
          <w:kern w:val="2"/>
          <w:sz w:val="44"/>
          <w:szCs w:val="44"/>
          <w:lang w:val="en-US" w:eastAsia="zh-CN" w:bidi="ar-SA"/>
        </w:rPr>
        <w:t>17.</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在正弦函数图像上进行插值，黄色叉叉连成的是一段段折线，利用线性插值对正弦函数进行逼近的效果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9865" cy="3868420"/>
            <wp:effectExtent l="0" t="0" r="635" b="5080"/>
            <wp:docPr id="30" name="图片 30" descr="捕获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31"/>
                    <pic:cNvPicPr>
                      <a:picLocks noChangeAspect="1"/>
                    </pic:cNvPicPr>
                  </pic:nvPicPr>
                  <pic:blipFill>
                    <a:blip r:embed="rId32"/>
                    <a:stretch>
                      <a:fillRect/>
                    </a:stretch>
                  </pic:blipFill>
                  <pic:spPr>
                    <a:xfrm>
                      <a:off x="0" y="0"/>
                      <a:ext cx="5269865" cy="386842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numpy.random.RandomState()是一个伪随机数生成器。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伪随机数是用确定性的算法计算出来的来自[0,1]均匀分布的随机数序列。并不真正的随机，但具有类似于随机数的统计特征，如均匀性、独立性等。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必须在rng这个变量下使用，如果不这样做，那么就得不到相同的随机数组了,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np.random.rand（）在默认状态下，是从默认随机数组里挑出的随机样本。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代码如下: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6025515" cy="1900555"/>
            <wp:effectExtent l="0" t="0" r="6985" b="4445"/>
            <wp:docPr id="28" name="图片 28" descr="捕获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29"/>
                    <pic:cNvPicPr>
                      <a:picLocks noChangeAspect="1"/>
                    </pic:cNvPicPr>
                  </pic:nvPicPr>
                  <pic:blipFill>
                    <a:blip r:embed="rId33"/>
                    <a:stretch>
                      <a:fillRect/>
                    </a:stretch>
                  </pic:blipFill>
                  <pic:spPr>
                    <a:xfrm>
                      <a:off x="0" y="0"/>
                      <a:ext cx="6025515" cy="190055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代码输出如下：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0500" cy="1469390"/>
            <wp:effectExtent l="0" t="0" r="0" b="3810"/>
            <wp:docPr id="29" name="图片 29" descr="捕获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30"/>
                    <pic:cNvPicPr>
                      <a:picLocks noChangeAspect="1"/>
                    </pic:cNvPicPr>
                  </pic:nvPicPr>
                  <pic:blipFill>
                    <a:blip r:embed="rId34"/>
                    <a:stretch>
                      <a:fillRect/>
                    </a:stretch>
                  </pic:blipFill>
                  <pic:spPr>
                    <a:xfrm>
                      <a:off x="0" y="0"/>
                      <a:ext cx="5270500" cy="146939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numpy.linspace(start, stop, num=50, endpoint=True, retstep=False, dtype=None)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9865" cy="3832225"/>
            <wp:effectExtent l="0" t="0" r="635" b="3175"/>
            <wp:docPr id="31" name="图片 31" descr="捕获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32"/>
                    <pic:cNvPicPr>
                      <a:picLocks noChangeAspect="1"/>
                    </pic:cNvPicPr>
                  </pic:nvPicPr>
                  <pic:blipFill>
                    <a:blip r:embed="rId35"/>
                    <a:stretch>
                      <a:fillRect/>
                    </a:stretch>
                  </pic:blipFill>
                  <pic:spPr>
                    <a:xfrm>
                      <a:off x="0" y="0"/>
                      <a:ext cx="5269865" cy="383222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73040" cy="1360805"/>
            <wp:effectExtent l="0" t="0" r="10160" b="10795"/>
            <wp:docPr id="32" name="图片 32" descr="捕获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33"/>
                    <pic:cNvPicPr>
                      <a:picLocks noChangeAspect="1"/>
                    </pic:cNvPicPr>
                  </pic:nvPicPr>
                  <pic:blipFill>
                    <a:blip r:embed="rId36"/>
                    <a:stretch>
                      <a:fillRect/>
                    </a:stretch>
                  </pic:blipFill>
                  <pic:spPr>
                    <a:xfrm>
                      <a:off x="0" y="0"/>
                      <a:ext cx="5273040" cy="136080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b/>
          <w:bCs/>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b/>
          <w:bCs/>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Eg: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import numpy as np</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np.linspace(1, 10, 10)</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array([  1.,   2.,   3.,   4.,   5.,   6.,   7.,   8.,   9.,  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Cross-18.py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错误率和精度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错误率：在分类任务中，错分的样本数占样本总数的比例称为错误率。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精度 = 1 - 错误率。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错误率和精度，是分类任务中最常用的两种性能度量，即适用于二分类任务，也适用于多分类任务。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精度的局限性:</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虽然模型的整体分类精度高，但不代表对占比小的类别的分类精度也高。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解决方案：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平均精度——每个类别下的样本精度的算术平均。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最常见的的分类中所用的度量是：accuracy(准确度)，error rate</w:t>
      </w: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2813050" cy="1485900"/>
            <wp:effectExtent l="0" t="0" r="6350" b="0"/>
            <wp:docPr id="33" name="图片 33" descr="捕获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34"/>
                    <pic:cNvPicPr>
                      <a:picLocks noChangeAspect="1"/>
                    </pic:cNvPicPr>
                  </pic:nvPicPr>
                  <pic:blipFill>
                    <a:blip r:embed="rId37"/>
                    <a:stretch>
                      <a:fillRect/>
                    </a:stretch>
                  </pic:blipFill>
                  <pic:spPr>
                    <a:xfrm>
                      <a:off x="0" y="0"/>
                      <a:ext cx="2813050" cy="14859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微软雅黑" w:hAnsi="微软雅黑" w:eastAsia="微软雅黑" w:cs="微软雅黑"/>
          <w:b w:val="0"/>
          <w:i w:val="0"/>
          <w:caps w:val="0"/>
          <w:color w:val="4D4D4D"/>
          <w:spacing w:val="0"/>
          <w:sz w:val="16"/>
          <w:szCs w:val="16"/>
          <w:u w:val="none"/>
          <w:bdr w:val="none" w:color="auto" w:sz="0" w:space="0"/>
          <w:shd w:val="clear" w:fill="FFFFFF"/>
        </w:rPr>
        <w:br w:type="textWrapping"/>
      </w:r>
      <w:r>
        <w:rPr>
          <w:rFonts w:hint="eastAsia" w:ascii="宋体" w:hAnsi="宋体" w:eastAsia="宋体" w:cs="宋体"/>
          <w:kern w:val="0"/>
          <w:sz w:val="24"/>
          <w:szCs w:val="24"/>
          <w:lang w:val="en-US" w:eastAsia="zh-CN" w:bidi="ar"/>
        </w:rPr>
        <w:t>准确度将每个类看得同等的重要，因此不适合用来分析不平衡的数据集，不平衡的数据集即正类样本远远小于负类的样本，，因此引入了下面的几种度量方法。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假定在10000个样本中有100个正样本，其余为负样本，分类器下的混淆矩阵(confusion matrix)为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918200" cy="840105"/>
            <wp:effectExtent l="0" t="0" r="0" b="10795"/>
            <wp:docPr id="34" name="图片 34" descr="捕获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35"/>
                    <pic:cNvPicPr>
                      <a:picLocks noChangeAspect="1"/>
                    </pic:cNvPicPr>
                  </pic:nvPicPr>
                  <pic:blipFill>
                    <a:blip r:embed="rId38"/>
                    <a:stretch>
                      <a:fillRect/>
                    </a:stretch>
                  </pic:blipFill>
                  <pic:spPr>
                    <a:xfrm>
                      <a:off x="0" y="0"/>
                      <a:ext cx="5918200" cy="84010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TN / True Negative: case was negative and predicted negative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TP / True Positive: case was positive and predicted positive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FN / False Negative: case was positive but predicted negative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FP / False Positive: case was negative but predicted positive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真正率(true positive rate,TPR)定义为被模型正确预测的正样本的比例：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720850" cy="546100"/>
            <wp:effectExtent l="0" t="0" r="6350" b="0"/>
            <wp:docPr id="35" name="图片 35" descr="捕获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捕获36"/>
                    <pic:cNvPicPr>
                      <a:picLocks noChangeAspect="1"/>
                    </pic:cNvPicPr>
                  </pic:nvPicPr>
                  <pic:blipFill>
                    <a:blip r:embed="rId39"/>
                    <a:stretch>
                      <a:fillRect/>
                    </a:stretch>
                  </pic:blipFill>
                  <pic:spPr>
                    <a:xfrm>
                      <a:off x="0" y="0"/>
                      <a:ext cx="1720850" cy="5461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真负率(true negative rate,TFR)，定义为被模型正确预测的负样本的比例：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555750" cy="609600"/>
            <wp:effectExtent l="0" t="0" r="6350" b="0"/>
            <wp:docPr id="36" name="图片 36" descr="捕获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37"/>
                    <pic:cNvPicPr>
                      <a:picLocks noChangeAspect="1"/>
                    </pic:cNvPicPr>
                  </pic:nvPicPr>
                  <pic:blipFill>
                    <a:blip r:embed="rId40"/>
                    <a:stretch>
                      <a:fillRect/>
                    </a:stretch>
                  </pic:blipFill>
                  <pic:spPr>
                    <a:xfrm>
                      <a:off x="0" y="0"/>
                      <a:ext cx="1555750" cy="6096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同理，假正率(false positive rate,FPR)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555750" cy="609600"/>
            <wp:effectExtent l="0" t="0" r="6350" b="0"/>
            <wp:docPr id="37" name="图片 37" descr="捕获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38"/>
                    <pic:cNvPicPr>
                      <a:picLocks noChangeAspect="1"/>
                    </pic:cNvPicPr>
                  </pic:nvPicPr>
                  <pic:blipFill>
                    <a:blip r:embed="rId41"/>
                    <a:stretch>
                      <a:fillRect/>
                    </a:stretch>
                  </pic:blipFill>
                  <pic:spPr>
                    <a:xfrm>
                      <a:off x="0" y="0"/>
                      <a:ext cx="1555750" cy="6096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假负率(flase negative rate,FNR)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676400" cy="685800"/>
            <wp:effectExtent l="0" t="0" r="0" b="0"/>
            <wp:docPr id="38" name="图片 38" descr="捕获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39"/>
                    <pic:cNvPicPr>
                      <a:picLocks noChangeAspect="1"/>
                    </pic:cNvPicPr>
                  </pic:nvPicPr>
                  <pic:blipFill>
                    <a:blip r:embed="rId42"/>
                    <a:stretch>
                      <a:fillRect/>
                    </a:stretch>
                  </pic:blipFill>
                  <pic:spPr>
                    <a:xfrm>
                      <a:off x="0" y="0"/>
                      <a:ext cx="1676400" cy="685800"/>
                    </a:xfrm>
                    <a:prstGeom prst="rect">
                      <a:avLst/>
                    </a:prstGeom>
                  </pic:spPr>
                </pic:pic>
              </a:graphicData>
            </a:graphic>
          </wp:inline>
        </w:drawing>
      </w:r>
    </w:p>
    <w:p>
      <w:pPr>
        <w:pStyle w:val="7"/>
        <w:keepNext w:val="0"/>
        <w:keepLines w:val="0"/>
        <w:widowControl/>
        <w:suppressLineNumbers w:val="0"/>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Cros</w:t>
      </w:r>
      <w:r>
        <w:rPr>
          <w:rFonts w:hint="eastAsia" w:cstheme="minorBidi"/>
          <w:b/>
          <w:bCs/>
          <w:kern w:val="2"/>
          <w:sz w:val="44"/>
          <w:szCs w:val="44"/>
          <w:lang w:val="en-US" w:eastAsia="zh-CN" w:bidi="ar-SA"/>
        </w:rPr>
        <w:t>s</w:t>
      </w:r>
      <w:r>
        <w:rPr>
          <w:rFonts w:hint="eastAsia" w:asciiTheme="minorHAnsi" w:hAnsiTheme="minorHAnsi" w:eastAsiaTheme="minorEastAsia" w:cstheme="minorBidi"/>
          <w:b/>
          <w:bCs/>
          <w:kern w:val="2"/>
          <w:sz w:val="44"/>
          <w:szCs w:val="44"/>
          <w:lang w:val="en-US" w:eastAsia="zh-CN" w:bidi="ar-SA"/>
        </w:rPr>
        <w:t>-1</w:t>
      </w:r>
      <w:r>
        <w:rPr>
          <w:rFonts w:hint="eastAsia" w:cstheme="minorBidi"/>
          <w:b/>
          <w:bCs/>
          <w:kern w:val="2"/>
          <w:sz w:val="44"/>
          <w:szCs w:val="44"/>
          <w:lang w:val="en-US" w:eastAsia="zh-CN" w:bidi="ar-SA"/>
        </w:rPr>
        <w:t>9</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precision(精度)，也称为查准率: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其用于衡量模型避免错误的能力。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微软雅黑" w:hAnsi="微软雅黑" w:eastAsia="微软雅黑" w:cs="微软雅黑"/>
          <w:i w:val="0"/>
          <w:caps w:val="0"/>
          <w:color w:val="4D4D4D"/>
          <w:spacing w:val="0"/>
          <w:sz w:val="16"/>
          <w:szCs w:val="16"/>
          <w:shd w:val="clear" w:fill="FFFFFF"/>
          <w:lang w:val="en-US" w:eastAsia="zh-CN"/>
        </w:rPr>
      </w:pPr>
      <w:r>
        <w:rPr>
          <w:rFonts w:hint="eastAsia" w:ascii="微软雅黑" w:hAnsi="微软雅黑" w:eastAsia="微软雅黑" w:cs="微软雅黑"/>
          <w:i w:val="0"/>
          <w:caps w:val="0"/>
          <w:color w:val="4D4D4D"/>
          <w:spacing w:val="0"/>
          <w:sz w:val="16"/>
          <w:szCs w:val="16"/>
          <w:shd w:val="clear" w:fill="FFFFFF"/>
          <w:lang w:val="en-US" w:eastAsia="zh-CN"/>
        </w:rPr>
        <w:drawing>
          <wp:inline distT="0" distB="0" distL="114300" distR="114300">
            <wp:extent cx="1466850" cy="635000"/>
            <wp:effectExtent l="0" t="0" r="6350" b="0"/>
            <wp:docPr id="39" name="图片 39" descr="捕获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40"/>
                    <pic:cNvPicPr>
                      <a:picLocks noChangeAspect="1"/>
                    </pic:cNvPicPr>
                  </pic:nvPicPr>
                  <pic:blipFill>
                    <a:blip r:embed="rId43"/>
                    <a:stretch>
                      <a:fillRect/>
                    </a:stretch>
                  </pic:blipFill>
                  <pic:spPr>
                    <a:xfrm>
                      <a:off x="0" y="0"/>
                      <a:ext cx="1466850" cy="6350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recall(召回率),也称为查全率：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其用于衡量模型避免缺漏的能力。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390650" cy="527050"/>
            <wp:effectExtent l="0" t="0" r="6350" b="6350"/>
            <wp:docPr id="40" name="图片 40" descr="捕获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捕获41"/>
                    <pic:cNvPicPr>
                      <a:picLocks noChangeAspect="1"/>
                    </pic:cNvPicPr>
                  </pic:nvPicPr>
                  <pic:blipFill>
                    <a:blip r:embed="rId44"/>
                    <a:stretch>
                      <a:fillRect/>
                    </a:stretch>
                  </pic:blipFill>
                  <pic:spPr>
                    <a:xfrm>
                      <a:off x="0" y="0"/>
                      <a:ext cx="1390650" cy="52705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计算召回率和精度：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6690" cy="756285"/>
            <wp:effectExtent l="0" t="0" r="3810" b="5715"/>
            <wp:docPr id="48" name="图片 48" descr="捕获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捕获50"/>
                    <pic:cNvPicPr>
                      <a:picLocks noChangeAspect="1"/>
                    </pic:cNvPicPr>
                  </pic:nvPicPr>
                  <pic:blipFill>
                    <a:blip r:embed="rId45"/>
                    <a:stretch>
                      <a:fillRect/>
                    </a:stretch>
                  </pic:blipFill>
                  <pic:spPr>
                    <a:xfrm>
                      <a:off x="0" y="0"/>
                      <a:ext cx="5266690" cy="75628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代码输出如下：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794250" cy="1193800"/>
            <wp:effectExtent l="0" t="0" r="6350" b="0"/>
            <wp:docPr id="49" name="图片 49" descr="捕获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捕获49"/>
                    <pic:cNvPicPr>
                      <a:picLocks noChangeAspect="1"/>
                    </pic:cNvPicPr>
                  </pic:nvPicPr>
                  <pic:blipFill>
                    <a:blip r:embed="rId46"/>
                    <a:stretch>
                      <a:fillRect/>
                    </a:stretch>
                  </pic:blipFill>
                  <pic:spPr>
                    <a:xfrm>
                      <a:off x="0" y="0"/>
                      <a:ext cx="4794250" cy="11938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precision_score 和 recall_score 方法默认用来计算二分类问题，若要计算多分类问题，则需要设置 average 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微软雅黑" w:hAnsi="微软雅黑" w:eastAsia="微软雅黑" w:cs="微软雅黑"/>
          <w:i w:val="0"/>
          <w:caps w:val="0"/>
          <w:color w:val="4D4D4D"/>
          <w:spacing w:val="0"/>
          <w:sz w:val="16"/>
          <w:szCs w:val="16"/>
          <w:shd w:val="clear" w:fill="FFFFFF"/>
          <w:lang w:val="en-US" w:eastAsia="zh-CN"/>
        </w:rPr>
      </w:pPr>
      <w:r>
        <w:rPr>
          <w:rFonts w:hint="eastAsia" w:asciiTheme="minorHAnsi" w:hAnsiTheme="minorHAnsi" w:eastAsiaTheme="minorEastAsia" w:cstheme="minorBidi"/>
          <w:b/>
          <w:bCs/>
          <w:kern w:val="2"/>
          <w:sz w:val="44"/>
          <w:szCs w:val="44"/>
          <w:lang w:val="en-US" w:eastAsia="zh-CN" w:bidi="ar-SA"/>
        </w:rPr>
        <w:t>Cross-20</w:t>
      </w:r>
      <w:r>
        <w:rPr>
          <w:rFonts w:hint="eastAsia" w:asciiTheme="minorHAnsi" w:hAnsiTheme="minorHAnsi" w:eastAsiaTheme="minorEastAsia" w:cstheme="minorBidi"/>
          <w:b/>
          <w:bCs/>
          <w:kern w:val="2"/>
          <w:sz w:val="44"/>
          <w:szCs w:val="44"/>
          <w:lang w:val="en-US" w:eastAsia="zh-CN" w:bidi="ar-SA"/>
        </w:rPr>
        <w:t>.py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ascii="微软雅黑" w:hAnsi="微软雅黑" w:eastAsia="微软雅黑" w:cs="微软雅黑"/>
          <w:b w:val="0"/>
          <w:i w:val="0"/>
          <w:caps w:val="0"/>
          <w:color w:val="4D4D4D"/>
          <w:spacing w:val="0"/>
          <w:sz w:val="16"/>
          <w:szCs w:val="16"/>
          <w:u w:val="none"/>
          <w:bdr w:val="none" w:color="auto" w:sz="0" w:space="0"/>
          <w:shd w:val="clear" w:fill="FFFFFF"/>
        </w:rPr>
        <w:br w:type="textWrapping"/>
      </w:r>
      <w:r>
        <w:rPr>
          <w:rFonts w:hint="eastAsia" w:ascii="宋体" w:hAnsi="宋体" w:eastAsia="宋体" w:cs="宋体"/>
          <w:kern w:val="0"/>
          <w:sz w:val="24"/>
          <w:szCs w:val="24"/>
          <w:lang w:val="en-US" w:eastAsia="zh-CN" w:bidi="ar"/>
        </w:rPr>
        <w:t>精度是确定分类器中断言为正样本的部分其实际中属于正样本的比例，精度越高则假的正例就越低，召回率则是被分类器正确预测的正样本的比例。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两者是一对矛盾的度量，其可以合并成令一个度量，F1度量：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2736850" cy="596900"/>
            <wp:effectExtent l="0" t="0" r="6350" b="0"/>
            <wp:docPr id="41" name="图片 41" descr="捕获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捕获42"/>
                    <pic:cNvPicPr>
                      <a:picLocks noChangeAspect="1"/>
                    </pic:cNvPicPr>
                  </pic:nvPicPr>
                  <pic:blipFill>
                    <a:blip r:embed="rId47"/>
                    <a:stretch>
                      <a:fillRect/>
                    </a:stretch>
                  </pic:blipFill>
                  <pic:spPr>
                    <a:xfrm>
                      <a:off x="0" y="0"/>
                      <a:ext cx="2736850" cy="5969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如果对于precision和recall的重视不同，则一般的形式：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828800" cy="704850"/>
            <wp:effectExtent l="0" t="0" r="0" b="6350"/>
            <wp:docPr id="42" name="图片 42" descr="捕获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43"/>
                    <pic:cNvPicPr>
                      <a:picLocks noChangeAspect="1"/>
                    </pic:cNvPicPr>
                  </pic:nvPicPr>
                  <pic:blipFill>
                    <a:blip r:embed="rId48"/>
                    <a:stretch>
                      <a:fillRect/>
                    </a:stretch>
                  </pic:blipFill>
                  <pic:spPr>
                    <a:xfrm>
                      <a:off x="0" y="0"/>
                      <a:ext cx="1828800" cy="70485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β</w:t>
      </w:r>
      <w:r>
        <w:rPr>
          <w:rFonts w:hint="eastAsia" w:ascii="宋体" w:hAnsi="宋体" w:eastAsia="宋体" w:cs="宋体"/>
          <w:kern w:val="0"/>
          <w:sz w:val="24"/>
          <w:szCs w:val="24"/>
          <w:lang w:val="en-US" w:eastAsia="zh-CN" w:bidi="ar"/>
        </w:rPr>
        <w:t>=1</w:t>
      </w:r>
      <w:r>
        <w:rPr>
          <w:rFonts w:hint="default" w:ascii="宋体" w:hAnsi="宋体" w:eastAsia="宋体" w:cs="宋体"/>
          <w:kern w:val="0"/>
          <w:sz w:val="24"/>
          <w:szCs w:val="24"/>
          <w:lang w:val="en-US" w:eastAsia="zh-CN" w:bidi="ar"/>
        </w:rPr>
        <w:t>则退化成F1,β&gt;1则recall有更大影响，反之则precision更多影响。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计算F1和F</w:t>
      </w:r>
      <w:r>
        <w:rPr>
          <w:rFonts w:hint="default" w:ascii="宋体" w:hAnsi="宋体" w:eastAsia="宋体" w:cs="宋体"/>
          <w:kern w:val="0"/>
          <w:sz w:val="24"/>
          <w:szCs w:val="24"/>
          <w:lang w:val="en-US" w:eastAsia="zh-CN" w:bidi="ar"/>
        </w:rPr>
        <w:t>β​</w:t>
      </w:r>
      <w:r>
        <w:rPr>
          <w:rFonts w:hint="eastAsia" w:ascii="宋体" w:hAnsi="宋体" w:eastAsia="宋体" w:cs="宋体"/>
          <w:kern w:val="0"/>
          <w:sz w:val="24"/>
          <w:szCs w:val="24"/>
          <w:lang w:val="en-US" w:eastAsia="zh-CN" w:bidi="ar"/>
        </w:rPr>
        <w:t> </w:t>
      </w:r>
    </w:p>
    <w:p>
      <w:pPr>
        <w:pStyle w:val="7"/>
        <w:keepNext w:val="0"/>
        <w:keepLines w:val="0"/>
        <w:widowControl/>
        <w:suppressLineNumbers w:val="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54830" cy="1560195"/>
            <wp:effectExtent l="0" t="0" r="1270" b="1905"/>
            <wp:docPr id="50" name="图片 50" descr="捕获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捕获51"/>
                    <pic:cNvPicPr>
                      <a:picLocks noChangeAspect="1"/>
                    </pic:cNvPicPr>
                  </pic:nvPicPr>
                  <pic:blipFill>
                    <a:blip r:embed="rId49"/>
                    <a:stretch>
                      <a:fillRect/>
                    </a:stretch>
                  </pic:blipFill>
                  <pic:spPr>
                    <a:xfrm>
                      <a:off x="0" y="0"/>
                      <a:ext cx="4354830" cy="1560195"/>
                    </a:xfrm>
                    <a:prstGeom prst="rect">
                      <a:avLst/>
                    </a:prstGeom>
                  </pic:spPr>
                </pic:pic>
              </a:graphicData>
            </a:graphic>
          </wp:inline>
        </w:drawing>
      </w:r>
      <w:r>
        <w:rPr>
          <w:rFonts w:hint="eastAsia" w:ascii="宋体" w:hAnsi="宋体" w:eastAsia="宋体" w:cs="宋体"/>
          <w:kern w:val="0"/>
          <w:sz w:val="24"/>
          <w:szCs w:val="24"/>
          <w:lang w:val="en-US" w:eastAsia="zh-CN" w:bidi="ar"/>
        </w:rPr>
        <w:br w:type="textWrapping"/>
      </w: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r>
        <w:rPr>
          <w:rFonts w:hint="eastAsia"/>
          <w:lang w:val="en-US" w:eastAsia="zh-CN"/>
        </w:rPr>
        <w:t>ROC--receiver operating characteristic</w:t>
      </w:r>
    </w:p>
    <w:p>
      <w:pPr>
        <w:pStyle w:val="7"/>
        <w:keepNext w:val="0"/>
        <w:keepLines w:val="0"/>
        <w:widowControl/>
        <w:suppressLineNumbers w:val="0"/>
        <w:rPr>
          <w:rFonts w:hint="eastAsia"/>
          <w:lang w:val="en-US" w:eastAsia="zh-CN"/>
        </w:rPr>
      </w:pPr>
      <w:r>
        <w:rPr>
          <w:rFonts w:hint="eastAsia"/>
          <w:lang w:val="en-US" w:eastAsia="zh-CN"/>
        </w:rPr>
        <w:t>接受者操作特征，其显示的是分类器的真正率和假正率之间的关系</w:t>
      </w:r>
    </w:p>
    <w:p>
      <w:pPr>
        <w:pStyle w:val="7"/>
        <w:keepNext w:val="0"/>
        <w:keepLines w:val="0"/>
        <w:widowControl/>
        <w:suppressLineNumbers w:val="0"/>
        <w:rPr>
          <w:rFonts w:hint="eastAsia"/>
          <w:lang w:val="en-US" w:eastAsia="zh-CN"/>
        </w:rPr>
      </w:pPr>
      <w:r>
        <w:rPr>
          <w:rFonts w:hint="eastAsia"/>
          <w:lang w:val="en-US" w:eastAsia="zh-CN"/>
        </w:rPr>
        <w:drawing>
          <wp:inline distT="0" distB="0" distL="114300" distR="114300">
            <wp:extent cx="5271770" cy="3597910"/>
            <wp:effectExtent l="0" t="0" r="11430" b="8890"/>
            <wp:docPr id="44" name="图片 44" descr="捕获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捕获45"/>
                    <pic:cNvPicPr>
                      <a:picLocks noChangeAspect="1"/>
                    </pic:cNvPicPr>
                  </pic:nvPicPr>
                  <pic:blipFill>
                    <a:blip r:embed="rId50"/>
                    <a:stretch>
                      <a:fillRect/>
                    </a:stretch>
                  </pic:blipFill>
                  <pic:spPr>
                    <a:xfrm>
                      <a:off x="0" y="0"/>
                      <a:ext cx="5271770" cy="3597910"/>
                    </a:xfrm>
                    <a:prstGeom prst="rect">
                      <a:avLst/>
                    </a:prstGeom>
                  </pic:spPr>
                </pic:pic>
              </a:graphicData>
            </a:graphic>
          </wp:inline>
        </w:drawing>
      </w:r>
    </w:p>
    <w:p>
      <w:pPr>
        <w:pStyle w:val="7"/>
        <w:keepNext w:val="0"/>
        <w:keepLines w:val="0"/>
        <w:widowControl/>
        <w:suppressLineNumbers w:val="0"/>
        <w:rPr>
          <w:rFonts w:hint="eastAsia"/>
          <w:lang w:val="en-US" w:eastAsia="zh-CN"/>
        </w:rPr>
      </w:pPr>
      <w:r>
        <w:rPr>
          <w:rFonts w:hint="eastAsia"/>
          <w:lang w:val="en-US" w:eastAsia="zh-CN"/>
        </w:rPr>
        <w:t>ROC曲线有助于比较不同分类器的相对性能.</w:t>
      </w:r>
      <w:r>
        <w:rPr>
          <w:rFonts w:hint="eastAsia"/>
          <w:lang w:val="en-US" w:eastAsia="zh-CN"/>
        </w:rPr>
        <w:br w:type="textWrapping"/>
      </w:r>
      <w:r>
        <w:rPr>
          <w:rFonts w:hint="eastAsia"/>
          <w:lang w:val="en-US" w:eastAsia="zh-CN"/>
        </w:rPr>
        <w:t>ROC曲线的面积为AUC(area under curve)，其面积越大则分类的性能越好，理想的分类器auc=1。</w:t>
      </w:r>
    </w:p>
    <w:p>
      <w:pPr>
        <w:pStyle w:val="7"/>
        <w:keepNext w:val="0"/>
        <w:keepLines w:val="0"/>
        <w:widowControl/>
        <w:suppressLineNumbers w:val="0"/>
        <w:rPr>
          <w:rFonts w:hint="eastAsia"/>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pPr>
      <w:r>
        <w:t>ROC曲线通常在Y轴上具有真阳性率，在X轴上具有假阳性率。这意味着图的左上角是“理想”点 - 误报率为零，真正的正率为1。这不太现实，但它确实意味着曲线下面积（AUC）通常更好。</w:t>
      </w:r>
    </w:p>
    <w:p>
      <w:pPr>
        <w:pStyle w:val="7"/>
        <w:keepNext w:val="0"/>
        <w:keepLines w:val="0"/>
        <w:widowControl/>
        <w:suppressLineNumbers w:val="0"/>
      </w:pPr>
      <w:r>
        <w:t>ROC曲线通常用于二分类以研究分类器的输出。为了将ROC曲线和ROC区域扩展到多类或多标签分类，有必要对输出进行二值化。</w:t>
      </w:r>
    </w:p>
    <w:p>
      <w:pPr>
        <w:pStyle w:val="7"/>
        <w:keepNext w:val="0"/>
        <w:keepLines w:val="0"/>
        <w:widowControl/>
        <w:suppressLineNumbers w:val="0"/>
      </w:pPr>
      <w:r>
        <w:t>⑴可以每个标签绘制一条ROC曲线。</w:t>
      </w:r>
    </w:p>
    <w:p>
      <w:pPr>
        <w:pStyle w:val="7"/>
        <w:keepNext w:val="0"/>
        <w:keepLines w:val="0"/>
        <w:widowControl/>
        <w:suppressLineNumbers w:val="0"/>
      </w:pPr>
      <w:r>
        <w:t>⑵可以通过将标签指示符矩阵的每个元素视为二元预测（微平均）来绘制ROC曲线。</w:t>
      </w:r>
    </w:p>
    <w:p>
      <w:pPr>
        <w:pStyle w:val="7"/>
        <w:keepNext w:val="0"/>
        <w:keepLines w:val="0"/>
        <w:widowControl/>
        <w:suppressLineNumbers w:val="0"/>
      </w:pPr>
      <w:r>
        <w:t>⑶另一种用于多类别分类的评估方法是宏观平均，它对每个标签的分类给予相同的权重。</w:t>
      </w:r>
    </w:p>
    <w:p>
      <w:pPr>
        <w:keepNext w:val="0"/>
        <w:keepLines w:val="0"/>
        <w:widowControl/>
        <w:suppressLineNumbers w:val="0"/>
        <w:jc w:val="left"/>
      </w:pPr>
    </w:p>
    <w:p>
      <w:pPr>
        <w:pStyle w:val="7"/>
        <w:keepNext w:val="0"/>
        <w:keepLines w:val="0"/>
        <w:widowControl/>
        <w:suppressLineNumbers w:val="0"/>
        <w:rPr>
          <w:b/>
          <w:bCs/>
        </w:rPr>
      </w:pPr>
      <w:r>
        <w:rPr>
          <w:rFonts w:hint="eastAsia"/>
          <w:b/>
          <w:bCs/>
        </w:rPr>
        <w:t>如何绘制ROC曲线</w:t>
      </w:r>
    </w:p>
    <w:p>
      <w:pPr>
        <w:pStyle w:val="7"/>
        <w:keepNext w:val="0"/>
        <w:keepLines w:val="0"/>
        <w:widowControl/>
        <w:suppressLineNumbers w:val="0"/>
        <w:rPr>
          <w:rFonts w:hint="eastAsia"/>
        </w:rPr>
      </w:pPr>
      <w:r>
        <w:rPr>
          <w:rFonts w:hint="eastAsia"/>
        </w:rPr>
        <w:t>分类器应该能输出连续的值，比如在逻辑回归分类器中，其以概率的形式输出，可以设定阈值大于0.5为正样本，否则为负样本。因此设置不同的阈值就可以得到不同的ROC曲线中的点。 </w:t>
      </w:r>
      <w:r>
        <w:rPr>
          <w:rFonts w:hint="eastAsia"/>
        </w:rPr>
        <w:br w:type="textWrapping"/>
      </w:r>
      <w:r>
        <w:rPr>
          <w:rFonts w:hint="eastAsia"/>
        </w:rPr>
        <w:t>实现过程</w:t>
      </w:r>
      <w:r>
        <w:rPr>
          <w:rFonts w:hint="eastAsia"/>
          <w:lang w:val="en-US" w:eastAsia="zh-CN"/>
        </w:rPr>
        <w:t>如下</w:t>
      </w:r>
      <w:r>
        <w:rPr>
          <w:rFonts w:hint="eastAsia"/>
        </w:rPr>
        <w:t>：</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6179185" cy="2298700"/>
            <wp:effectExtent l="0" t="0" r="5715" b="0"/>
            <wp:docPr id="46" name="图片 46" descr="捕获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47"/>
                    <pic:cNvPicPr>
                      <a:picLocks noChangeAspect="1"/>
                    </pic:cNvPicPr>
                  </pic:nvPicPr>
                  <pic:blipFill>
                    <a:blip r:embed="rId51"/>
                    <a:stretch>
                      <a:fillRect/>
                    </a:stretch>
                  </pic:blipFill>
                  <pic:spPr>
                    <a:xfrm>
                      <a:off x="0" y="0"/>
                      <a:ext cx="6179185" cy="22987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p>
    <w:p>
      <w:pPr>
        <w:pStyle w:val="7"/>
        <w:keepNext w:val="0"/>
        <w:keepLines w:val="0"/>
        <w:widowControl/>
        <w:suppressLineNumbers w:val="0"/>
        <w:rPr>
          <w:rFonts w:hint="eastAsia"/>
          <w:lang w:val="en-US" w:eastAsia="zh-CN"/>
        </w:rPr>
      </w:pPr>
      <w:r>
        <w:rPr>
          <w:rFonts w:hint="eastAsia"/>
          <w:lang w:val="en-US" w:eastAsia="zh-CN"/>
        </w:rPr>
        <w:t>PR(precision recall)曲线表现的是precision和recall之间的关系，如图所示：</w:t>
      </w:r>
    </w:p>
    <w:p>
      <w:pPr>
        <w:pStyle w:val="7"/>
        <w:keepNext w:val="0"/>
        <w:keepLines w:val="0"/>
        <w:widowControl/>
        <w:suppressLineNumbers w:val="0"/>
        <w:rPr>
          <w:rFonts w:hint="eastAsia"/>
          <w:lang w:val="en-US" w:eastAsia="zh-CN"/>
        </w:rPr>
      </w:pPr>
      <w:r>
        <w:rPr>
          <w:rFonts w:hint="eastAsia"/>
          <w:lang w:val="en-US" w:eastAsia="zh-CN"/>
        </w:rPr>
        <w:drawing>
          <wp:inline distT="0" distB="0" distL="114300" distR="114300">
            <wp:extent cx="5272405" cy="3712845"/>
            <wp:effectExtent l="0" t="0" r="10795" b="8255"/>
            <wp:docPr id="45" name="图片 45" descr="捕获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捕获46"/>
                    <pic:cNvPicPr>
                      <a:picLocks noChangeAspect="1"/>
                    </pic:cNvPicPr>
                  </pic:nvPicPr>
                  <pic:blipFill>
                    <a:blip r:embed="rId52"/>
                    <a:stretch>
                      <a:fillRect/>
                    </a:stretch>
                  </pic:blipFill>
                  <pic:spPr>
                    <a:xfrm>
                      <a:off x="0" y="0"/>
                      <a:ext cx="5272405" cy="3712845"/>
                    </a:xfrm>
                    <a:prstGeom prst="rect">
                      <a:avLst/>
                    </a:prstGeom>
                  </pic:spPr>
                </pic:pic>
              </a:graphicData>
            </a:graphic>
          </wp:inline>
        </w:drawing>
      </w:r>
    </w:p>
    <w:p>
      <w:pPr>
        <w:pStyle w:val="7"/>
        <w:keepNext w:val="0"/>
        <w:keepLines w:val="0"/>
        <w:widowControl/>
        <w:suppressLineNumbers w:val="0"/>
      </w:pPr>
      <w:r>
        <w:rPr>
          <w:rFonts w:hint="eastAsia"/>
        </w:rPr>
        <w:t>P-R 图可以用于学习器的比较：</w:t>
      </w:r>
    </w:p>
    <w:p>
      <w:pPr>
        <w:pStyle w:val="7"/>
        <w:keepNext w:val="0"/>
        <w:keepLines w:val="0"/>
        <w:widowControl/>
        <w:suppressLineNumbers w:val="0"/>
        <w:rPr>
          <w:rFonts w:hint="eastAsia"/>
        </w:rPr>
      </w:pPr>
      <w:r>
        <w:rPr>
          <w:rFonts w:hint="eastAsia"/>
        </w:rPr>
        <w:t>若一个学习器的 P-R 曲线被另一个学习器的 P-R 曲线完全“包住”，则可断言后者的性能优于前者。</w:t>
      </w:r>
    </w:p>
    <w:p>
      <w:pPr>
        <w:pStyle w:val="7"/>
        <w:keepNext w:val="0"/>
        <w:keepLines w:val="0"/>
        <w:widowControl/>
        <w:suppressLineNumbers w:val="0"/>
        <w:rPr>
          <w:rFonts w:hint="eastAsia"/>
        </w:rPr>
      </w:pPr>
      <w:r>
        <w:rPr>
          <w:rFonts w:hint="eastAsia"/>
        </w:rPr>
        <w:t>若两个学习器的 P-R 曲线发生了交叉，则难以一般性地断言两者孰优孰劣，只能在具体的查准率或查全率条件下进行比较。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微软雅黑" w:hAnsi="微软雅黑" w:eastAsia="微软雅黑" w:cs="微软雅黑"/>
          <w:i w:val="0"/>
          <w:caps w:val="0"/>
          <w:color w:val="4D4D4D"/>
          <w:spacing w:val="0"/>
          <w:sz w:val="16"/>
          <w:szCs w:val="16"/>
          <w:shd w:val="clear" w:fill="FFFFFF"/>
          <w:lang w:val="en-US" w:eastAsia="zh-CN"/>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p>
    <w:p>
      <w:pPr>
        <w:pStyle w:val="7"/>
        <w:keepNext w:val="0"/>
        <w:keepLines w:val="0"/>
        <w:widowControl/>
        <w:suppressLineNumbers w:val="0"/>
        <w:rPr>
          <w:rFonts w:hint="eastAsia" w:asciiTheme="minorHAnsi" w:hAnsiTheme="minorHAnsi" w:eastAsiaTheme="minorEastAsia" w:cstheme="minorBidi"/>
          <w:b/>
          <w:bCs/>
          <w:kern w:val="2"/>
          <w:sz w:val="44"/>
          <w:szCs w:val="44"/>
          <w:lang w:val="en-US" w:eastAsia="zh-CN" w:bidi="ar-SA"/>
        </w:rPr>
      </w:pPr>
      <w:bookmarkStart w:id="3" w:name="_GoBack"/>
      <w:bookmarkEnd w:id="3"/>
      <w:r>
        <w:rPr>
          <w:rFonts w:hint="eastAsia" w:asciiTheme="minorHAnsi" w:hAnsiTheme="minorHAnsi" w:eastAsiaTheme="minorEastAsia" w:cstheme="minorBidi"/>
          <w:b/>
          <w:bCs/>
          <w:kern w:val="2"/>
          <w:sz w:val="44"/>
          <w:szCs w:val="44"/>
          <w:lang w:val="en-US" w:eastAsia="zh-CN" w:bidi="ar-SA"/>
        </w:rPr>
        <w:t>Cross-13.py</w:t>
      </w:r>
    </w:p>
    <w:p>
      <w:pPr>
        <w:pStyle w:val="7"/>
        <w:keepNext w:val="0"/>
        <w:keepLines w:val="0"/>
        <w:widowControl/>
        <w:suppressLineNumbers w:val="0"/>
        <w:rPr>
          <w:rFonts w:hint="default" w:asciiTheme="minorHAnsi" w:hAnsiTheme="minorHAnsi" w:eastAsiaTheme="minorEastAsia" w:cstheme="minorBidi"/>
          <w:b/>
          <w:bCs/>
          <w:kern w:val="2"/>
          <w:sz w:val="44"/>
          <w:szCs w:val="44"/>
          <w:lang w:val="en-US" w:eastAsia="zh-CN" w:bidi="ar-SA"/>
        </w:rPr>
      </w:pPr>
      <w:r>
        <w:rPr>
          <w:rFonts w:hint="eastAsia" w:cstheme="minorBidi"/>
          <w:b/>
          <w:bCs/>
          <w:kern w:val="2"/>
          <w:sz w:val="44"/>
          <w:szCs w:val="44"/>
          <w:lang w:val="en-US" w:eastAsia="zh-CN" w:bidi="ar-SA"/>
        </w:rPr>
        <w:t>代码最终输出如下：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微软雅黑" w:hAnsi="微软雅黑" w:eastAsia="微软雅黑" w:cs="微软雅黑"/>
          <w:i w:val="0"/>
          <w:caps w:val="0"/>
          <w:color w:val="4D4D4D"/>
          <w:spacing w:val="0"/>
          <w:sz w:val="16"/>
          <w:szCs w:val="16"/>
          <w:shd w:val="clear" w:fill="FFFFFF"/>
          <w:lang w:val="en-US" w:eastAsia="zh-CN"/>
        </w:rPr>
      </w:pPr>
      <w:r>
        <w:rPr>
          <w:rFonts w:hint="default" w:ascii="微软雅黑" w:hAnsi="微软雅黑" w:eastAsia="微软雅黑" w:cs="微软雅黑"/>
          <w:i w:val="0"/>
          <w:caps w:val="0"/>
          <w:color w:val="4D4D4D"/>
          <w:spacing w:val="0"/>
          <w:sz w:val="16"/>
          <w:szCs w:val="16"/>
          <w:shd w:val="clear" w:fill="FFFFFF"/>
          <w:lang w:val="en-US" w:eastAsia="zh-CN"/>
        </w:rPr>
        <w:drawing>
          <wp:inline distT="0" distB="0" distL="114300" distR="114300">
            <wp:extent cx="5269230" cy="4086225"/>
            <wp:effectExtent l="0" t="0" r="1270" b="3175"/>
            <wp:docPr id="47" name="图片 47" descr="捕获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捕获48"/>
                    <pic:cNvPicPr>
                      <a:picLocks noChangeAspect="1"/>
                    </pic:cNvPicPr>
                  </pic:nvPicPr>
                  <pic:blipFill>
                    <a:blip r:embed="rId53"/>
                    <a:stretch>
                      <a:fillRect/>
                    </a:stretch>
                  </pic:blipFill>
                  <pic:spPr>
                    <a:xfrm>
                      <a:off x="0" y="0"/>
                      <a:ext cx="5269230" cy="40862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athJax_Math-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Main">
    <w:altName w:val="Segoe Print"/>
    <w:panose1 w:val="00000000000000000000"/>
    <w:charset w:val="00"/>
    <w:family w:val="auto"/>
    <w:pitch w:val="default"/>
    <w:sig w:usb0="00000000" w:usb1="00000000" w:usb2="00000000" w:usb3="00000000" w:csb0="00000000" w:csb1="00000000"/>
  </w:font>
  <w:font w:name="MathJax_Size2">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KaTeX_Math">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390D28"/>
    <w:multiLevelType w:val="singleLevel"/>
    <w:tmpl w:val="B3390D28"/>
    <w:lvl w:ilvl="0" w:tentative="0">
      <w:start w:val="1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31704"/>
    <w:rsid w:val="025902DC"/>
    <w:rsid w:val="02917F0E"/>
    <w:rsid w:val="02D87287"/>
    <w:rsid w:val="037A42A4"/>
    <w:rsid w:val="03CD0DE3"/>
    <w:rsid w:val="04D63EEC"/>
    <w:rsid w:val="05AB237E"/>
    <w:rsid w:val="05D02233"/>
    <w:rsid w:val="05E107D3"/>
    <w:rsid w:val="079A6A12"/>
    <w:rsid w:val="095F260A"/>
    <w:rsid w:val="0ABC7B12"/>
    <w:rsid w:val="0BA84047"/>
    <w:rsid w:val="0C500C86"/>
    <w:rsid w:val="0CBE661F"/>
    <w:rsid w:val="11920E9A"/>
    <w:rsid w:val="12EB1DF4"/>
    <w:rsid w:val="154C4514"/>
    <w:rsid w:val="17BB2D5A"/>
    <w:rsid w:val="192158DC"/>
    <w:rsid w:val="1AFE0B20"/>
    <w:rsid w:val="1BB062F5"/>
    <w:rsid w:val="1C581CC3"/>
    <w:rsid w:val="1D97763C"/>
    <w:rsid w:val="1DFD5552"/>
    <w:rsid w:val="1EC71C13"/>
    <w:rsid w:val="1ECA3462"/>
    <w:rsid w:val="20A73DA7"/>
    <w:rsid w:val="218B173B"/>
    <w:rsid w:val="259E4C10"/>
    <w:rsid w:val="265D530E"/>
    <w:rsid w:val="27CB5722"/>
    <w:rsid w:val="29A81379"/>
    <w:rsid w:val="29E642A0"/>
    <w:rsid w:val="2C7917E2"/>
    <w:rsid w:val="2C9421FD"/>
    <w:rsid w:val="2EDE6F15"/>
    <w:rsid w:val="2F661277"/>
    <w:rsid w:val="2F7C00A4"/>
    <w:rsid w:val="2FA41B58"/>
    <w:rsid w:val="3132768A"/>
    <w:rsid w:val="318C44DF"/>
    <w:rsid w:val="32CB575B"/>
    <w:rsid w:val="331F6CEC"/>
    <w:rsid w:val="33AC778D"/>
    <w:rsid w:val="33E74F07"/>
    <w:rsid w:val="34575976"/>
    <w:rsid w:val="34BC6071"/>
    <w:rsid w:val="34DB02EA"/>
    <w:rsid w:val="361600AE"/>
    <w:rsid w:val="37E72355"/>
    <w:rsid w:val="387F19B0"/>
    <w:rsid w:val="3922044E"/>
    <w:rsid w:val="39EE18F9"/>
    <w:rsid w:val="3B576C69"/>
    <w:rsid w:val="3ED93238"/>
    <w:rsid w:val="40F17F28"/>
    <w:rsid w:val="411E6A51"/>
    <w:rsid w:val="424035AD"/>
    <w:rsid w:val="434F05E5"/>
    <w:rsid w:val="449F5C0A"/>
    <w:rsid w:val="46307FFE"/>
    <w:rsid w:val="46EB7B76"/>
    <w:rsid w:val="476B72A3"/>
    <w:rsid w:val="4A9A4187"/>
    <w:rsid w:val="4B0379A8"/>
    <w:rsid w:val="4B326CE0"/>
    <w:rsid w:val="4CDB604F"/>
    <w:rsid w:val="4E4C3A3A"/>
    <w:rsid w:val="4F87167A"/>
    <w:rsid w:val="4FD856DD"/>
    <w:rsid w:val="4FDA31ED"/>
    <w:rsid w:val="51BD4283"/>
    <w:rsid w:val="53B616EB"/>
    <w:rsid w:val="54C22E88"/>
    <w:rsid w:val="57446808"/>
    <w:rsid w:val="575F5A89"/>
    <w:rsid w:val="57D73B8D"/>
    <w:rsid w:val="581D25B6"/>
    <w:rsid w:val="58A20962"/>
    <w:rsid w:val="59336DB2"/>
    <w:rsid w:val="5A1D0769"/>
    <w:rsid w:val="5C907EE0"/>
    <w:rsid w:val="5DA44060"/>
    <w:rsid w:val="5EE006D3"/>
    <w:rsid w:val="631244C7"/>
    <w:rsid w:val="63ED56D6"/>
    <w:rsid w:val="644F3B2F"/>
    <w:rsid w:val="64D320C5"/>
    <w:rsid w:val="64ED51F9"/>
    <w:rsid w:val="67973943"/>
    <w:rsid w:val="67E8580C"/>
    <w:rsid w:val="682075C3"/>
    <w:rsid w:val="688837CC"/>
    <w:rsid w:val="6B6164AD"/>
    <w:rsid w:val="6CB82AE1"/>
    <w:rsid w:val="6D614A61"/>
    <w:rsid w:val="6E7A1852"/>
    <w:rsid w:val="6EC70172"/>
    <w:rsid w:val="736A5894"/>
    <w:rsid w:val="73D036D5"/>
    <w:rsid w:val="742C738D"/>
    <w:rsid w:val="75B3518E"/>
    <w:rsid w:val="76BB5B7C"/>
    <w:rsid w:val="77F4765A"/>
    <w:rsid w:val="786D54F3"/>
    <w:rsid w:val="7B4758CF"/>
    <w:rsid w:val="7B8A10C6"/>
    <w:rsid w:val="7D791BF9"/>
    <w:rsid w:val="7D9E2836"/>
    <w:rsid w:val="7F4B56F9"/>
    <w:rsid w:val="7F6C78C5"/>
    <w:rsid w:val="7FD26FC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TML Typewriter"/>
    <w:basedOn w:val="9"/>
    <w:uiPriority w:val="0"/>
    <w:rPr>
      <w:rFonts w:ascii="Courier New" w:hAnsi="Courier New"/>
      <w:sz w:val="20"/>
    </w:rPr>
  </w:style>
  <w:style w:type="character" w:styleId="13">
    <w:name w:val="Hyperlink"/>
    <w:basedOn w:val="9"/>
    <w:qFormat/>
    <w:uiPriority w:val="0"/>
    <w:rPr>
      <w:color w:val="0000FF"/>
      <w:u w:val="single"/>
    </w:rPr>
  </w:style>
  <w:style w:type="character" w:styleId="14">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1.sv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路遥知马力</cp:lastModifiedBy>
  <dcterms:modified xsi:type="dcterms:W3CDTF">2020-07-31T10:28:59Z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