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C57F5" w14:textId="77777777" w:rsidR="00075410" w:rsidRPr="00E870CE" w:rsidRDefault="008255A0" w:rsidP="00487F7E">
      <w:pPr>
        <w:spacing w:after="0"/>
        <w:jc w:val="center"/>
        <w:rPr>
          <w:rFonts w:ascii="Cambria" w:hAnsi="Cambria"/>
          <w:b/>
          <w:sz w:val="56"/>
          <w:szCs w:val="20"/>
        </w:rPr>
      </w:pPr>
      <w:bookmarkStart w:id="0" w:name="_Hlk201742402"/>
      <w:r w:rsidRPr="00E870CE">
        <w:rPr>
          <w:rFonts w:ascii="Cambria" w:hAnsi="Cambria"/>
          <w:b/>
          <w:sz w:val="56"/>
          <w:szCs w:val="20"/>
        </w:rPr>
        <w:t>Ji</w:t>
      </w:r>
      <w:r w:rsidR="00B56FC1" w:rsidRPr="00E870CE">
        <w:rPr>
          <w:rFonts w:ascii="Cambria" w:hAnsi="Cambria"/>
          <w:b/>
          <w:sz w:val="56"/>
          <w:szCs w:val="20"/>
        </w:rPr>
        <w:t>h</w:t>
      </w:r>
      <w:r w:rsidRPr="00E870CE">
        <w:rPr>
          <w:rFonts w:ascii="Cambria" w:hAnsi="Cambria"/>
          <w:b/>
          <w:sz w:val="56"/>
          <w:szCs w:val="20"/>
        </w:rPr>
        <w:t>yun L</w:t>
      </w:r>
      <w:r w:rsidR="00A31BE7" w:rsidRPr="00E870CE">
        <w:rPr>
          <w:rFonts w:ascii="Cambria" w:hAnsi="Cambria"/>
          <w:b/>
          <w:sz w:val="56"/>
          <w:szCs w:val="20"/>
        </w:rPr>
        <w:t>EE</w:t>
      </w:r>
    </w:p>
    <w:bookmarkEnd w:id="0"/>
    <w:p w14:paraId="6F6C1B74" w14:textId="498A943B" w:rsidR="00561BD6" w:rsidRDefault="00561BD6" w:rsidP="00457E7E">
      <w:pPr>
        <w:spacing w:after="0"/>
        <w:jc w:val="center"/>
        <w:rPr>
          <w:sz w:val="18"/>
          <w:szCs w:val="20"/>
        </w:rPr>
      </w:pPr>
      <w:r>
        <w:rPr>
          <w:sz w:val="18"/>
          <w:szCs w:val="20"/>
        </w:rPr>
        <w:t>————————————————————————————————————————————————————</w:t>
      </w:r>
    </w:p>
    <w:p w14:paraId="54A73BE3" w14:textId="77777777" w:rsidR="008255A0" w:rsidRPr="001C33D9" w:rsidRDefault="001C33D9" w:rsidP="00891264">
      <w:pPr>
        <w:spacing w:after="0"/>
        <w:jc w:val="center"/>
        <w:rPr>
          <w:rFonts w:ascii="Cambria" w:eastAsia="Microsoft JhengHei UI" w:hAnsi="Cambria"/>
          <w:sz w:val="22"/>
          <w:szCs w:val="20"/>
        </w:rPr>
      </w:pPr>
      <w:r>
        <w:rPr>
          <w:rFonts w:ascii="Cambria" w:eastAsia="Microsoft JhengHei UI" w:hAnsi="Cambria"/>
          <w:sz w:val="22"/>
          <w:szCs w:val="20"/>
        </w:rPr>
        <w:t>1</w:t>
      </w:r>
      <w:r w:rsidR="008255A0" w:rsidRPr="001C33D9">
        <w:rPr>
          <w:rFonts w:ascii="Cambria" w:eastAsia="Microsoft JhengHei UI" w:hAnsi="Cambria"/>
          <w:sz w:val="22"/>
          <w:szCs w:val="20"/>
        </w:rPr>
        <w:t xml:space="preserve">, </w:t>
      </w:r>
      <w:r>
        <w:rPr>
          <w:rFonts w:ascii="Cambria" w:eastAsia="Microsoft JhengHei UI" w:hAnsi="Cambria"/>
          <w:sz w:val="22"/>
          <w:szCs w:val="20"/>
        </w:rPr>
        <w:t>Gwanak-ro</w:t>
      </w:r>
      <w:r w:rsidR="008255A0" w:rsidRPr="001C33D9">
        <w:rPr>
          <w:rFonts w:ascii="Cambria" w:eastAsia="Microsoft JhengHei UI" w:hAnsi="Cambria"/>
          <w:sz w:val="22"/>
          <w:szCs w:val="20"/>
        </w:rPr>
        <w:t xml:space="preserve">, </w:t>
      </w:r>
      <w:r>
        <w:rPr>
          <w:rFonts w:ascii="Cambria" w:eastAsia="Microsoft JhengHei UI" w:hAnsi="Cambria"/>
          <w:sz w:val="22"/>
          <w:szCs w:val="20"/>
        </w:rPr>
        <w:t>Gwanak</w:t>
      </w:r>
      <w:r w:rsidR="008255A0" w:rsidRPr="001C33D9">
        <w:rPr>
          <w:rFonts w:ascii="Cambria" w:eastAsia="Microsoft JhengHei UI" w:hAnsi="Cambria"/>
          <w:sz w:val="22"/>
          <w:szCs w:val="20"/>
        </w:rPr>
        <w:t xml:space="preserve">-gu, </w:t>
      </w:r>
      <w:r>
        <w:rPr>
          <w:rFonts w:ascii="Cambria" w:eastAsia="Microsoft JhengHei UI" w:hAnsi="Cambria"/>
          <w:sz w:val="22"/>
          <w:szCs w:val="20"/>
        </w:rPr>
        <w:t>Seoul</w:t>
      </w:r>
      <w:r w:rsidR="008255A0" w:rsidRPr="001C33D9">
        <w:rPr>
          <w:rFonts w:ascii="Cambria" w:eastAsia="Microsoft JhengHei UI" w:hAnsi="Cambria"/>
          <w:sz w:val="22"/>
          <w:szCs w:val="20"/>
        </w:rPr>
        <w:t>, Republic of K</w:t>
      </w:r>
      <w:r w:rsidR="002C3A53" w:rsidRPr="001C33D9">
        <w:rPr>
          <w:rFonts w:ascii="Cambria" w:eastAsia="Microsoft JhengHei UI" w:hAnsi="Cambria"/>
          <w:sz w:val="22"/>
          <w:szCs w:val="20"/>
        </w:rPr>
        <w:t>orea</w:t>
      </w:r>
    </w:p>
    <w:p w14:paraId="01CEE5B9" w14:textId="49D0488F" w:rsidR="00E87A1C" w:rsidRDefault="008255A0" w:rsidP="00E87A1C">
      <w:pPr>
        <w:spacing w:after="0"/>
        <w:jc w:val="center"/>
        <w:rPr>
          <w:rFonts w:ascii="Cambria" w:hAnsi="Cambria" w:hint="eastAsia"/>
          <w:sz w:val="22"/>
          <w:szCs w:val="20"/>
        </w:rPr>
      </w:pPr>
      <w:r w:rsidRPr="001C33D9">
        <w:rPr>
          <w:rFonts w:ascii="Cambria" w:eastAsia="Microsoft JhengHei UI" w:hAnsi="Cambria"/>
          <w:sz w:val="22"/>
          <w:szCs w:val="20"/>
        </w:rPr>
        <w:t>+82-10-5508-9318</w:t>
      </w:r>
      <w:r w:rsidR="0011345C" w:rsidRPr="001C33D9">
        <w:rPr>
          <w:rFonts w:ascii="Cambria" w:hAnsi="Cambria"/>
          <w:sz w:val="22"/>
          <w:szCs w:val="20"/>
        </w:rPr>
        <w:t xml:space="preserve"> | </w:t>
      </w:r>
      <w:r w:rsidR="0011345C" w:rsidRPr="001C33D9">
        <w:rPr>
          <w:rFonts w:ascii="Cambria" w:eastAsia="Microsoft JhengHei UI" w:hAnsi="Cambria"/>
          <w:sz w:val="22"/>
          <w:szCs w:val="20"/>
        </w:rPr>
        <w:t>ss10248s@snu.ac.kr | https://snueslab.com</w:t>
      </w:r>
    </w:p>
    <w:p w14:paraId="2B2BBE59" w14:textId="4B5E5DF5" w:rsidR="00E87A1C" w:rsidRPr="00E87A1C" w:rsidRDefault="00E87A1C" w:rsidP="00E87A1C">
      <w:pPr>
        <w:spacing w:after="0"/>
        <w:jc w:val="center"/>
        <w:rPr>
          <w:rFonts w:ascii="Cambria" w:hAnsi="Cambria"/>
          <w:sz w:val="22"/>
        </w:rPr>
        <w:sectPr w:rsidR="00E87A1C" w:rsidRPr="00E87A1C" w:rsidSect="00561BD6">
          <w:footerReference w:type="default" r:id="rId8"/>
          <w:pgSz w:w="11906" w:h="16838"/>
          <w:pgMar w:top="720" w:right="720" w:bottom="720" w:left="720" w:header="851" w:footer="992" w:gutter="0"/>
          <w:cols w:space="425"/>
          <w:docGrid w:linePitch="360"/>
        </w:sectPr>
      </w:pPr>
      <w:r w:rsidRPr="00E87A1C">
        <w:rPr>
          <w:rFonts w:ascii="Cambria" w:eastAsia="맑은 고딕" w:hAnsi="Cambria"/>
          <w:sz w:val="22"/>
          <w:shd w:val="clear" w:color="auto" w:fill="FFFFFF"/>
        </w:rPr>
        <w:t>www.linkedin.com/in/jihyun-lee-6882ab252</w:t>
      </w:r>
    </w:p>
    <w:p w14:paraId="48321AE6" w14:textId="7E421E1F" w:rsidR="008255A0" w:rsidRDefault="00487F7E" w:rsidP="00457E7E">
      <w:pPr>
        <w:spacing w:after="0"/>
        <w:jc w:val="center"/>
        <w:rPr>
          <w:sz w:val="18"/>
          <w:szCs w:val="20"/>
        </w:rPr>
      </w:pPr>
      <w:r>
        <w:rPr>
          <w:sz w:val="18"/>
          <w:szCs w:val="20"/>
        </w:rPr>
        <w:t>———————————————————————————————————————————————</w:t>
      </w:r>
      <w:r w:rsidR="00561BD6">
        <w:rPr>
          <w:sz w:val="18"/>
          <w:szCs w:val="20"/>
        </w:rPr>
        <w:t>—————</w:t>
      </w:r>
    </w:p>
    <w:p w14:paraId="238A4D84" w14:textId="77777777" w:rsidR="00457E7E" w:rsidRDefault="00457E7E" w:rsidP="00075410">
      <w:pPr>
        <w:spacing w:after="0"/>
        <w:rPr>
          <w:rFonts w:ascii="Cambria" w:hAnsi="Cambria"/>
          <w:b/>
          <w:color w:val="0070C0"/>
          <w:sz w:val="22"/>
          <w:szCs w:val="20"/>
        </w:rPr>
      </w:pPr>
    </w:p>
    <w:p w14:paraId="453EB6BB" w14:textId="646576C5" w:rsidR="00CB34CB" w:rsidRPr="00561BD6" w:rsidRDefault="00CB34CB" w:rsidP="00075410">
      <w:pPr>
        <w:spacing w:after="0"/>
        <w:rPr>
          <w:rFonts w:ascii="Cambria" w:hAnsi="Cambria"/>
          <w:b/>
          <w:color w:val="0070C0"/>
          <w:sz w:val="22"/>
          <w:szCs w:val="20"/>
        </w:rPr>
      </w:pPr>
      <w:r w:rsidRPr="00561BD6">
        <w:rPr>
          <w:rFonts w:ascii="Cambria" w:hAnsi="Cambria"/>
          <w:b/>
          <w:color w:val="0070C0"/>
          <w:sz w:val="22"/>
          <w:szCs w:val="20"/>
        </w:rPr>
        <w:t>PERSONAL</w:t>
      </w:r>
    </w:p>
    <w:p w14:paraId="11F50139" w14:textId="2B2A0B5D" w:rsidR="00CB34CB" w:rsidRPr="00561BD6" w:rsidRDefault="00CB34CB" w:rsidP="00CB34CB">
      <w:pPr>
        <w:spacing w:after="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>Date of birth: Aug 31, 2000, Seoul,</w:t>
      </w:r>
      <w:r w:rsidR="001C43DB" w:rsidRPr="00561BD6">
        <w:rPr>
          <w:rFonts w:ascii="Cambria" w:eastAsia="Microsoft JhengHei UI" w:hAnsi="Cambria"/>
          <w:sz w:val="22"/>
          <w:szCs w:val="20"/>
        </w:rPr>
        <w:t xml:space="preserve"> Republic of Korea</w:t>
      </w:r>
    </w:p>
    <w:p w14:paraId="7F3CA0A6" w14:textId="785AE82B" w:rsidR="00CB34CB" w:rsidRPr="00561BD6" w:rsidRDefault="00CB34CB" w:rsidP="00CB34CB">
      <w:pPr>
        <w:spacing w:after="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>Nationality: Republic of Korea</w:t>
      </w:r>
    </w:p>
    <w:p w14:paraId="53EC024E" w14:textId="77777777" w:rsidR="00482FCD" w:rsidRPr="00561BD6" w:rsidRDefault="00482FCD" w:rsidP="00482FCD">
      <w:pPr>
        <w:spacing w:after="0"/>
        <w:rPr>
          <w:rFonts w:ascii="Cambria" w:hAnsi="Cambria"/>
          <w:sz w:val="16"/>
          <w:szCs w:val="20"/>
        </w:rPr>
      </w:pPr>
    </w:p>
    <w:p w14:paraId="202149DF" w14:textId="77777777" w:rsidR="006C2DF8" w:rsidRPr="00561BD6" w:rsidRDefault="006C2DF8" w:rsidP="00075410">
      <w:pPr>
        <w:spacing w:after="0"/>
        <w:rPr>
          <w:rFonts w:ascii="Cambria" w:hAnsi="Cambria"/>
          <w:b/>
          <w:color w:val="0070C0"/>
          <w:szCs w:val="20"/>
        </w:rPr>
      </w:pPr>
      <w:r w:rsidRPr="00561BD6">
        <w:rPr>
          <w:rFonts w:ascii="Cambria" w:hAnsi="Cambria"/>
          <w:b/>
          <w:color w:val="0070C0"/>
          <w:sz w:val="22"/>
          <w:szCs w:val="20"/>
        </w:rPr>
        <w:t>EDUCATION</w:t>
      </w:r>
      <w:bookmarkStart w:id="1" w:name="_GoBack"/>
      <w:bookmarkEnd w:id="1"/>
    </w:p>
    <w:p w14:paraId="381BBA31" w14:textId="3B532013" w:rsidR="00CB34CB" w:rsidRPr="00561BD6" w:rsidRDefault="00CB34CB" w:rsidP="00FA2BF7">
      <w:pPr>
        <w:spacing w:after="0"/>
        <w:jc w:val="left"/>
        <w:rPr>
          <w:rFonts w:ascii="Cambria" w:eastAsia="Microsoft JhengHei UI" w:hAnsi="Cambria"/>
          <w:b/>
          <w:sz w:val="22"/>
          <w:szCs w:val="20"/>
        </w:rPr>
      </w:pPr>
      <w:r w:rsidRPr="00561BD6">
        <w:rPr>
          <w:rFonts w:ascii="Cambria" w:eastAsia="Microsoft JhengHei UI" w:hAnsi="Cambria"/>
          <w:b/>
          <w:sz w:val="22"/>
          <w:szCs w:val="20"/>
        </w:rPr>
        <w:t>Seoul National University, Seoul</w:t>
      </w:r>
      <w:r w:rsidR="00162153" w:rsidRPr="00561BD6">
        <w:rPr>
          <w:rFonts w:ascii="Cambria" w:eastAsia="Microsoft JhengHei UI" w:hAnsi="Cambria"/>
          <w:b/>
          <w:sz w:val="22"/>
          <w:szCs w:val="20"/>
        </w:rPr>
        <w:t xml:space="preserve">, </w:t>
      </w:r>
      <w:r w:rsidR="00E41A2C" w:rsidRPr="00561BD6">
        <w:rPr>
          <w:rFonts w:ascii="Cambria" w:eastAsia="Microsoft JhengHei UI" w:hAnsi="Cambria"/>
          <w:b/>
          <w:sz w:val="22"/>
          <w:szCs w:val="20"/>
        </w:rPr>
        <w:t>Republic of</w:t>
      </w:r>
      <w:r w:rsidR="00162153" w:rsidRPr="00561BD6">
        <w:rPr>
          <w:rFonts w:ascii="Cambria" w:eastAsia="Microsoft JhengHei UI" w:hAnsi="Cambria"/>
          <w:b/>
          <w:sz w:val="22"/>
          <w:szCs w:val="20"/>
        </w:rPr>
        <w:t xml:space="preserve"> Korea</w:t>
      </w:r>
      <w:r w:rsidRPr="00561BD6">
        <w:rPr>
          <w:rFonts w:ascii="Cambria" w:eastAsia="Microsoft JhengHei UI" w:hAnsi="Cambria"/>
          <w:b/>
          <w:sz w:val="22"/>
          <w:szCs w:val="20"/>
        </w:rPr>
        <w:t xml:space="preserve"> – Master</w:t>
      </w:r>
      <w:r w:rsidR="00075410" w:rsidRPr="00561BD6">
        <w:rPr>
          <w:rFonts w:ascii="Cambria" w:eastAsia="Microsoft JhengHei UI" w:hAnsi="Cambria"/>
          <w:b/>
          <w:sz w:val="22"/>
          <w:szCs w:val="20"/>
        </w:rPr>
        <w:t xml:space="preserve"> </w:t>
      </w:r>
      <w:r w:rsidR="00075410" w:rsidRPr="00561BD6">
        <w:rPr>
          <w:rFonts w:ascii="Cambria" w:eastAsia="Microsoft JhengHei UI" w:hAnsi="Cambria"/>
          <w:sz w:val="22"/>
          <w:szCs w:val="20"/>
        </w:rPr>
        <w:t>(</w:t>
      </w:r>
      <w:r w:rsidRPr="00561BD6">
        <w:rPr>
          <w:rFonts w:ascii="Cambria" w:eastAsia="Microsoft JhengHei UI" w:hAnsi="Cambria"/>
          <w:sz w:val="22"/>
          <w:szCs w:val="20"/>
        </w:rPr>
        <w:t>2024 – Present</w:t>
      </w:r>
      <w:r w:rsidR="00561BD6" w:rsidRPr="00561BD6">
        <w:rPr>
          <w:rFonts w:ascii="Cambria" w:eastAsia="Microsoft JhengHei UI" w:hAnsi="Cambria"/>
          <w:sz w:val="22"/>
          <w:szCs w:val="20"/>
        </w:rPr>
        <w:t xml:space="preserve">; </w:t>
      </w:r>
      <w:r w:rsidR="00561BD6" w:rsidRPr="00561BD6">
        <w:rPr>
          <w:rFonts w:ascii="Cambria" w:eastAsia="Microsoft JhengHei UI" w:hAnsi="Cambria"/>
          <w:b/>
          <w:sz w:val="22"/>
          <w:szCs w:val="20"/>
        </w:rPr>
        <w:t>Expected Aug 2026</w:t>
      </w:r>
      <w:r w:rsidR="00075410" w:rsidRPr="00561BD6">
        <w:rPr>
          <w:rFonts w:ascii="Cambria" w:eastAsia="Microsoft JhengHei UI" w:hAnsi="Cambria"/>
          <w:sz w:val="22"/>
          <w:szCs w:val="20"/>
        </w:rPr>
        <w:t>)</w:t>
      </w:r>
    </w:p>
    <w:p w14:paraId="1AC2BCE6" w14:textId="32DFB908" w:rsidR="00CB34CB" w:rsidRPr="00561BD6" w:rsidRDefault="00CB34CB" w:rsidP="00FA2BF7">
      <w:pPr>
        <w:pStyle w:val="a7"/>
        <w:numPr>
          <w:ilvl w:val="0"/>
          <w:numId w:val="1"/>
        </w:numPr>
        <w:spacing w:after="0"/>
        <w:ind w:leftChars="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 xml:space="preserve">Major: </w:t>
      </w:r>
      <w:r w:rsidR="00F64FAB" w:rsidRPr="00561BD6">
        <w:rPr>
          <w:rFonts w:ascii="Cambria" w:eastAsia="Microsoft JhengHei UI" w:hAnsi="Cambria"/>
          <w:sz w:val="22"/>
          <w:szCs w:val="20"/>
        </w:rPr>
        <w:t>Nuclear Engineering</w:t>
      </w:r>
    </w:p>
    <w:p w14:paraId="3BD587E4" w14:textId="77777777" w:rsidR="00075410" w:rsidRPr="00561BD6" w:rsidRDefault="00F64FAB" w:rsidP="00FA2BF7">
      <w:pPr>
        <w:pStyle w:val="a7"/>
        <w:numPr>
          <w:ilvl w:val="0"/>
          <w:numId w:val="1"/>
        </w:numPr>
        <w:spacing w:after="0"/>
        <w:ind w:leftChars="0"/>
        <w:jc w:val="left"/>
        <w:rPr>
          <w:rFonts w:ascii="Cambria" w:eastAsia="Microsoft JhengHei UI" w:hAnsi="Cambria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 xml:space="preserve">Integrated Major: Sustainable High-Level Radioactive Waste Management </w:t>
      </w:r>
    </w:p>
    <w:p w14:paraId="09CB027C" w14:textId="77777777" w:rsidR="006C2DF8" w:rsidRPr="00561BD6" w:rsidRDefault="006C2DF8" w:rsidP="00FA2BF7">
      <w:pPr>
        <w:spacing w:after="0"/>
        <w:jc w:val="left"/>
        <w:rPr>
          <w:rFonts w:ascii="Cambria" w:eastAsia="Microsoft JhengHei UI" w:hAnsi="Cambria"/>
          <w:b/>
          <w:sz w:val="22"/>
          <w:szCs w:val="20"/>
        </w:rPr>
      </w:pPr>
      <w:r w:rsidRPr="00561BD6">
        <w:rPr>
          <w:rFonts w:ascii="Cambria" w:eastAsia="Microsoft JhengHei UI" w:hAnsi="Cambria"/>
          <w:b/>
          <w:sz w:val="22"/>
          <w:szCs w:val="20"/>
        </w:rPr>
        <w:t>Seoul National University, Seoul</w:t>
      </w:r>
      <w:r w:rsidR="00162153" w:rsidRPr="00561BD6">
        <w:rPr>
          <w:rFonts w:ascii="Cambria" w:eastAsia="Microsoft JhengHei UI" w:hAnsi="Cambria"/>
          <w:b/>
          <w:sz w:val="22"/>
          <w:szCs w:val="20"/>
        </w:rPr>
        <w:t xml:space="preserve">, </w:t>
      </w:r>
      <w:r w:rsidR="00E41A2C" w:rsidRPr="00561BD6">
        <w:rPr>
          <w:rFonts w:ascii="Cambria" w:eastAsia="Microsoft JhengHei UI" w:hAnsi="Cambria"/>
          <w:b/>
          <w:sz w:val="22"/>
          <w:szCs w:val="20"/>
        </w:rPr>
        <w:t>Republic of Korea</w:t>
      </w:r>
      <w:r w:rsidRPr="00561BD6">
        <w:rPr>
          <w:rFonts w:ascii="Cambria" w:eastAsia="Microsoft JhengHei UI" w:hAnsi="Cambria"/>
          <w:b/>
          <w:sz w:val="22"/>
          <w:szCs w:val="20"/>
        </w:rPr>
        <w:t xml:space="preserve"> – Bachelor</w:t>
      </w:r>
      <w:r w:rsidR="00075410" w:rsidRPr="00561BD6">
        <w:rPr>
          <w:rFonts w:ascii="Cambria" w:eastAsia="Microsoft JhengHei UI" w:hAnsi="Cambria"/>
          <w:b/>
          <w:sz w:val="22"/>
          <w:szCs w:val="20"/>
        </w:rPr>
        <w:t xml:space="preserve"> </w:t>
      </w:r>
      <w:r w:rsidR="00075410" w:rsidRPr="00561BD6">
        <w:rPr>
          <w:rFonts w:ascii="Cambria" w:eastAsia="Microsoft JhengHei UI" w:hAnsi="Cambria"/>
          <w:sz w:val="22"/>
          <w:szCs w:val="20"/>
        </w:rPr>
        <w:t>(</w:t>
      </w:r>
      <w:r w:rsidRPr="00561BD6">
        <w:rPr>
          <w:rFonts w:ascii="Cambria" w:eastAsia="Microsoft JhengHei UI" w:hAnsi="Cambria"/>
          <w:sz w:val="22"/>
          <w:szCs w:val="20"/>
        </w:rPr>
        <w:t>2019 –</w:t>
      </w:r>
      <w:r w:rsidR="00FA2BF7" w:rsidRPr="00561BD6">
        <w:rPr>
          <w:rFonts w:ascii="Cambria" w:eastAsia="Microsoft JhengHei UI" w:hAnsi="Cambria"/>
          <w:sz w:val="22"/>
          <w:szCs w:val="20"/>
        </w:rPr>
        <w:t xml:space="preserve"> </w:t>
      </w:r>
      <w:r w:rsidR="00CB34CB" w:rsidRPr="00561BD6">
        <w:rPr>
          <w:rFonts w:ascii="Cambria" w:eastAsia="Microsoft JhengHei UI" w:hAnsi="Cambria"/>
          <w:sz w:val="22"/>
          <w:szCs w:val="20"/>
        </w:rPr>
        <w:t>2024</w:t>
      </w:r>
      <w:r w:rsidR="00075410" w:rsidRPr="00561BD6">
        <w:rPr>
          <w:rFonts w:ascii="Cambria" w:eastAsia="Microsoft JhengHei UI" w:hAnsi="Cambria"/>
          <w:sz w:val="22"/>
          <w:szCs w:val="20"/>
        </w:rPr>
        <w:t>)</w:t>
      </w:r>
    </w:p>
    <w:p w14:paraId="4C2AFB8E" w14:textId="77777777" w:rsidR="006C2DF8" w:rsidRPr="00561BD6" w:rsidRDefault="006C2DF8" w:rsidP="00FA2BF7">
      <w:pPr>
        <w:pStyle w:val="a7"/>
        <w:numPr>
          <w:ilvl w:val="0"/>
          <w:numId w:val="2"/>
        </w:numPr>
        <w:spacing w:after="0"/>
        <w:ind w:leftChars="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>Major: Nuclear Engineering</w:t>
      </w:r>
    </w:p>
    <w:p w14:paraId="28014C61" w14:textId="77777777" w:rsidR="006C2DF8" w:rsidRPr="00561BD6" w:rsidRDefault="006C2DF8" w:rsidP="00FA2BF7">
      <w:pPr>
        <w:pStyle w:val="a7"/>
        <w:numPr>
          <w:ilvl w:val="0"/>
          <w:numId w:val="2"/>
        </w:numPr>
        <w:spacing w:after="0"/>
        <w:ind w:leftChars="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 xml:space="preserve">Minor: </w:t>
      </w:r>
      <w:r w:rsidR="00A31BE7" w:rsidRPr="00561BD6">
        <w:rPr>
          <w:rFonts w:ascii="Cambria" w:eastAsia="Microsoft JhengHei UI" w:hAnsi="Cambria"/>
          <w:sz w:val="22"/>
          <w:szCs w:val="20"/>
        </w:rPr>
        <w:t>International Relations</w:t>
      </w:r>
    </w:p>
    <w:p w14:paraId="54DBFE41" w14:textId="2D3267F5" w:rsidR="00FA2BF7" w:rsidRPr="00561BD6" w:rsidRDefault="00FA2BF7" w:rsidP="00FA2BF7">
      <w:pPr>
        <w:spacing w:after="0"/>
        <w:jc w:val="left"/>
        <w:rPr>
          <w:rFonts w:ascii="Cambria" w:eastAsia="Microsoft JhengHei UI" w:hAnsi="Cambria"/>
          <w:b/>
          <w:sz w:val="22"/>
          <w:szCs w:val="20"/>
        </w:rPr>
      </w:pPr>
      <w:r w:rsidRPr="00561BD6">
        <w:rPr>
          <w:rFonts w:ascii="Cambria" w:eastAsia="Microsoft JhengHei UI" w:hAnsi="Cambria"/>
          <w:b/>
          <w:sz w:val="22"/>
          <w:szCs w:val="20"/>
        </w:rPr>
        <w:t>Polytechnique Montréal</w:t>
      </w:r>
      <w:r w:rsidR="00DD7A40">
        <w:rPr>
          <w:rFonts w:ascii="Cambria" w:eastAsia="Microsoft JhengHei UI" w:hAnsi="Cambria"/>
          <w:b/>
          <w:sz w:val="22"/>
          <w:szCs w:val="20"/>
        </w:rPr>
        <w:t xml:space="preserve"> </w:t>
      </w:r>
      <w:r w:rsidR="000B0A23">
        <w:rPr>
          <w:rFonts w:ascii="Cambria" w:eastAsia="Microsoft JhengHei UI" w:hAnsi="Cambria"/>
          <w:b/>
          <w:sz w:val="22"/>
          <w:szCs w:val="20"/>
        </w:rPr>
        <w:t>(Poly-MTL)</w:t>
      </w:r>
      <w:r w:rsidRPr="00561BD6">
        <w:rPr>
          <w:rFonts w:ascii="Cambria" w:eastAsia="Microsoft JhengHei UI" w:hAnsi="Cambria"/>
          <w:b/>
          <w:sz w:val="22"/>
          <w:szCs w:val="20"/>
        </w:rPr>
        <w:t xml:space="preserve">, Montreal, Canada – </w:t>
      </w:r>
      <w:r w:rsidR="00E870CE" w:rsidRPr="00561BD6">
        <w:rPr>
          <w:rFonts w:ascii="Cambria" w:eastAsia="Microsoft JhengHei UI" w:hAnsi="Cambria"/>
          <w:b/>
          <w:sz w:val="22"/>
          <w:szCs w:val="20"/>
        </w:rPr>
        <w:t>Exchange</w:t>
      </w:r>
      <w:r w:rsidRPr="00561BD6">
        <w:rPr>
          <w:rFonts w:ascii="Cambria" w:eastAsia="Microsoft JhengHei UI" w:hAnsi="Cambria"/>
          <w:b/>
          <w:sz w:val="22"/>
          <w:szCs w:val="20"/>
        </w:rPr>
        <w:t xml:space="preserve"> </w:t>
      </w:r>
      <w:r w:rsidRPr="00561BD6">
        <w:rPr>
          <w:rFonts w:ascii="Cambria" w:eastAsia="Microsoft JhengHei UI" w:hAnsi="Cambria"/>
          <w:sz w:val="22"/>
          <w:szCs w:val="20"/>
        </w:rPr>
        <w:t>(2023 – 2024)</w:t>
      </w:r>
    </w:p>
    <w:p w14:paraId="16B5D55D" w14:textId="77777777" w:rsidR="00FA2BF7" w:rsidRPr="00561BD6" w:rsidRDefault="00FA2BF7" w:rsidP="00FA2BF7">
      <w:pPr>
        <w:pStyle w:val="a7"/>
        <w:numPr>
          <w:ilvl w:val="0"/>
          <w:numId w:val="2"/>
        </w:numPr>
        <w:spacing w:after="0"/>
        <w:ind w:leftChars="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>Major: Sustainable Development</w:t>
      </w:r>
    </w:p>
    <w:p w14:paraId="58C70AC7" w14:textId="3B369DDC" w:rsidR="00B56FC1" w:rsidRPr="00561BD6" w:rsidRDefault="00162153" w:rsidP="00FA2BF7">
      <w:pPr>
        <w:spacing w:after="0"/>
        <w:jc w:val="left"/>
        <w:rPr>
          <w:rFonts w:ascii="Cambria" w:eastAsia="Microsoft JhengHei UI" w:hAnsi="Cambria"/>
          <w:b/>
          <w:sz w:val="22"/>
          <w:szCs w:val="20"/>
        </w:rPr>
      </w:pPr>
      <w:r w:rsidRPr="00561BD6">
        <w:rPr>
          <w:rFonts w:ascii="Cambria" w:eastAsia="Microsoft JhengHei UI" w:hAnsi="Cambria"/>
          <w:b/>
          <w:sz w:val="22"/>
          <w:szCs w:val="20"/>
        </w:rPr>
        <w:t>Karlsruher Institut für Technologie</w:t>
      </w:r>
      <w:r w:rsidR="00F64FAB" w:rsidRPr="00561BD6">
        <w:rPr>
          <w:rFonts w:ascii="Cambria" w:eastAsia="Microsoft JhengHei UI" w:hAnsi="Cambria"/>
          <w:b/>
          <w:sz w:val="22"/>
          <w:szCs w:val="20"/>
        </w:rPr>
        <w:t xml:space="preserve"> (</w:t>
      </w:r>
      <w:r w:rsidR="00F64FAB" w:rsidRPr="00561BD6">
        <w:rPr>
          <w:rFonts w:ascii="Cambria" w:eastAsia="Microsoft JhengHei UI" w:hAnsi="Cambria" w:cs="Microsoft JhengHei UI"/>
          <w:b/>
          <w:sz w:val="22"/>
          <w:szCs w:val="20"/>
        </w:rPr>
        <w:t>KIT)</w:t>
      </w:r>
      <w:r w:rsidRPr="00561BD6">
        <w:rPr>
          <w:rFonts w:ascii="Cambria" w:eastAsia="Microsoft JhengHei UI" w:hAnsi="Cambria"/>
          <w:b/>
          <w:sz w:val="22"/>
          <w:szCs w:val="20"/>
        </w:rPr>
        <w:t>, Karlsruhe</w:t>
      </w:r>
      <w:r w:rsidR="001C43DB" w:rsidRPr="00561BD6">
        <w:rPr>
          <w:rFonts w:ascii="Cambria" w:eastAsia="Microsoft JhengHei UI" w:hAnsi="Cambria"/>
          <w:b/>
          <w:sz w:val="22"/>
          <w:szCs w:val="20"/>
        </w:rPr>
        <w:t>, Germany</w:t>
      </w:r>
      <w:r w:rsidR="00B56FC1" w:rsidRPr="00561BD6">
        <w:rPr>
          <w:rFonts w:ascii="Cambria" w:eastAsia="Microsoft JhengHei UI" w:hAnsi="Cambria"/>
          <w:b/>
          <w:sz w:val="22"/>
          <w:szCs w:val="20"/>
        </w:rPr>
        <w:t xml:space="preserve"> – </w:t>
      </w:r>
      <w:r w:rsidR="00E870CE" w:rsidRPr="00561BD6">
        <w:rPr>
          <w:rFonts w:ascii="Cambria" w:eastAsia="Microsoft JhengHei UI" w:hAnsi="Cambria"/>
          <w:b/>
          <w:sz w:val="22"/>
          <w:szCs w:val="20"/>
        </w:rPr>
        <w:t>Exchange</w:t>
      </w:r>
      <w:r w:rsidRPr="00561BD6">
        <w:rPr>
          <w:rFonts w:ascii="Cambria" w:eastAsia="Microsoft JhengHei UI" w:hAnsi="Cambria"/>
          <w:b/>
          <w:sz w:val="22"/>
          <w:szCs w:val="20"/>
        </w:rPr>
        <w:t xml:space="preserve"> </w:t>
      </w:r>
      <w:r w:rsidR="00075410" w:rsidRPr="00561BD6">
        <w:rPr>
          <w:rFonts w:ascii="Cambria" w:eastAsia="Microsoft JhengHei UI" w:hAnsi="Cambria"/>
          <w:sz w:val="22"/>
          <w:szCs w:val="20"/>
        </w:rPr>
        <w:t>(</w:t>
      </w:r>
      <w:r w:rsidR="00B56FC1" w:rsidRPr="00561BD6">
        <w:rPr>
          <w:rFonts w:ascii="Cambria" w:eastAsia="Microsoft JhengHei UI" w:hAnsi="Cambria"/>
          <w:sz w:val="22"/>
          <w:szCs w:val="20"/>
        </w:rPr>
        <w:t>202</w:t>
      </w:r>
      <w:r w:rsidRPr="00561BD6">
        <w:rPr>
          <w:rFonts w:ascii="Cambria" w:eastAsia="Microsoft JhengHei UI" w:hAnsi="Cambria"/>
          <w:sz w:val="22"/>
          <w:szCs w:val="20"/>
        </w:rPr>
        <w:t>3</w:t>
      </w:r>
      <w:r w:rsidR="00075410" w:rsidRPr="00561BD6">
        <w:rPr>
          <w:rFonts w:ascii="Cambria" w:eastAsia="Microsoft JhengHei UI" w:hAnsi="Cambria"/>
          <w:sz w:val="22"/>
          <w:szCs w:val="20"/>
        </w:rPr>
        <w:t>)</w:t>
      </w:r>
    </w:p>
    <w:p w14:paraId="66F564C2" w14:textId="77777777" w:rsidR="00162153" w:rsidRPr="00561BD6" w:rsidRDefault="00B56FC1" w:rsidP="00FA2BF7">
      <w:pPr>
        <w:pStyle w:val="a7"/>
        <w:numPr>
          <w:ilvl w:val="0"/>
          <w:numId w:val="3"/>
        </w:numPr>
        <w:spacing w:after="0"/>
        <w:ind w:leftChars="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/>
          <w:sz w:val="22"/>
          <w:szCs w:val="20"/>
        </w:rPr>
        <w:t xml:space="preserve">Major: </w:t>
      </w:r>
      <w:r w:rsidR="00162153" w:rsidRPr="00561BD6">
        <w:rPr>
          <w:rFonts w:ascii="Cambria" w:eastAsia="Microsoft JhengHei UI" w:hAnsi="Cambria"/>
          <w:sz w:val="22"/>
          <w:szCs w:val="20"/>
        </w:rPr>
        <w:t>Mechanical</w:t>
      </w:r>
      <w:r w:rsidRPr="00561BD6">
        <w:rPr>
          <w:rFonts w:ascii="Cambria" w:eastAsia="Microsoft JhengHei UI" w:hAnsi="Cambria"/>
          <w:sz w:val="22"/>
          <w:szCs w:val="20"/>
        </w:rPr>
        <w:t xml:space="preserve"> Engineering</w:t>
      </w:r>
    </w:p>
    <w:p w14:paraId="6F2758F7" w14:textId="4AB434E0" w:rsidR="00F64FAB" w:rsidRPr="00561BD6" w:rsidRDefault="00F64FAB" w:rsidP="00FA2BF7">
      <w:pPr>
        <w:spacing w:after="0"/>
        <w:jc w:val="left"/>
        <w:rPr>
          <w:rFonts w:ascii="Cambria" w:eastAsia="Microsoft JhengHei UI" w:hAnsi="Cambria" w:cs="Microsoft Sans Serif"/>
          <w:sz w:val="22"/>
          <w:szCs w:val="20"/>
        </w:rPr>
      </w:pPr>
      <w:r w:rsidRPr="00561BD6">
        <w:rPr>
          <w:rFonts w:ascii="Cambria" w:eastAsia="Microsoft JhengHei UI" w:hAnsi="Cambria" w:cs="Microsoft Sans Serif"/>
          <w:b/>
          <w:sz w:val="22"/>
          <w:szCs w:val="20"/>
        </w:rPr>
        <w:t xml:space="preserve">Wongok High School, Ansan, </w:t>
      </w:r>
      <w:r w:rsidR="00E41A2C" w:rsidRPr="00561BD6">
        <w:rPr>
          <w:rFonts w:ascii="Cambria" w:eastAsia="Microsoft JhengHei UI" w:hAnsi="Cambria"/>
          <w:b/>
          <w:sz w:val="22"/>
          <w:szCs w:val="20"/>
        </w:rPr>
        <w:t>Republic of Korea</w:t>
      </w:r>
      <w:r w:rsidR="00075410" w:rsidRPr="00561BD6">
        <w:rPr>
          <w:rFonts w:ascii="Cambria" w:eastAsia="Microsoft JhengHei UI" w:hAnsi="Cambria" w:cs="Microsoft Sans Serif"/>
          <w:sz w:val="22"/>
          <w:szCs w:val="20"/>
        </w:rPr>
        <w:t xml:space="preserve"> (</w:t>
      </w:r>
      <w:r w:rsidRPr="00561BD6">
        <w:rPr>
          <w:rFonts w:ascii="Cambria" w:eastAsia="Microsoft JhengHei UI" w:hAnsi="Cambria" w:cs="Microsoft Sans Serif"/>
          <w:sz w:val="22"/>
          <w:szCs w:val="20"/>
        </w:rPr>
        <w:t>2016 – 2019</w:t>
      </w:r>
      <w:r w:rsidR="00075410" w:rsidRPr="00561BD6">
        <w:rPr>
          <w:rFonts w:ascii="Cambria" w:eastAsia="Microsoft JhengHei UI" w:hAnsi="Cambria" w:cs="Microsoft Sans Serif"/>
          <w:sz w:val="22"/>
          <w:szCs w:val="20"/>
        </w:rPr>
        <w:t>)</w:t>
      </w:r>
    </w:p>
    <w:p w14:paraId="538CEA8C" w14:textId="77777777" w:rsidR="00B56FC1" w:rsidRPr="00561BD6" w:rsidRDefault="00B56FC1" w:rsidP="00482FCD">
      <w:pPr>
        <w:spacing w:after="0"/>
        <w:rPr>
          <w:rFonts w:ascii="Cambria" w:eastAsiaTheme="minorHAnsi" w:hAnsi="Cambria"/>
          <w:sz w:val="16"/>
          <w:szCs w:val="20"/>
        </w:rPr>
      </w:pPr>
    </w:p>
    <w:p w14:paraId="600EEF93" w14:textId="77777777" w:rsidR="00A31BE7" w:rsidRPr="00561BD6" w:rsidRDefault="00A31BE7" w:rsidP="00A31BE7">
      <w:pPr>
        <w:spacing w:after="0"/>
        <w:rPr>
          <w:rFonts w:ascii="Cambria" w:hAnsi="Cambria"/>
          <w:b/>
          <w:color w:val="0070C0"/>
          <w:sz w:val="22"/>
          <w:szCs w:val="24"/>
        </w:rPr>
      </w:pPr>
      <w:r w:rsidRPr="00561BD6">
        <w:rPr>
          <w:rFonts w:ascii="Cambria" w:hAnsi="Cambria"/>
          <w:b/>
          <w:color w:val="0070C0"/>
          <w:sz w:val="22"/>
          <w:szCs w:val="24"/>
        </w:rPr>
        <w:t>RESEARCH</w:t>
      </w:r>
    </w:p>
    <w:p w14:paraId="0A310EC7" w14:textId="510320D9" w:rsidR="00F90C71" w:rsidRPr="00561BD6" w:rsidRDefault="00F90C71" w:rsidP="00F90C71">
      <w:pPr>
        <w:spacing w:after="0"/>
        <w:rPr>
          <w:rFonts w:ascii="Cambria" w:eastAsia="Microsoft JhengHei UI" w:hAnsi="Cambria" w:cs="Times New Roman"/>
          <w:b/>
          <w:sz w:val="28"/>
          <w:szCs w:val="21"/>
        </w:rPr>
      </w:pPr>
      <w:r w:rsidRPr="00561BD6">
        <w:rPr>
          <w:rFonts w:ascii="Cambria" w:hAnsi="Cambria" w:cs="Times New Roman"/>
          <w:b/>
          <w:sz w:val="22"/>
        </w:rPr>
        <w:t xml:space="preserve">Radiological </w:t>
      </w:r>
      <w:r>
        <w:rPr>
          <w:rFonts w:ascii="Cambria" w:hAnsi="Cambria" w:cs="Times New Roman"/>
          <w:b/>
          <w:sz w:val="22"/>
        </w:rPr>
        <w:t>Dispersion and Safety Analysis</w:t>
      </w:r>
    </w:p>
    <w:p w14:paraId="0D131D53" w14:textId="0BAAC19C" w:rsidR="009D3C19" w:rsidRPr="009D3C19" w:rsidRDefault="009D3C19" w:rsidP="009D3C19">
      <w:pPr>
        <w:pStyle w:val="a7"/>
        <w:numPr>
          <w:ilvl w:val="0"/>
          <w:numId w:val="2"/>
        </w:numPr>
        <w:spacing w:after="0"/>
        <w:ind w:leftChars="0"/>
        <w:jc w:val="left"/>
        <w:rPr>
          <w:rFonts w:ascii="Cambria" w:eastAsia="Microsoft JhengHei UI" w:hAnsi="Cambria" w:cs="Times New Roman"/>
          <w:sz w:val="22"/>
        </w:rPr>
      </w:pPr>
      <w:r w:rsidRPr="00561BD6">
        <w:rPr>
          <w:rFonts w:ascii="Cambria" w:hAnsi="Cambria" w:cs="Times New Roman"/>
          <w:sz w:val="22"/>
        </w:rPr>
        <w:t>Develop</w:t>
      </w:r>
      <w:r>
        <w:rPr>
          <w:rFonts w:ascii="Cambria" w:hAnsi="Cambria" w:cs="Times New Roman"/>
          <w:sz w:val="22"/>
        </w:rPr>
        <w:t>ing</w:t>
      </w:r>
      <w:r w:rsidRPr="00561BD6">
        <w:rPr>
          <w:rFonts w:ascii="Cambria" w:hAnsi="Cambria" w:cs="Times New Roman"/>
          <w:sz w:val="22"/>
        </w:rPr>
        <w:t xml:space="preserve"> </w:t>
      </w:r>
      <w:r>
        <w:rPr>
          <w:rStyle w:val="a9"/>
          <w:rFonts w:ascii="Cambria" w:hAnsi="Cambria" w:cs="Times New Roman"/>
          <w:b w:val="0"/>
          <w:sz w:val="22"/>
        </w:rPr>
        <w:t xml:space="preserve">a GPU-accelerated </w:t>
      </w:r>
      <w:proofErr w:type="spellStart"/>
      <w:r>
        <w:rPr>
          <w:rStyle w:val="a9"/>
          <w:rFonts w:ascii="Cambria" w:hAnsi="Cambria" w:cs="Times New Roman"/>
          <w:b w:val="0"/>
          <w:sz w:val="22"/>
        </w:rPr>
        <w:t>Lagrangian</w:t>
      </w:r>
      <w:proofErr w:type="spellEnd"/>
      <w:r>
        <w:rPr>
          <w:rStyle w:val="a9"/>
          <w:rFonts w:ascii="Cambria" w:hAnsi="Cambria" w:cs="Times New Roman"/>
          <w:b w:val="0"/>
          <w:sz w:val="22"/>
        </w:rPr>
        <w:t xml:space="preserve"> Dispersion Model (LDM) coupled with a CRAM-based multi-nuclide decay-chain solver to simulate atmospheric transport, decay, and deposition of radionuclides</w:t>
      </w:r>
      <w:r w:rsidRPr="00561BD6">
        <w:rPr>
          <w:rFonts w:ascii="Cambria" w:hAnsi="Cambria" w:cs="Times New Roman"/>
          <w:sz w:val="22"/>
        </w:rPr>
        <w:t>.</w:t>
      </w:r>
    </w:p>
    <w:p w14:paraId="30D24468" w14:textId="1A9C6575" w:rsidR="009D3C19" w:rsidRPr="009D3C19" w:rsidRDefault="009D3C19" w:rsidP="009D3C19">
      <w:pPr>
        <w:pStyle w:val="a7"/>
        <w:numPr>
          <w:ilvl w:val="0"/>
          <w:numId w:val="2"/>
        </w:numPr>
        <w:spacing w:after="0"/>
        <w:ind w:leftChars="0"/>
        <w:jc w:val="left"/>
        <w:rPr>
          <w:rFonts w:ascii="Cambria" w:eastAsia="Microsoft JhengHei UI" w:hAnsi="Cambria" w:cs="Times New Roman"/>
          <w:sz w:val="22"/>
        </w:rPr>
      </w:pPr>
      <w:r w:rsidRPr="00561BD6">
        <w:rPr>
          <w:rFonts w:ascii="Cambria" w:hAnsi="Cambria" w:cs="Times New Roman"/>
          <w:sz w:val="22"/>
        </w:rPr>
        <w:t>Implement</w:t>
      </w:r>
      <w:r>
        <w:rPr>
          <w:rFonts w:ascii="Cambria" w:hAnsi="Cambria" w:cs="Times New Roman"/>
          <w:sz w:val="22"/>
        </w:rPr>
        <w:t>ing</w:t>
      </w:r>
      <w:r w:rsidRPr="00561BD6">
        <w:rPr>
          <w:rFonts w:ascii="Cambria" w:hAnsi="Cambria" w:cs="Times New Roman"/>
          <w:sz w:val="22"/>
        </w:rPr>
        <w:t xml:space="preserve"> </w:t>
      </w:r>
      <w:r>
        <w:rPr>
          <w:rStyle w:val="a9"/>
          <w:rFonts w:ascii="Cambria" w:hAnsi="Cambria" w:cs="Times New Roman"/>
          <w:b w:val="0"/>
          <w:sz w:val="22"/>
        </w:rPr>
        <w:t xml:space="preserve">GPU point-kernel and ray-tracing dose workflows to quantify </w:t>
      </w:r>
      <w:proofErr w:type="spellStart"/>
      <w:r>
        <w:rPr>
          <w:rStyle w:val="a9"/>
          <w:rFonts w:ascii="Cambria" w:hAnsi="Cambria" w:cs="Times New Roman"/>
          <w:b w:val="0"/>
          <w:sz w:val="22"/>
        </w:rPr>
        <w:t>cloudshine</w:t>
      </w:r>
      <w:proofErr w:type="spellEnd"/>
      <w:r>
        <w:rPr>
          <w:rStyle w:val="a9"/>
          <w:rFonts w:ascii="Cambria" w:hAnsi="Cambria" w:cs="Times New Roman"/>
          <w:b w:val="0"/>
          <w:sz w:val="22"/>
        </w:rPr>
        <w:t xml:space="preserve">, </w:t>
      </w:r>
      <w:proofErr w:type="spellStart"/>
      <w:r>
        <w:rPr>
          <w:rStyle w:val="a9"/>
          <w:rFonts w:ascii="Cambria" w:hAnsi="Cambria" w:cs="Times New Roman"/>
          <w:b w:val="0"/>
          <w:sz w:val="22"/>
        </w:rPr>
        <w:t>groundshine</w:t>
      </w:r>
      <w:proofErr w:type="spellEnd"/>
      <w:r>
        <w:rPr>
          <w:rStyle w:val="a9"/>
          <w:rFonts w:ascii="Cambria" w:hAnsi="Cambria" w:cs="Times New Roman"/>
          <w:b w:val="0"/>
          <w:sz w:val="22"/>
        </w:rPr>
        <w:t>, and inhalation impacts, providing numerical evidence to support Emergency Planning Zone (EPZ) optimization.</w:t>
      </w:r>
    </w:p>
    <w:p w14:paraId="3809B7C4" w14:textId="0503AFD5" w:rsidR="00A31BE7" w:rsidRPr="00561BD6" w:rsidRDefault="00561BD6" w:rsidP="00A31BE7">
      <w:pPr>
        <w:spacing w:after="0"/>
        <w:rPr>
          <w:rFonts w:ascii="Cambria" w:eastAsia="Microsoft JhengHei UI" w:hAnsi="Cambria"/>
          <w:b/>
          <w:sz w:val="22"/>
          <w:szCs w:val="21"/>
        </w:rPr>
      </w:pPr>
      <w:r w:rsidRPr="00561BD6">
        <w:rPr>
          <w:rFonts w:ascii="Cambria" w:eastAsia="Microsoft JhengHei UI" w:hAnsi="Cambria"/>
          <w:b/>
          <w:sz w:val="22"/>
          <w:szCs w:val="21"/>
        </w:rPr>
        <w:t>Nuclear Power System Decision Support</w:t>
      </w:r>
      <w:r w:rsidR="00F90C71">
        <w:rPr>
          <w:rFonts w:ascii="Cambria" w:eastAsia="Microsoft JhengHei UI" w:hAnsi="Cambria"/>
          <w:b/>
          <w:sz w:val="22"/>
          <w:szCs w:val="21"/>
        </w:rPr>
        <w:t xml:space="preserve"> and</w:t>
      </w:r>
      <w:r w:rsidRPr="00561BD6">
        <w:rPr>
          <w:rFonts w:ascii="Cambria" w:eastAsia="Microsoft JhengHei UI" w:hAnsi="Cambria"/>
          <w:b/>
          <w:sz w:val="22"/>
          <w:szCs w:val="21"/>
        </w:rPr>
        <w:t xml:space="preserve"> Techno-economics</w:t>
      </w:r>
    </w:p>
    <w:p w14:paraId="63FC2A00" w14:textId="69EC0E69" w:rsidR="00561BD6" w:rsidRPr="009D3C19" w:rsidRDefault="00561BD6" w:rsidP="00561BD6">
      <w:pPr>
        <w:pStyle w:val="a7"/>
        <w:numPr>
          <w:ilvl w:val="0"/>
          <w:numId w:val="1"/>
        </w:numPr>
        <w:spacing w:after="0"/>
        <w:ind w:leftChars="0"/>
        <w:jc w:val="left"/>
        <w:rPr>
          <w:rFonts w:ascii="Cambria" w:eastAsia="Microsoft JhengHei UI" w:hAnsi="Cambria" w:cs="Times New Roman"/>
          <w:sz w:val="22"/>
        </w:rPr>
      </w:pPr>
      <w:r w:rsidRPr="00561BD6">
        <w:rPr>
          <w:rFonts w:ascii="Cambria" w:hAnsi="Cambria" w:cs="Times New Roman"/>
          <w:sz w:val="22"/>
        </w:rPr>
        <w:t xml:space="preserve">Built </w:t>
      </w:r>
      <w:r w:rsidRPr="00561BD6">
        <w:rPr>
          <w:rStyle w:val="a9"/>
          <w:rFonts w:ascii="Cambria" w:hAnsi="Cambria" w:cs="Times New Roman"/>
          <w:b w:val="0"/>
          <w:sz w:val="22"/>
        </w:rPr>
        <w:t>reproducible computational workflows</w:t>
      </w:r>
      <w:r w:rsidRPr="00561BD6">
        <w:rPr>
          <w:rFonts w:ascii="Cambria" w:hAnsi="Cambria" w:cs="Times New Roman"/>
          <w:sz w:val="22"/>
        </w:rPr>
        <w:t xml:space="preserve"> (Python/C++) coupling surplus-nuclear output, </w:t>
      </w:r>
      <w:r w:rsidRPr="00561BD6">
        <w:rPr>
          <w:rStyle w:val="a9"/>
          <w:rFonts w:ascii="Cambria" w:hAnsi="Cambria" w:cs="Times New Roman"/>
          <w:b w:val="0"/>
          <w:sz w:val="22"/>
        </w:rPr>
        <w:t>NPP time series</w:t>
      </w:r>
      <w:r w:rsidRPr="00561BD6">
        <w:rPr>
          <w:rFonts w:ascii="Cambria" w:hAnsi="Cambria" w:cs="Times New Roman"/>
          <w:sz w:val="22"/>
        </w:rPr>
        <w:t xml:space="preserve">, and </w:t>
      </w:r>
      <w:r w:rsidRPr="00561BD6">
        <w:rPr>
          <w:rStyle w:val="a9"/>
          <w:rFonts w:ascii="Cambria" w:hAnsi="Cambria" w:cs="Times New Roman"/>
          <w:b w:val="0"/>
          <w:sz w:val="22"/>
        </w:rPr>
        <w:t>overhaul schedules</w:t>
      </w:r>
      <w:r w:rsidRPr="00561BD6">
        <w:rPr>
          <w:rFonts w:ascii="Cambria" w:hAnsi="Cambria" w:cs="Times New Roman"/>
          <w:sz w:val="22"/>
        </w:rPr>
        <w:t xml:space="preserve"> to quantify </w:t>
      </w:r>
      <w:r w:rsidRPr="00561BD6">
        <w:rPr>
          <w:rStyle w:val="a9"/>
          <w:rFonts w:ascii="Cambria" w:hAnsi="Cambria" w:cs="Times New Roman"/>
          <w:b w:val="0"/>
          <w:sz w:val="22"/>
        </w:rPr>
        <w:t>reliability–cost trade-offs</w:t>
      </w:r>
      <w:r w:rsidRPr="00561BD6">
        <w:rPr>
          <w:rFonts w:ascii="Cambria" w:hAnsi="Cambria" w:cs="Times New Roman"/>
          <w:sz w:val="22"/>
        </w:rPr>
        <w:t xml:space="preserve"> (adequacy, curtailment proxies).</w:t>
      </w:r>
    </w:p>
    <w:p w14:paraId="703AAF6E" w14:textId="39B39453" w:rsidR="00561BD6" w:rsidRPr="009D3C19" w:rsidRDefault="009D3C19" w:rsidP="009D3C19">
      <w:pPr>
        <w:pStyle w:val="a7"/>
        <w:numPr>
          <w:ilvl w:val="0"/>
          <w:numId w:val="1"/>
        </w:numPr>
        <w:spacing w:after="0"/>
        <w:ind w:leftChars="0"/>
        <w:jc w:val="left"/>
        <w:rPr>
          <w:rFonts w:ascii="Cambria" w:eastAsia="Microsoft JhengHei UI" w:hAnsi="Cambria" w:cs="Times New Roman"/>
          <w:sz w:val="22"/>
        </w:rPr>
      </w:pPr>
      <w:r w:rsidRPr="00561BD6">
        <w:rPr>
          <w:rFonts w:ascii="Cambria" w:hAnsi="Cambria"/>
          <w:sz w:val="22"/>
        </w:rPr>
        <w:t xml:space="preserve">Constructed </w:t>
      </w:r>
      <w:r w:rsidRPr="00561BD6">
        <w:rPr>
          <w:rStyle w:val="a9"/>
          <w:rFonts w:ascii="Cambria" w:hAnsi="Cambria"/>
          <w:b w:val="0"/>
          <w:sz w:val="22"/>
        </w:rPr>
        <w:t>risk-adjusted LCOE/NPV</w:t>
      </w:r>
      <w:r w:rsidRPr="00561BD6">
        <w:rPr>
          <w:rFonts w:ascii="Cambria" w:hAnsi="Cambria"/>
          <w:sz w:val="22"/>
        </w:rPr>
        <w:t xml:space="preserve"> frames embedding outage/maintenance uncertainty into asset management (RCAM) roadmaps.</w:t>
      </w:r>
    </w:p>
    <w:p w14:paraId="1A83B39A" w14:textId="77777777" w:rsidR="00A31BE7" w:rsidRPr="00561BD6" w:rsidRDefault="00A31BE7" w:rsidP="00482FCD">
      <w:pPr>
        <w:spacing w:after="0"/>
        <w:rPr>
          <w:rFonts w:ascii="Cambria" w:eastAsiaTheme="minorHAnsi" w:hAnsi="Cambria"/>
          <w:sz w:val="16"/>
          <w:szCs w:val="20"/>
        </w:rPr>
      </w:pPr>
    </w:p>
    <w:p w14:paraId="498DE7D2" w14:textId="77777777" w:rsidR="006C2DF8" w:rsidRPr="00561BD6" w:rsidRDefault="006C2DF8" w:rsidP="00075410">
      <w:pPr>
        <w:spacing w:after="0"/>
        <w:rPr>
          <w:rFonts w:ascii="Cambria" w:eastAsiaTheme="minorHAnsi" w:hAnsi="Cambria"/>
          <w:b/>
          <w:color w:val="0070C0"/>
          <w:sz w:val="22"/>
          <w:szCs w:val="20"/>
        </w:rPr>
      </w:pPr>
      <w:r w:rsidRPr="00561BD6">
        <w:rPr>
          <w:rFonts w:ascii="Cambria" w:eastAsiaTheme="minorHAnsi" w:hAnsi="Cambria"/>
          <w:b/>
          <w:color w:val="0070C0"/>
          <w:sz w:val="22"/>
          <w:szCs w:val="20"/>
        </w:rPr>
        <w:t>EXPERIENCE</w:t>
      </w:r>
    </w:p>
    <w:p w14:paraId="553583D7" w14:textId="28F9D198" w:rsidR="001E1A39" w:rsidRPr="00561BD6" w:rsidRDefault="009D3C19" w:rsidP="001E1A39">
      <w:pPr>
        <w:spacing w:after="0" w:line="240" w:lineRule="auto"/>
        <w:ind w:leftChars="50" w:left="430" w:hangingChars="150" w:hanging="33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E1A39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Research Assistant, Nuclear Energy System Laboratory</w:t>
      </w:r>
      <w:r w:rsidR="001E1A3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, Seoul National University (2024 – </w:t>
      </w:r>
      <w:r w:rsidR="001E1A39"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Present</w:t>
      </w:r>
      <w:r w:rsidR="001E1A3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4421F0F2" w14:textId="0D5F8BB6" w:rsidR="00F90C71" w:rsidRPr="00F90C71" w:rsidRDefault="009D3C19" w:rsidP="00F90C71">
      <w:pPr>
        <w:spacing w:after="0" w:line="240" w:lineRule="auto"/>
        <w:ind w:leftChars="50" w:left="430" w:hangingChars="150" w:hanging="330"/>
        <w:jc w:val="left"/>
        <w:rPr>
          <w:rFonts w:ascii="Cambria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90C71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F90C71">
        <w:rPr>
          <w:rFonts w:ascii="Cambria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F90C71" w:rsidRPr="00561BD6">
        <w:rPr>
          <w:rFonts w:ascii="Cambria" w:hAnsi="Cambria" w:cs="Helvetica"/>
          <w:b/>
          <w:color w:val="000000"/>
          <w:sz w:val="22"/>
          <w:szCs w:val="20"/>
          <w:shd w:val="clear" w:color="auto" w:fill="FDFDFD"/>
        </w:rPr>
        <w:t xml:space="preserve">Rising Stars Workshop </w:t>
      </w:r>
      <w:r w:rsidR="00F90C71">
        <w:rPr>
          <w:rFonts w:ascii="Cambria" w:hAnsi="Cambria" w:cs="Helvetica"/>
          <w:b/>
          <w:color w:val="000000"/>
          <w:sz w:val="22"/>
          <w:szCs w:val="20"/>
          <w:shd w:val="clear" w:color="auto" w:fill="FDFDFD"/>
        </w:rPr>
        <w:t>2025 – NEA Global Forum on Nuclear Education, Science, Technology and Policy</w:t>
      </w:r>
      <w:r w:rsidR="00F90C71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, </w:t>
      </w:r>
      <w:r w:rsidR="00F90C71" w:rsidRPr="00561BD6">
        <w:rPr>
          <w:rFonts w:ascii="Cambria" w:hAnsi="Cambria" w:cs="Helvetica"/>
          <w:color w:val="000000"/>
          <w:sz w:val="22"/>
          <w:szCs w:val="20"/>
          <w:shd w:val="clear" w:color="auto" w:fill="FDFDFD"/>
        </w:rPr>
        <w:t>OECD/NEA</w:t>
      </w:r>
      <w:r w:rsidR="00F90C71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(</w:t>
      </w:r>
      <w:r w:rsidR="00F90C71" w:rsidRPr="00561BD6">
        <w:rPr>
          <w:rFonts w:ascii="Cambria" w:hAnsi="Cambria" w:cs="Helvetica"/>
          <w:color w:val="000000"/>
          <w:sz w:val="22"/>
          <w:szCs w:val="20"/>
          <w:shd w:val="clear" w:color="auto" w:fill="FDFDFD"/>
        </w:rPr>
        <w:t>2025</w:t>
      </w:r>
      <w:r w:rsidR="00F90C71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36FBE66A" w14:textId="2AA32F09" w:rsidR="001C43DB" w:rsidRPr="00561BD6" w:rsidRDefault="009D3C19" w:rsidP="001C43DB">
      <w:pPr>
        <w:spacing w:after="0" w:line="240" w:lineRule="auto"/>
        <w:ind w:leftChars="50" w:left="430" w:hangingChars="150" w:hanging="33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C43DB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IAEA Regional INPRO School on Strategic Planning for Sustainable Nuclear Energy, </w:t>
      </w:r>
      <w:r w:rsidR="001C43DB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International Atomic Energy Agency (2025)</w:t>
      </w:r>
    </w:p>
    <w:p w14:paraId="708FD872" w14:textId="20D29399" w:rsidR="001C43DB" w:rsidRPr="00561BD6" w:rsidRDefault="009D3C19" w:rsidP="001C43DB">
      <w:pPr>
        <w:spacing w:after="0" w:line="240" w:lineRule="auto"/>
        <w:ind w:leftChars="50" w:left="430" w:hangingChars="150" w:hanging="330"/>
        <w:jc w:val="left"/>
        <w:rPr>
          <w:rFonts w:ascii="Cambria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C43DB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Intern</w:t>
      </w:r>
      <w:r w:rsidR="002B6BE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>, Division of Nuclear Fuel Cycle and Waste Technology</w:t>
      </w:r>
      <w:r w:rsidR="001C43DB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, </w:t>
      </w:r>
      <w:r w:rsidR="001C43DB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International Atomic Energy Agency (2022 – 2023)</w:t>
      </w:r>
    </w:p>
    <w:p w14:paraId="2048D873" w14:textId="098E8D96" w:rsidR="00A31BE7" w:rsidRPr="00561BD6" w:rsidRDefault="009D3C19" w:rsidP="00E41A2C">
      <w:pPr>
        <w:spacing w:after="0" w:line="240" w:lineRule="auto"/>
        <w:ind w:leftChars="50" w:left="430" w:hangingChars="150" w:hanging="33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A31BE7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A53A86" w:rsidRPr="00561BD6">
        <w:rPr>
          <w:rFonts w:ascii="Cambria" w:hAnsi="Cambria" w:cs="Microsoft JhengHei UI"/>
          <w:b/>
          <w:color w:val="000000"/>
          <w:sz w:val="22"/>
          <w:szCs w:val="20"/>
          <w:shd w:val="clear" w:color="auto" w:fill="FDFDFD"/>
        </w:rPr>
        <w:t>Research Internship</w:t>
      </w:r>
      <w:r w:rsidR="0077030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, </w:t>
      </w:r>
      <w:r w:rsidR="00A53A86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Nuclear Energy System Laboratory, </w:t>
      </w:r>
      <w:r w:rsidR="0077030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Seoul National University</w:t>
      </w:r>
      <w:r w:rsidR="0011345C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(</w:t>
      </w:r>
      <w:r w:rsidR="00891264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2020 </w:t>
      </w:r>
      <w:r w:rsidR="00CB34CB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– 2024</w:t>
      </w:r>
      <w:r w:rsidR="0011345C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25A47B09" w14:textId="37ABD90A" w:rsidR="003F0937" w:rsidRPr="00561BD6" w:rsidRDefault="009D3C19" w:rsidP="00E41A2C">
      <w:pPr>
        <w:spacing w:after="0"/>
        <w:ind w:leftChars="50" w:left="320" w:hangingChars="100" w:hanging="22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E82AE8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 </w:t>
      </w:r>
      <w:r w:rsidR="003F0937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2024 </w:t>
      </w:r>
      <w:r w:rsidR="003F0937" w:rsidRPr="00561BD6">
        <w:rPr>
          <w:rFonts w:ascii="Cambria" w:eastAsia="Microsoft JhengHei UI" w:hAnsi="Cambria" w:cs="Microsoft JhengHei UI"/>
          <w:b/>
          <w:color w:val="000000"/>
          <w:sz w:val="22"/>
          <w:szCs w:val="20"/>
          <w:shd w:val="clear" w:color="auto" w:fill="FDFDFD"/>
        </w:rPr>
        <w:t xml:space="preserve">MTV </w:t>
      </w:r>
      <w:r w:rsidR="00E82AE8" w:rsidRPr="00561BD6">
        <w:rPr>
          <w:rFonts w:ascii="Cambria" w:eastAsia="Microsoft JhengHei UI" w:hAnsi="Cambria" w:cs="Microsoft JhengHei UI"/>
          <w:b/>
          <w:color w:val="000000"/>
          <w:sz w:val="22"/>
          <w:szCs w:val="20"/>
          <w:shd w:val="clear" w:color="auto" w:fill="FDFDFD"/>
        </w:rPr>
        <w:t xml:space="preserve">Nuclear Engineering </w:t>
      </w:r>
      <w:r w:rsidR="003F0937" w:rsidRPr="00561BD6">
        <w:rPr>
          <w:rFonts w:ascii="Cambria" w:eastAsia="Microsoft JhengHei UI" w:hAnsi="Cambria" w:cs="Microsoft JhengHei UI"/>
          <w:b/>
          <w:color w:val="000000"/>
          <w:sz w:val="22"/>
          <w:szCs w:val="20"/>
          <w:shd w:val="clear" w:color="auto" w:fill="FDFDFD"/>
        </w:rPr>
        <w:t xml:space="preserve">Summer School, </w:t>
      </w:r>
      <w:r w:rsidR="00E82AE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University of Michigan</w:t>
      </w:r>
      <w:r w:rsidR="00E82AE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3F0937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</w:t>
      </w:r>
      <w:r w:rsidR="006240F4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2024</w:t>
      </w:r>
      <w:r w:rsidR="003F0937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13CF8D25" w14:textId="6368C00A" w:rsidR="001C43DB" w:rsidRPr="00561BD6" w:rsidRDefault="009D3C19" w:rsidP="001C43DB">
      <w:pPr>
        <w:spacing w:after="0" w:line="240" w:lineRule="auto"/>
        <w:ind w:leftChars="50" w:left="430" w:hangingChars="150" w:hanging="33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C43DB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SNU in the World Program </w:t>
      </w:r>
      <w:r w:rsidR="002A2B2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>–</w:t>
      </w:r>
      <w:r w:rsidR="001C43DB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Japan</w:t>
      </w:r>
      <w:r w:rsidR="002A2B2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, </w:t>
      </w:r>
      <w:r w:rsidR="002A2B2E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Seoul National University</w:t>
      </w:r>
      <w:r w:rsidR="001C43DB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1C43DB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(2024)</w:t>
      </w:r>
    </w:p>
    <w:p w14:paraId="668D02E0" w14:textId="35DCE768" w:rsidR="001E1A39" w:rsidRPr="00561BD6" w:rsidRDefault="009D3C19" w:rsidP="001E1A39">
      <w:pPr>
        <w:spacing w:after="0" w:line="240" w:lineRule="auto"/>
        <w:ind w:leftChars="50" w:left="430" w:hangingChars="150" w:hanging="330"/>
        <w:jc w:val="left"/>
        <w:rPr>
          <w:rFonts w:ascii="Cambria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lastRenderedPageBreak/>
        <w:sym w:font="Wingdings" w:char="F09F"/>
      </w:r>
      <w:r w:rsidR="001E1A39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Head of </w:t>
      </w:r>
      <w:r w:rsidR="001E1A39" w:rsidRPr="00561BD6">
        <w:rPr>
          <w:rFonts w:ascii="Cambria" w:eastAsia="Microsoft JhengHei UI" w:hAnsi="Cambria" w:cs="맑은 고딕"/>
          <w:b/>
          <w:color w:val="000000"/>
          <w:sz w:val="22"/>
          <w:szCs w:val="20"/>
          <w:shd w:val="clear" w:color="auto" w:fill="FDFDFD"/>
        </w:rPr>
        <w:t>S</w:t>
      </w:r>
      <w:r w:rsidR="001E1A39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tudent </w:t>
      </w:r>
      <w:r w:rsidR="001E1A39" w:rsidRPr="00561BD6">
        <w:rPr>
          <w:rFonts w:ascii="Cambria" w:eastAsia="Microsoft JhengHei UI" w:hAnsi="Cambria" w:cs="맑은 고딕"/>
          <w:b/>
          <w:color w:val="000000"/>
          <w:sz w:val="22"/>
          <w:szCs w:val="20"/>
          <w:shd w:val="clear" w:color="auto" w:fill="FDFDFD"/>
        </w:rPr>
        <w:t>Branch</w:t>
      </w:r>
      <w:r w:rsidR="001E1A39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, </w:t>
      </w:r>
      <w:r w:rsidR="001E1A3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Korea Nuclear Society (KNS)</w:t>
      </w:r>
      <w:r w:rsidR="001E1A39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1E1A3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(2021 – 2022)</w:t>
      </w:r>
    </w:p>
    <w:p w14:paraId="1053BD67" w14:textId="5B634DD8" w:rsidR="00A31BE7" w:rsidRPr="00561BD6" w:rsidRDefault="009D3C19" w:rsidP="001E1A39">
      <w:pPr>
        <w:spacing w:after="0" w:line="240" w:lineRule="auto"/>
        <w:ind w:leftChars="50" w:left="430" w:hangingChars="150" w:hanging="33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A31BE7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77030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>KONICOF Nuclear Global R&amp;D Mentoring Program</w:t>
      </w:r>
      <w:r w:rsidR="002A2B2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, </w:t>
      </w:r>
      <w:r w:rsidR="002A2B2E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Korea Nuclear International Cooperation Foundation</w:t>
      </w:r>
      <w:r w:rsidR="0011345C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E82AE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</w:t>
      </w:r>
      <w:r w:rsidR="00891264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2022</w:t>
      </w:r>
      <w:r w:rsidR="0011345C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5B44D334" w14:textId="29D429B0" w:rsidR="001E1A39" w:rsidRPr="00561BD6" w:rsidRDefault="009D3C19" w:rsidP="001E1A39">
      <w:pPr>
        <w:spacing w:after="0" w:line="240" w:lineRule="auto"/>
        <w:ind w:leftChars="50" w:left="430" w:hangingChars="150" w:hanging="330"/>
        <w:jc w:val="left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E1A39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2B6BE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President of the Nuclear Engineering Department, Women In eNgineering Networks SNU (WINNS), </w:t>
      </w:r>
      <w:r w:rsidR="002B6BE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Seoul National University</w:t>
      </w:r>
      <w:r w:rsidR="002B6BE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1E1A3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(202</w:t>
      </w:r>
      <w:r w:rsidR="002B6BE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1</w:t>
      </w:r>
      <w:r w:rsidR="001E1A3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4FEFC820" w14:textId="5E1CF10B" w:rsidR="002B6BE8" w:rsidRPr="00561BD6" w:rsidRDefault="009D3C19" w:rsidP="002B6BE8">
      <w:pPr>
        <w:spacing w:after="0" w:line="240" w:lineRule="auto"/>
        <w:ind w:leftChars="50" w:left="430" w:hangingChars="150" w:hanging="330"/>
        <w:jc w:val="left"/>
        <w:rPr>
          <w:rFonts w:ascii="Cambria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2B6BE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Editor, Student Promotional and Press Club (GONGSANG) at Engineering College, </w:t>
      </w:r>
      <w:r w:rsidR="002B6BE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Seoul National University (2019 – </w:t>
      </w:r>
      <w:r w:rsidR="002B6BE8"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2024</w:t>
      </w:r>
      <w:r w:rsidR="002B6BE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)</w:t>
      </w:r>
    </w:p>
    <w:p w14:paraId="7795DB2D" w14:textId="05887882" w:rsidR="00482FCD" w:rsidRPr="00561BD6" w:rsidRDefault="009D3C19" w:rsidP="006C6E6E">
      <w:pPr>
        <w:spacing w:after="0"/>
        <w:ind w:leftChars="50" w:left="430" w:hangingChars="150" w:hanging="33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2B61F0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Vice President of the Student Council, Department of Nuclear Engineering, </w:t>
      </w:r>
      <w:r w:rsidR="002B61F0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Seoul National University</w:t>
      </w:r>
      <w:r w:rsidR="002B61F0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2B61F0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(2019 – 2021</w:t>
      </w:r>
      <w:r w:rsidR="002B61F0" w:rsidRPr="00561BD6">
        <w:rPr>
          <w:rFonts w:ascii="Cambria" w:eastAsia="Microsoft JhengHei UI" w:hAnsi="Cambria"/>
          <w:sz w:val="22"/>
          <w:szCs w:val="20"/>
        </w:rPr>
        <w:t>)</w:t>
      </w:r>
    </w:p>
    <w:p w14:paraId="4B06477B" w14:textId="2AFFB452" w:rsidR="0017269A" w:rsidRPr="00561BD6" w:rsidRDefault="009D3C19" w:rsidP="00E41A2C">
      <w:pPr>
        <w:spacing w:after="0" w:line="240" w:lineRule="auto"/>
        <w:ind w:firstLineChars="50" w:firstLine="110"/>
        <w:jc w:val="left"/>
        <w:rPr>
          <w:rFonts w:ascii="Cambria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7269A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International Law Open Academy</w:t>
      </w:r>
      <w:r w:rsidR="002A2B2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, </w:t>
      </w:r>
      <w:r w:rsidR="002A2B2E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Seoul National University</w:t>
      </w:r>
      <w:r w:rsidR="0017269A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</w:t>
      </w:r>
      <w:r w:rsidR="0017269A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>(2020)</w:t>
      </w:r>
    </w:p>
    <w:p w14:paraId="4AF11685" w14:textId="77777777" w:rsidR="00A53A86" w:rsidRPr="00561BD6" w:rsidRDefault="00A53A86" w:rsidP="00E82AE8">
      <w:pPr>
        <w:spacing w:after="0"/>
        <w:ind w:leftChars="50" w:left="280" w:hangingChars="100" w:hanging="180"/>
        <w:jc w:val="left"/>
        <w:rPr>
          <w:rFonts w:ascii="Cambria" w:hAnsi="Cambria"/>
          <w:sz w:val="18"/>
          <w:szCs w:val="20"/>
        </w:rPr>
      </w:pPr>
    </w:p>
    <w:p w14:paraId="1DF9C82E" w14:textId="77777777" w:rsidR="00B56FC1" w:rsidRPr="00561BD6" w:rsidRDefault="00B56FC1" w:rsidP="00A31BE7">
      <w:pPr>
        <w:spacing w:after="0"/>
        <w:rPr>
          <w:rFonts w:ascii="Cambria" w:eastAsiaTheme="minorHAnsi" w:hAnsi="Cambria"/>
          <w:b/>
          <w:color w:val="0070C0"/>
          <w:sz w:val="22"/>
        </w:rPr>
      </w:pPr>
      <w:r w:rsidRPr="00561BD6">
        <w:rPr>
          <w:rFonts w:ascii="Cambria" w:eastAsiaTheme="minorHAnsi" w:hAnsi="Cambria"/>
          <w:b/>
          <w:color w:val="0070C0"/>
          <w:sz w:val="22"/>
        </w:rPr>
        <w:t>PUBLICATIONS</w:t>
      </w:r>
    </w:p>
    <w:p w14:paraId="059FDE31" w14:textId="5B9D4819" w:rsidR="00444824" w:rsidRPr="00561BD6" w:rsidRDefault="009D3C19" w:rsidP="00444824">
      <w:pPr>
        <w:spacing w:after="0"/>
        <w:ind w:leftChars="50" w:left="320" w:hangingChars="100" w:hanging="220"/>
        <w:jc w:val="left"/>
        <w:rPr>
          <w:rFonts w:ascii="Cambria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444824" w:rsidRPr="00561BD6">
        <w:rPr>
          <w:rFonts w:ascii="Cambria" w:eastAsia="Microsoft JhengHei UI" w:hAnsi="Cambria" w:cs="Helvetica"/>
          <w:b/>
          <w:color w:val="000000"/>
          <w:sz w:val="18"/>
          <w:szCs w:val="20"/>
          <w:shd w:val="clear" w:color="auto" w:fill="FDFDFD"/>
        </w:rPr>
        <w:t xml:space="preserve">  </w:t>
      </w:r>
      <w:r w:rsidR="00444824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>Lee, Jihyun</w:t>
      </w:r>
      <w:r w:rsidR="00444824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 xml:space="preserve"> et al.,</w:t>
      </w:r>
      <w:r w:rsidR="00444824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“</w:t>
      </w:r>
      <w:r w:rsidR="00444824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High-Performance GPU Implementation of Decay Chain Models for Radioactive Dispersion Simulation”, Transactions of the Korean Nuclear Society Autumn Meeting, 2025. </w:t>
      </w:r>
    </w:p>
    <w:p w14:paraId="12815AB7" w14:textId="40C2B0FB" w:rsidR="002B61F0" w:rsidRPr="00561BD6" w:rsidRDefault="009D3C19" w:rsidP="002B61F0">
      <w:pPr>
        <w:spacing w:after="0"/>
        <w:ind w:leftChars="50" w:left="320" w:hangingChars="100" w:hanging="220"/>
        <w:jc w:val="left"/>
        <w:rPr>
          <w:rFonts w:ascii="Cambria" w:eastAsia="Microsoft JhengHei UI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A31BE7" w:rsidRPr="00561BD6">
        <w:rPr>
          <w:rFonts w:ascii="Cambria" w:eastAsia="Microsoft JhengHei UI" w:hAnsi="Cambria" w:cs="Helvetica"/>
          <w:b/>
          <w:color w:val="000000"/>
          <w:sz w:val="18"/>
          <w:szCs w:val="20"/>
          <w:shd w:val="clear" w:color="auto" w:fill="FDFDFD"/>
        </w:rPr>
        <w:t xml:space="preserve"> </w:t>
      </w:r>
      <w:r w:rsidR="002B61F0" w:rsidRPr="00561BD6">
        <w:rPr>
          <w:rFonts w:ascii="Cambria" w:eastAsia="Microsoft JhengHei UI" w:hAnsi="Cambria" w:cs="Helvetica"/>
          <w:b/>
          <w:color w:val="000000"/>
          <w:sz w:val="18"/>
          <w:szCs w:val="20"/>
          <w:shd w:val="clear" w:color="auto" w:fill="FDFDFD"/>
        </w:rPr>
        <w:t xml:space="preserve"> </w:t>
      </w:r>
      <w:r w:rsidR="00FA2BF7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>Lee</w:t>
      </w:r>
      <w:r w:rsidR="002B61F0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>, Jihyun</w:t>
      </w:r>
      <w:r w:rsidR="00FA2BF7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 xml:space="preserve"> et al</w:t>
      </w:r>
      <w:r w:rsidR="002B61F0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>.</w:t>
      </w:r>
      <w:r w:rsidR="00FA2BF7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>,</w:t>
      </w:r>
      <w:r w:rsidR="00FA2BF7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</w:t>
      </w:r>
      <w:r w:rsidR="002B61F0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>“</w:t>
      </w:r>
      <w:r w:rsidR="00B56FC1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Feasibility Analysis of Cryptocurrency Mining Using Nuclear Surplus</w:t>
      </w:r>
      <w:r w:rsidR="002B61F0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</w:t>
      </w:r>
      <w:r w:rsidR="00B56FC1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Electricity</w:t>
      </w:r>
      <w:r w:rsidR="002B61F0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”</w:t>
      </w:r>
      <w:r w:rsidR="00FA2BF7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, Transactions of the Korean Nuclear Society Spring Meeting</w:t>
      </w:r>
      <w:r w:rsidR="009C7D8C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, </w:t>
      </w:r>
      <w:r w:rsidR="00FA2BF7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2025</w:t>
      </w:r>
      <w:r w:rsidR="009C7D8C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.</w:t>
      </w:r>
      <w:r w:rsidR="00FA2BF7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</w:t>
      </w:r>
    </w:p>
    <w:p w14:paraId="0781D555" w14:textId="0FDD7656" w:rsidR="0017269A" w:rsidRPr="00561BD6" w:rsidRDefault="009D3C19" w:rsidP="0017269A">
      <w:pPr>
        <w:spacing w:after="0"/>
        <w:ind w:leftChars="50" w:left="320" w:hangingChars="100" w:hanging="220"/>
        <w:jc w:val="left"/>
        <w:rPr>
          <w:rFonts w:ascii="Cambria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17269A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17269A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>Lee, Jihyun</w:t>
      </w:r>
      <w:r w:rsidR="0017269A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>,</w:t>
      </w:r>
      <w:r w:rsidR="0017269A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“</w:t>
      </w:r>
      <w:r w:rsidR="0017269A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Study on Regulatory Improvement Measures through Unification of the Concept of Nuclear Utilization Facilities and Integration of Laws”, </w:t>
      </w:r>
      <w:r w:rsidR="009C7D8C" w:rsidRPr="00561BD6">
        <w:rPr>
          <w:rFonts w:ascii="Cambria" w:eastAsia="Microsoft JhengHei UI" w:hAnsi="Cambria"/>
          <w:color w:val="000000" w:themeColor="text1"/>
          <w:sz w:val="22"/>
          <w:szCs w:val="20"/>
        </w:rPr>
        <w:t>Review on Nuclear Energy Strategy and Policy, 2025(1).</w:t>
      </w:r>
    </w:p>
    <w:p w14:paraId="1AE1CFDC" w14:textId="695D6CF2" w:rsidR="002B61F0" w:rsidRPr="00561BD6" w:rsidRDefault="009D3C19" w:rsidP="002B61F0">
      <w:pPr>
        <w:spacing w:after="0"/>
        <w:ind w:leftChars="50" w:left="320" w:hangingChars="100" w:hanging="220"/>
        <w:jc w:val="left"/>
        <w:rPr>
          <w:rFonts w:ascii="Cambria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2B61F0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 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 xml:space="preserve">INTERNATIONAL ATOMIC ENERGY AGENCY, </w:t>
      </w:r>
      <w:r w:rsidR="002B61F0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“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Fast Reactors and Related Fuel Cycles: Sustainable Clean Energy for the Future (FR22)</w:t>
      </w:r>
      <w:r w:rsidR="002B61F0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”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, Proceedings Series - International Atomic Energy Agency, IAEA, Vienna</w:t>
      </w:r>
      <w:r w:rsidR="009C7D8C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 xml:space="preserve">, 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2025</w:t>
      </w:r>
      <w:r w:rsidR="009C7D8C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.</w:t>
      </w:r>
    </w:p>
    <w:p w14:paraId="63EFE451" w14:textId="33239DC8" w:rsidR="00B56FC1" w:rsidRPr="00561BD6" w:rsidRDefault="009D3C19" w:rsidP="002B61F0">
      <w:pPr>
        <w:spacing w:after="0"/>
        <w:ind w:leftChars="50" w:left="320" w:hangingChars="100" w:hanging="220"/>
        <w:jc w:val="left"/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2B61F0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 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 xml:space="preserve">INTERNATIONAL ATOMIC ENERGY AGENCY, </w:t>
      </w:r>
      <w:r w:rsidR="002B61F0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“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Considerations for the Back End of the Fuel Cycle of Small Modular Reactors</w:t>
      </w:r>
      <w:r w:rsidR="002B61F0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”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, IAEA-TECDOC-2040, IAEA, Vienna</w:t>
      </w:r>
      <w:r w:rsidR="009C7D8C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 xml:space="preserve">, </w:t>
      </w:r>
      <w:r w:rsidR="00FA2BF7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2023</w:t>
      </w:r>
      <w:r w:rsidR="009C7D8C" w:rsidRPr="00561BD6">
        <w:rPr>
          <w:rFonts w:ascii="Cambria" w:eastAsia="Microsoft JhengHei UI" w:hAnsi="Cambria" w:cs="Arial"/>
          <w:color w:val="000000" w:themeColor="text1"/>
          <w:sz w:val="22"/>
          <w:szCs w:val="20"/>
          <w:shd w:val="clear" w:color="auto" w:fill="FFFFFF"/>
        </w:rPr>
        <w:t>.</w:t>
      </w:r>
    </w:p>
    <w:p w14:paraId="0516D684" w14:textId="2CF64801" w:rsidR="003F0937" w:rsidRPr="00561BD6" w:rsidRDefault="009D3C19" w:rsidP="003F0937">
      <w:pPr>
        <w:spacing w:after="0"/>
        <w:ind w:leftChars="50" w:left="320" w:hangingChars="100" w:hanging="220"/>
        <w:jc w:val="left"/>
        <w:rPr>
          <w:rFonts w:ascii="Cambria" w:eastAsia="Microsoft JhengHei UI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3F0937" w:rsidRPr="00561BD6">
        <w:rPr>
          <w:rFonts w:ascii="Cambria" w:eastAsia="Microsoft JhengHei UI" w:hAnsi="Cambria" w:cs="Helvetica"/>
          <w:b/>
          <w:color w:val="000000" w:themeColor="text1"/>
          <w:sz w:val="22"/>
          <w:szCs w:val="20"/>
          <w:shd w:val="clear" w:color="auto" w:fill="FDFDFD"/>
        </w:rPr>
        <w:t xml:space="preserve">  </w:t>
      </w:r>
      <w:r w:rsidR="003F0937" w:rsidRPr="00561BD6">
        <w:rPr>
          <w:rFonts w:ascii="Cambria" w:eastAsia="Microsoft JhengHei UI" w:hAnsi="Cambria"/>
          <w:sz w:val="22"/>
        </w:rPr>
        <w:t>Seoul National University Major Design Support Center, “</w:t>
      </w:r>
      <w:r w:rsidR="003F0937" w:rsidRPr="00561BD6">
        <w:rPr>
          <w:rStyle w:val="a8"/>
          <w:rFonts w:ascii="Cambria" w:eastAsia="Microsoft JhengHei UI" w:hAnsi="Cambria"/>
          <w:i w:val="0"/>
          <w:sz w:val="22"/>
        </w:rPr>
        <w:t>Tales of My Interdisciplinary Majors: A Collection of Essays from the 2024 Interdisciplinary Major Essay Contest</w:t>
      </w:r>
      <w:r w:rsidR="003F0937" w:rsidRPr="00561BD6">
        <w:rPr>
          <w:rFonts w:ascii="Cambria" w:eastAsia="Microsoft JhengHei UI" w:hAnsi="Cambria"/>
          <w:sz w:val="22"/>
        </w:rPr>
        <w:t xml:space="preserve"> (E-book)”</w:t>
      </w:r>
      <w:r w:rsidR="00E82AE8" w:rsidRPr="00561BD6">
        <w:rPr>
          <w:rFonts w:ascii="Cambria" w:eastAsia="Microsoft JhengHei UI" w:hAnsi="Cambria"/>
          <w:sz w:val="22"/>
        </w:rPr>
        <w:t>,</w:t>
      </w:r>
      <w:r w:rsidR="003F0937" w:rsidRPr="00561BD6">
        <w:rPr>
          <w:rFonts w:ascii="Cambria" w:eastAsia="Microsoft JhengHei UI" w:hAnsi="Cambria"/>
          <w:sz w:val="22"/>
        </w:rPr>
        <w:t xml:space="preserve"> Seoul National University Major Design Support Center</w:t>
      </w:r>
      <w:r w:rsidR="009C7D8C" w:rsidRPr="00561BD6">
        <w:rPr>
          <w:rFonts w:ascii="Cambria" w:eastAsia="Microsoft JhengHei UI" w:hAnsi="Cambria"/>
          <w:sz w:val="22"/>
        </w:rPr>
        <w:t xml:space="preserve">, </w:t>
      </w:r>
      <w:r w:rsidR="00E82AE8" w:rsidRPr="00561BD6">
        <w:rPr>
          <w:rFonts w:ascii="Cambria" w:eastAsia="Microsoft JhengHei UI" w:hAnsi="Cambria"/>
          <w:sz w:val="22"/>
        </w:rPr>
        <w:t>2025</w:t>
      </w:r>
      <w:r w:rsidR="009C7D8C" w:rsidRPr="00561BD6">
        <w:rPr>
          <w:rFonts w:ascii="Cambria" w:eastAsia="Microsoft JhengHei UI" w:hAnsi="Cambria"/>
          <w:sz w:val="22"/>
        </w:rPr>
        <w:t>.</w:t>
      </w:r>
    </w:p>
    <w:p w14:paraId="58302652" w14:textId="77777777" w:rsidR="00A53A86" w:rsidRPr="00561BD6" w:rsidRDefault="00A53A86" w:rsidP="00283C7C">
      <w:pPr>
        <w:spacing w:after="0"/>
        <w:rPr>
          <w:rFonts w:ascii="Cambria" w:eastAsiaTheme="minorHAnsi" w:hAnsi="Cambria"/>
          <w:sz w:val="16"/>
        </w:rPr>
      </w:pPr>
    </w:p>
    <w:p w14:paraId="4A3B039C" w14:textId="77777777" w:rsidR="00891264" w:rsidRPr="00561BD6" w:rsidRDefault="00891264" w:rsidP="00A31BE7">
      <w:pPr>
        <w:spacing w:after="0"/>
        <w:rPr>
          <w:rFonts w:ascii="Cambria" w:eastAsiaTheme="minorHAnsi" w:hAnsi="Cambria"/>
          <w:b/>
          <w:color w:val="0070C0"/>
          <w:sz w:val="22"/>
        </w:rPr>
      </w:pPr>
      <w:r w:rsidRPr="00561BD6">
        <w:rPr>
          <w:rFonts w:ascii="Cambria" w:eastAsiaTheme="minorHAnsi" w:hAnsi="Cambria"/>
          <w:b/>
          <w:color w:val="0070C0"/>
          <w:sz w:val="22"/>
        </w:rPr>
        <w:t>AWARDS</w:t>
      </w:r>
      <w:r w:rsidR="009C7D8C" w:rsidRPr="00561BD6">
        <w:rPr>
          <w:rFonts w:ascii="Cambria" w:eastAsiaTheme="minorHAnsi" w:hAnsi="Cambria"/>
          <w:b/>
          <w:color w:val="0070C0"/>
          <w:sz w:val="22"/>
        </w:rPr>
        <w:t xml:space="preserve"> AND SCHOLARSHIP</w:t>
      </w:r>
    </w:p>
    <w:p w14:paraId="5BA21E4A" w14:textId="203FC420" w:rsidR="00F90C71" w:rsidRDefault="009D3C19" w:rsidP="006E552A">
      <w:pPr>
        <w:spacing w:after="0" w:line="240" w:lineRule="atLeast"/>
        <w:ind w:leftChars="50" w:left="430" w:hangingChars="150" w:hanging="33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90C71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F90C71">
        <w:rPr>
          <w:rFonts w:ascii="Cambria" w:eastAsia="Microsoft JhengHei UI" w:hAnsi="Cambria"/>
          <w:b/>
          <w:sz w:val="22"/>
          <w:szCs w:val="20"/>
        </w:rPr>
        <w:t>Outstanding Poster Presentation</w:t>
      </w:r>
      <w:r w:rsidR="00F90C71" w:rsidRPr="00561BD6">
        <w:rPr>
          <w:rFonts w:ascii="Cambria" w:eastAsia="Microsoft JhengHei UI" w:hAnsi="Cambria"/>
          <w:sz w:val="22"/>
          <w:szCs w:val="20"/>
        </w:rPr>
        <w:t xml:space="preserve"> (2025, </w:t>
      </w:r>
      <w:r w:rsidR="00F90C71">
        <w:rPr>
          <w:rFonts w:ascii="Cambria" w:eastAsia="Microsoft JhengHei UI" w:hAnsi="Cambria"/>
          <w:sz w:val="22"/>
          <w:szCs w:val="20"/>
        </w:rPr>
        <w:t>Rising Stars Workshop 2025 – NEA Global Forum on Nuclear Education, Science, Technology and Policy</w:t>
      </w:r>
      <w:r w:rsidR="00F90C71" w:rsidRPr="00561BD6">
        <w:rPr>
          <w:rFonts w:ascii="Cambria" w:eastAsia="Microsoft JhengHei UI" w:hAnsi="Cambria"/>
          <w:sz w:val="22"/>
          <w:szCs w:val="20"/>
        </w:rPr>
        <w:t>)</w:t>
      </w:r>
    </w:p>
    <w:p w14:paraId="6879DF9C" w14:textId="27C75558" w:rsidR="006E552A" w:rsidRPr="006E552A" w:rsidRDefault="009D3C19" w:rsidP="00457E7E">
      <w:pPr>
        <w:spacing w:after="0" w:line="200" w:lineRule="atLeast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6E552A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6E552A" w:rsidRPr="00561BD6">
        <w:rPr>
          <w:rFonts w:ascii="Cambria" w:eastAsia="Microsoft JhengHei UI" w:hAnsi="Cambria"/>
          <w:b/>
          <w:sz w:val="22"/>
          <w:szCs w:val="20"/>
        </w:rPr>
        <w:t>KNS Best P</w:t>
      </w:r>
      <w:r w:rsidR="006E552A">
        <w:rPr>
          <w:rFonts w:ascii="Cambria" w:eastAsia="Microsoft JhengHei UI" w:hAnsi="Cambria"/>
          <w:b/>
          <w:sz w:val="22"/>
          <w:szCs w:val="20"/>
        </w:rPr>
        <w:t>aper</w:t>
      </w:r>
      <w:r w:rsidR="006E552A" w:rsidRPr="00561BD6">
        <w:rPr>
          <w:rFonts w:ascii="Cambria" w:eastAsia="Microsoft JhengHei UI" w:hAnsi="Cambria"/>
          <w:b/>
          <w:sz w:val="22"/>
          <w:szCs w:val="20"/>
        </w:rPr>
        <w:t xml:space="preserve"> Award</w:t>
      </w:r>
      <w:r w:rsidR="006E552A" w:rsidRPr="00561BD6">
        <w:rPr>
          <w:rFonts w:ascii="Cambria" w:eastAsia="Microsoft JhengHei UI" w:hAnsi="Cambria"/>
          <w:sz w:val="22"/>
          <w:szCs w:val="20"/>
        </w:rPr>
        <w:t xml:space="preserve"> (2025, KNS </w:t>
      </w:r>
      <w:r w:rsidR="006E552A">
        <w:rPr>
          <w:rFonts w:ascii="Cambria" w:eastAsia="Microsoft JhengHei UI" w:hAnsi="Cambria"/>
          <w:sz w:val="22"/>
          <w:szCs w:val="20"/>
        </w:rPr>
        <w:t>Autumn</w:t>
      </w:r>
      <w:r w:rsidR="006E552A" w:rsidRPr="00561BD6">
        <w:rPr>
          <w:rFonts w:ascii="Cambria" w:eastAsia="Microsoft JhengHei UI" w:hAnsi="Cambria"/>
          <w:sz w:val="22"/>
          <w:szCs w:val="20"/>
        </w:rPr>
        <w:t xml:space="preserve"> Meeting)</w:t>
      </w:r>
    </w:p>
    <w:p w14:paraId="30790A86" w14:textId="2B30F420" w:rsidR="006E552A" w:rsidRDefault="009D3C19" w:rsidP="00457E7E">
      <w:pPr>
        <w:spacing w:after="0" w:line="200" w:lineRule="atLeast"/>
        <w:ind w:leftChars="50" w:left="430" w:hangingChars="150" w:hanging="33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DD7A40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520306">
        <w:rPr>
          <w:rFonts w:ascii="Cambria" w:eastAsia="Microsoft JhengHei UI" w:hAnsi="Cambria"/>
          <w:b/>
          <w:sz w:val="22"/>
          <w:szCs w:val="20"/>
        </w:rPr>
        <w:t>Merit Award</w:t>
      </w:r>
      <w:r w:rsidR="00DD7A40" w:rsidRPr="00561BD6">
        <w:rPr>
          <w:rFonts w:ascii="Cambria" w:eastAsia="Microsoft JhengHei UI" w:hAnsi="Cambria"/>
          <w:sz w:val="22"/>
          <w:szCs w:val="20"/>
        </w:rPr>
        <w:t xml:space="preserve"> (2025, </w:t>
      </w:r>
      <w:r w:rsidR="00DD7A40">
        <w:rPr>
          <w:rFonts w:ascii="Cambria" w:eastAsia="Microsoft JhengHei UI" w:hAnsi="Cambria"/>
          <w:sz w:val="22"/>
          <w:szCs w:val="20"/>
        </w:rPr>
        <w:t>“Korean Nonproliferation</w:t>
      </w:r>
      <w:r w:rsidR="006E552A">
        <w:rPr>
          <w:rFonts w:ascii="Microsoft JhengHei UI" w:hAnsi="Microsoft JhengHei UI" w:hint="eastAsia"/>
          <w:sz w:val="22"/>
          <w:szCs w:val="20"/>
        </w:rPr>
        <w:t xml:space="preserve"> </w:t>
      </w:r>
      <w:r w:rsidR="00DD7A40">
        <w:rPr>
          <w:rFonts w:ascii="Cambria" w:eastAsia="Microsoft JhengHei UI" w:hAnsi="Cambria"/>
          <w:sz w:val="22"/>
          <w:szCs w:val="20"/>
        </w:rPr>
        <w:t>Nuclear Paper Contest”, Korean Nuclear Policy Society</w:t>
      </w:r>
      <w:r w:rsidR="00DD7A40" w:rsidRPr="00561BD6">
        <w:rPr>
          <w:rFonts w:ascii="Cambria" w:eastAsia="Microsoft JhengHei UI" w:hAnsi="Cambria"/>
          <w:sz w:val="22"/>
          <w:szCs w:val="20"/>
        </w:rPr>
        <w:t>)</w:t>
      </w:r>
    </w:p>
    <w:p w14:paraId="69EA07A6" w14:textId="00BF9176" w:rsidR="006E552A" w:rsidRDefault="009D3C19" w:rsidP="006E552A">
      <w:pPr>
        <w:spacing w:after="0" w:line="240" w:lineRule="atLeast"/>
        <w:ind w:leftChars="50" w:left="430" w:hangingChars="150" w:hanging="33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6E552A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F66693" w:rsidRPr="00561BD6">
        <w:rPr>
          <w:rFonts w:ascii="Cambria" w:eastAsia="Microsoft JhengHei UI" w:hAnsi="Cambria"/>
          <w:b/>
          <w:sz w:val="22"/>
          <w:szCs w:val="20"/>
        </w:rPr>
        <w:t>Best Poster</w:t>
      </w:r>
      <w:r w:rsidR="00F90C71">
        <w:rPr>
          <w:rFonts w:ascii="Cambria" w:eastAsia="Microsoft JhengHei UI" w:hAnsi="Cambria"/>
          <w:b/>
          <w:sz w:val="22"/>
          <w:szCs w:val="20"/>
        </w:rPr>
        <w:t xml:space="preserve"> Presentation</w:t>
      </w:r>
      <w:r w:rsidR="00F66693" w:rsidRPr="00561BD6">
        <w:rPr>
          <w:rFonts w:ascii="Cambria" w:eastAsia="Microsoft JhengHei UI" w:hAnsi="Cambria"/>
          <w:sz w:val="22"/>
          <w:szCs w:val="20"/>
        </w:rPr>
        <w:t xml:space="preserve"> (2025,</w:t>
      </w:r>
      <w:r w:rsidR="0060364E" w:rsidRPr="00561BD6">
        <w:rPr>
          <w:rFonts w:ascii="Cambria" w:eastAsia="Microsoft JhengHei UI" w:hAnsi="Cambria"/>
          <w:sz w:val="22"/>
          <w:szCs w:val="20"/>
        </w:rPr>
        <w:t xml:space="preserve"> SNU ENERGY Convergence Research Conference</w:t>
      </w:r>
      <w:r w:rsidR="00F66693" w:rsidRPr="00561BD6">
        <w:rPr>
          <w:rFonts w:ascii="Cambria" w:eastAsia="Microsoft JhengHei UI" w:hAnsi="Cambria"/>
          <w:sz w:val="22"/>
          <w:szCs w:val="20"/>
        </w:rPr>
        <w:t>)</w:t>
      </w:r>
    </w:p>
    <w:p w14:paraId="07F92009" w14:textId="614562DC" w:rsidR="006E552A" w:rsidRDefault="009D3C19" w:rsidP="006E552A">
      <w:pPr>
        <w:spacing w:after="0" w:line="240" w:lineRule="atLeast"/>
        <w:ind w:leftChars="50" w:left="430" w:hangingChars="150" w:hanging="33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2B6BE8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2B6BE8" w:rsidRPr="00561BD6">
        <w:rPr>
          <w:rFonts w:ascii="Cambria" w:eastAsia="Microsoft JhengHei UI" w:hAnsi="Cambria"/>
          <w:b/>
          <w:sz w:val="22"/>
          <w:szCs w:val="20"/>
        </w:rPr>
        <w:t>Best Poster Award</w:t>
      </w:r>
      <w:r w:rsidR="002B6BE8" w:rsidRPr="00561BD6">
        <w:rPr>
          <w:rFonts w:ascii="Cambria" w:eastAsia="Microsoft JhengHei UI" w:hAnsi="Cambria"/>
          <w:sz w:val="22"/>
          <w:szCs w:val="20"/>
        </w:rPr>
        <w:t xml:space="preserve"> (2025, IAEA Regional INPRO School)</w:t>
      </w:r>
    </w:p>
    <w:p w14:paraId="5506601F" w14:textId="09CCE29B" w:rsidR="00F90180" w:rsidRPr="00561BD6" w:rsidRDefault="009D3C19" w:rsidP="006E552A">
      <w:pPr>
        <w:spacing w:after="0" w:line="240" w:lineRule="atLeast"/>
        <w:ind w:leftChars="50" w:left="430" w:hangingChars="150" w:hanging="33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A31BE7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444824" w:rsidRPr="00561BD6">
        <w:rPr>
          <w:rFonts w:ascii="Cambria" w:eastAsia="Microsoft JhengHei UI" w:hAnsi="Cambria"/>
          <w:b/>
          <w:sz w:val="22"/>
          <w:szCs w:val="20"/>
        </w:rPr>
        <w:t>KNS</w:t>
      </w:r>
      <w:r w:rsidR="00A31BE7" w:rsidRPr="00561BD6">
        <w:rPr>
          <w:rFonts w:ascii="Cambria" w:eastAsia="Microsoft JhengHei UI" w:hAnsi="Cambria"/>
          <w:b/>
          <w:sz w:val="22"/>
          <w:szCs w:val="20"/>
        </w:rPr>
        <w:t xml:space="preserve"> </w:t>
      </w:r>
      <w:r w:rsidR="00F66789" w:rsidRPr="00561BD6">
        <w:rPr>
          <w:rFonts w:ascii="Cambria" w:eastAsia="Microsoft JhengHei UI" w:hAnsi="Cambria"/>
          <w:b/>
          <w:sz w:val="22"/>
          <w:szCs w:val="20"/>
        </w:rPr>
        <w:t xml:space="preserve">Best </w:t>
      </w:r>
      <w:r w:rsidR="00A31BE7" w:rsidRPr="00561BD6">
        <w:rPr>
          <w:rFonts w:ascii="Cambria" w:eastAsia="Microsoft JhengHei UI" w:hAnsi="Cambria"/>
          <w:b/>
          <w:sz w:val="22"/>
          <w:szCs w:val="20"/>
        </w:rPr>
        <w:t>Poster Award</w:t>
      </w:r>
      <w:r w:rsidR="00A31BE7" w:rsidRPr="00561BD6">
        <w:rPr>
          <w:rFonts w:ascii="Cambria" w:eastAsia="Microsoft JhengHei UI" w:hAnsi="Cambria"/>
          <w:sz w:val="22"/>
          <w:szCs w:val="20"/>
        </w:rPr>
        <w:t xml:space="preserve"> (2025, KNS Spring Meeting)</w:t>
      </w:r>
    </w:p>
    <w:p w14:paraId="70A2670A" w14:textId="593CBC2D" w:rsidR="00F90180" w:rsidRPr="00561BD6" w:rsidRDefault="009D3C19" w:rsidP="006E552A">
      <w:pPr>
        <w:spacing w:after="0" w:line="240" w:lineRule="atLeast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90180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F90180" w:rsidRPr="00561BD6">
        <w:rPr>
          <w:rFonts w:ascii="Cambria" w:hAnsi="Cambria"/>
          <w:b/>
          <w:sz w:val="22"/>
          <w:szCs w:val="20"/>
        </w:rPr>
        <w:t>KNS Scholarship</w:t>
      </w:r>
      <w:r w:rsidR="00F90180" w:rsidRPr="00561BD6">
        <w:rPr>
          <w:rFonts w:ascii="Cambria" w:hAnsi="Cambria"/>
          <w:sz w:val="22"/>
          <w:szCs w:val="20"/>
        </w:rPr>
        <w:t xml:space="preserve"> (2024</w:t>
      </w:r>
      <w:r w:rsidR="002B61F0" w:rsidRPr="00561BD6">
        <w:rPr>
          <w:rFonts w:ascii="Cambria" w:hAnsi="Cambria"/>
          <w:sz w:val="22"/>
          <w:szCs w:val="20"/>
        </w:rPr>
        <w:t>, Korean Nuclear Society</w:t>
      </w:r>
      <w:r w:rsidR="00F90180" w:rsidRPr="00561BD6">
        <w:rPr>
          <w:rFonts w:ascii="Cambria" w:hAnsi="Cambria"/>
          <w:sz w:val="22"/>
          <w:szCs w:val="20"/>
        </w:rPr>
        <w:t>)</w:t>
      </w:r>
    </w:p>
    <w:p w14:paraId="64B71824" w14:textId="42D4577F" w:rsidR="0060364E" w:rsidRPr="00561BD6" w:rsidRDefault="009D3C19" w:rsidP="006E552A">
      <w:pPr>
        <w:spacing w:after="0" w:line="240" w:lineRule="atLeast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60364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60364E" w:rsidRPr="00561BD6">
        <w:rPr>
          <w:rFonts w:ascii="Cambria" w:hAnsi="Cambria"/>
          <w:b/>
          <w:sz w:val="22"/>
          <w:szCs w:val="20"/>
        </w:rPr>
        <w:t>Nuclear Global Internship Scholarship</w:t>
      </w:r>
      <w:r w:rsidR="0060364E" w:rsidRPr="00561BD6">
        <w:rPr>
          <w:rFonts w:ascii="Cambria" w:hAnsi="Cambria"/>
          <w:sz w:val="22"/>
          <w:szCs w:val="20"/>
        </w:rPr>
        <w:t xml:space="preserve"> (2022, KONICOF)</w:t>
      </w:r>
    </w:p>
    <w:p w14:paraId="2157EC69" w14:textId="2E39E292" w:rsidR="00F90180" w:rsidRPr="00561BD6" w:rsidRDefault="009D3C19" w:rsidP="006E552A">
      <w:pPr>
        <w:spacing w:after="0" w:line="240" w:lineRule="atLeast"/>
        <w:ind w:firstLineChars="50" w:firstLine="11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90180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F90180" w:rsidRPr="00561BD6">
        <w:rPr>
          <w:rFonts w:ascii="Cambria" w:eastAsia="Microsoft JhengHei UI" w:hAnsi="Cambria"/>
          <w:b/>
          <w:sz w:val="22"/>
          <w:szCs w:val="20"/>
        </w:rPr>
        <w:t>Nuclear Global R&amp;D Mentoring Video Contest</w:t>
      </w:r>
      <w:r w:rsidR="00F90180" w:rsidRPr="00561BD6">
        <w:rPr>
          <w:rFonts w:ascii="Cambria" w:eastAsia="Microsoft JhengHei UI" w:hAnsi="Cambria"/>
          <w:sz w:val="22"/>
          <w:szCs w:val="20"/>
        </w:rPr>
        <w:t xml:space="preserve"> (2022, KONICOF) – Outstanding</w:t>
      </w:r>
    </w:p>
    <w:p w14:paraId="451542B3" w14:textId="1AEB25B3" w:rsidR="00FA2BF7" w:rsidRPr="00561BD6" w:rsidRDefault="009D3C19" w:rsidP="006E552A">
      <w:pPr>
        <w:spacing w:after="0" w:line="240" w:lineRule="atLeast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A2BF7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proofErr w:type="spellStart"/>
      <w:r w:rsidR="00FA2BF7" w:rsidRPr="00561BD6">
        <w:rPr>
          <w:rFonts w:ascii="Cambria" w:hAnsi="Cambria"/>
          <w:b/>
          <w:sz w:val="22"/>
          <w:szCs w:val="20"/>
        </w:rPr>
        <w:t>Guwon</w:t>
      </w:r>
      <w:proofErr w:type="spellEnd"/>
      <w:r w:rsidR="00FA2BF7" w:rsidRPr="00561BD6">
        <w:rPr>
          <w:rFonts w:ascii="Cambria" w:hAnsi="Cambria"/>
          <w:b/>
          <w:sz w:val="22"/>
          <w:szCs w:val="20"/>
        </w:rPr>
        <w:t xml:space="preserve"> Scholarship</w:t>
      </w:r>
      <w:r w:rsidR="00FA2BF7" w:rsidRPr="00561BD6">
        <w:rPr>
          <w:rFonts w:ascii="Cambria" w:hAnsi="Cambria"/>
          <w:sz w:val="22"/>
          <w:szCs w:val="20"/>
        </w:rPr>
        <w:t xml:space="preserve"> (2020-2021</w:t>
      </w:r>
      <w:r w:rsidR="002B61F0" w:rsidRPr="00561BD6">
        <w:rPr>
          <w:rFonts w:ascii="Cambria" w:hAnsi="Cambria"/>
          <w:sz w:val="22"/>
          <w:szCs w:val="20"/>
        </w:rPr>
        <w:t xml:space="preserve">, </w:t>
      </w:r>
      <w:proofErr w:type="spellStart"/>
      <w:r w:rsidR="002B61F0" w:rsidRPr="00561BD6">
        <w:rPr>
          <w:rFonts w:ascii="Cambria" w:hAnsi="Cambria"/>
          <w:sz w:val="22"/>
          <w:szCs w:val="20"/>
        </w:rPr>
        <w:t>Guwon</w:t>
      </w:r>
      <w:proofErr w:type="spellEnd"/>
      <w:r w:rsidR="002B61F0" w:rsidRPr="00561BD6">
        <w:rPr>
          <w:rFonts w:ascii="Cambria" w:hAnsi="Cambria"/>
          <w:sz w:val="22"/>
          <w:szCs w:val="20"/>
        </w:rPr>
        <w:t xml:space="preserve"> Scholarship Foundation</w:t>
      </w:r>
      <w:r w:rsidR="00FA2BF7" w:rsidRPr="00561BD6">
        <w:rPr>
          <w:rFonts w:ascii="Cambria" w:hAnsi="Cambria"/>
          <w:sz w:val="22"/>
          <w:szCs w:val="20"/>
        </w:rPr>
        <w:t>)</w:t>
      </w:r>
    </w:p>
    <w:p w14:paraId="5BAC9C9A" w14:textId="77777777" w:rsidR="00891264" w:rsidRPr="00561BD6" w:rsidRDefault="00891264" w:rsidP="006E552A">
      <w:pPr>
        <w:spacing w:after="0" w:line="240" w:lineRule="atLeast"/>
        <w:jc w:val="left"/>
        <w:rPr>
          <w:rFonts w:ascii="Cambria" w:eastAsiaTheme="minorHAnsi" w:hAnsi="Cambria"/>
          <w:sz w:val="16"/>
        </w:rPr>
      </w:pPr>
    </w:p>
    <w:p w14:paraId="0800960B" w14:textId="16E486F7" w:rsidR="00F90180" w:rsidRPr="00561BD6" w:rsidRDefault="00F90180" w:rsidP="00F90180">
      <w:pPr>
        <w:spacing w:after="0"/>
        <w:rPr>
          <w:rFonts w:ascii="Cambria" w:eastAsiaTheme="minorHAnsi" w:hAnsi="Cambria"/>
          <w:b/>
          <w:color w:val="0070C0"/>
          <w:sz w:val="22"/>
        </w:rPr>
      </w:pPr>
      <w:r w:rsidRPr="00561BD6">
        <w:rPr>
          <w:rFonts w:ascii="Cambria" w:eastAsiaTheme="minorHAnsi" w:hAnsi="Cambria"/>
          <w:b/>
          <w:color w:val="0070C0"/>
          <w:sz w:val="22"/>
        </w:rPr>
        <w:t>PRESENTATION</w:t>
      </w:r>
      <w:r w:rsidR="00C1337F">
        <w:rPr>
          <w:rFonts w:ascii="Cambria" w:eastAsiaTheme="minorHAnsi" w:hAnsi="Cambria"/>
          <w:b/>
          <w:color w:val="0070C0"/>
          <w:sz w:val="22"/>
        </w:rPr>
        <w:t>S</w:t>
      </w:r>
    </w:p>
    <w:p w14:paraId="70B6AE60" w14:textId="5B9B3AB7" w:rsidR="00F90C71" w:rsidRPr="00F90C71" w:rsidRDefault="009D3C19" w:rsidP="009D3C19">
      <w:pPr>
        <w:spacing w:after="0"/>
        <w:ind w:leftChars="50" w:left="430" w:hangingChars="150" w:hanging="33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90C71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</w:t>
      </w:r>
      <w:r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</w:t>
      </w:r>
      <w:r w:rsidR="00F90C71" w:rsidRPr="00F90C71">
        <w:rPr>
          <w:rFonts w:ascii="Cambria" w:eastAsia="Microsoft JhengHei UI" w:hAnsi="Cambria"/>
          <w:b/>
          <w:sz w:val="22"/>
          <w:szCs w:val="20"/>
        </w:rPr>
        <w:t>2025 Rising Stars Workshop 2025</w:t>
      </w:r>
      <w:r w:rsidR="00F90C71">
        <w:rPr>
          <w:rFonts w:ascii="Cambria" w:eastAsia="Microsoft JhengHei UI" w:hAnsi="Cambria"/>
          <w:b/>
          <w:sz w:val="22"/>
          <w:szCs w:val="20"/>
        </w:rPr>
        <w:t xml:space="preserve"> – NEA Global Forum on Nuclear Education, Science, Technology and Policy</w:t>
      </w:r>
      <w:r w:rsidR="00F90C71" w:rsidRPr="00561BD6">
        <w:rPr>
          <w:rFonts w:ascii="Cambria" w:eastAsia="Microsoft JhengHei UI" w:hAnsi="Cambria"/>
          <w:sz w:val="22"/>
          <w:szCs w:val="20"/>
        </w:rPr>
        <w:t xml:space="preserve"> – </w:t>
      </w:r>
      <w:r w:rsidR="00E24732">
        <w:rPr>
          <w:rFonts w:ascii="Cambria" w:eastAsia="Microsoft JhengHei UI" w:hAnsi="Cambria"/>
          <w:sz w:val="22"/>
          <w:szCs w:val="20"/>
        </w:rPr>
        <w:t>Poster</w:t>
      </w:r>
    </w:p>
    <w:p w14:paraId="10EE34DC" w14:textId="78770D42" w:rsidR="00F66789" w:rsidRPr="00561BD6" w:rsidRDefault="009D3C19" w:rsidP="009D3C19">
      <w:pPr>
        <w:spacing w:after="0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6678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="00F66789" w:rsidRPr="00F90C71">
        <w:rPr>
          <w:rFonts w:ascii="Cambria" w:eastAsia="Microsoft JhengHei UI" w:hAnsi="Cambria"/>
          <w:b/>
          <w:sz w:val="22"/>
          <w:szCs w:val="20"/>
        </w:rPr>
        <w:t>2025 KNS Autumn Meeting</w:t>
      </w:r>
      <w:r w:rsidR="00F66789" w:rsidRPr="00561BD6">
        <w:rPr>
          <w:rFonts w:ascii="Cambria" w:eastAsia="Microsoft JhengHei UI" w:hAnsi="Cambria"/>
          <w:sz w:val="22"/>
          <w:szCs w:val="20"/>
        </w:rPr>
        <w:t xml:space="preserve"> – Oral Presentation</w:t>
      </w:r>
    </w:p>
    <w:p w14:paraId="6764611B" w14:textId="61B874D0" w:rsidR="00F66789" w:rsidRPr="00561BD6" w:rsidRDefault="009D3C19" w:rsidP="009D3C19">
      <w:pPr>
        <w:spacing w:after="0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66789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="00F66789" w:rsidRPr="00F90C71">
        <w:rPr>
          <w:rFonts w:ascii="Cambria" w:eastAsia="Microsoft JhengHei UI" w:hAnsi="Cambria"/>
          <w:b/>
          <w:sz w:val="22"/>
          <w:szCs w:val="20"/>
        </w:rPr>
        <w:t>2025 SNU ENERGY Convergence Research Conference</w:t>
      </w:r>
      <w:r w:rsidR="00F66789" w:rsidRPr="00561BD6">
        <w:rPr>
          <w:rFonts w:ascii="Cambria" w:eastAsia="Microsoft JhengHei UI" w:hAnsi="Cambria"/>
          <w:sz w:val="22"/>
          <w:szCs w:val="20"/>
        </w:rPr>
        <w:t xml:space="preserve"> - Poster</w:t>
      </w:r>
    </w:p>
    <w:p w14:paraId="77D0BA34" w14:textId="4D77123D" w:rsidR="00F67E28" w:rsidRPr="00561BD6" w:rsidRDefault="009D3C19" w:rsidP="009D3C19">
      <w:pPr>
        <w:spacing w:after="0"/>
        <w:ind w:firstLineChars="50" w:firstLine="110"/>
        <w:jc w:val="left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67E28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="00F67E28" w:rsidRPr="00F90C71">
        <w:rPr>
          <w:rFonts w:ascii="Cambria" w:eastAsia="Microsoft JhengHei UI" w:hAnsi="Cambria"/>
          <w:b/>
          <w:sz w:val="22"/>
          <w:szCs w:val="20"/>
        </w:rPr>
        <w:t>2025 IAEA Regional INPRO School</w:t>
      </w:r>
      <w:r w:rsidR="00F67E28" w:rsidRPr="00561BD6">
        <w:rPr>
          <w:rFonts w:ascii="Cambria" w:eastAsia="Microsoft JhengHei UI" w:hAnsi="Cambria"/>
          <w:sz w:val="22"/>
          <w:szCs w:val="20"/>
        </w:rPr>
        <w:t xml:space="preserve"> - Poster</w:t>
      </w:r>
    </w:p>
    <w:p w14:paraId="1988CC29" w14:textId="7D25F73D" w:rsidR="00CB34CB" w:rsidRPr="00561BD6" w:rsidRDefault="009D3C19" w:rsidP="009D3C19">
      <w:pPr>
        <w:spacing w:after="0"/>
        <w:ind w:firstLineChars="50" w:firstLine="110"/>
        <w:jc w:val="left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F90180"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="00F90180" w:rsidRPr="00F90C71">
        <w:rPr>
          <w:rFonts w:ascii="Cambria" w:eastAsia="Microsoft JhengHei UI" w:hAnsi="Cambria"/>
          <w:b/>
          <w:sz w:val="22"/>
          <w:szCs w:val="20"/>
        </w:rPr>
        <w:t>2025 KNS Spring Meeting</w:t>
      </w:r>
      <w:r w:rsidR="00F67E28" w:rsidRPr="00561BD6">
        <w:rPr>
          <w:rFonts w:ascii="Cambria" w:eastAsia="Microsoft JhengHei UI" w:hAnsi="Cambria"/>
          <w:sz w:val="22"/>
          <w:szCs w:val="20"/>
        </w:rPr>
        <w:t xml:space="preserve"> -</w:t>
      </w:r>
      <w:r w:rsidR="00F90180" w:rsidRPr="00561BD6">
        <w:rPr>
          <w:rFonts w:ascii="Cambria" w:eastAsia="Microsoft JhengHei UI" w:hAnsi="Cambria"/>
          <w:sz w:val="22"/>
          <w:szCs w:val="20"/>
        </w:rPr>
        <w:t xml:space="preserve"> Poster</w:t>
      </w:r>
    </w:p>
    <w:p w14:paraId="300D0229" w14:textId="0BCC94A7" w:rsidR="008E1563" w:rsidRDefault="008E1563" w:rsidP="00904593">
      <w:pPr>
        <w:spacing w:after="0"/>
        <w:ind w:firstLineChars="50" w:firstLine="110"/>
        <w:rPr>
          <w:rFonts w:ascii="Cambria" w:hAnsi="Cambria"/>
          <w:sz w:val="22"/>
          <w:szCs w:val="20"/>
        </w:rPr>
      </w:pPr>
    </w:p>
    <w:p w14:paraId="426F7A06" w14:textId="473E55D5" w:rsidR="00457E7E" w:rsidRDefault="00457E7E" w:rsidP="00904593">
      <w:pPr>
        <w:spacing w:after="0"/>
        <w:ind w:firstLineChars="50" w:firstLine="110"/>
        <w:rPr>
          <w:rFonts w:ascii="Cambria" w:hAnsi="Cambria"/>
          <w:sz w:val="22"/>
          <w:szCs w:val="20"/>
        </w:rPr>
      </w:pPr>
    </w:p>
    <w:p w14:paraId="3D6FA5B2" w14:textId="77777777" w:rsidR="00B15A59" w:rsidRDefault="00B15A59" w:rsidP="00904593">
      <w:pPr>
        <w:spacing w:after="0"/>
        <w:ind w:firstLineChars="50" w:firstLine="110"/>
        <w:rPr>
          <w:rFonts w:ascii="Cambria" w:hAnsi="Cambria"/>
          <w:sz w:val="22"/>
          <w:szCs w:val="20"/>
        </w:rPr>
      </w:pPr>
    </w:p>
    <w:p w14:paraId="3577E58C" w14:textId="77777777" w:rsidR="00457E7E" w:rsidRPr="00561BD6" w:rsidRDefault="00457E7E" w:rsidP="00457E7E">
      <w:pPr>
        <w:spacing w:after="0"/>
        <w:rPr>
          <w:rFonts w:ascii="Cambria" w:eastAsiaTheme="minorHAnsi" w:hAnsi="Cambria"/>
          <w:b/>
          <w:color w:val="0070C0"/>
          <w:sz w:val="22"/>
        </w:rPr>
      </w:pPr>
      <w:r w:rsidRPr="00561BD6">
        <w:rPr>
          <w:rFonts w:ascii="Cambria" w:eastAsiaTheme="minorHAnsi" w:hAnsi="Cambria"/>
          <w:b/>
          <w:color w:val="0070C0"/>
          <w:sz w:val="22"/>
        </w:rPr>
        <w:t>TEACHING</w:t>
      </w:r>
    </w:p>
    <w:p w14:paraId="53AE00E7" w14:textId="28FB6694" w:rsidR="00457E7E" w:rsidRPr="00561BD6" w:rsidRDefault="00B15A59" w:rsidP="00457E7E">
      <w:pPr>
        <w:spacing w:after="0"/>
        <w:ind w:leftChars="50" w:left="320" w:hangingChars="100" w:hanging="220"/>
        <w:jc w:val="left"/>
        <w:rPr>
          <w:rFonts w:ascii="Cambria" w:eastAsia="Microsoft JhengHei UI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457E7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457E7E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 xml:space="preserve">Nuclear </w:t>
      </w:r>
      <w:proofErr w:type="spellStart"/>
      <w:r w:rsidR="00457E7E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>Thermofluids</w:t>
      </w:r>
      <w:proofErr w:type="spellEnd"/>
      <w:r w:rsidR="00457E7E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 xml:space="preserve"> Engineering</w:t>
      </w:r>
      <w:r w:rsidR="00457E7E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(2024)</w:t>
      </w:r>
      <w:r w:rsidR="00C1337F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- TA</w:t>
      </w:r>
    </w:p>
    <w:p w14:paraId="55657DFA" w14:textId="06E7230B" w:rsidR="00457E7E" w:rsidRPr="00561BD6" w:rsidRDefault="00B15A59" w:rsidP="00457E7E">
      <w:pPr>
        <w:spacing w:after="0"/>
        <w:ind w:leftChars="50" w:left="320" w:hangingChars="100" w:hanging="220"/>
        <w:jc w:val="left"/>
        <w:rPr>
          <w:rFonts w:ascii="Cambria" w:hAnsi="Cambria"/>
          <w:color w:val="000000" w:themeColor="text1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="00457E7E"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 xml:space="preserve">  </w:t>
      </w:r>
      <w:r w:rsidR="00457E7E" w:rsidRPr="00561BD6">
        <w:rPr>
          <w:rFonts w:ascii="Cambria" w:eastAsia="Microsoft JhengHei UI" w:hAnsi="Cambria" w:cs="Helvetica"/>
          <w:color w:val="000000" w:themeColor="text1"/>
          <w:sz w:val="22"/>
          <w:szCs w:val="20"/>
          <w:shd w:val="clear" w:color="auto" w:fill="FDFDFD"/>
        </w:rPr>
        <w:t>Energy Systems Integrated Design (Application of high temperature reactor)</w:t>
      </w:r>
      <w:r w:rsidR="00457E7E" w:rsidRPr="00561BD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(2025)</w:t>
      </w:r>
      <w:r w:rsidR="00C1337F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</w:t>
      </w:r>
      <w:r w:rsidR="00520306">
        <w:rPr>
          <w:rFonts w:ascii="Cambria" w:eastAsia="Microsoft JhengHei UI" w:hAnsi="Cambria"/>
          <w:color w:val="000000" w:themeColor="text1"/>
          <w:sz w:val="22"/>
          <w:szCs w:val="20"/>
        </w:rPr>
        <w:t>–</w:t>
      </w:r>
      <w:r w:rsidR="00C1337F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NEST</w:t>
      </w:r>
      <w:r w:rsidR="00520306">
        <w:rPr>
          <w:rFonts w:ascii="Cambria" w:eastAsia="Microsoft JhengHei UI" w:hAnsi="Cambria"/>
          <w:color w:val="000000" w:themeColor="text1"/>
          <w:sz w:val="22"/>
          <w:szCs w:val="20"/>
        </w:rPr>
        <w:t xml:space="preserve"> Mentoring</w:t>
      </w:r>
    </w:p>
    <w:p w14:paraId="5901CF3B" w14:textId="77777777" w:rsidR="00457E7E" w:rsidRPr="00457E7E" w:rsidRDefault="00457E7E" w:rsidP="00904593">
      <w:pPr>
        <w:spacing w:after="0"/>
        <w:ind w:firstLineChars="50" w:firstLine="110"/>
        <w:rPr>
          <w:rFonts w:ascii="Cambria" w:hAnsi="Cambria"/>
          <w:sz w:val="22"/>
          <w:szCs w:val="20"/>
        </w:rPr>
      </w:pPr>
    </w:p>
    <w:p w14:paraId="7FD88487" w14:textId="2A338E3D" w:rsidR="00561BD6" w:rsidRPr="00561BD6" w:rsidRDefault="00561BD6" w:rsidP="00561BD6">
      <w:pPr>
        <w:spacing w:after="0"/>
        <w:rPr>
          <w:rFonts w:ascii="Cambria" w:eastAsiaTheme="minorHAnsi" w:hAnsi="Cambria"/>
          <w:b/>
          <w:color w:val="0070C0"/>
          <w:sz w:val="22"/>
        </w:rPr>
      </w:pPr>
      <w:r w:rsidRPr="00561BD6">
        <w:rPr>
          <w:rFonts w:ascii="Cambria" w:eastAsiaTheme="minorHAnsi" w:hAnsi="Cambria"/>
          <w:b/>
          <w:color w:val="0070C0"/>
          <w:sz w:val="22"/>
        </w:rPr>
        <w:t>SKILL</w:t>
      </w:r>
      <w:r w:rsidR="00C1337F">
        <w:rPr>
          <w:rFonts w:ascii="Cambria" w:eastAsiaTheme="minorHAnsi" w:hAnsi="Cambria"/>
          <w:b/>
          <w:color w:val="0070C0"/>
          <w:sz w:val="22"/>
        </w:rPr>
        <w:t>S</w:t>
      </w:r>
    </w:p>
    <w:p w14:paraId="30613CA9" w14:textId="57E4842D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>Programming</w:t>
      </w:r>
    </w:p>
    <w:p w14:paraId="16CEC327" w14:textId="5CA5222B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Python, C++, CUDA</w:t>
      </w:r>
    </w:p>
    <w:p w14:paraId="461CB366" w14:textId="2CBAD98C" w:rsidR="00561BD6" w:rsidRPr="00561BD6" w:rsidRDefault="00561BD6" w:rsidP="00561BD6">
      <w:pPr>
        <w:spacing w:after="0"/>
        <w:ind w:firstLineChars="50" w:firstLine="110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GitHub, Linux/SSH, VS Code</w:t>
      </w:r>
    </w:p>
    <w:p w14:paraId="4105353F" w14:textId="13071689" w:rsidR="00561BD6" w:rsidRPr="00561BD6" w:rsidRDefault="00561BD6" w:rsidP="00904593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Markdown, LaTeX (Overleaf)</w:t>
      </w:r>
    </w:p>
    <w:p w14:paraId="08A1FDE0" w14:textId="66239FD7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>Data and Visualization</w:t>
      </w:r>
    </w:p>
    <w:p w14:paraId="49951E0A" w14:textId="217D420F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CSV, YAML</w:t>
      </w:r>
    </w:p>
    <w:p w14:paraId="78AE5127" w14:textId="321BF026" w:rsidR="00561BD6" w:rsidRPr="00561BD6" w:rsidRDefault="00561BD6" w:rsidP="00561BD6">
      <w:pPr>
        <w:spacing w:after="0"/>
        <w:ind w:firstLineChars="50" w:firstLine="110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 xml:space="preserve">MATLAB, </w:t>
      </w:r>
      <w:proofErr w:type="spellStart"/>
      <w:r w:rsidRPr="00561BD6">
        <w:rPr>
          <w:rFonts w:ascii="Cambria" w:eastAsia="Microsoft JhengHei UI" w:hAnsi="Cambria"/>
          <w:sz w:val="22"/>
          <w:szCs w:val="20"/>
        </w:rPr>
        <w:t>ParaView</w:t>
      </w:r>
      <w:proofErr w:type="spellEnd"/>
    </w:p>
    <w:p w14:paraId="16B6A211" w14:textId="1A747CF5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b/>
          <w:color w:val="000000"/>
          <w:sz w:val="22"/>
          <w:szCs w:val="20"/>
          <w:shd w:val="clear" w:color="auto" w:fill="FDFDFD"/>
        </w:rPr>
        <w:t>Microsoft Office Suite</w:t>
      </w:r>
    </w:p>
    <w:p w14:paraId="11F830A2" w14:textId="1738940C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Excel, PowerPoint, Word</w:t>
      </w:r>
    </w:p>
    <w:p w14:paraId="70944F12" w14:textId="4BCA6F5E" w:rsidR="00561BD6" w:rsidRPr="00561BD6" w:rsidRDefault="00561BD6" w:rsidP="00561BD6">
      <w:pPr>
        <w:spacing w:after="0"/>
        <w:ind w:firstLineChars="50" w:firstLine="110"/>
        <w:rPr>
          <w:rFonts w:ascii="Cambria" w:hAnsi="Cambria"/>
          <w:b/>
          <w:sz w:val="22"/>
          <w:szCs w:val="20"/>
        </w:rPr>
      </w:pPr>
      <w:r w:rsidRPr="00561BD6">
        <w:rPr>
          <w:rFonts w:ascii="Cambria" w:hAnsi="Cambria"/>
          <w:b/>
          <w:sz w:val="22"/>
          <w:szCs w:val="20"/>
        </w:rPr>
        <w:t>Collaboration and Communication</w:t>
      </w:r>
    </w:p>
    <w:p w14:paraId="43D2E1B2" w14:textId="3B24343E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Clear technical writing</w:t>
      </w:r>
    </w:p>
    <w:p w14:paraId="0C29369E" w14:textId="12FCD288" w:rsidR="00561BD6" w:rsidRPr="00561BD6" w:rsidRDefault="00561BD6" w:rsidP="00561BD6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Stakeholder-oriented presentations</w:t>
      </w:r>
    </w:p>
    <w:p w14:paraId="55E467D8" w14:textId="52258F92" w:rsidR="00561BD6" w:rsidRDefault="00561BD6" w:rsidP="00904593">
      <w:pPr>
        <w:spacing w:after="0"/>
        <w:ind w:firstLineChars="50" w:firstLine="110"/>
        <w:rPr>
          <w:rFonts w:ascii="Cambria" w:hAnsi="Cambria"/>
          <w:sz w:val="22"/>
          <w:szCs w:val="20"/>
        </w:rPr>
      </w:pPr>
    </w:p>
    <w:p w14:paraId="0601B659" w14:textId="322FA04E" w:rsidR="006E552A" w:rsidRPr="006E552A" w:rsidRDefault="006E552A" w:rsidP="006E552A">
      <w:pPr>
        <w:spacing w:after="0"/>
        <w:rPr>
          <w:rFonts w:ascii="Cambria" w:eastAsiaTheme="minorHAnsi" w:hAnsi="Cambria"/>
          <w:b/>
          <w:color w:val="0070C0"/>
          <w:sz w:val="22"/>
        </w:rPr>
      </w:pPr>
      <w:r>
        <w:rPr>
          <w:rFonts w:ascii="Cambria" w:eastAsiaTheme="minorHAnsi" w:hAnsi="Cambria"/>
          <w:b/>
          <w:color w:val="0070C0"/>
          <w:sz w:val="22"/>
        </w:rPr>
        <w:t>LANGUAGE</w:t>
      </w:r>
    </w:p>
    <w:p w14:paraId="057ADC52" w14:textId="043CE996" w:rsidR="006E552A" w:rsidRDefault="006E552A" w:rsidP="006E552A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Korean (native)</w:t>
      </w:r>
    </w:p>
    <w:p w14:paraId="087737A5" w14:textId="2FD9C70E" w:rsidR="006E552A" w:rsidRDefault="006E552A" w:rsidP="006E552A">
      <w:pPr>
        <w:spacing w:after="0"/>
        <w:ind w:firstLineChars="50" w:firstLine="110"/>
        <w:rPr>
          <w:rFonts w:ascii="Cambria" w:eastAsia="Microsoft JhengHei UI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English (professional working)</w:t>
      </w:r>
    </w:p>
    <w:p w14:paraId="7C8E9034" w14:textId="6670AFA3" w:rsidR="006E552A" w:rsidRPr="006E552A" w:rsidRDefault="006E552A" w:rsidP="006E552A">
      <w:pPr>
        <w:spacing w:after="0"/>
        <w:ind w:firstLineChars="50" w:firstLine="110"/>
        <w:rPr>
          <w:rFonts w:ascii="Cambria" w:hAnsi="Cambria"/>
          <w:sz w:val="22"/>
          <w:szCs w:val="20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eastAsia="Microsoft JhengHei UI" w:hAnsi="Cambria"/>
          <w:sz w:val="22"/>
          <w:szCs w:val="20"/>
        </w:rPr>
        <w:t>French (DELF B1)</w:t>
      </w:r>
    </w:p>
    <w:p w14:paraId="227EDED7" w14:textId="77777777" w:rsidR="0017269A" w:rsidRPr="00561BD6" w:rsidRDefault="0017269A" w:rsidP="00457E7E">
      <w:pPr>
        <w:spacing w:after="0"/>
        <w:rPr>
          <w:rFonts w:ascii="Cambria" w:hAnsi="Cambria"/>
          <w:sz w:val="18"/>
          <w:szCs w:val="20"/>
        </w:rPr>
      </w:pPr>
    </w:p>
    <w:p w14:paraId="7837B505" w14:textId="77777777" w:rsidR="0017269A" w:rsidRPr="00561BD6" w:rsidRDefault="0017269A" w:rsidP="0017269A">
      <w:pPr>
        <w:spacing w:after="0"/>
        <w:rPr>
          <w:rFonts w:ascii="Cambria" w:eastAsiaTheme="minorHAnsi" w:hAnsi="Cambria"/>
          <w:b/>
          <w:color w:val="0070C0"/>
          <w:sz w:val="22"/>
        </w:rPr>
      </w:pPr>
      <w:bookmarkStart w:id="2" w:name="_Hlk201825053"/>
      <w:r w:rsidRPr="00561BD6">
        <w:rPr>
          <w:rFonts w:ascii="Cambria" w:eastAsiaTheme="minorHAnsi" w:hAnsi="Cambria"/>
          <w:b/>
          <w:color w:val="0070C0"/>
          <w:sz w:val="22"/>
        </w:rPr>
        <w:t>CERTIFICATIONS</w:t>
      </w:r>
    </w:p>
    <w:p w14:paraId="0C2875A2" w14:textId="77777777" w:rsidR="00E870CE" w:rsidRPr="00561BD6" w:rsidRDefault="00E870CE" w:rsidP="0017269A">
      <w:pPr>
        <w:spacing w:after="0"/>
        <w:ind w:firstLineChars="50" w:firstLine="110"/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DELF B1, 2024</w:t>
      </w:r>
    </w:p>
    <w:p w14:paraId="07358239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Decommissioning Implementation, IAEA, 2022</w:t>
      </w:r>
    </w:p>
    <w:p w14:paraId="2AD18B4B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Disposal of Radioactive Waste, IAEA, 2022</w:t>
      </w:r>
    </w:p>
    <w:p w14:paraId="43D973C5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Disused Sealed Radioactive Sources, IAEA, 2022</w:t>
      </w:r>
    </w:p>
    <w:p w14:paraId="083B16E6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Fundamentals of Environmental Remediation, IAEA, 2022</w:t>
      </w:r>
    </w:p>
    <w:p w14:paraId="5DEA3039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Preparation for Decommissioning, IAEA, 2022</w:t>
      </w:r>
    </w:p>
    <w:p w14:paraId="7C48DD29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Safety Case Development, IAEA, 2022</w:t>
      </w:r>
    </w:p>
    <w:p w14:paraId="125961A9" w14:textId="77777777" w:rsidR="001C33D9" w:rsidRPr="00561BD6" w:rsidRDefault="001C33D9" w:rsidP="00B00962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Spent Fuel Storage, IAEA, 2022</w:t>
      </w:r>
    </w:p>
    <w:p w14:paraId="0A045C4D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Categorization of Radioactive Material, IAEA, 2022</w:t>
      </w:r>
    </w:p>
    <w:p w14:paraId="6455A985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Nuclear Material Accounting and Control (NMAC) for Nuclear Security, IAEA, 2022</w:t>
      </w:r>
    </w:p>
    <w:p w14:paraId="45555252" w14:textId="77777777" w:rsidR="001C33D9" w:rsidRPr="00561BD6" w:rsidRDefault="001C33D9" w:rsidP="001C33D9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Nuclear Security Threats and Risks: Material and Facilities, IAEA, 2022</w:t>
      </w:r>
    </w:p>
    <w:p w14:paraId="7543E90E" w14:textId="77777777" w:rsidR="0017269A" w:rsidRPr="00561BD6" w:rsidRDefault="007E1181" w:rsidP="00B00962">
      <w:pPr>
        <w:spacing w:after="0"/>
        <w:ind w:firstLineChars="50" w:firstLine="110"/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</w:pP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sym w:font="Wingdings" w:char="F09F"/>
      </w:r>
      <w:r w:rsidRPr="00561BD6">
        <w:rPr>
          <w:rFonts w:ascii="Cambria" w:eastAsia="Microsoft JhengHei UI" w:hAnsi="Cambria" w:cs="Helvetica"/>
          <w:color w:val="000000"/>
          <w:sz w:val="22"/>
          <w:szCs w:val="20"/>
          <w:shd w:val="clear" w:color="auto" w:fill="FDFDFD"/>
        </w:rPr>
        <w:t xml:space="preserve">  </w:t>
      </w:r>
      <w:r w:rsidRPr="00561BD6">
        <w:rPr>
          <w:rFonts w:ascii="Cambria" w:hAnsi="Cambria" w:cs="Microsoft JhengHei UI"/>
          <w:color w:val="000000"/>
          <w:sz w:val="22"/>
          <w:szCs w:val="20"/>
          <w:shd w:val="clear" w:color="auto" w:fill="FDFDFD"/>
        </w:rPr>
        <w:t>Basic of Safeguards, IAEA, 2022</w:t>
      </w:r>
      <w:bookmarkEnd w:id="2"/>
    </w:p>
    <w:sectPr w:rsidR="0017269A" w:rsidRPr="00561BD6" w:rsidSect="00457E7E">
      <w:type w:val="continuous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ACAE55" w14:textId="77777777" w:rsidR="00345DBB" w:rsidRDefault="00345DBB" w:rsidP="005B3598">
      <w:pPr>
        <w:spacing w:after="0" w:line="240" w:lineRule="auto"/>
      </w:pPr>
      <w:r>
        <w:separator/>
      </w:r>
    </w:p>
  </w:endnote>
  <w:endnote w:type="continuationSeparator" w:id="0">
    <w:p w14:paraId="77544071" w14:textId="77777777" w:rsidR="00345DBB" w:rsidRDefault="00345DBB" w:rsidP="005B3598">
      <w:pPr>
        <w:spacing w:after="0" w:line="240" w:lineRule="auto"/>
      </w:pPr>
      <w:r>
        <w:continuationSeparator/>
      </w:r>
    </w:p>
  </w:endnote>
  <w:endnote w:type="continuationNotice" w:id="1">
    <w:p w14:paraId="0A32C9CF" w14:textId="77777777" w:rsidR="00345DBB" w:rsidRDefault="00345D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FEC5F" w14:textId="77777777" w:rsidR="000615BB" w:rsidRDefault="000615BB" w:rsidP="002B61F0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BC878" w14:textId="77777777" w:rsidR="00345DBB" w:rsidRDefault="00345DBB" w:rsidP="005B3598">
      <w:pPr>
        <w:spacing w:after="0" w:line="240" w:lineRule="auto"/>
      </w:pPr>
      <w:r>
        <w:separator/>
      </w:r>
    </w:p>
  </w:footnote>
  <w:footnote w:type="continuationSeparator" w:id="0">
    <w:p w14:paraId="196AF7D8" w14:textId="77777777" w:rsidR="00345DBB" w:rsidRDefault="00345DBB" w:rsidP="005B3598">
      <w:pPr>
        <w:spacing w:after="0" w:line="240" w:lineRule="auto"/>
      </w:pPr>
      <w:r>
        <w:continuationSeparator/>
      </w:r>
    </w:p>
  </w:footnote>
  <w:footnote w:type="continuationNotice" w:id="1">
    <w:p w14:paraId="60A6DA82" w14:textId="77777777" w:rsidR="00345DBB" w:rsidRDefault="00345DB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F7583"/>
    <w:multiLevelType w:val="hybridMultilevel"/>
    <w:tmpl w:val="F9001294"/>
    <w:lvl w:ilvl="0" w:tplc="5D7E005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4231B6"/>
    <w:multiLevelType w:val="hybridMultilevel"/>
    <w:tmpl w:val="3E862536"/>
    <w:lvl w:ilvl="0" w:tplc="5D7E005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0CE156C"/>
    <w:multiLevelType w:val="hybridMultilevel"/>
    <w:tmpl w:val="1E50353C"/>
    <w:lvl w:ilvl="0" w:tplc="5D7E005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A0"/>
    <w:rsid w:val="00054236"/>
    <w:rsid w:val="000560BD"/>
    <w:rsid w:val="000615BB"/>
    <w:rsid w:val="00075410"/>
    <w:rsid w:val="0008798F"/>
    <w:rsid w:val="000B0A23"/>
    <w:rsid w:val="0011345C"/>
    <w:rsid w:val="001604DC"/>
    <w:rsid w:val="00162153"/>
    <w:rsid w:val="0017269A"/>
    <w:rsid w:val="00186E1E"/>
    <w:rsid w:val="001C33D9"/>
    <w:rsid w:val="001C43DB"/>
    <w:rsid w:val="001E1A39"/>
    <w:rsid w:val="002473F8"/>
    <w:rsid w:val="00274F40"/>
    <w:rsid w:val="00283C7C"/>
    <w:rsid w:val="00286CE6"/>
    <w:rsid w:val="002A2B2E"/>
    <w:rsid w:val="002B61F0"/>
    <w:rsid w:val="002B6BE8"/>
    <w:rsid w:val="002C3A53"/>
    <w:rsid w:val="002D7B29"/>
    <w:rsid w:val="002D7BC8"/>
    <w:rsid w:val="002E1E4A"/>
    <w:rsid w:val="003021E4"/>
    <w:rsid w:val="00317157"/>
    <w:rsid w:val="00337BC2"/>
    <w:rsid w:val="00345DBB"/>
    <w:rsid w:val="00374966"/>
    <w:rsid w:val="003F0937"/>
    <w:rsid w:val="004045CA"/>
    <w:rsid w:val="00444824"/>
    <w:rsid w:val="00457E7E"/>
    <w:rsid w:val="00462C39"/>
    <w:rsid w:val="00482FCD"/>
    <w:rsid w:val="00487F7E"/>
    <w:rsid w:val="004A3D4F"/>
    <w:rsid w:val="00510242"/>
    <w:rsid w:val="00520306"/>
    <w:rsid w:val="00561BD6"/>
    <w:rsid w:val="005A2B5E"/>
    <w:rsid w:val="005B3598"/>
    <w:rsid w:val="005C7A43"/>
    <w:rsid w:val="0060171E"/>
    <w:rsid w:val="0060364E"/>
    <w:rsid w:val="00605F47"/>
    <w:rsid w:val="006240F4"/>
    <w:rsid w:val="006C2DF8"/>
    <w:rsid w:val="006C6E6E"/>
    <w:rsid w:val="006E552A"/>
    <w:rsid w:val="00705B76"/>
    <w:rsid w:val="007121E7"/>
    <w:rsid w:val="00716C18"/>
    <w:rsid w:val="0072405A"/>
    <w:rsid w:val="00770308"/>
    <w:rsid w:val="007E1181"/>
    <w:rsid w:val="008004DF"/>
    <w:rsid w:val="00806F5D"/>
    <w:rsid w:val="008255A0"/>
    <w:rsid w:val="008740BB"/>
    <w:rsid w:val="00891264"/>
    <w:rsid w:val="008E1563"/>
    <w:rsid w:val="00904593"/>
    <w:rsid w:val="00917124"/>
    <w:rsid w:val="009C7D8C"/>
    <w:rsid w:val="009D3C19"/>
    <w:rsid w:val="009D4D19"/>
    <w:rsid w:val="00A31BE7"/>
    <w:rsid w:val="00A53A86"/>
    <w:rsid w:val="00A879D3"/>
    <w:rsid w:val="00A902B6"/>
    <w:rsid w:val="00A935B7"/>
    <w:rsid w:val="00A93CBD"/>
    <w:rsid w:val="00AC68EB"/>
    <w:rsid w:val="00AD2747"/>
    <w:rsid w:val="00B00962"/>
    <w:rsid w:val="00B15A59"/>
    <w:rsid w:val="00B54C62"/>
    <w:rsid w:val="00B56FC1"/>
    <w:rsid w:val="00B95A57"/>
    <w:rsid w:val="00C1337F"/>
    <w:rsid w:val="00C2035C"/>
    <w:rsid w:val="00C63756"/>
    <w:rsid w:val="00CB34CB"/>
    <w:rsid w:val="00D17148"/>
    <w:rsid w:val="00D3238D"/>
    <w:rsid w:val="00D550A7"/>
    <w:rsid w:val="00D83072"/>
    <w:rsid w:val="00DB0F1C"/>
    <w:rsid w:val="00DC5296"/>
    <w:rsid w:val="00DC682D"/>
    <w:rsid w:val="00DD7A40"/>
    <w:rsid w:val="00E24732"/>
    <w:rsid w:val="00E41A2C"/>
    <w:rsid w:val="00E557EF"/>
    <w:rsid w:val="00E560FD"/>
    <w:rsid w:val="00E82AE8"/>
    <w:rsid w:val="00E870CE"/>
    <w:rsid w:val="00E87A1C"/>
    <w:rsid w:val="00EE2CB0"/>
    <w:rsid w:val="00F26924"/>
    <w:rsid w:val="00F62FDB"/>
    <w:rsid w:val="00F64FAB"/>
    <w:rsid w:val="00F66693"/>
    <w:rsid w:val="00F66789"/>
    <w:rsid w:val="00F67E28"/>
    <w:rsid w:val="00F842A3"/>
    <w:rsid w:val="00F90180"/>
    <w:rsid w:val="00F90C71"/>
    <w:rsid w:val="00FA2BF7"/>
    <w:rsid w:val="00FF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F1CEC"/>
  <w15:chartTrackingRefBased/>
  <w15:docId w15:val="{F7820464-B6E6-4269-97FE-D230C1DC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118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55A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55A0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5B35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B3598"/>
  </w:style>
  <w:style w:type="paragraph" w:styleId="a6">
    <w:name w:val="footer"/>
    <w:basedOn w:val="a"/>
    <w:link w:val="Char0"/>
    <w:uiPriority w:val="99"/>
    <w:unhideWhenUsed/>
    <w:rsid w:val="005B35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B3598"/>
  </w:style>
  <w:style w:type="paragraph" w:styleId="a7">
    <w:name w:val="List Paragraph"/>
    <w:basedOn w:val="a"/>
    <w:uiPriority w:val="34"/>
    <w:qFormat/>
    <w:rsid w:val="0011345C"/>
    <w:pPr>
      <w:ind w:leftChars="400" w:left="800"/>
    </w:pPr>
  </w:style>
  <w:style w:type="character" w:styleId="a8">
    <w:name w:val="Emphasis"/>
    <w:basedOn w:val="a0"/>
    <w:uiPriority w:val="20"/>
    <w:qFormat/>
    <w:rsid w:val="003F0937"/>
    <w:rPr>
      <w:i/>
      <w:iCs/>
    </w:rPr>
  </w:style>
  <w:style w:type="character" w:styleId="a9">
    <w:name w:val="Strong"/>
    <w:basedOn w:val="a0"/>
    <w:uiPriority w:val="22"/>
    <w:qFormat/>
    <w:rsid w:val="00561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91A51-A6F3-4EB4-83C8-49B3FFA2B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JIHYUN</dc:creator>
  <cp:keywords/>
  <dc:description/>
  <cp:lastModifiedBy>user</cp:lastModifiedBy>
  <cp:revision>90</cp:revision>
  <cp:lastPrinted>2026-01-22T04:23:00Z</cp:lastPrinted>
  <dcterms:created xsi:type="dcterms:W3CDTF">2022-06-29T05:55:00Z</dcterms:created>
  <dcterms:modified xsi:type="dcterms:W3CDTF">2026-01-22T07:10:00Z</dcterms:modified>
</cp:coreProperties>
</file>