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142"/>
        <w:jc w:val="left"/>
        <w:rPr>
          <w:b/>
          <w:b/>
          <w:bCs/>
          <w:u w:val="single"/>
        </w:rPr>
      </w:pPr>
      <w:r>
        <w:rPr>
          <w:b/>
          <w:bCs/>
          <w:u w:val="single"/>
        </w:rPr>
        <w:t>Bayesian Network Design Workshop</w:t>
      </w:r>
    </w:p>
    <w:p>
      <w:pPr>
        <w:pStyle w:val="Normal"/>
        <w:bidi w:val="0"/>
        <w:jc w:val="left"/>
        <w:rPr/>
      </w:pPr>
      <w:r>
        <w:rPr/>
        <w:t>Bayesian networks are used to model complex problems in an easily understandable and intuitive manner. They consist of ideas that are linked together, such as water use to yield. Each idea is called a node, and each node has a table of how it interacts to the nodes it is connected to, for example:</w:t>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28235" cy="1609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28235" cy="1609725"/>
                    </a:xfrm>
                    <a:prstGeom prst="rect">
                      <a:avLst/>
                    </a:prstGeom>
                  </pic:spPr>
                </pic:pic>
              </a:graphicData>
            </a:graphic>
          </wp:anchor>
        </w:drawing>
      </w:r>
      <w:r>
        <w:rPr/>
        <w:t>In this example we say that 2 in 5 vineyards likely use more water than others; that 3 out of 4 vineyards that use more water may have a higher yield and 1 out of 5 that use lower water may still have a higher yield. These measures allow the calculation of the proportion of vineyards that may have a higher yield. The end result will be models informed by experts and data to help describe the affects both accurately and with proper causation (Note: high/low thresholds have to be defined).</w:t>
      </w:r>
    </w:p>
    <w:p>
      <w:pPr>
        <w:pStyle w:val="Normal"/>
        <w:bidi w:val="0"/>
        <w:spacing w:before="142" w:after="0"/>
        <w:jc w:val="left"/>
        <w:rPr>
          <w:u w:val="single"/>
        </w:rPr>
      </w:pPr>
      <w:r>
        <w:rPr>
          <w:u w:val="single"/>
        </w:rPr>
        <w:t>What is this workshop all about?</w:t>
      </w:r>
    </w:p>
    <w:p>
      <w:pPr>
        <w:pStyle w:val="Normal"/>
        <w:numPr>
          <w:ilvl w:val="0"/>
          <w:numId w:val="2"/>
        </w:numPr>
        <w:bidi w:val="0"/>
        <w:jc w:val="left"/>
        <w:rPr/>
      </w:pPr>
      <w:r>
        <w:rPr/>
        <w:t>Connecting important vineyard outcomes to probable causes.</w:t>
      </w:r>
    </w:p>
    <w:p>
      <w:pPr>
        <w:pStyle w:val="Normal"/>
        <w:numPr>
          <w:ilvl w:val="0"/>
          <w:numId w:val="2"/>
        </w:numPr>
        <w:bidi w:val="0"/>
        <w:jc w:val="left"/>
        <w:rPr/>
      </w:pPr>
      <w:r>
        <w:rPr/>
        <w:t>Attributing levels of importance to different vineyard operations and resources.</w:t>
      </w:r>
    </w:p>
    <w:p>
      <w:pPr>
        <w:pStyle w:val="Normal"/>
        <w:numPr>
          <w:ilvl w:val="0"/>
          <w:numId w:val="2"/>
        </w:numPr>
        <w:bidi w:val="0"/>
        <w:jc w:val="left"/>
        <w:rPr/>
      </w:pPr>
      <w:r>
        <w:rPr/>
        <w:t>Relating these connections and outcomes to sustainability.</w:t>
      </w:r>
    </w:p>
    <w:p>
      <w:pPr>
        <w:pStyle w:val="Normal"/>
        <w:bidi w:val="0"/>
        <w:spacing w:before="142" w:after="0"/>
        <w:jc w:val="left"/>
        <w:rPr>
          <w:u w:val="single"/>
        </w:rPr>
      </w:pPr>
      <w:r>
        <w:rPr>
          <w:u w:val="single"/>
        </w:rPr>
        <w:t>What do we hope to achieve?</w:t>
      </w:r>
    </w:p>
    <w:p>
      <w:pPr>
        <w:pStyle w:val="Normal"/>
        <w:numPr>
          <w:ilvl w:val="0"/>
          <w:numId w:val="1"/>
        </w:numPr>
        <w:bidi w:val="0"/>
        <w:jc w:val="left"/>
        <w:rPr/>
      </w:pPr>
      <w:r>
        <w:rPr/>
        <w:t>A better understanding of what drives sustainability.</w:t>
      </w:r>
    </w:p>
    <w:p>
      <w:pPr>
        <w:pStyle w:val="Normal"/>
        <w:numPr>
          <w:ilvl w:val="0"/>
          <w:numId w:val="1"/>
        </w:numPr>
        <w:bidi w:val="0"/>
        <w:jc w:val="left"/>
        <w:rPr/>
      </w:pPr>
      <w:r>
        <w:rPr/>
        <w:t>A “network map” of probable cause and effects for vineyards.</w:t>
      </w:r>
    </w:p>
    <w:p>
      <w:pPr>
        <w:pStyle w:val="Normal"/>
        <w:numPr>
          <w:ilvl w:val="0"/>
          <w:numId w:val="1"/>
        </w:numPr>
        <w:bidi w:val="0"/>
        <w:jc w:val="left"/>
        <w:rPr/>
      </w:pPr>
      <w:r>
        <w:rPr/>
        <w:t>Vineyard sustainability score cards based on expert information and other evidence.</w:t>
      </w:r>
    </w:p>
    <w:p>
      <w:pPr>
        <w:pStyle w:val="Normal"/>
        <w:bidi w:val="0"/>
        <w:spacing w:before="142" w:after="0"/>
        <w:jc w:val="left"/>
        <w:rPr/>
      </w:pPr>
      <w:r>
        <w:rPr>
          <w:u w:val="single"/>
        </w:rPr>
        <w:t>What will you have to do?</w:t>
      </w:r>
    </w:p>
    <w:p>
      <w:pPr>
        <w:pStyle w:val="Normal"/>
        <w:numPr>
          <w:ilvl w:val="0"/>
          <w:numId w:val="3"/>
        </w:numPr>
        <w:bidi w:val="0"/>
        <w:jc w:val="left"/>
        <w:rPr/>
      </w:pPr>
      <w:r>
        <w:rPr/>
        <w:t>Construct a “network map” of important factors affecting different aspects of sustainability.</w:t>
      </w:r>
    </w:p>
    <w:p>
      <w:pPr>
        <w:pStyle w:val="Normal"/>
        <w:numPr>
          <w:ilvl w:val="0"/>
          <w:numId w:val="3"/>
        </w:numPr>
        <w:bidi w:val="0"/>
        <w:jc w:val="left"/>
        <w:rPr/>
      </w:pPr>
      <w:r>
        <w:rPr/>
        <w:t>Weigh in on the level of influence/importance a vineyard factor has on other factors.</w:t>
      </w:r>
    </w:p>
    <w:p>
      <w:pPr>
        <w:pStyle w:val="Normal"/>
        <w:numPr>
          <w:ilvl w:val="0"/>
          <w:numId w:val="3"/>
        </w:numPr>
        <w:bidi w:val="0"/>
        <w:jc w:val="left"/>
        <w:rPr/>
      </w:pPr>
      <w:r>
        <w:rPr/>
        <w:t>Debate the influence of vineyard factors on the economic, social and environmental outcomes.</w:t>
      </w:r>
    </w:p>
    <w:p>
      <w:pPr>
        <w:pStyle w:val="Normal"/>
        <w:numPr>
          <w:ilvl w:val="0"/>
          <w:numId w:val="3"/>
        </w:numPr>
        <w:bidi w:val="0"/>
        <w:spacing w:before="0" w:after="142"/>
        <w:jc w:val="left"/>
        <w:rPr/>
      </w:pPr>
      <w:r>
        <w:rPr/>
        <w:t>Develop scenarios (sets of values for factors) for the model that are important for the assessment of sustainability.</w:t>
      </w:r>
    </w:p>
    <w:p>
      <w:pPr>
        <w:pStyle w:val="TextBody"/>
        <w:bidi w:val="0"/>
        <w:jc w:val="left"/>
        <w:rPr/>
      </w:pPr>
      <w:r>
        <w:rPr/>
        <w:t>This workshop will commence with short introductions. Participants will be introduced to an example Bayesian Network that predicts yield. We will show how these networks can be improved using expert knowledge and where this fits into the research that is being conducted on sustainable viticulture.</w:t>
      </w:r>
    </w:p>
    <w:p>
      <w:pPr>
        <w:pStyle w:val="TextBody"/>
        <w:bidi w:val="0"/>
        <w:jc w:val="left"/>
        <w:rPr/>
      </w:pPr>
      <w:r>
        <w:rPr/>
        <w:t>Participants will then be introduced to a “straw man” Bayesian Network linking vineyard elements to sustainability. This Network will consist of well known vineyard factors such as water and fuel. Where possible each vineyard factor will be limited to strong/good versus weak/bad states and the likelihood of each state is estimated. Participants will be asked to assess the network structure, add new nodes if necessary and fill out the impact or likelihood of the nodes states.</w:t>
      </w:r>
    </w:p>
    <w:p>
      <w:pPr>
        <w:pStyle w:val="TextBody"/>
        <w:bidi w:val="0"/>
        <w:jc w:val="left"/>
        <w:rPr/>
      </w:pPr>
      <w:r>
        <w:rPr/>
        <w:t>As vineyards are unique and complicated entities, we understand that not one model fits all. We want to embrace this as part of the problem and intend to include nodes/elements that may only apply to some vineyards but not all. In the workshop we will aim to create a single general model. Multiple models can be created later, different ones for more nuanced situations using the inputs from this session.</w:t>
      </w:r>
    </w:p>
    <w:p>
      <w:pPr>
        <w:pStyle w:val="TextBody"/>
        <w:bidi w:val="0"/>
        <w:jc w:val="left"/>
        <w:rPr/>
      </w:pPr>
      <w:r>
        <w:rPr>
          <w:b/>
          <w:bCs/>
          <w:u w:val="single"/>
        </w:rPr>
        <w:t>Extra material:</w:t>
      </w:r>
    </w:p>
    <w:p>
      <w:pPr>
        <w:pStyle w:val="TextBody"/>
        <w:bidi w:val="0"/>
        <w:jc w:val="left"/>
        <w:rPr>
          <w:b/>
          <w:b/>
          <w:bCs/>
          <w:u w:val="none"/>
        </w:rPr>
      </w:pPr>
      <w:r>
        <w:rPr>
          <w:b/>
          <w:bCs/>
          <w:u w:val="none"/>
        </w:rPr>
        <w:t>Example Bayesian Network (Australian diary industry case study)</w:t>
      </w:r>
    </w:p>
    <w:p>
      <w:pPr>
        <w:pStyle w:val="TextBody"/>
        <w:bidi w:val="0"/>
        <w:jc w:val="left"/>
        <w:rPr/>
      </w:pPr>
      <w:r>
        <w:rPr/>
        <w:t>Below is an example of an expert informed model for the diary industry. Connecting economic, social and environmental factors to three major outcomes: Farm, Factory and Market. Each of the economic, social and environmental factors “open up” into their own networks comprised of important factors related to these aspects.</w:t>
      </w:r>
    </w:p>
    <w:p>
      <w:pPr>
        <w:pStyle w:val="TextBody"/>
        <w:bidi w:val="0"/>
        <w:jc w:val="left"/>
        <w:rPr/>
      </w:pPr>
      <w:r>
        <w:rPr/>
      </w:r>
    </w:p>
    <w:p>
      <w:pPr>
        <w:pStyle w:val="TextBody"/>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52374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4523740"/>
                    </a:xfrm>
                    <a:prstGeom prst="rect">
                      <a:avLst/>
                    </a:prstGeom>
                  </pic:spPr>
                </pic:pic>
              </a:graphicData>
            </a:graphic>
          </wp:anchor>
        </w:drawing>
      </w:r>
    </w:p>
    <w:p>
      <w:pPr>
        <w:pStyle w:val="TextBody"/>
        <w:bidi w:val="0"/>
        <w:spacing w:before="0" w:after="140"/>
        <w:jc w:val="left"/>
        <w:rPr/>
      </w:pPr>
      <w:r>
        <w:rPr>
          <w:b/>
          <w:bCs/>
        </w:rPr>
        <w:t>Figure 1:</w:t>
      </w:r>
      <w:r>
        <w:rPr/>
        <w:t xml:space="preserve"> This is an example of different nodes depicting the connection between outcomes in the dairy industry and overall sustainability. The example is taken from </w:t>
      </w:r>
      <w:r>
        <w:rPr>
          <w:i/>
          <w:iCs/>
        </w:rPr>
        <w:t>A Triple Bottom Line Planning Tool for Measuring Sustainability</w:t>
      </w:r>
      <w:r>
        <w:rPr>
          <w:i w:val="false"/>
          <w:iCs w:val="false"/>
        </w:rPr>
        <w:t xml:space="preserve"> by Laurie Buys, Kerrie Mengersen, Sandra Johnson, Neil Van Buuren and Evonne Miller.</w:t>
      </w:r>
    </w:p>
    <w:p>
      <w:pPr>
        <w:pStyle w:val="TextBody"/>
        <w:bidi w:val="0"/>
        <w:spacing w:before="0" w:after="140"/>
        <w:jc w:val="left"/>
        <w:rPr/>
      </w:pPr>
      <w:r>
        <w:rPr/>
      </w:r>
      <w:r>
        <w:br w:type="page"/>
      </w:r>
    </w:p>
    <w:p>
      <w:pPr>
        <w:pStyle w:val="TextBody"/>
        <w:bidi w:val="0"/>
        <w:spacing w:before="0" w:after="140"/>
        <w:jc w:val="left"/>
        <w:rPr/>
      </w:pPr>
      <w:r>
        <w:rPr/>
        <w:t>Here, an example of the structure for each of the three sub-networks making up the Economic, Social and Environmental measures of sustainability for the diary industry are displayed:</w:t>
      </w:r>
    </w:p>
    <w:p>
      <w:pPr>
        <w:pStyle w:val="TextBody"/>
        <w:bidi w:val="0"/>
        <w:spacing w:before="0" w:after="14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82110" cy="167830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182110" cy="1678305"/>
                    </a:xfrm>
                    <a:prstGeom prst="rect">
                      <a:avLst/>
                    </a:prstGeom>
                  </pic:spPr>
                </pic:pic>
              </a:graphicData>
            </a:graphic>
          </wp:anchor>
        </w:drawing>
      </w:r>
      <w:r>
        <w:rPr>
          <w:b/>
          <w:bCs/>
        </w:rPr>
        <w:t>Figure 2:</w:t>
      </w:r>
      <w:r>
        <w:rPr/>
        <w:t xml:space="preserve"> Economic elements of sustainability for the diary industry.</w:t>
      </w:r>
    </w:p>
    <w:p>
      <w:pPr>
        <w:pStyle w:val="TextBody"/>
        <w:bidi w:val="0"/>
        <w:spacing w:before="0" w:after="140"/>
        <w:jc w:val="left"/>
        <w:rPr/>
      </w:pPr>
      <w:r>
        <w:drawing>
          <wp:anchor behindDoc="0" distT="0" distB="0" distL="0" distR="0" simplePos="0" locked="0" layoutInCell="0" allowOverlap="1" relativeHeight="6">
            <wp:simplePos x="0" y="0"/>
            <wp:positionH relativeFrom="column">
              <wp:posOffset>1042670</wp:posOffset>
            </wp:positionH>
            <wp:positionV relativeFrom="paragraph">
              <wp:posOffset>38100</wp:posOffset>
            </wp:positionV>
            <wp:extent cx="4157980" cy="242252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157980" cy="2422525"/>
                    </a:xfrm>
                    <a:prstGeom prst="rect">
                      <a:avLst/>
                    </a:prstGeom>
                  </pic:spPr>
                </pic:pic>
              </a:graphicData>
            </a:graphic>
          </wp:anchor>
        </w:drawing>
      </w:r>
      <w:r>
        <w:rPr>
          <w:b/>
          <w:bCs/>
        </w:rPr>
        <w:t>Figure 3:</w:t>
      </w:r>
      <w:r>
        <w:rPr/>
        <w:t xml:space="preserve"> Social elements of sustainability for the diary industry.</w:t>
      </w:r>
    </w:p>
    <w:p>
      <w:pPr>
        <w:pStyle w:val="TextBody"/>
        <w:bidi w:val="0"/>
        <w:spacing w:before="0" w:after="140"/>
        <w:jc w:val="left"/>
        <w:rPr/>
      </w:pPr>
      <w:r>
        <w:drawing>
          <wp:anchor behindDoc="0" distT="0" distB="0" distL="0" distR="0" simplePos="0" locked="0" layoutInCell="0" allowOverlap="1" relativeHeight="7">
            <wp:simplePos x="0" y="0"/>
            <wp:positionH relativeFrom="column">
              <wp:posOffset>1435100</wp:posOffset>
            </wp:positionH>
            <wp:positionV relativeFrom="paragraph">
              <wp:posOffset>22860</wp:posOffset>
            </wp:positionV>
            <wp:extent cx="3397250" cy="127508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397250" cy="1275080"/>
                    </a:xfrm>
                    <a:prstGeom prst="rect">
                      <a:avLst/>
                    </a:prstGeom>
                  </pic:spPr>
                </pic:pic>
              </a:graphicData>
            </a:graphic>
          </wp:anchor>
        </w:drawing>
      </w:r>
      <w:r>
        <w:rPr>
          <w:b/>
          <w:bCs/>
        </w:rPr>
        <w:t>Figure 4:</w:t>
      </w:r>
      <w:r>
        <w:rPr/>
        <w:t xml:space="preserve"> Environmental elements of sustainability for the diary industry.</w:t>
      </w:r>
    </w:p>
    <w:p>
      <w:pPr>
        <w:pStyle w:val="TextBody"/>
        <w:bidi w:val="0"/>
        <w:spacing w:before="0" w:after="140"/>
        <w:jc w:val="left"/>
        <w:rPr/>
      </w:pPr>
      <w:r>
        <w:rPr/>
      </w:r>
    </w:p>
    <w:p>
      <w:pPr>
        <w:pStyle w:val="TextBody"/>
        <w:bidi w:val="0"/>
        <w:spacing w:before="0" w:after="140"/>
        <w:jc w:val="left"/>
        <w:rPr/>
      </w:pPr>
      <w:r>
        <w:rPr/>
      </w:r>
      <w:r>
        <w:br w:type="page"/>
      </w:r>
    </w:p>
    <w:p>
      <w:pPr>
        <w:pStyle w:val="TextBody"/>
        <w:bidi w:val="0"/>
        <w:spacing w:before="0" w:after="140"/>
        <w:jc w:val="left"/>
        <w:rPr/>
      </w:pPr>
      <w:r>
        <w:rPr/>
      </w:r>
    </w:p>
    <w:p>
      <w:pPr>
        <w:pStyle w:val="TextBody"/>
        <w:bidi w:val="0"/>
        <w:spacing w:before="0" w:after="140"/>
        <w:jc w:val="left"/>
        <w:rPr/>
      </w:pPr>
      <w:r>
        <w:rPr/>
        <w:t>The impacts of different factors in the diary industry are depicted below as score cards. These can be used to help focus on agreed upon issues and inform other industry members. We can also inform the potential outcomes of different scenarios by setting known circumstances within the model to see how the outcomes will change.</w:t>
      </w:r>
    </w:p>
    <w:p>
      <w:pPr>
        <w:pStyle w:val="TextBody"/>
        <w:bidi w:val="0"/>
        <w:spacing w:before="0" w:after="14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29895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4298950"/>
                    </a:xfrm>
                    <a:prstGeom prst="rect">
                      <a:avLst/>
                    </a:prstGeom>
                  </pic:spPr>
                </pic:pic>
              </a:graphicData>
            </a:graphic>
          </wp:anchor>
        </w:drawing>
      </w:r>
      <w:r>
        <w:rPr>
          <w:b/>
          <w:bCs/>
        </w:rPr>
        <w:t>Figure 2:</w:t>
      </w:r>
      <w:r>
        <w:rPr/>
        <w:t xml:space="preserve"> Dairy Australia sustainability scorecard created using the expert informed Bayesian Network. The example is taken from </w:t>
      </w:r>
      <w:r>
        <w:rPr>
          <w:i/>
          <w:iCs/>
        </w:rPr>
        <w:t>A Triple Bottom Line Planning Tool for Measuring Sustainability</w:t>
      </w:r>
      <w:r>
        <w:rPr>
          <w:i w:val="false"/>
          <w:iCs w:val="false"/>
        </w:rPr>
        <w:t xml:space="preserve"> by Laurie Buys, Kerrie Mengersen, Sandra Johnson, Neil Van Buuren and Evonne Miller.</w:t>
      </w:r>
    </w:p>
    <w:p>
      <w:pPr>
        <w:pStyle w:val="TextBody"/>
        <w:bidi w:val="0"/>
        <w:spacing w:before="0" w:after="140"/>
        <w:jc w:val="left"/>
        <w:rPr>
          <w:i w:val="false"/>
          <w:i w:val="false"/>
          <w:iCs w:val="false"/>
        </w:rPr>
      </w:pPr>
      <w:r>
        <w:rPr>
          <w:i w:val="false"/>
          <w:iCs w:val="false"/>
        </w:rPr>
      </w:r>
    </w:p>
    <w:p>
      <w:pPr>
        <w:pStyle w:val="TextBody"/>
        <w:bidi w:val="0"/>
        <w:spacing w:before="0" w:after="140"/>
        <w:jc w:val="left"/>
        <w:rPr>
          <w:b/>
          <w:b/>
          <w:bCs/>
          <w:u w:val="single"/>
        </w:rPr>
      </w:pPr>
      <w:r>
        <w:rPr>
          <w:b/>
          <w:bCs/>
          <w:u w:val="single"/>
        </w:rPr>
      </w:r>
      <w:r>
        <w:br w:type="page"/>
      </w:r>
    </w:p>
    <w:p>
      <w:pPr>
        <w:pStyle w:val="TextBody"/>
        <w:bidi w:val="0"/>
        <w:spacing w:before="0" w:after="140"/>
        <w:jc w:val="left"/>
        <w:rPr>
          <w:u w:val="none"/>
        </w:rPr>
      </w:pPr>
      <w:r>
        <w:rPr>
          <w:b/>
          <w:bCs/>
          <w:i w:val="false"/>
          <w:iCs w:val="false"/>
          <w:u w:val="none"/>
        </w:rPr>
        <w:t>Strawman Bayesian Network for Vineyard Sustainability</w:t>
      </w:r>
    </w:p>
    <w:p>
      <w:pPr>
        <w:pStyle w:val="TextBody"/>
        <w:bidi w:val="0"/>
        <w:spacing w:before="0" w:after="140"/>
        <w:jc w:val="left"/>
        <w:rPr/>
      </w:pPr>
      <w:r>
        <w:rPr>
          <w:i w:val="false"/>
          <w:iCs w:val="false"/>
        </w:rPr>
        <w:t>A strawman model is an initial example that can be used to demonstrate what we want to achieve and can be refined in the workshop by experts.</w:t>
      </w:r>
    </w:p>
    <w:p>
      <w:pPr>
        <w:pStyle w:val="TextBody"/>
        <w:bidi w:val="0"/>
        <w:spacing w:before="0" w:after="140"/>
        <w:jc w:val="left"/>
        <w:rPr/>
      </w:pPr>
      <w:r>
        <w:rPr>
          <w:i w:val="false"/>
          <w:iCs w:val="false"/>
        </w:rPr>
        <w:t xml:space="preserve">We present three sub-models for the Economic, Environmental and Social elements that make up sustainability in vineyards. We have used colour coding to represent the different nodes, where: </w:t>
      </w:r>
      <w:r>
        <w:rPr>
          <w:b/>
          <w:bCs/>
          <w:i w:val="false"/>
          <w:iCs w:val="false"/>
          <w:color w:val="00DC00"/>
        </w:rPr>
        <w:t>green</w:t>
      </w:r>
      <w:r>
        <w:rPr>
          <w:i w:val="false"/>
          <w:iCs w:val="false"/>
        </w:rPr>
        <w:t xml:space="preserve"> represents factors that have been well modelled using data. </w:t>
      </w:r>
      <w:r>
        <w:rPr>
          <w:b/>
          <w:bCs/>
          <w:i w:val="false"/>
          <w:iCs w:val="false"/>
          <w:color w:val="DC0000"/>
        </w:rPr>
        <w:t>red</w:t>
      </w:r>
      <w:r>
        <w:rPr>
          <w:i w:val="false"/>
          <w:iCs w:val="false"/>
        </w:rPr>
        <w:t xml:space="preserve"> represents factors that are not as predictable using data. And, </w:t>
      </w:r>
      <w:r>
        <w:rPr>
          <w:b/>
          <w:bCs/>
          <w:i w:val="false"/>
          <w:iCs w:val="false"/>
          <w:color w:val="00CCFF"/>
        </w:rPr>
        <w:t>blue</w:t>
      </w:r>
      <w:r>
        <w:rPr>
          <w:i w:val="false"/>
          <w:iCs w:val="false"/>
        </w:rPr>
        <w:t xml:space="preserve"> are example factors not based on any data. To easily identify the end nodes, </w:t>
      </w:r>
      <w:r>
        <w:rPr>
          <w:b/>
          <w:bCs/>
          <w:i w:val="false"/>
          <w:iCs w:val="false"/>
          <w:color w:val="FF99CC"/>
        </w:rPr>
        <w:t>pink</w:t>
      </w:r>
      <w:r>
        <w:rPr>
          <w:i w:val="false"/>
          <w:iCs w:val="false"/>
        </w:rPr>
        <w:t xml:space="preserve"> is used for triple bottom line nodes. The contributions of different elements to the final nodes economy, social, environment are also not based on any data.</w:t>
      </w:r>
    </w:p>
    <w:p>
      <w:pPr>
        <w:pStyle w:val="TextBody"/>
        <w:bidi w:val="0"/>
        <w:spacing w:before="0" w:after="140"/>
        <w:jc w:val="left"/>
        <w:rPr>
          <w:i w:val="false"/>
          <w:i w:val="false"/>
          <w:iCs w:val="fals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827145" cy="314769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827145" cy="3147695"/>
                    </a:xfrm>
                    <a:prstGeom prst="rect">
                      <a:avLst/>
                    </a:prstGeom>
                  </pic:spPr>
                </pic:pic>
              </a:graphicData>
            </a:graphic>
          </wp:anchor>
        </w:drawing>
      </w:r>
      <w:r>
        <w:rPr>
          <w:b/>
          <w:bCs/>
          <w:i w:val="false"/>
          <w:iCs w:val="false"/>
        </w:rPr>
        <w:t>Figure 1:</w:t>
      </w:r>
      <w:r>
        <w:rPr>
          <w:i w:val="false"/>
          <w:iCs w:val="false"/>
        </w:rPr>
        <w:t xml:space="preserve"> Factors contributing to the economic impact on sustainability in vineyards.</w:t>
      </w:r>
    </w:p>
    <w:p>
      <w:pPr>
        <w:pStyle w:val="TextBody"/>
        <w:bidi w:val="0"/>
        <w:spacing w:before="0" w:after="140"/>
        <w:jc w:val="left"/>
        <w:rPr>
          <w:i w:val="false"/>
          <w:i w:val="false"/>
          <w:iCs w:val="false"/>
        </w:rPr>
      </w:pPr>
      <w:r>
        <w:rPr>
          <w:i w:val="false"/>
          <w:iCs w:val="false"/>
        </w:rPr>
      </w:r>
    </w:p>
    <w:p>
      <w:pPr>
        <w:pStyle w:val="TextBody"/>
        <w:bidi w:val="0"/>
        <w:spacing w:before="0" w:after="140"/>
        <w:jc w:val="left"/>
        <w:rPr>
          <w:i w:val="false"/>
          <w:i w:val="false"/>
          <w:iCs w:val="false"/>
        </w:rPr>
      </w:pPr>
      <w:r>
        <w:rPr>
          <w:i w:val="false"/>
          <w:iCs w:val="false"/>
        </w:rPr>
      </w:r>
      <w:r>
        <w:br w:type="page"/>
      </w:r>
    </w:p>
    <w:p>
      <w:pPr>
        <w:pStyle w:val="TextBody"/>
        <w:bidi w:val="0"/>
        <w:spacing w:before="0" w:after="140"/>
        <w:jc w:val="left"/>
        <w:rPr>
          <w:i w:val="false"/>
          <w:i w:val="false"/>
          <w:iCs w:val="fals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794760" cy="214566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3794760" cy="2145665"/>
                    </a:xfrm>
                    <a:prstGeom prst="rect">
                      <a:avLst/>
                    </a:prstGeom>
                  </pic:spPr>
                </pic:pic>
              </a:graphicData>
            </a:graphic>
          </wp:anchor>
        </w:drawing>
      </w:r>
      <w:r>
        <w:rPr>
          <w:b/>
          <w:bCs/>
          <w:i w:val="false"/>
          <w:iCs w:val="false"/>
        </w:rPr>
        <w:t>Figure 2:</w:t>
      </w:r>
      <w:r>
        <w:rPr>
          <w:i w:val="false"/>
          <w:iCs w:val="false"/>
        </w:rPr>
        <w:t xml:space="preserve"> Factors contributing to the environmental impact on sustainability in vineyards.</w:t>
      </w:r>
    </w:p>
    <w:p>
      <w:pPr>
        <w:pStyle w:val="TextBody"/>
        <w:bidi w:val="0"/>
        <w:spacing w:before="0" w:after="140"/>
        <w:jc w:val="left"/>
        <w:rPr>
          <w:i w:val="false"/>
          <w:i w:val="false"/>
          <w:iCs w:val="false"/>
        </w:rPr>
      </w:pPr>
      <w:r>
        <w:rPr>
          <w:i w:val="false"/>
          <w:iCs w:val="false"/>
        </w:rPr>
      </w:r>
    </w:p>
    <w:p>
      <w:pPr>
        <w:pStyle w:val="TextBody"/>
        <w:bidi w:val="0"/>
        <w:spacing w:before="0" w:after="140"/>
        <w:jc w:val="left"/>
        <w:rPr>
          <w:i w:val="false"/>
          <w:i w:val="false"/>
          <w:iCs w:val="false"/>
        </w:rPr>
      </w:pPr>
      <w:r>
        <w:rPr>
          <w:i w:val="false"/>
          <w:iCs w:val="false"/>
        </w:rPr>
      </w:r>
    </w:p>
    <w:p>
      <w:pPr>
        <w:pStyle w:val="TextBody"/>
        <w:bidi w:val="0"/>
        <w:spacing w:before="0" w:after="140"/>
        <w:jc w:val="left"/>
        <w:rPr>
          <w:i w:val="false"/>
          <w:i w:val="false"/>
          <w:iCs w:val="fals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771900" cy="143954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771900" cy="1439545"/>
                    </a:xfrm>
                    <a:prstGeom prst="rect">
                      <a:avLst/>
                    </a:prstGeom>
                  </pic:spPr>
                </pic:pic>
              </a:graphicData>
            </a:graphic>
          </wp:anchor>
        </w:drawing>
      </w:r>
      <w:r>
        <w:rPr>
          <w:b/>
          <w:bCs/>
          <w:i w:val="false"/>
          <w:iCs w:val="false"/>
        </w:rPr>
        <w:t>Figure 3:</w:t>
      </w:r>
      <w:r>
        <w:rPr>
          <w:i w:val="false"/>
          <w:iCs w:val="false"/>
        </w:rPr>
        <w:t xml:space="preserve"> Factors contributing to the social impact on sustainability in vineyards.</w:t>
      </w:r>
    </w:p>
    <w:p>
      <w:pPr>
        <w:pStyle w:val="TextBody"/>
        <w:bidi w:val="0"/>
        <w:spacing w:before="0" w:after="140"/>
        <w:jc w:val="left"/>
        <w:rPr>
          <w:i w:val="false"/>
          <w:i w:val="false"/>
          <w:iCs w:val="false"/>
        </w:rPr>
      </w:pPr>
      <w:r>
        <w:rPr>
          <w:i w:val="false"/>
          <w:iCs w:val="false"/>
        </w:rPr>
      </w:r>
    </w:p>
    <w:p>
      <w:pPr>
        <w:pStyle w:val="TextBody"/>
        <w:bidi w:val="0"/>
        <w:spacing w:before="0" w:after="140"/>
        <w:jc w:val="left"/>
        <w:rPr>
          <w:i w:val="false"/>
          <w:i w:val="false"/>
          <w:iCs w:val="false"/>
        </w:rPr>
      </w:pPr>
      <w:r>
        <w:rPr>
          <w:i w:val="false"/>
          <w:iCs w:val="false"/>
        </w:rPr>
      </w:r>
      <w:r>
        <w:br w:type="page"/>
      </w:r>
    </w:p>
    <w:p>
      <w:pPr>
        <w:pStyle w:val="TextBody"/>
        <w:bidi w:val="0"/>
        <w:spacing w:before="0" w:after="140"/>
        <w:jc w:val="left"/>
        <w:rPr/>
      </w:pPr>
      <w:r>
        <w:rPr>
          <w:i w:val="false"/>
          <w:iCs w:val="false"/>
        </w:rPr>
        <w:t>Combining each of the sub-models together we have a strawman model for estimating the impact of factors that influence sustainability in viticulture. Below we illustrate how each of the elements fit together. We also depict the level of influence each node has on each other by the thickness of the adjoining arrow.</w:t>
      </w:r>
    </w:p>
    <w:p>
      <w:pPr>
        <w:pStyle w:val="TextBody"/>
        <w:bidi w:val="0"/>
        <w:spacing w:before="0" w:after="140"/>
        <w:jc w:val="left"/>
        <w:rPr>
          <w:i w:val="false"/>
          <w:i w:val="false"/>
          <w:iCs w:val="false"/>
        </w:rPr>
      </w:pPr>
      <w:r>
        <w:rPr>
          <w:i w:val="false"/>
          <w:iCs w:val="false"/>
        </w:rPr>
      </w:r>
    </w:p>
    <w:p>
      <w:pPr>
        <w:pStyle w:val="TextBody"/>
        <w:bidi w:val="0"/>
        <w:spacing w:before="0" w:after="14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9103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3910330"/>
                    </a:xfrm>
                    <a:prstGeom prst="rect">
                      <a:avLst/>
                    </a:prstGeom>
                  </pic:spPr>
                </pic:pic>
              </a:graphicData>
            </a:graphic>
          </wp:anchor>
        </w:drawing>
      </w:r>
      <w:r>
        <w:rPr>
          <w:b/>
          <w:bCs/>
          <w:i w:val="false"/>
          <w:iCs w:val="false"/>
        </w:rPr>
        <w:t>Figure 4:</w:t>
      </w:r>
      <w:r>
        <w:rPr>
          <w:i w:val="false"/>
          <w:iCs w:val="false"/>
        </w:rPr>
        <w:t xml:space="preserve"> The strawman model for sustainability in viticulture.</w:t>
      </w:r>
    </w:p>
    <w:p>
      <w:pPr>
        <w:pStyle w:val="TextBody"/>
        <w:bidi w:val="0"/>
        <w:spacing w:before="0" w:after="140"/>
        <w:jc w:val="left"/>
        <w:rPr>
          <w:i w:val="false"/>
          <w:i w:val="false"/>
          <w:iCs w:val="false"/>
        </w:rPr>
      </w:pPr>
      <w:r>
        <w:rPr>
          <w:i w:val="false"/>
          <w:iCs w:val="false"/>
        </w:rPr>
      </w:r>
      <w:r>
        <w:br w:type="page"/>
      </w:r>
    </w:p>
    <w:p>
      <w:pPr>
        <w:pStyle w:val="TextBody"/>
        <w:bidi w:val="0"/>
        <w:spacing w:before="0" w:after="140"/>
        <w:jc w:val="left"/>
        <w:rPr>
          <w:i w:val="false"/>
          <w:i w:val="false"/>
          <w:iCs w:val="false"/>
        </w:rPr>
      </w:pPr>
      <w:r>
        <w:rPr>
          <w:i w:val="false"/>
          <w:iCs w:val="false"/>
        </w:rPr>
        <w:t xml:space="preserve">For accessibility we include a list of the </w:t>
      </w:r>
      <w:r>
        <w:rPr>
          <w:i w:val="false"/>
          <w:iCs w:val="false"/>
        </w:rPr>
        <w:t xml:space="preserve">values used in the </w:t>
      </w:r>
      <w:r>
        <w:rPr>
          <w:i w:val="false"/>
          <w:iCs w:val="false"/>
        </w:rPr>
        <w:t>strawman model</w:t>
      </w:r>
      <w:r>
        <w:rPr>
          <w:i w:val="false"/>
          <w:iCs w:val="false"/>
        </w:rPr>
        <w:t>. The below table</w:t>
      </w:r>
      <w:r>
        <w:rPr>
          <w:i w:val="false"/>
          <w:iCs w:val="false"/>
        </w:rPr>
        <w:t>s</w:t>
      </w:r>
      <w:r>
        <w:rPr>
          <w:i w:val="false"/>
          <w:iCs w:val="false"/>
        </w:rPr>
        <w:t xml:space="preserve"> can be used as a reference before and during the workshop to look up any of the original likelihood values in the strawman model.</w:t>
      </w:r>
    </w:p>
    <w:tbl>
      <w:tblPr>
        <w:tblW w:w="1789" w:type="dxa"/>
        <w:jc w:val="left"/>
        <w:tblInd w:w="55" w:type="dxa"/>
        <w:tblLayout w:type="fixed"/>
        <w:tblCellMar>
          <w:top w:w="55" w:type="dxa"/>
          <w:left w:w="55" w:type="dxa"/>
          <w:bottom w:w="55" w:type="dxa"/>
          <w:right w:w="55" w:type="dxa"/>
        </w:tblCellMar>
      </w:tblPr>
      <w:tblGrid>
        <w:gridCol w:w="1225"/>
        <w:gridCol w:w="564"/>
      </w:tblGrid>
      <w:tr>
        <w:trPr/>
        <w:tc>
          <w:tcPr>
            <w:tcW w:w="1789" w:type="dxa"/>
            <w:gridSpan w:val="2"/>
            <w:tcBorders>
              <w:top w:val="single" w:sz="4" w:space="0" w:color="000000"/>
              <w:left w:val="single" w:sz="4" w:space="0" w:color="000000"/>
              <w:bottom w:val="single" w:sz="4" w:space="0" w:color="000000"/>
              <w:right w:val="single" w:sz="4" w:space="0" w:color="000000"/>
            </w:tcBorders>
            <w:shd w:fill="00DC00" w:val="clear"/>
          </w:tcPr>
          <w:p>
            <w:pPr>
              <w:pStyle w:val="TableContents"/>
              <w:rPr>
                <w:b/>
                <w:b/>
                <w:bCs/>
              </w:rPr>
            </w:pPr>
            <w:r>
              <w:rPr>
                <w:b/>
                <w:bCs/>
              </w:rPr>
              <w:t xml:space="preserve">Electricity </w:t>
            </w:r>
            <w:r>
              <w:rPr>
                <w:b/>
                <w:bCs/>
              </w:rPr>
              <w:t>Node</w:t>
            </w:r>
          </w:p>
        </w:tc>
      </w:tr>
      <w:tr>
        <w:trPr/>
        <w:tc>
          <w:tcPr>
            <w:tcW w:w="1225" w:type="dxa"/>
            <w:tcBorders>
              <w:left w:val="single" w:sz="4" w:space="0" w:color="000000"/>
              <w:bottom w:val="single" w:sz="4" w:space="0" w:color="000000"/>
            </w:tcBorders>
            <w:shd w:fill="00DC00" w:val="clear"/>
          </w:tcPr>
          <w:p>
            <w:pPr>
              <w:pStyle w:val="TableContents"/>
              <w:rPr/>
            </w:pPr>
            <w:r>
              <w:rPr/>
              <w:t>High</w:t>
            </w:r>
          </w:p>
        </w:tc>
        <w:tc>
          <w:tcPr>
            <w:tcW w:w="564" w:type="dxa"/>
            <w:tcBorders>
              <w:left w:val="single" w:sz="4" w:space="0" w:color="000000"/>
              <w:bottom w:val="single" w:sz="4" w:space="0" w:color="000000"/>
              <w:right w:val="single" w:sz="4" w:space="0" w:color="000000"/>
            </w:tcBorders>
            <w:shd w:fill="00DC00" w:val="clear"/>
          </w:tcPr>
          <w:p>
            <w:pPr>
              <w:pStyle w:val="TableContents"/>
              <w:rPr/>
            </w:pPr>
            <w:r>
              <w:rPr/>
              <w:t>0.64</w:t>
            </w:r>
          </w:p>
        </w:tc>
      </w:tr>
      <w:tr>
        <w:trPr/>
        <w:tc>
          <w:tcPr>
            <w:tcW w:w="1225" w:type="dxa"/>
            <w:tcBorders>
              <w:left w:val="single" w:sz="4" w:space="0" w:color="000000"/>
              <w:bottom w:val="single" w:sz="4" w:space="0" w:color="000000"/>
            </w:tcBorders>
            <w:shd w:fill="00DC00" w:val="clear"/>
          </w:tcPr>
          <w:p>
            <w:pPr>
              <w:pStyle w:val="TableContents"/>
              <w:rPr/>
            </w:pPr>
            <w:r>
              <w:rPr/>
              <w:t>Low</w:t>
            </w:r>
          </w:p>
        </w:tc>
        <w:tc>
          <w:tcPr>
            <w:tcW w:w="564" w:type="dxa"/>
            <w:tcBorders>
              <w:left w:val="single" w:sz="4" w:space="0" w:color="000000"/>
              <w:bottom w:val="single" w:sz="4" w:space="0" w:color="000000"/>
              <w:right w:val="single" w:sz="4" w:space="0" w:color="000000"/>
            </w:tcBorders>
            <w:shd w:fill="00DC00" w:val="clear"/>
          </w:tcPr>
          <w:p>
            <w:pPr>
              <w:pStyle w:val="TableContents"/>
              <w:rPr/>
            </w:pPr>
            <w:r>
              <w:rPr/>
              <w:t>0.36</w:t>
            </w:r>
          </w:p>
        </w:tc>
      </w:tr>
    </w:tbl>
    <w:p>
      <w:pPr>
        <w:pStyle w:val="TextBody"/>
        <w:bidi w:val="0"/>
        <w:spacing w:before="0" w:after="140"/>
        <w:jc w:val="left"/>
        <w:rPr>
          <w:i w:val="false"/>
          <w:i w:val="false"/>
          <w:iCs w:val="false"/>
        </w:rPr>
      </w:pPr>
      <w:r>
        <w:rPr>
          <w:i w:val="false"/>
          <w:iCs w:val="false"/>
        </w:rPr>
      </w:r>
    </w:p>
    <w:tbl>
      <w:tblPr>
        <w:tblW w:w="1989" w:type="dxa"/>
        <w:jc w:val="left"/>
        <w:tblInd w:w="55" w:type="dxa"/>
        <w:tblLayout w:type="fixed"/>
        <w:tblCellMar>
          <w:top w:w="55" w:type="dxa"/>
          <w:left w:w="55" w:type="dxa"/>
          <w:bottom w:w="55" w:type="dxa"/>
          <w:right w:w="55" w:type="dxa"/>
        </w:tblCellMar>
      </w:tblPr>
      <w:tblGrid>
        <w:gridCol w:w="1438"/>
        <w:gridCol w:w="551"/>
      </w:tblGrid>
      <w:tr>
        <w:trPr/>
        <w:tc>
          <w:tcPr>
            <w:tcW w:w="1989" w:type="dxa"/>
            <w:gridSpan w:val="2"/>
            <w:tcBorders>
              <w:top w:val="single" w:sz="4" w:space="0" w:color="000000"/>
              <w:left w:val="single" w:sz="4" w:space="0" w:color="000000"/>
              <w:bottom w:val="single" w:sz="4" w:space="0" w:color="000000"/>
              <w:right w:val="single" w:sz="4" w:space="0" w:color="000000"/>
            </w:tcBorders>
            <w:shd w:fill="00DC00" w:val="clear"/>
          </w:tcPr>
          <w:p>
            <w:pPr>
              <w:pStyle w:val="TableContents"/>
              <w:rPr>
                <w:b/>
                <w:b/>
                <w:bCs/>
              </w:rPr>
            </w:pPr>
            <w:r>
              <w:rPr>
                <w:b/>
                <w:bCs/>
              </w:rPr>
              <w:t>Cover Crop Node</w:t>
            </w:r>
          </w:p>
        </w:tc>
      </w:tr>
      <w:tr>
        <w:trPr/>
        <w:tc>
          <w:tcPr>
            <w:tcW w:w="1438" w:type="dxa"/>
            <w:tcBorders>
              <w:left w:val="single" w:sz="4" w:space="0" w:color="000000"/>
              <w:bottom w:val="single" w:sz="4" w:space="0" w:color="000000"/>
            </w:tcBorders>
            <w:shd w:fill="00DC00" w:val="clear"/>
          </w:tcPr>
          <w:p>
            <w:pPr>
              <w:pStyle w:val="TableContents"/>
              <w:jc w:val="left"/>
              <w:rPr/>
            </w:pPr>
            <w:r>
              <w:rPr/>
              <w:t>Non_Native</w:t>
            </w:r>
          </w:p>
        </w:tc>
        <w:tc>
          <w:tcPr>
            <w:tcW w:w="551" w:type="dxa"/>
            <w:tcBorders>
              <w:left w:val="single" w:sz="4" w:space="0" w:color="000000"/>
              <w:bottom w:val="single" w:sz="4" w:space="0" w:color="000000"/>
              <w:right w:val="single" w:sz="4" w:space="0" w:color="000000"/>
            </w:tcBorders>
            <w:shd w:fill="00DC00" w:val="clear"/>
          </w:tcPr>
          <w:p>
            <w:pPr>
              <w:pStyle w:val="TableContents"/>
              <w:jc w:val="right"/>
              <w:rPr/>
            </w:pPr>
            <w:r>
              <w:rPr/>
              <w:t>0.22</w:t>
            </w:r>
          </w:p>
        </w:tc>
      </w:tr>
      <w:tr>
        <w:trPr/>
        <w:tc>
          <w:tcPr>
            <w:tcW w:w="1438" w:type="dxa"/>
            <w:tcBorders>
              <w:left w:val="single" w:sz="4" w:space="0" w:color="000000"/>
              <w:bottom w:val="single" w:sz="4" w:space="0" w:color="000000"/>
            </w:tcBorders>
            <w:shd w:fill="00DC00" w:val="clear"/>
          </w:tcPr>
          <w:p>
            <w:pPr>
              <w:pStyle w:val="TableContents"/>
              <w:jc w:val="left"/>
              <w:rPr/>
            </w:pPr>
            <w:r>
              <w:rPr/>
              <w:t>Bare_Soil</w:t>
            </w:r>
          </w:p>
        </w:tc>
        <w:tc>
          <w:tcPr>
            <w:tcW w:w="551" w:type="dxa"/>
            <w:tcBorders>
              <w:left w:val="single" w:sz="4" w:space="0" w:color="000000"/>
              <w:bottom w:val="single" w:sz="4" w:space="0" w:color="000000"/>
              <w:right w:val="single" w:sz="4" w:space="0" w:color="000000"/>
            </w:tcBorders>
            <w:shd w:fill="00DC00" w:val="clear"/>
          </w:tcPr>
          <w:p>
            <w:pPr>
              <w:pStyle w:val="TableContents"/>
              <w:jc w:val="right"/>
              <w:rPr/>
            </w:pPr>
            <w:r>
              <w:rPr/>
              <w:t>0.05</w:t>
            </w:r>
          </w:p>
        </w:tc>
      </w:tr>
      <w:tr>
        <w:trPr/>
        <w:tc>
          <w:tcPr>
            <w:tcW w:w="1438" w:type="dxa"/>
            <w:tcBorders>
              <w:left w:val="single" w:sz="4" w:space="0" w:color="000000"/>
              <w:bottom w:val="single" w:sz="4" w:space="0" w:color="000000"/>
            </w:tcBorders>
            <w:shd w:fill="00DC00" w:val="clear"/>
          </w:tcPr>
          <w:p>
            <w:pPr>
              <w:pStyle w:val="TableContents"/>
              <w:jc w:val="left"/>
              <w:rPr/>
            </w:pPr>
            <w:r>
              <w:rPr/>
              <w:t>Native</w:t>
            </w:r>
          </w:p>
        </w:tc>
        <w:tc>
          <w:tcPr>
            <w:tcW w:w="551" w:type="dxa"/>
            <w:tcBorders>
              <w:left w:val="single" w:sz="4" w:space="0" w:color="000000"/>
              <w:bottom w:val="single" w:sz="4" w:space="0" w:color="000000"/>
              <w:right w:val="single" w:sz="4" w:space="0" w:color="000000"/>
            </w:tcBorders>
            <w:shd w:fill="00DC00" w:val="clear"/>
          </w:tcPr>
          <w:p>
            <w:pPr>
              <w:pStyle w:val="TableContents"/>
              <w:jc w:val="right"/>
              <w:rPr/>
            </w:pPr>
            <w:r>
              <w:rPr/>
              <w:t>0.11</w:t>
            </w:r>
          </w:p>
        </w:tc>
      </w:tr>
      <w:tr>
        <w:trPr/>
        <w:tc>
          <w:tcPr>
            <w:tcW w:w="1438" w:type="dxa"/>
            <w:tcBorders>
              <w:left w:val="single" w:sz="4" w:space="0" w:color="000000"/>
              <w:bottom w:val="single" w:sz="4" w:space="0" w:color="000000"/>
            </w:tcBorders>
            <w:shd w:fill="00DC00" w:val="clear"/>
          </w:tcPr>
          <w:p>
            <w:pPr>
              <w:pStyle w:val="TableContents"/>
              <w:jc w:val="left"/>
              <w:rPr/>
            </w:pPr>
            <w:r>
              <w:rPr/>
              <w:t>Sward</w:t>
            </w:r>
          </w:p>
        </w:tc>
        <w:tc>
          <w:tcPr>
            <w:tcW w:w="551" w:type="dxa"/>
            <w:tcBorders>
              <w:left w:val="single" w:sz="4" w:space="0" w:color="000000"/>
              <w:bottom w:val="single" w:sz="4" w:space="0" w:color="000000"/>
              <w:right w:val="single" w:sz="4" w:space="0" w:color="000000"/>
            </w:tcBorders>
            <w:shd w:fill="00DC00" w:val="clear"/>
          </w:tcPr>
          <w:p>
            <w:pPr>
              <w:pStyle w:val="TableContents"/>
              <w:jc w:val="right"/>
              <w:rPr/>
            </w:pPr>
            <w:r>
              <w:rPr/>
              <w:t>0.4</w:t>
            </w:r>
          </w:p>
        </w:tc>
      </w:tr>
      <w:tr>
        <w:trPr/>
        <w:tc>
          <w:tcPr>
            <w:tcW w:w="1438" w:type="dxa"/>
            <w:tcBorders>
              <w:left w:val="single" w:sz="4" w:space="0" w:color="000000"/>
              <w:bottom w:val="single" w:sz="4" w:space="0" w:color="000000"/>
            </w:tcBorders>
            <w:shd w:fill="00DC00" w:val="clear"/>
          </w:tcPr>
          <w:p>
            <w:pPr>
              <w:pStyle w:val="TableContents"/>
              <w:jc w:val="left"/>
              <w:rPr/>
            </w:pPr>
            <w:r>
              <w:rPr/>
              <w:t>Annual_Crop</w:t>
            </w:r>
          </w:p>
        </w:tc>
        <w:tc>
          <w:tcPr>
            <w:tcW w:w="551" w:type="dxa"/>
            <w:tcBorders>
              <w:left w:val="single" w:sz="4" w:space="0" w:color="000000"/>
              <w:bottom w:val="single" w:sz="4" w:space="0" w:color="000000"/>
              <w:right w:val="single" w:sz="4" w:space="0" w:color="000000"/>
            </w:tcBorders>
            <w:shd w:fill="00DC00" w:val="clear"/>
          </w:tcPr>
          <w:p>
            <w:pPr>
              <w:pStyle w:val="TableContents"/>
              <w:jc w:val="right"/>
              <w:rPr/>
            </w:pPr>
            <w:r>
              <w:rPr/>
              <w:t>0.22</w:t>
            </w:r>
          </w:p>
        </w:tc>
      </w:tr>
    </w:tbl>
    <w:p>
      <w:pPr>
        <w:pStyle w:val="Normal"/>
        <w:rPr/>
      </w:pPr>
      <w:r>
        <w:rPr/>
      </w:r>
    </w:p>
    <w:tbl>
      <w:tblPr>
        <w:tblW w:w="5903" w:type="dxa"/>
        <w:jc w:val="left"/>
        <w:tblInd w:w="55" w:type="dxa"/>
        <w:tblLayout w:type="fixed"/>
        <w:tblCellMar>
          <w:top w:w="55" w:type="dxa"/>
          <w:left w:w="55" w:type="dxa"/>
          <w:bottom w:w="55" w:type="dxa"/>
          <w:right w:w="55" w:type="dxa"/>
        </w:tblCellMar>
      </w:tblPr>
      <w:tblGrid>
        <w:gridCol w:w="1275"/>
        <w:gridCol w:w="1244"/>
        <w:gridCol w:w="1031"/>
        <w:gridCol w:w="771"/>
        <w:gridCol w:w="744"/>
        <w:gridCol w:w="838"/>
      </w:tblGrid>
      <w:tr>
        <w:trPr/>
        <w:tc>
          <w:tcPr>
            <w:tcW w:w="5903" w:type="dxa"/>
            <w:gridSpan w:val="6"/>
            <w:tcBorders>
              <w:top w:val="single" w:sz="4" w:space="0" w:color="000000"/>
              <w:left w:val="single" w:sz="4" w:space="0" w:color="000000"/>
              <w:bottom w:val="single" w:sz="4" w:space="0" w:color="000000"/>
              <w:right w:val="single" w:sz="4" w:space="0" w:color="000000"/>
            </w:tcBorders>
            <w:shd w:fill="00DC00" w:val="clear"/>
          </w:tcPr>
          <w:p>
            <w:pPr>
              <w:pStyle w:val="TableContents"/>
              <w:rPr>
                <w:b/>
                <w:b/>
                <w:bCs/>
              </w:rPr>
            </w:pPr>
            <w:r>
              <w:rPr>
                <w:b/>
                <w:bCs/>
              </w:rPr>
              <w:t xml:space="preserve">Fuel </w:t>
            </w:r>
            <w:r>
              <w:rPr>
                <w:b/>
                <w:bCs/>
              </w:rPr>
              <w:t>Node</w:t>
            </w:r>
          </w:p>
        </w:tc>
      </w:tr>
      <w:tr>
        <w:trPr/>
        <w:tc>
          <w:tcPr>
            <w:tcW w:w="1275" w:type="dxa"/>
            <w:tcBorders>
              <w:left w:val="single" w:sz="4" w:space="0" w:color="000000"/>
              <w:bottom w:val="single" w:sz="4" w:space="0" w:color="000000"/>
            </w:tcBorders>
            <w:shd w:fill="00DC00" w:val="clear"/>
          </w:tcPr>
          <w:p>
            <w:pPr>
              <w:pStyle w:val="TableContents"/>
              <w:rPr>
                <w:b w:val="false"/>
                <w:b w:val="false"/>
                <w:bCs w:val="false"/>
              </w:rPr>
            </w:pPr>
            <w:r>
              <w:rPr>
                <w:b w:val="false"/>
                <w:bCs w:val="false"/>
              </w:rPr>
              <w:t>Cover crop</w:t>
            </w:r>
          </w:p>
        </w:tc>
        <w:tc>
          <w:tcPr>
            <w:tcW w:w="1244" w:type="dxa"/>
            <w:tcBorders>
              <w:left w:val="single" w:sz="4" w:space="0" w:color="000000"/>
              <w:bottom w:val="single" w:sz="4" w:space="0" w:color="000000"/>
            </w:tcBorders>
            <w:shd w:fill="00DC00" w:val="clear"/>
          </w:tcPr>
          <w:p>
            <w:pPr>
              <w:pStyle w:val="TableContents"/>
              <w:jc w:val="center"/>
              <w:rPr/>
            </w:pPr>
            <w:r>
              <w:rPr/>
              <w:t>Non Native</w:t>
            </w:r>
          </w:p>
        </w:tc>
        <w:tc>
          <w:tcPr>
            <w:tcW w:w="1031" w:type="dxa"/>
            <w:tcBorders>
              <w:left w:val="single" w:sz="4" w:space="0" w:color="000000"/>
              <w:bottom w:val="single" w:sz="4" w:space="0" w:color="000000"/>
            </w:tcBorders>
            <w:shd w:fill="00DC00" w:val="clear"/>
          </w:tcPr>
          <w:p>
            <w:pPr>
              <w:pStyle w:val="TableContents"/>
              <w:jc w:val="center"/>
              <w:rPr/>
            </w:pPr>
            <w:r>
              <w:rPr/>
              <w:t>Bare Soil</w:t>
            </w:r>
          </w:p>
        </w:tc>
        <w:tc>
          <w:tcPr>
            <w:tcW w:w="771" w:type="dxa"/>
            <w:tcBorders>
              <w:left w:val="single" w:sz="4" w:space="0" w:color="000000"/>
              <w:bottom w:val="single" w:sz="4" w:space="0" w:color="000000"/>
            </w:tcBorders>
            <w:shd w:fill="00DC00" w:val="clear"/>
          </w:tcPr>
          <w:p>
            <w:pPr>
              <w:pStyle w:val="TableContents"/>
              <w:jc w:val="center"/>
              <w:rPr/>
            </w:pPr>
            <w:r>
              <w:rPr/>
              <w:t>Native</w:t>
            </w:r>
          </w:p>
        </w:tc>
        <w:tc>
          <w:tcPr>
            <w:tcW w:w="744" w:type="dxa"/>
            <w:tcBorders>
              <w:left w:val="single" w:sz="4" w:space="0" w:color="000000"/>
              <w:bottom w:val="single" w:sz="4" w:space="0" w:color="000000"/>
            </w:tcBorders>
            <w:shd w:fill="00DC00" w:val="clear"/>
          </w:tcPr>
          <w:p>
            <w:pPr>
              <w:pStyle w:val="TableContents"/>
              <w:jc w:val="center"/>
              <w:rPr/>
            </w:pPr>
            <w:r>
              <w:rPr/>
              <w:t>Sward</w:t>
            </w:r>
          </w:p>
        </w:tc>
        <w:tc>
          <w:tcPr>
            <w:tcW w:w="838" w:type="dxa"/>
            <w:tcBorders>
              <w:left w:val="single" w:sz="4" w:space="0" w:color="000000"/>
              <w:bottom w:val="single" w:sz="4" w:space="0" w:color="000000"/>
              <w:right w:val="single" w:sz="4" w:space="0" w:color="000000"/>
            </w:tcBorders>
            <w:shd w:fill="00DC00" w:val="clear"/>
          </w:tcPr>
          <w:p>
            <w:pPr>
              <w:pStyle w:val="TableContents"/>
              <w:jc w:val="center"/>
              <w:rPr/>
            </w:pPr>
            <w:r>
              <w:rPr/>
              <w:t>Annual</w:t>
            </w:r>
          </w:p>
        </w:tc>
      </w:tr>
      <w:tr>
        <w:trPr/>
        <w:tc>
          <w:tcPr>
            <w:tcW w:w="1275" w:type="dxa"/>
            <w:tcBorders>
              <w:left w:val="single" w:sz="4" w:space="0" w:color="000000"/>
              <w:bottom w:val="single" w:sz="4" w:space="0" w:color="000000"/>
            </w:tcBorders>
            <w:shd w:fill="00DC00" w:val="clear"/>
          </w:tcPr>
          <w:p>
            <w:pPr>
              <w:pStyle w:val="TableContents"/>
              <w:rPr/>
            </w:pPr>
            <w:r>
              <w:rPr/>
              <w:t>High</w:t>
            </w:r>
          </w:p>
        </w:tc>
        <w:tc>
          <w:tcPr>
            <w:tcW w:w="1244" w:type="dxa"/>
            <w:tcBorders>
              <w:left w:val="single" w:sz="4" w:space="0" w:color="000000"/>
              <w:bottom w:val="single" w:sz="4" w:space="0" w:color="000000"/>
            </w:tcBorders>
            <w:shd w:fill="00DC00" w:val="clear"/>
          </w:tcPr>
          <w:p>
            <w:pPr>
              <w:pStyle w:val="TableContents"/>
              <w:jc w:val="center"/>
              <w:rPr/>
            </w:pPr>
            <w:r>
              <w:rPr/>
              <w:t>0.56</w:t>
            </w:r>
          </w:p>
        </w:tc>
        <w:tc>
          <w:tcPr>
            <w:tcW w:w="1031" w:type="dxa"/>
            <w:tcBorders>
              <w:left w:val="single" w:sz="4" w:space="0" w:color="000000"/>
              <w:bottom w:val="single" w:sz="4" w:space="0" w:color="000000"/>
            </w:tcBorders>
            <w:shd w:fill="00DC00" w:val="clear"/>
          </w:tcPr>
          <w:p>
            <w:pPr>
              <w:pStyle w:val="TableContents"/>
              <w:jc w:val="center"/>
              <w:rPr/>
            </w:pPr>
            <w:r>
              <w:rPr/>
              <w:t>0.55</w:t>
            </w:r>
          </w:p>
        </w:tc>
        <w:tc>
          <w:tcPr>
            <w:tcW w:w="771" w:type="dxa"/>
            <w:tcBorders>
              <w:left w:val="single" w:sz="4" w:space="0" w:color="000000"/>
              <w:bottom w:val="single" w:sz="4" w:space="0" w:color="000000"/>
            </w:tcBorders>
            <w:shd w:fill="00DC00" w:val="clear"/>
          </w:tcPr>
          <w:p>
            <w:pPr>
              <w:pStyle w:val="TableContents"/>
              <w:jc w:val="center"/>
              <w:rPr/>
            </w:pPr>
            <w:r>
              <w:rPr/>
              <w:t>0.52</w:t>
            </w:r>
          </w:p>
        </w:tc>
        <w:tc>
          <w:tcPr>
            <w:tcW w:w="744" w:type="dxa"/>
            <w:tcBorders>
              <w:left w:val="single" w:sz="4" w:space="0" w:color="000000"/>
              <w:bottom w:val="single" w:sz="4" w:space="0" w:color="000000"/>
            </w:tcBorders>
            <w:shd w:fill="00DC00" w:val="clear"/>
          </w:tcPr>
          <w:p>
            <w:pPr>
              <w:pStyle w:val="TableContents"/>
              <w:jc w:val="center"/>
              <w:rPr/>
            </w:pPr>
            <w:r>
              <w:rPr/>
              <w:t>0.48</w:t>
            </w:r>
          </w:p>
        </w:tc>
        <w:tc>
          <w:tcPr>
            <w:tcW w:w="838" w:type="dxa"/>
            <w:tcBorders>
              <w:left w:val="single" w:sz="4" w:space="0" w:color="000000"/>
              <w:bottom w:val="single" w:sz="4" w:space="0" w:color="000000"/>
              <w:right w:val="single" w:sz="4" w:space="0" w:color="000000"/>
            </w:tcBorders>
            <w:shd w:fill="00DC00" w:val="clear"/>
          </w:tcPr>
          <w:p>
            <w:pPr>
              <w:pStyle w:val="TableContents"/>
              <w:jc w:val="center"/>
              <w:rPr/>
            </w:pPr>
            <w:r>
              <w:rPr/>
              <w:t>0.55</w:t>
            </w:r>
          </w:p>
        </w:tc>
      </w:tr>
      <w:tr>
        <w:trPr/>
        <w:tc>
          <w:tcPr>
            <w:tcW w:w="1275" w:type="dxa"/>
            <w:tcBorders>
              <w:left w:val="single" w:sz="4" w:space="0" w:color="000000"/>
              <w:bottom w:val="single" w:sz="4" w:space="0" w:color="000000"/>
            </w:tcBorders>
            <w:shd w:fill="00DC00" w:val="clear"/>
          </w:tcPr>
          <w:p>
            <w:pPr>
              <w:pStyle w:val="TableContents"/>
              <w:rPr/>
            </w:pPr>
            <w:r>
              <w:rPr/>
              <w:t>Low</w:t>
            </w:r>
          </w:p>
        </w:tc>
        <w:tc>
          <w:tcPr>
            <w:tcW w:w="1244" w:type="dxa"/>
            <w:tcBorders>
              <w:left w:val="single" w:sz="4" w:space="0" w:color="000000"/>
              <w:bottom w:val="single" w:sz="4" w:space="0" w:color="000000"/>
            </w:tcBorders>
            <w:shd w:fill="00DC00" w:val="clear"/>
          </w:tcPr>
          <w:p>
            <w:pPr>
              <w:pStyle w:val="TableContents"/>
              <w:jc w:val="center"/>
              <w:rPr/>
            </w:pPr>
            <w:r>
              <w:rPr/>
              <w:t>0.44</w:t>
            </w:r>
          </w:p>
        </w:tc>
        <w:tc>
          <w:tcPr>
            <w:tcW w:w="1031" w:type="dxa"/>
            <w:tcBorders>
              <w:left w:val="single" w:sz="4" w:space="0" w:color="000000"/>
              <w:bottom w:val="single" w:sz="4" w:space="0" w:color="000000"/>
            </w:tcBorders>
            <w:shd w:fill="00DC00" w:val="clear"/>
          </w:tcPr>
          <w:p>
            <w:pPr>
              <w:pStyle w:val="TableContents"/>
              <w:jc w:val="center"/>
              <w:rPr/>
            </w:pPr>
            <w:r>
              <w:rPr/>
              <w:t>0.45</w:t>
            </w:r>
          </w:p>
        </w:tc>
        <w:tc>
          <w:tcPr>
            <w:tcW w:w="771" w:type="dxa"/>
            <w:tcBorders>
              <w:left w:val="single" w:sz="4" w:space="0" w:color="000000"/>
              <w:bottom w:val="single" w:sz="4" w:space="0" w:color="000000"/>
            </w:tcBorders>
            <w:shd w:fill="00DC00" w:val="clear"/>
          </w:tcPr>
          <w:p>
            <w:pPr>
              <w:pStyle w:val="TableContents"/>
              <w:jc w:val="center"/>
              <w:rPr/>
            </w:pPr>
            <w:r>
              <w:rPr/>
              <w:t>0.48</w:t>
            </w:r>
          </w:p>
        </w:tc>
        <w:tc>
          <w:tcPr>
            <w:tcW w:w="744" w:type="dxa"/>
            <w:tcBorders>
              <w:left w:val="single" w:sz="4" w:space="0" w:color="000000"/>
              <w:bottom w:val="single" w:sz="4" w:space="0" w:color="000000"/>
            </w:tcBorders>
            <w:shd w:fill="00DC00" w:val="clear"/>
          </w:tcPr>
          <w:p>
            <w:pPr>
              <w:pStyle w:val="TableContents"/>
              <w:jc w:val="center"/>
              <w:rPr/>
            </w:pPr>
            <w:r>
              <w:rPr/>
              <w:t>0.52</w:t>
            </w:r>
          </w:p>
        </w:tc>
        <w:tc>
          <w:tcPr>
            <w:tcW w:w="838" w:type="dxa"/>
            <w:tcBorders>
              <w:left w:val="single" w:sz="4" w:space="0" w:color="000000"/>
              <w:bottom w:val="single" w:sz="4" w:space="0" w:color="000000"/>
              <w:right w:val="single" w:sz="4" w:space="0" w:color="000000"/>
            </w:tcBorders>
            <w:shd w:fill="00DC00" w:val="clear"/>
          </w:tcPr>
          <w:p>
            <w:pPr>
              <w:pStyle w:val="TableContents"/>
              <w:jc w:val="center"/>
              <w:rPr/>
            </w:pPr>
            <w:r>
              <w:rPr/>
              <w:t>0.45</w:t>
            </w:r>
          </w:p>
        </w:tc>
      </w:tr>
    </w:tbl>
    <w:p>
      <w:pPr>
        <w:pStyle w:val="Normal"/>
        <w:bidi w:val="0"/>
        <w:spacing w:before="0" w:after="140"/>
        <w:jc w:val="left"/>
        <w:rPr>
          <w:i w:val="false"/>
          <w:i w:val="false"/>
          <w:iCs w:val="false"/>
        </w:rPr>
      </w:pPr>
      <w:r>
        <w:rPr>
          <w:i w:val="false"/>
          <w:iCs w:val="false"/>
        </w:rPr>
      </w:r>
    </w:p>
    <w:tbl>
      <w:tblPr>
        <w:tblW w:w="5903" w:type="dxa"/>
        <w:jc w:val="left"/>
        <w:tblInd w:w="55" w:type="dxa"/>
        <w:tblLayout w:type="fixed"/>
        <w:tblCellMar>
          <w:top w:w="55" w:type="dxa"/>
          <w:left w:w="55" w:type="dxa"/>
          <w:bottom w:w="55" w:type="dxa"/>
          <w:right w:w="55" w:type="dxa"/>
        </w:tblCellMar>
      </w:tblPr>
      <w:tblGrid>
        <w:gridCol w:w="1275"/>
        <w:gridCol w:w="1244"/>
        <w:gridCol w:w="1031"/>
        <w:gridCol w:w="771"/>
        <w:gridCol w:w="744"/>
        <w:gridCol w:w="838"/>
      </w:tblGrid>
      <w:tr>
        <w:trPr/>
        <w:tc>
          <w:tcPr>
            <w:tcW w:w="5903" w:type="dxa"/>
            <w:gridSpan w:val="6"/>
            <w:tcBorders>
              <w:top w:val="single" w:sz="4" w:space="0" w:color="000000"/>
              <w:left w:val="single" w:sz="4" w:space="0" w:color="000000"/>
              <w:bottom w:val="single" w:sz="4" w:space="0" w:color="000000"/>
              <w:right w:val="single" w:sz="4" w:space="0" w:color="000000"/>
            </w:tcBorders>
            <w:shd w:fill="00DC00" w:val="clear"/>
          </w:tcPr>
          <w:p>
            <w:pPr>
              <w:pStyle w:val="TableContents"/>
              <w:rPr>
                <w:b/>
                <w:b/>
                <w:bCs/>
              </w:rPr>
            </w:pPr>
            <w:r>
              <w:rPr>
                <w:b/>
                <w:bCs/>
              </w:rPr>
              <w:t>Water</w:t>
            </w:r>
          </w:p>
        </w:tc>
      </w:tr>
      <w:tr>
        <w:trPr/>
        <w:tc>
          <w:tcPr>
            <w:tcW w:w="1275" w:type="dxa"/>
            <w:tcBorders>
              <w:left w:val="single" w:sz="4" w:space="0" w:color="000000"/>
              <w:bottom w:val="single" w:sz="4" w:space="0" w:color="000000"/>
            </w:tcBorders>
            <w:shd w:fill="00DC00" w:val="clear"/>
          </w:tcPr>
          <w:p>
            <w:pPr>
              <w:pStyle w:val="TableContents"/>
              <w:rPr>
                <w:b w:val="false"/>
                <w:b w:val="false"/>
                <w:bCs w:val="false"/>
              </w:rPr>
            </w:pPr>
            <w:r>
              <w:rPr>
                <w:b w:val="false"/>
                <w:bCs w:val="false"/>
              </w:rPr>
              <w:t>Cover crop</w:t>
            </w:r>
          </w:p>
        </w:tc>
        <w:tc>
          <w:tcPr>
            <w:tcW w:w="1244" w:type="dxa"/>
            <w:tcBorders>
              <w:left w:val="single" w:sz="4" w:space="0" w:color="000000"/>
              <w:bottom w:val="single" w:sz="4" w:space="0" w:color="000000"/>
            </w:tcBorders>
            <w:shd w:fill="00DC00" w:val="clear"/>
          </w:tcPr>
          <w:p>
            <w:pPr>
              <w:pStyle w:val="TableContents"/>
              <w:jc w:val="center"/>
              <w:rPr/>
            </w:pPr>
            <w:r>
              <w:rPr/>
              <w:t>Non Native</w:t>
            </w:r>
          </w:p>
        </w:tc>
        <w:tc>
          <w:tcPr>
            <w:tcW w:w="1031" w:type="dxa"/>
            <w:tcBorders>
              <w:left w:val="single" w:sz="4" w:space="0" w:color="000000"/>
              <w:bottom w:val="single" w:sz="4" w:space="0" w:color="000000"/>
            </w:tcBorders>
            <w:shd w:fill="00DC00" w:val="clear"/>
          </w:tcPr>
          <w:p>
            <w:pPr>
              <w:pStyle w:val="TableContents"/>
              <w:jc w:val="center"/>
              <w:rPr/>
            </w:pPr>
            <w:r>
              <w:rPr/>
              <w:t>Bare Soil</w:t>
            </w:r>
          </w:p>
        </w:tc>
        <w:tc>
          <w:tcPr>
            <w:tcW w:w="771" w:type="dxa"/>
            <w:tcBorders>
              <w:left w:val="single" w:sz="4" w:space="0" w:color="000000"/>
              <w:bottom w:val="single" w:sz="4" w:space="0" w:color="000000"/>
            </w:tcBorders>
            <w:shd w:fill="00DC00" w:val="clear"/>
          </w:tcPr>
          <w:p>
            <w:pPr>
              <w:pStyle w:val="TableContents"/>
              <w:jc w:val="center"/>
              <w:rPr/>
            </w:pPr>
            <w:r>
              <w:rPr/>
              <w:t>Native</w:t>
            </w:r>
          </w:p>
        </w:tc>
        <w:tc>
          <w:tcPr>
            <w:tcW w:w="744" w:type="dxa"/>
            <w:tcBorders>
              <w:left w:val="single" w:sz="4" w:space="0" w:color="000000"/>
              <w:bottom w:val="single" w:sz="4" w:space="0" w:color="000000"/>
            </w:tcBorders>
            <w:shd w:fill="00DC00" w:val="clear"/>
          </w:tcPr>
          <w:p>
            <w:pPr>
              <w:pStyle w:val="TableContents"/>
              <w:jc w:val="center"/>
              <w:rPr/>
            </w:pPr>
            <w:r>
              <w:rPr/>
              <w:t>Sward</w:t>
            </w:r>
          </w:p>
        </w:tc>
        <w:tc>
          <w:tcPr>
            <w:tcW w:w="838" w:type="dxa"/>
            <w:tcBorders>
              <w:left w:val="single" w:sz="4" w:space="0" w:color="000000"/>
              <w:bottom w:val="single" w:sz="4" w:space="0" w:color="000000"/>
              <w:right w:val="single" w:sz="4" w:space="0" w:color="000000"/>
            </w:tcBorders>
            <w:shd w:fill="00DC00" w:val="clear"/>
          </w:tcPr>
          <w:p>
            <w:pPr>
              <w:pStyle w:val="TableContents"/>
              <w:jc w:val="center"/>
              <w:rPr/>
            </w:pPr>
            <w:r>
              <w:rPr/>
              <w:t>Annual</w:t>
            </w:r>
          </w:p>
        </w:tc>
      </w:tr>
      <w:tr>
        <w:trPr/>
        <w:tc>
          <w:tcPr>
            <w:tcW w:w="1275" w:type="dxa"/>
            <w:tcBorders>
              <w:left w:val="single" w:sz="4" w:space="0" w:color="000000"/>
              <w:bottom w:val="single" w:sz="4" w:space="0" w:color="000000"/>
            </w:tcBorders>
            <w:shd w:fill="00DC00" w:val="clear"/>
          </w:tcPr>
          <w:p>
            <w:pPr>
              <w:pStyle w:val="TableContents"/>
              <w:rPr/>
            </w:pPr>
            <w:r>
              <w:rPr/>
              <w:t>High</w:t>
            </w:r>
          </w:p>
        </w:tc>
        <w:tc>
          <w:tcPr>
            <w:tcW w:w="1244" w:type="dxa"/>
            <w:tcBorders>
              <w:left w:val="single" w:sz="4" w:space="0" w:color="000000"/>
              <w:bottom w:val="single" w:sz="4" w:space="0" w:color="000000"/>
            </w:tcBorders>
            <w:shd w:fill="00DC00" w:val="clear"/>
          </w:tcPr>
          <w:p>
            <w:pPr>
              <w:pStyle w:val="TableContents"/>
              <w:jc w:val="center"/>
              <w:rPr/>
            </w:pPr>
            <w:r>
              <w:rPr/>
              <w:t>0.38</w:t>
            </w:r>
          </w:p>
        </w:tc>
        <w:tc>
          <w:tcPr>
            <w:tcW w:w="1031" w:type="dxa"/>
            <w:tcBorders>
              <w:left w:val="single" w:sz="4" w:space="0" w:color="000000"/>
              <w:bottom w:val="single" w:sz="4" w:space="0" w:color="000000"/>
            </w:tcBorders>
            <w:shd w:fill="00DC00" w:val="clear"/>
          </w:tcPr>
          <w:p>
            <w:pPr>
              <w:pStyle w:val="TableContents"/>
              <w:jc w:val="center"/>
              <w:rPr/>
            </w:pPr>
            <w:r>
              <w:rPr/>
              <w:t>0.4</w:t>
            </w:r>
          </w:p>
        </w:tc>
        <w:tc>
          <w:tcPr>
            <w:tcW w:w="771" w:type="dxa"/>
            <w:tcBorders>
              <w:left w:val="single" w:sz="4" w:space="0" w:color="000000"/>
              <w:bottom w:val="single" w:sz="4" w:space="0" w:color="000000"/>
            </w:tcBorders>
            <w:shd w:fill="00DC00" w:val="clear"/>
          </w:tcPr>
          <w:p>
            <w:pPr>
              <w:pStyle w:val="TableContents"/>
              <w:jc w:val="center"/>
              <w:rPr/>
            </w:pPr>
            <w:r>
              <w:rPr/>
              <w:t>0.47</w:t>
            </w:r>
          </w:p>
        </w:tc>
        <w:tc>
          <w:tcPr>
            <w:tcW w:w="744" w:type="dxa"/>
            <w:tcBorders>
              <w:left w:val="single" w:sz="4" w:space="0" w:color="000000"/>
              <w:bottom w:val="single" w:sz="4" w:space="0" w:color="000000"/>
            </w:tcBorders>
            <w:shd w:fill="00DC00" w:val="clear"/>
          </w:tcPr>
          <w:p>
            <w:pPr>
              <w:pStyle w:val="TableContents"/>
              <w:jc w:val="center"/>
              <w:rPr/>
            </w:pPr>
            <w:r>
              <w:rPr/>
              <w:t>0.42</w:t>
            </w:r>
          </w:p>
        </w:tc>
        <w:tc>
          <w:tcPr>
            <w:tcW w:w="838" w:type="dxa"/>
            <w:tcBorders>
              <w:left w:val="single" w:sz="4" w:space="0" w:color="000000"/>
              <w:bottom w:val="single" w:sz="4" w:space="0" w:color="000000"/>
              <w:right w:val="single" w:sz="4" w:space="0" w:color="000000"/>
            </w:tcBorders>
            <w:shd w:fill="00DC00" w:val="clear"/>
          </w:tcPr>
          <w:p>
            <w:pPr>
              <w:pStyle w:val="TableContents"/>
              <w:jc w:val="center"/>
              <w:rPr/>
            </w:pPr>
            <w:r>
              <w:rPr/>
              <w:t>0.45</w:t>
            </w:r>
          </w:p>
        </w:tc>
      </w:tr>
      <w:tr>
        <w:trPr/>
        <w:tc>
          <w:tcPr>
            <w:tcW w:w="1275" w:type="dxa"/>
            <w:tcBorders>
              <w:left w:val="single" w:sz="4" w:space="0" w:color="000000"/>
              <w:bottom w:val="single" w:sz="4" w:space="0" w:color="000000"/>
            </w:tcBorders>
            <w:shd w:fill="00DC00" w:val="clear"/>
          </w:tcPr>
          <w:p>
            <w:pPr>
              <w:pStyle w:val="TableContents"/>
              <w:rPr/>
            </w:pPr>
            <w:r>
              <w:rPr/>
              <w:t>Low</w:t>
            </w:r>
          </w:p>
        </w:tc>
        <w:tc>
          <w:tcPr>
            <w:tcW w:w="1244" w:type="dxa"/>
            <w:tcBorders>
              <w:left w:val="single" w:sz="4" w:space="0" w:color="000000"/>
              <w:bottom w:val="single" w:sz="4" w:space="0" w:color="000000"/>
            </w:tcBorders>
            <w:shd w:fill="00DC00" w:val="clear"/>
          </w:tcPr>
          <w:p>
            <w:pPr>
              <w:pStyle w:val="TableContents"/>
              <w:jc w:val="center"/>
              <w:rPr/>
            </w:pPr>
            <w:r>
              <w:rPr/>
              <w:t>0.62</w:t>
            </w:r>
          </w:p>
        </w:tc>
        <w:tc>
          <w:tcPr>
            <w:tcW w:w="1031" w:type="dxa"/>
            <w:tcBorders>
              <w:left w:val="single" w:sz="4" w:space="0" w:color="000000"/>
              <w:bottom w:val="single" w:sz="4" w:space="0" w:color="000000"/>
            </w:tcBorders>
            <w:shd w:fill="00DC00" w:val="clear"/>
          </w:tcPr>
          <w:p>
            <w:pPr>
              <w:pStyle w:val="TableContents"/>
              <w:jc w:val="center"/>
              <w:rPr/>
            </w:pPr>
            <w:r>
              <w:rPr/>
              <w:t>0.6</w:t>
            </w:r>
          </w:p>
        </w:tc>
        <w:tc>
          <w:tcPr>
            <w:tcW w:w="771" w:type="dxa"/>
            <w:tcBorders>
              <w:left w:val="single" w:sz="4" w:space="0" w:color="000000"/>
              <w:bottom w:val="single" w:sz="4" w:space="0" w:color="000000"/>
            </w:tcBorders>
            <w:shd w:fill="00DC00" w:val="clear"/>
          </w:tcPr>
          <w:p>
            <w:pPr>
              <w:pStyle w:val="TableContents"/>
              <w:jc w:val="center"/>
              <w:rPr/>
            </w:pPr>
            <w:r>
              <w:rPr/>
              <w:t>0.53</w:t>
            </w:r>
          </w:p>
        </w:tc>
        <w:tc>
          <w:tcPr>
            <w:tcW w:w="744" w:type="dxa"/>
            <w:tcBorders>
              <w:left w:val="single" w:sz="4" w:space="0" w:color="000000"/>
              <w:bottom w:val="single" w:sz="4" w:space="0" w:color="000000"/>
            </w:tcBorders>
            <w:shd w:fill="00DC00" w:val="clear"/>
          </w:tcPr>
          <w:p>
            <w:pPr>
              <w:pStyle w:val="TableContents"/>
              <w:jc w:val="center"/>
              <w:rPr/>
            </w:pPr>
            <w:r>
              <w:rPr/>
              <w:t>0.58</w:t>
            </w:r>
          </w:p>
        </w:tc>
        <w:tc>
          <w:tcPr>
            <w:tcW w:w="838" w:type="dxa"/>
            <w:tcBorders>
              <w:left w:val="single" w:sz="4" w:space="0" w:color="000000"/>
              <w:bottom w:val="single" w:sz="4" w:space="0" w:color="000000"/>
              <w:right w:val="single" w:sz="4" w:space="0" w:color="000000"/>
            </w:tcBorders>
            <w:shd w:fill="00DC00" w:val="clear"/>
          </w:tcPr>
          <w:p>
            <w:pPr>
              <w:pStyle w:val="TableContents"/>
              <w:jc w:val="center"/>
              <w:rPr/>
            </w:pPr>
            <w:r>
              <w:rPr/>
              <w:t>0.55</w:t>
            </w:r>
          </w:p>
        </w:tc>
      </w:tr>
    </w:tbl>
    <w:p>
      <w:pPr>
        <w:pStyle w:val="Normal"/>
        <w:rPr/>
      </w:pPr>
      <w:r>
        <w:rPr/>
      </w:r>
    </w:p>
    <w:tbl>
      <w:tblPr>
        <w:tblW w:w="3482" w:type="dxa"/>
        <w:jc w:val="left"/>
        <w:tblInd w:w="55" w:type="dxa"/>
        <w:tblLayout w:type="fixed"/>
        <w:tblCellMar>
          <w:top w:w="55" w:type="dxa"/>
          <w:left w:w="55" w:type="dxa"/>
          <w:bottom w:w="55" w:type="dxa"/>
          <w:right w:w="55" w:type="dxa"/>
        </w:tblCellMar>
      </w:tblPr>
      <w:tblGrid>
        <w:gridCol w:w="1118"/>
        <w:gridCol w:w="611"/>
        <w:gridCol w:w="571"/>
        <w:gridCol w:w="611"/>
        <w:gridCol w:w="571"/>
      </w:tblGrid>
      <w:tr>
        <w:trPr/>
        <w:tc>
          <w:tcPr>
            <w:tcW w:w="3482" w:type="dxa"/>
            <w:gridSpan w:val="5"/>
            <w:tcBorders>
              <w:top w:val="single" w:sz="4" w:space="0" w:color="000000"/>
              <w:left w:val="single" w:sz="4" w:space="0" w:color="000000"/>
              <w:bottom w:val="single" w:sz="4" w:space="0" w:color="000000"/>
              <w:right w:val="single" w:sz="4" w:space="0" w:color="000000"/>
            </w:tcBorders>
            <w:shd w:fill="00DC00" w:val="clear"/>
          </w:tcPr>
          <w:p>
            <w:pPr>
              <w:pStyle w:val="TableContents"/>
              <w:rPr>
                <w:b/>
                <w:b/>
                <w:bCs/>
              </w:rPr>
            </w:pPr>
            <w:r>
              <w:rPr>
                <w:b/>
                <w:bCs/>
              </w:rPr>
              <w:t>Yield Node</w:t>
            </w:r>
          </w:p>
        </w:tc>
      </w:tr>
      <w:tr>
        <w:trPr/>
        <w:tc>
          <w:tcPr>
            <w:tcW w:w="1118" w:type="dxa"/>
            <w:tcBorders>
              <w:left w:val="single" w:sz="4" w:space="0" w:color="000000"/>
              <w:bottom w:val="single" w:sz="4" w:space="0" w:color="000000"/>
            </w:tcBorders>
            <w:shd w:fill="00DC00" w:val="clear"/>
          </w:tcPr>
          <w:p>
            <w:pPr>
              <w:pStyle w:val="TableContents"/>
              <w:rPr/>
            </w:pPr>
            <w:r>
              <w:rPr/>
              <w:t>Emissions</w:t>
            </w:r>
          </w:p>
        </w:tc>
        <w:tc>
          <w:tcPr>
            <w:tcW w:w="1182" w:type="dxa"/>
            <w:gridSpan w:val="2"/>
            <w:tcBorders>
              <w:left w:val="single" w:sz="4" w:space="0" w:color="000000"/>
              <w:bottom w:val="single" w:sz="4" w:space="0" w:color="000000"/>
            </w:tcBorders>
            <w:shd w:fill="00DC00" w:val="clear"/>
          </w:tcPr>
          <w:p>
            <w:pPr>
              <w:pStyle w:val="TableContents"/>
              <w:jc w:val="center"/>
              <w:rPr/>
            </w:pPr>
            <w:r>
              <w:rPr/>
              <w:t>High</w:t>
            </w:r>
          </w:p>
        </w:tc>
        <w:tc>
          <w:tcPr>
            <w:tcW w:w="1182" w:type="dxa"/>
            <w:gridSpan w:val="2"/>
            <w:tcBorders>
              <w:left w:val="single" w:sz="4" w:space="0" w:color="000000"/>
              <w:bottom w:val="single" w:sz="4" w:space="0" w:color="000000"/>
              <w:right w:val="single" w:sz="4" w:space="0" w:color="000000"/>
            </w:tcBorders>
            <w:shd w:fill="00DC00" w:val="clear"/>
          </w:tcPr>
          <w:p>
            <w:pPr>
              <w:pStyle w:val="TableContents"/>
              <w:jc w:val="center"/>
              <w:rPr/>
            </w:pPr>
            <w:r>
              <w:rPr/>
              <w:t>Low</w:t>
            </w:r>
          </w:p>
        </w:tc>
      </w:tr>
      <w:tr>
        <w:trPr/>
        <w:tc>
          <w:tcPr>
            <w:tcW w:w="1118" w:type="dxa"/>
            <w:tcBorders>
              <w:left w:val="single" w:sz="4" w:space="0" w:color="000000"/>
              <w:bottom w:val="single" w:sz="4" w:space="0" w:color="000000"/>
            </w:tcBorders>
            <w:shd w:fill="00DC00" w:val="clear"/>
          </w:tcPr>
          <w:p>
            <w:pPr>
              <w:pStyle w:val="TableContents"/>
              <w:rPr/>
            </w:pPr>
            <w:r>
              <w:rPr/>
              <w:t>Water</w:t>
            </w:r>
          </w:p>
        </w:tc>
        <w:tc>
          <w:tcPr>
            <w:tcW w:w="611" w:type="dxa"/>
            <w:tcBorders>
              <w:left w:val="single" w:sz="4" w:space="0" w:color="000000"/>
              <w:bottom w:val="single" w:sz="4" w:space="0" w:color="000000"/>
            </w:tcBorders>
            <w:shd w:fill="00DC00" w:val="clear"/>
          </w:tcPr>
          <w:p>
            <w:pPr>
              <w:pStyle w:val="TableContents"/>
              <w:jc w:val="center"/>
              <w:rPr/>
            </w:pPr>
            <w:r>
              <w:rPr/>
              <w:t>High</w:t>
            </w:r>
          </w:p>
        </w:tc>
        <w:tc>
          <w:tcPr>
            <w:tcW w:w="571" w:type="dxa"/>
            <w:tcBorders>
              <w:left w:val="single" w:sz="4" w:space="0" w:color="000000"/>
              <w:bottom w:val="single" w:sz="4" w:space="0" w:color="000000"/>
            </w:tcBorders>
            <w:shd w:fill="00DC00" w:val="clear"/>
          </w:tcPr>
          <w:p>
            <w:pPr>
              <w:pStyle w:val="TableContents"/>
              <w:jc w:val="center"/>
              <w:rPr/>
            </w:pPr>
            <w:r>
              <w:rPr/>
              <w:t>Low</w:t>
            </w:r>
          </w:p>
        </w:tc>
        <w:tc>
          <w:tcPr>
            <w:tcW w:w="611" w:type="dxa"/>
            <w:tcBorders>
              <w:left w:val="single" w:sz="4" w:space="0" w:color="000000"/>
              <w:bottom w:val="single" w:sz="4" w:space="0" w:color="000000"/>
            </w:tcBorders>
            <w:shd w:fill="00DC00" w:val="clear"/>
          </w:tcPr>
          <w:p>
            <w:pPr>
              <w:pStyle w:val="TableContents"/>
              <w:jc w:val="center"/>
              <w:rPr/>
            </w:pPr>
            <w:r>
              <w:rPr/>
              <w:t>High</w:t>
            </w:r>
          </w:p>
        </w:tc>
        <w:tc>
          <w:tcPr>
            <w:tcW w:w="571" w:type="dxa"/>
            <w:tcBorders>
              <w:left w:val="single" w:sz="4" w:space="0" w:color="000000"/>
              <w:bottom w:val="single" w:sz="4" w:space="0" w:color="000000"/>
              <w:right w:val="single" w:sz="4" w:space="0" w:color="000000"/>
            </w:tcBorders>
            <w:shd w:fill="00DC00" w:val="clear"/>
          </w:tcPr>
          <w:p>
            <w:pPr>
              <w:pStyle w:val="TableContents"/>
              <w:jc w:val="center"/>
              <w:rPr/>
            </w:pPr>
            <w:r>
              <w:rPr/>
              <w:t>Low</w:t>
            </w:r>
          </w:p>
        </w:tc>
      </w:tr>
      <w:tr>
        <w:trPr/>
        <w:tc>
          <w:tcPr>
            <w:tcW w:w="1118" w:type="dxa"/>
            <w:tcBorders>
              <w:left w:val="single" w:sz="4" w:space="0" w:color="000000"/>
              <w:bottom w:val="single" w:sz="4" w:space="0" w:color="000000"/>
            </w:tcBorders>
            <w:shd w:fill="00DC00" w:val="clear"/>
          </w:tcPr>
          <w:p>
            <w:pPr>
              <w:pStyle w:val="TableContents"/>
              <w:jc w:val="left"/>
              <w:rPr/>
            </w:pPr>
            <w:r>
              <w:rPr/>
              <w:t>High</w:t>
            </w:r>
          </w:p>
        </w:tc>
        <w:tc>
          <w:tcPr>
            <w:tcW w:w="611" w:type="dxa"/>
            <w:tcBorders>
              <w:left w:val="single" w:sz="4" w:space="0" w:color="000000"/>
              <w:bottom w:val="single" w:sz="4" w:space="0" w:color="000000"/>
            </w:tcBorders>
            <w:shd w:fill="00DC00" w:val="clear"/>
          </w:tcPr>
          <w:p>
            <w:pPr>
              <w:pStyle w:val="TableContents"/>
              <w:jc w:val="center"/>
              <w:rPr/>
            </w:pPr>
            <w:r>
              <w:rPr/>
              <w:t>0.7</w:t>
            </w:r>
          </w:p>
        </w:tc>
        <w:tc>
          <w:tcPr>
            <w:tcW w:w="571" w:type="dxa"/>
            <w:tcBorders>
              <w:left w:val="single" w:sz="4" w:space="0" w:color="000000"/>
              <w:bottom w:val="single" w:sz="4" w:space="0" w:color="000000"/>
            </w:tcBorders>
            <w:shd w:fill="00DC00" w:val="clear"/>
          </w:tcPr>
          <w:p>
            <w:pPr>
              <w:pStyle w:val="TableContents"/>
              <w:jc w:val="center"/>
              <w:rPr/>
            </w:pPr>
            <w:r>
              <w:rPr/>
              <w:t>0.7</w:t>
            </w:r>
          </w:p>
        </w:tc>
        <w:tc>
          <w:tcPr>
            <w:tcW w:w="611" w:type="dxa"/>
            <w:tcBorders>
              <w:left w:val="single" w:sz="4" w:space="0" w:color="000000"/>
              <w:bottom w:val="single" w:sz="4" w:space="0" w:color="000000"/>
            </w:tcBorders>
            <w:shd w:fill="00DC00" w:val="clear"/>
          </w:tcPr>
          <w:p>
            <w:pPr>
              <w:pStyle w:val="TableContents"/>
              <w:jc w:val="center"/>
              <w:rPr/>
            </w:pPr>
            <w:r>
              <w:rPr/>
              <w:t>0.7</w:t>
            </w:r>
          </w:p>
        </w:tc>
        <w:tc>
          <w:tcPr>
            <w:tcW w:w="571" w:type="dxa"/>
            <w:tcBorders>
              <w:left w:val="single" w:sz="4" w:space="0" w:color="000000"/>
              <w:bottom w:val="single" w:sz="4" w:space="0" w:color="000000"/>
              <w:right w:val="single" w:sz="4" w:space="0" w:color="000000"/>
            </w:tcBorders>
            <w:shd w:fill="00DC00" w:val="clear"/>
          </w:tcPr>
          <w:p>
            <w:pPr>
              <w:pStyle w:val="TableContents"/>
              <w:jc w:val="center"/>
              <w:rPr/>
            </w:pPr>
            <w:r>
              <w:rPr/>
              <w:t>0.3</w:t>
            </w:r>
          </w:p>
        </w:tc>
      </w:tr>
      <w:tr>
        <w:trPr/>
        <w:tc>
          <w:tcPr>
            <w:tcW w:w="1118" w:type="dxa"/>
            <w:tcBorders>
              <w:left w:val="single" w:sz="4" w:space="0" w:color="000000"/>
              <w:bottom w:val="single" w:sz="4" w:space="0" w:color="000000"/>
            </w:tcBorders>
            <w:shd w:fill="00DC00" w:val="clear"/>
          </w:tcPr>
          <w:p>
            <w:pPr>
              <w:pStyle w:val="TableContents"/>
              <w:jc w:val="left"/>
              <w:rPr/>
            </w:pPr>
            <w:r>
              <w:rPr/>
              <w:t>Low</w:t>
            </w:r>
          </w:p>
        </w:tc>
        <w:tc>
          <w:tcPr>
            <w:tcW w:w="611" w:type="dxa"/>
            <w:tcBorders>
              <w:left w:val="single" w:sz="4" w:space="0" w:color="000000"/>
              <w:bottom w:val="single" w:sz="4" w:space="0" w:color="000000"/>
            </w:tcBorders>
            <w:shd w:fill="00DC00" w:val="clear"/>
          </w:tcPr>
          <w:p>
            <w:pPr>
              <w:pStyle w:val="TableContents"/>
              <w:jc w:val="center"/>
              <w:rPr/>
            </w:pPr>
            <w:r>
              <w:rPr/>
              <w:t>0.3</w:t>
            </w:r>
          </w:p>
        </w:tc>
        <w:tc>
          <w:tcPr>
            <w:tcW w:w="571" w:type="dxa"/>
            <w:tcBorders>
              <w:left w:val="single" w:sz="4" w:space="0" w:color="000000"/>
              <w:bottom w:val="single" w:sz="4" w:space="0" w:color="000000"/>
            </w:tcBorders>
            <w:shd w:fill="00DC00" w:val="clear"/>
          </w:tcPr>
          <w:p>
            <w:pPr>
              <w:pStyle w:val="TableContents"/>
              <w:jc w:val="center"/>
              <w:rPr/>
            </w:pPr>
            <w:r>
              <w:rPr/>
              <w:t>0.3</w:t>
            </w:r>
          </w:p>
        </w:tc>
        <w:tc>
          <w:tcPr>
            <w:tcW w:w="611" w:type="dxa"/>
            <w:tcBorders>
              <w:left w:val="single" w:sz="4" w:space="0" w:color="000000"/>
              <w:bottom w:val="single" w:sz="4" w:space="0" w:color="000000"/>
            </w:tcBorders>
            <w:shd w:fill="00DC00" w:val="clear"/>
          </w:tcPr>
          <w:p>
            <w:pPr>
              <w:pStyle w:val="TableContents"/>
              <w:jc w:val="center"/>
              <w:rPr/>
            </w:pPr>
            <w:r>
              <w:rPr/>
              <w:t>0.3</w:t>
            </w:r>
          </w:p>
        </w:tc>
        <w:tc>
          <w:tcPr>
            <w:tcW w:w="571" w:type="dxa"/>
            <w:tcBorders>
              <w:left w:val="single" w:sz="4" w:space="0" w:color="000000"/>
              <w:bottom w:val="single" w:sz="4" w:space="0" w:color="000000"/>
              <w:right w:val="single" w:sz="4" w:space="0" w:color="000000"/>
            </w:tcBorders>
            <w:shd w:fill="00DC00" w:val="clear"/>
          </w:tcPr>
          <w:p>
            <w:pPr>
              <w:pStyle w:val="TableContents"/>
              <w:jc w:val="center"/>
              <w:rPr/>
            </w:pPr>
            <w:r>
              <w:rPr/>
              <w:t>0.7</w:t>
            </w:r>
          </w:p>
        </w:tc>
      </w:tr>
    </w:tbl>
    <w:p>
      <w:pPr>
        <w:pStyle w:val="Normal"/>
        <w:rPr/>
      </w:pPr>
      <w:r>
        <w:rPr/>
      </w:r>
    </w:p>
    <w:p>
      <w:pPr>
        <w:pStyle w:val="Normal"/>
        <w:rPr/>
      </w:pPr>
      <w:r>
        <w:rPr/>
      </w:r>
    </w:p>
    <w:tbl>
      <w:tblPr>
        <w:tblW w:w="3495" w:type="dxa"/>
        <w:jc w:val="left"/>
        <w:tblInd w:w="55" w:type="dxa"/>
        <w:tblLayout w:type="fixed"/>
        <w:tblCellMar>
          <w:top w:w="55" w:type="dxa"/>
          <w:left w:w="55" w:type="dxa"/>
          <w:bottom w:w="55" w:type="dxa"/>
          <w:right w:w="55" w:type="dxa"/>
        </w:tblCellMar>
      </w:tblPr>
      <w:tblGrid>
        <w:gridCol w:w="1131"/>
        <w:gridCol w:w="611"/>
        <w:gridCol w:w="571"/>
        <w:gridCol w:w="611"/>
        <w:gridCol w:w="571"/>
      </w:tblGrid>
      <w:tr>
        <w:trPr/>
        <w:tc>
          <w:tcPr>
            <w:tcW w:w="3495" w:type="dxa"/>
            <w:gridSpan w:val="5"/>
            <w:tcBorders>
              <w:top w:val="single" w:sz="4" w:space="0" w:color="000000"/>
              <w:left w:val="single" w:sz="4" w:space="0" w:color="000000"/>
              <w:bottom w:val="single" w:sz="4" w:space="0" w:color="000000"/>
              <w:right w:val="single" w:sz="4" w:space="0" w:color="000000"/>
            </w:tcBorders>
            <w:shd w:fill="00DC00" w:val="clear"/>
          </w:tcPr>
          <w:p>
            <w:pPr>
              <w:pStyle w:val="TableContents"/>
              <w:rPr>
                <w:b/>
                <w:b/>
                <w:bCs/>
              </w:rPr>
            </w:pPr>
            <w:r>
              <w:rPr>
                <w:b/>
                <w:bCs/>
              </w:rPr>
              <w:t>Emissions</w:t>
            </w:r>
            <w:r>
              <w:rPr>
                <w:b/>
                <w:bCs/>
              </w:rPr>
              <w:t xml:space="preserve"> Node</w:t>
            </w:r>
          </w:p>
        </w:tc>
      </w:tr>
      <w:tr>
        <w:trPr/>
        <w:tc>
          <w:tcPr>
            <w:tcW w:w="1131" w:type="dxa"/>
            <w:tcBorders>
              <w:left w:val="single" w:sz="4" w:space="0" w:color="000000"/>
              <w:bottom w:val="single" w:sz="4" w:space="0" w:color="000000"/>
            </w:tcBorders>
            <w:shd w:fill="00DC00" w:val="clear"/>
          </w:tcPr>
          <w:p>
            <w:pPr>
              <w:pStyle w:val="TableContents"/>
              <w:rPr/>
            </w:pPr>
            <w:r>
              <w:rPr/>
              <w:t>Electricity</w:t>
            </w:r>
          </w:p>
        </w:tc>
        <w:tc>
          <w:tcPr>
            <w:tcW w:w="1182" w:type="dxa"/>
            <w:gridSpan w:val="2"/>
            <w:tcBorders>
              <w:left w:val="single" w:sz="4" w:space="0" w:color="000000"/>
              <w:bottom w:val="single" w:sz="4" w:space="0" w:color="000000"/>
            </w:tcBorders>
            <w:shd w:fill="00DC00" w:val="clear"/>
          </w:tcPr>
          <w:p>
            <w:pPr>
              <w:pStyle w:val="TableContents"/>
              <w:jc w:val="center"/>
              <w:rPr/>
            </w:pPr>
            <w:r>
              <w:rPr/>
              <w:t>High</w:t>
            </w:r>
          </w:p>
        </w:tc>
        <w:tc>
          <w:tcPr>
            <w:tcW w:w="1182" w:type="dxa"/>
            <w:gridSpan w:val="2"/>
            <w:tcBorders>
              <w:left w:val="single" w:sz="4" w:space="0" w:color="000000"/>
              <w:bottom w:val="single" w:sz="4" w:space="0" w:color="000000"/>
              <w:right w:val="single" w:sz="4" w:space="0" w:color="000000"/>
            </w:tcBorders>
            <w:shd w:fill="00DC00" w:val="clear"/>
          </w:tcPr>
          <w:p>
            <w:pPr>
              <w:pStyle w:val="TableContents"/>
              <w:jc w:val="center"/>
              <w:rPr/>
            </w:pPr>
            <w:r>
              <w:rPr/>
              <w:t>Low</w:t>
            </w:r>
          </w:p>
        </w:tc>
      </w:tr>
      <w:tr>
        <w:trPr/>
        <w:tc>
          <w:tcPr>
            <w:tcW w:w="1131" w:type="dxa"/>
            <w:tcBorders>
              <w:left w:val="single" w:sz="4" w:space="0" w:color="000000"/>
              <w:bottom w:val="single" w:sz="4" w:space="0" w:color="000000"/>
            </w:tcBorders>
            <w:shd w:fill="00DC00" w:val="clear"/>
          </w:tcPr>
          <w:p>
            <w:pPr>
              <w:pStyle w:val="TableContents"/>
              <w:rPr/>
            </w:pPr>
            <w:r>
              <w:rPr/>
              <w:t>Fuel</w:t>
            </w:r>
          </w:p>
        </w:tc>
        <w:tc>
          <w:tcPr>
            <w:tcW w:w="611" w:type="dxa"/>
            <w:tcBorders>
              <w:left w:val="single" w:sz="4" w:space="0" w:color="000000"/>
              <w:bottom w:val="single" w:sz="4" w:space="0" w:color="000000"/>
            </w:tcBorders>
            <w:shd w:fill="00DC00" w:val="clear"/>
          </w:tcPr>
          <w:p>
            <w:pPr>
              <w:pStyle w:val="TableContents"/>
              <w:jc w:val="center"/>
              <w:rPr/>
            </w:pPr>
            <w:r>
              <w:rPr/>
              <w:t>High</w:t>
            </w:r>
          </w:p>
        </w:tc>
        <w:tc>
          <w:tcPr>
            <w:tcW w:w="571" w:type="dxa"/>
            <w:tcBorders>
              <w:left w:val="single" w:sz="4" w:space="0" w:color="000000"/>
              <w:bottom w:val="single" w:sz="4" w:space="0" w:color="000000"/>
            </w:tcBorders>
            <w:shd w:fill="00DC00" w:val="clear"/>
          </w:tcPr>
          <w:p>
            <w:pPr>
              <w:pStyle w:val="TableContents"/>
              <w:jc w:val="center"/>
              <w:rPr/>
            </w:pPr>
            <w:r>
              <w:rPr/>
              <w:t>Low</w:t>
            </w:r>
          </w:p>
        </w:tc>
        <w:tc>
          <w:tcPr>
            <w:tcW w:w="611" w:type="dxa"/>
            <w:tcBorders>
              <w:left w:val="single" w:sz="4" w:space="0" w:color="000000"/>
              <w:bottom w:val="single" w:sz="4" w:space="0" w:color="000000"/>
            </w:tcBorders>
            <w:shd w:fill="00DC00" w:val="clear"/>
          </w:tcPr>
          <w:p>
            <w:pPr>
              <w:pStyle w:val="TableContents"/>
              <w:jc w:val="center"/>
              <w:rPr/>
            </w:pPr>
            <w:r>
              <w:rPr/>
              <w:t>High</w:t>
            </w:r>
          </w:p>
        </w:tc>
        <w:tc>
          <w:tcPr>
            <w:tcW w:w="571" w:type="dxa"/>
            <w:tcBorders>
              <w:left w:val="single" w:sz="4" w:space="0" w:color="000000"/>
              <w:bottom w:val="single" w:sz="4" w:space="0" w:color="000000"/>
              <w:right w:val="single" w:sz="4" w:space="0" w:color="000000"/>
            </w:tcBorders>
            <w:shd w:fill="00DC00" w:val="clear"/>
          </w:tcPr>
          <w:p>
            <w:pPr>
              <w:pStyle w:val="TableContents"/>
              <w:jc w:val="center"/>
              <w:rPr/>
            </w:pPr>
            <w:r>
              <w:rPr/>
              <w:t>Low</w:t>
            </w:r>
          </w:p>
        </w:tc>
      </w:tr>
      <w:tr>
        <w:trPr/>
        <w:tc>
          <w:tcPr>
            <w:tcW w:w="1131" w:type="dxa"/>
            <w:tcBorders>
              <w:left w:val="single" w:sz="4" w:space="0" w:color="000000"/>
              <w:bottom w:val="single" w:sz="4" w:space="0" w:color="000000"/>
            </w:tcBorders>
            <w:shd w:fill="00DC00" w:val="clear"/>
          </w:tcPr>
          <w:p>
            <w:pPr>
              <w:pStyle w:val="TableContents"/>
              <w:jc w:val="left"/>
              <w:rPr/>
            </w:pPr>
            <w:r>
              <w:rPr/>
              <w:t>High</w:t>
            </w:r>
          </w:p>
        </w:tc>
        <w:tc>
          <w:tcPr>
            <w:tcW w:w="611" w:type="dxa"/>
            <w:tcBorders>
              <w:left w:val="single" w:sz="4" w:space="0" w:color="000000"/>
              <w:bottom w:val="single" w:sz="4" w:space="0" w:color="000000"/>
            </w:tcBorders>
            <w:shd w:fill="00DC00" w:val="clear"/>
          </w:tcPr>
          <w:p>
            <w:pPr>
              <w:pStyle w:val="TableContents"/>
              <w:jc w:val="center"/>
              <w:rPr/>
            </w:pPr>
            <w:r>
              <w:rPr/>
              <w:t>0.95</w:t>
            </w:r>
          </w:p>
        </w:tc>
        <w:tc>
          <w:tcPr>
            <w:tcW w:w="571" w:type="dxa"/>
            <w:tcBorders>
              <w:left w:val="single" w:sz="4" w:space="0" w:color="000000"/>
              <w:bottom w:val="single" w:sz="4" w:space="0" w:color="000000"/>
            </w:tcBorders>
            <w:shd w:fill="00DC00" w:val="clear"/>
          </w:tcPr>
          <w:p>
            <w:pPr>
              <w:pStyle w:val="TableContents"/>
              <w:jc w:val="center"/>
              <w:rPr/>
            </w:pPr>
            <w:r>
              <w:rPr/>
              <w:t>0.6</w:t>
            </w:r>
          </w:p>
        </w:tc>
        <w:tc>
          <w:tcPr>
            <w:tcW w:w="611" w:type="dxa"/>
            <w:tcBorders>
              <w:left w:val="single" w:sz="4" w:space="0" w:color="000000"/>
              <w:bottom w:val="single" w:sz="4" w:space="0" w:color="000000"/>
            </w:tcBorders>
            <w:shd w:fill="00DC00" w:val="clear"/>
          </w:tcPr>
          <w:p>
            <w:pPr>
              <w:pStyle w:val="TableContents"/>
              <w:jc w:val="center"/>
              <w:rPr/>
            </w:pPr>
            <w:r>
              <w:rPr/>
              <w:t>0.8</w:t>
            </w:r>
          </w:p>
        </w:tc>
        <w:tc>
          <w:tcPr>
            <w:tcW w:w="571" w:type="dxa"/>
            <w:tcBorders>
              <w:left w:val="single" w:sz="4" w:space="0" w:color="000000"/>
              <w:bottom w:val="single" w:sz="4" w:space="0" w:color="000000"/>
              <w:right w:val="single" w:sz="4" w:space="0" w:color="000000"/>
            </w:tcBorders>
            <w:shd w:fill="00DC00" w:val="clear"/>
          </w:tcPr>
          <w:p>
            <w:pPr>
              <w:pStyle w:val="TableContents"/>
              <w:jc w:val="center"/>
              <w:rPr/>
            </w:pPr>
            <w:r>
              <w:rPr/>
              <w:t>0.05</w:t>
            </w:r>
          </w:p>
        </w:tc>
      </w:tr>
      <w:tr>
        <w:trPr/>
        <w:tc>
          <w:tcPr>
            <w:tcW w:w="1131" w:type="dxa"/>
            <w:tcBorders>
              <w:left w:val="single" w:sz="4" w:space="0" w:color="000000"/>
              <w:bottom w:val="single" w:sz="4" w:space="0" w:color="000000"/>
            </w:tcBorders>
            <w:shd w:fill="00DC00" w:val="clear"/>
          </w:tcPr>
          <w:p>
            <w:pPr>
              <w:pStyle w:val="TableContents"/>
              <w:jc w:val="left"/>
              <w:rPr/>
            </w:pPr>
            <w:r>
              <w:rPr/>
              <w:t>Low</w:t>
            </w:r>
          </w:p>
        </w:tc>
        <w:tc>
          <w:tcPr>
            <w:tcW w:w="611" w:type="dxa"/>
            <w:tcBorders>
              <w:left w:val="single" w:sz="4" w:space="0" w:color="000000"/>
              <w:bottom w:val="single" w:sz="4" w:space="0" w:color="000000"/>
            </w:tcBorders>
            <w:shd w:fill="00DC00" w:val="clear"/>
          </w:tcPr>
          <w:p>
            <w:pPr>
              <w:pStyle w:val="TableContents"/>
              <w:jc w:val="center"/>
              <w:rPr/>
            </w:pPr>
            <w:r>
              <w:rPr/>
              <w:t>0.05</w:t>
            </w:r>
          </w:p>
        </w:tc>
        <w:tc>
          <w:tcPr>
            <w:tcW w:w="571" w:type="dxa"/>
            <w:tcBorders>
              <w:left w:val="single" w:sz="4" w:space="0" w:color="000000"/>
              <w:bottom w:val="single" w:sz="4" w:space="0" w:color="000000"/>
            </w:tcBorders>
            <w:shd w:fill="00DC00" w:val="clear"/>
          </w:tcPr>
          <w:p>
            <w:pPr>
              <w:pStyle w:val="TableContents"/>
              <w:jc w:val="center"/>
              <w:rPr/>
            </w:pPr>
            <w:r>
              <w:rPr/>
              <w:t>0.4</w:t>
            </w:r>
          </w:p>
        </w:tc>
        <w:tc>
          <w:tcPr>
            <w:tcW w:w="611" w:type="dxa"/>
            <w:tcBorders>
              <w:left w:val="single" w:sz="4" w:space="0" w:color="000000"/>
              <w:bottom w:val="single" w:sz="4" w:space="0" w:color="000000"/>
            </w:tcBorders>
            <w:shd w:fill="00DC00" w:val="clear"/>
          </w:tcPr>
          <w:p>
            <w:pPr>
              <w:pStyle w:val="TableContents"/>
              <w:jc w:val="center"/>
              <w:rPr/>
            </w:pPr>
            <w:r>
              <w:rPr/>
              <w:t>0.2</w:t>
            </w:r>
          </w:p>
        </w:tc>
        <w:tc>
          <w:tcPr>
            <w:tcW w:w="571" w:type="dxa"/>
            <w:tcBorders>
              <w:left w:val="single" w:sz="4" w:space="0" w:color="000000"/>
              <w:bottom w:val="single" w:sz="4" w:space="0" w:color="000000"/>
              <w:right w:val="single" w:sz="4" w:space="0" w:color="000000"/>
            </w:tcBorders>
            <w:shd w:fill="00DC00" w:val="clear"/>
          </w:tcPr>
          <w:p>
            <w:pPr>
              <w:pStyle w:val="TableContents"/>
              <w:jc w:val="center"/>
              <w:rPr/>
            </w:pPr>
            <w:r>
              <w:rPr/>
              <w:t>0.95</w:t>
            </w:r>
          </w:p>
        </w:tc>
      </w:tr>
    </w:tbl>
    <w:p>
      <w:pPr>
        <w:pStyle w:val="Normal"/>
        <w:rPr/>
      </w:pPr>
      <w:r>
        <w:rPr/>
      </w:r>
    </w:p>
    <w:p>
      <w:pPr>
        <w:pStyle w:val="Normal"/>
        <w:rPr/>
      </w:pPr>
      <w:r>
        <w:rPr/>
      </w:r>
    </w:p>
    <w:p>
      <w:pPr>
        <w:pStyle w:val="Normal"/>
        <w:rPr/>
      </w:pPr>
      <w:r>
        <w:rPr/>
      </w:r>
    </w:p>
    <w:tbl>
      <w:tblPr>
        <w:tblW w:w="5859" w:type="dxa"/>
        <w:jc w:val="left"/>
        <w:tblInd w:w="55" w:type="dxa"/>
        <w:tblLayout w:type="fixed"/>
        <w:tblCellMar>
          <w:top w:w="55" w:type="dxa"/>
          <w:left w:w="55" w:type="dxa"/>
          <w:bottom w:w="55" w:type="dxa"/>
          <w:right w:w="55" w:type="dxa"/>
        </w:tblCellMar>
      </w:tblPr>
      <w:tblGrid>
        <w:gridCol w:w="1131"/>
        <w:gridCol w:w="611"/>
        <w:gridCol w:w="571"/>
        <w:gridCol w:w="611"/>
        <w:gridCol w:w="571"/>
        <w:gridCol w:w="611"/>
        <w:gridCol w:w="571"/>
        <w:gridCol w:w="611"/>
        <w:gridCol w:w="571"/>
      </w:tblGrid>
      <w:tr>
        <w:trPr/>
        <w:tc>
          <w:tcPr>
            <w:tcW w:w="5859" w:type="dxa"/>
            <w:gridSpan w:val="9"/>
            <w:tcBorders>
              <w:top w:val="single" w:sz="4" w:space="0" w:color="000000"/>
              <w:left w:val="single" w:sz="4" w:space="0" w:color="000000"/>
              <w:bottom w:val="single" w:sz="4" w:space="0" w:color="000000"/>
              <w:right w:val="single" w:sz="4" w:space="0" w:color="000000"/>
            </w:tcBorders>
            <w:shd w:fill="00DC00" w:val="clear"/>
          </w:tcPr>
          <w:p>
            <w:pPr>
              <w:pStyle w:val="TableContents"/>
              <w:rPr>
                <w:b/>
                <w:b/>
                <w:bCs/>
              </w:rPr>
            </w:pPr>
            <w:r>
              <w:rPr>
                <w:b/>
                <w:bCs/>
              </w:rPr>
              <w:t>Operating Cost Node</w:t>
            </w:r>
          </w:p>
        </w:tc>
      </w:tr>
      <w:tr>
        <w:trPr/>
        <w:tc>
          <w:tcPr>
            <w:tcW w:w="1131" w:type="dxa"/>
            <w:tcBorders>
              <w:left w:val="single" w:sz="4" w:space="0" w:color="000000"/>
              <w:bottom w:val="single" w:sz="4" w:space="0" w:color="000000"/>
            </w:tcBorders>
            <w:shd w:fill="00DC00" w:val="clear"/>
          </w:tcPr>
          <w:p>
            <w:pPr>
              <w:pStyle w:val="TableContents"/>
              <w:rPr/>
            </w:pPr>
            <w:r>
              <w:rPr/>
              <w:t>Water</w:t>
            </w:r>
          </w:p>
        </w:tc>
        <w:tc>
          <w:tcPr>
            <w:tcW w:w="2364" w:type="dxa"/>
            <w:gridSpan w:val="4"/>
            <w:tcBorders>
              <w:left w:val="single" w:sz="4" w:space="0" w:color="000000"/>
              <w:bottom w:val="single" w:sz="4" w:space="0" w:color="000000"/>
            </w:tcBorders>
            <w:shd w:fill="00DC00" w:val="clear"/>
          </w:tcPr>
          <w:p>
            <w:pPr>
              <w:pStyle w:val="TableContents"/>
              <w:jc w:val="center"/>
              <w:rPr/>
            </w:pPr>
            <w:r>
              <w:rPr/>
              <w:t>High</w:t>
            </w:r>
          </w:p>
        </w:tc>
        <w:tc>
          <w:tcPr>
            <w:tcW w:w="2364" w:type="dxa"/>
            <w:gridSpan w:val="4"/>
            <w:tcBorders>
              <w:left w:val="single" w:sz="4" w:space="0" w:color="000000"/>
              <w:bottom w:val="single" w:sz="4" w:space="0" w:color="000000"/>
              <w:right w:val="single" w:sz="4" w:space="0" w:color="000000"/>
            </w:tcBorders>
            <w:shd w:fill="00DC00" w:val="clear"/>
          </w:tcPr>
          <w:p>
            <w:pPr>
              <w:pStyle w:val="TableContents"/>
              <w:jc w:val="center"/>
              <w:rPr/>
            </w:pPr>
            <w:r>
              <w:rPr/>
              <w:t>Low</w:t>
            </w:r>
          </w:p>
        </w:tc>
      </w:tr>
      <w:tr>
        <w:trPr/>
        <w:tc>
          <w:tcPr>
            <w:tcW w:w="1131" w:type="dxa"/>
            <w:tcBorders>
              <w:left w:val="single" w:sz="4" w:space="0" w:color="000000"/>
              <w:bottom w:val="single" w:sz="4" w:space="0" w:color="000000"/>
            </w:tcBorders>
            <w:shd w:fill="00DC00" w:val="clear"/>
          </w:tcPr>
          <w:p>
            <w:pPr>
              <w:pStyle w:val="TableContents"/>
              <w:rPr/>
            </w:pPr>
            <w:r>
              <w:rPr/>
              <w:t>Electricity</w:t>
            </w:r>
          </w:p>
        </w:tc>
        <w:tc>
          <w:tcPr>
            <w:tcW w:w="1182" w:type="dxa"/>
            <w:gridSpan w:val="2"/>
            <w:tcBorders>
              <w:left w:val="single" w:sz="4" w:space="0" w:color="000000"/>
              <w:bottom w:val="single" w:sz="4" w:space="0" w:color="000000"/>
            </w:tcBorders>
            <w:shd w:fill="00DC00" w:val="clear"/>
          </w:tcPr>
          <w:p>
            <w:pPr>
              <w:pStyle w:val="TableContents"/>
              <w:jc w:val="center"/>
              <w:rPr/>
            </w:pPr>
            <w:r>
              <w:rPr/>
              <w:t>High</w:t>
            </w:r>
          </w:p>
        </w:tc>
        <w:tc>
          <w:tcPr>
            <w:tcW w:w="1182" w:type="dxa"/>
            <w:gridSpan w:val="2"/>
            <w:tcBorders>
              <w:left w:val="single" w:sz="4" w:space="0" w:color="000000"/>
              <w:bottom w:val="single" w:sz="4" w:space="0" w:color="000000"/>
            </w:tcBorders>
            <w:shd w:fill="00DC00" w:val="clear"/>
          </w:tcPr>
          <w:p>
            <w:pPr>
              <w:pStyle w:val="TableContents"/>
              <w:jc w:val="center"/>
              <w:rPr/>
            </w:pPr>
            <w:r>
              <w:rPr/>
              <w:t>Low</w:t>
            </w:r>
          </w:p>
        </w:tc>
        <w:tc>
          <w:tcPr>
            <w:tcW w:w="1182" w:type="dxa"/>
            <w:gridSpan w:val="2"/>
            <w:tcBorders>
              <w:left w:val="single" w:sz="4" w:space="0" w:color="000000"/>
              <w:bottom w:val="single" w:sz="4" w:space="0" w:color="000000"/>
            </w:tcBorders>
            <w:shd w:fill="00DC00" w:val="clear"/>
          </w:tcPr>
          <w:p>
            <w:pPr>
              <w:pStyle w:val="TableContents"/>
              <w:jc w:val="center"/>
              <w:rPr/>
            </w:pPr>
            <w:r>
              <w:rPr/>
              <w:t>High</w:t>
            </w:r>
          </w:p>
        </w:tc>
        <w:tc>
          <w:tcPr>
            <w:tcW w:w="1182" w:type="dxa"/>
            <w:gridSpan w:val="2"/>
            <w:tcBorders>
              <w:left w:val="single" w:sz="4" w:space="0" w:color="000000"/>
              <w:bottom w:val="single" w:sz="4" w:space="0" w:color="000000"/>
              <w:right w:val="single" w:sz="4" w:space="0" w:color="000000"/>
            </w:tcBorders>
            <w:shd w:fill="00DC00" w:val="clear"/>
          </w:tcPr>
          <w:p>
            <w:pPr>
              <w:pStyle w:val="TableContents"/>
              <w:jc w:val="center"/>
              <w:rPr/>
            </w:pPr>
            <w:r>
              <w:rPr/>
              <w:t>Low</w:t>
            </w:r>
          </w:p>
        </w:tc>
      </w:tr>
      <w:tr>
        <w:trPr/>
        <w:tc>
          <w:tcPr>
            <w:tcW w:w="1131" w:type="dxa"/>
            <w:tcBorders>
              <w:left w:val="single" w:sz="4" w:space="0" w:color="000000"/>
              <w:bottom w:val="single" w:sz="4" w:space="0" w:color="000000"/>
            </w:tcBorders>
            <w:shd w:fill="00DC00" w:val="clear"/>
          </w:tcPr>
          <w:p>
            <w:pPr>
              <w:pStyle w:val="TableContents"/>
              <w:rPr/>
            </w:pPr>
            <w:r>
              <w:rPr/>
              <w:t>Fuel</w:t>
            </w:r>
          </w:p>
        </w:tc>
        <w:tc>
          <w:tcPr>
            <w:tcW w:w="611" w:type="dxa"/>
            <w:tcBorders>
              <w:left w:val="single" w:sz="4" w:space="0" w:color="000000"/>
              <w:bottom w:val="single" w:sz="4" w:space="0" w:color="000000"/>
            </w:tcBorders>
            <w:shd w:fill="00DC00" w:val="clear"/>
          </w:tcPr>
          <w:p>
            <w:pPr>
              <w:pStyle w:val="TableContents"/>
              <w:jc w:val="center"/>
              <w:rPr/>
            </w:pPr>
            <w:r>
              <w:rPr/>
              <w:t>High</w:t>
            </w:r>
          </w:p>
        </w:tc>
        <w:tc>
          <w:tcPr>
            <w:tcW w:w="571" w:type="dxa"/>
            <w:tcBorders>
              <w:left w:val="single" w:sz="4" w:space="0" w:color="000000"/>
              <w:bottom w:val="single" w:sz="4" w:space="0" w:color="000000"/>
            </w:tcBorders>
            <w:shd w:fill="00DC00" w:val="clear"/>
          </w:tcPr>
          <w:p>
            <w:pPr>
              <w:pStyle w:val="TableContents"/>
              <w:jc w:val="center"/>
              <w:rPr/>
            </w:pPr>
            <w:r>
              <w:rPr/>
              <w:t>Low</w:t>
            </w:r>
          </w:p>
        </w:tc>
        <w:tc>
          <w:tcPr>
            <w:tcW w:w="611" w:type="dxa"/>
            <w:tcBorders>
              <w:left w:val="single" w:sz="4" w:space="0" w:color="000000"/>
              <w:bottom w:val="single" w:sz="4" w:space="0" w:color="000000"/>
            </w:tcBorders>
            <w:shd w:fill="00DC00" w:val="clear"/>
          </w:tcPr>
          <w:p>
            <w:pPr>
              <w:pStyle w:val="TableContents"/>
              <w:jc w:val="center"/>
              <w:rPr/>
            </w:pPr>
            <w:r>
              <w:rPr/>
              <w:t>High</w:t>
            </w:r>
          </w:p>
        </w:tc>
        <w:tc>
          <w:tcPr>
            <w:tcW w:w="571" w:type="dxa"/>
            <w:tcBorders>
              <w:left w:val="single" w:sz="4" w:space="0" w:color="000000"/>
              <w:bottom w:val="single" w:sz="4" w:space="0" w:color="000000"/>
            </w:tcBorders>
            <w:shd w:fill="00DC00" w:val="clear"/>
          </w:tcPr>
          <w:p>
            <w:pPr>
              <w:pStyle w:val="TableContents"/>
              <w:jc w:val="center"/>
              <w:rPr/>
            </w:pPr>
            <w:r>
              <w:rPr/>
              <w:t>Low</w:t>
            </w:r>
          </w:p>
        </w:tc>
        <w:tc>
          <w:tcPr>
            <w:tcW w:w="611" w:type="dxa"/>
            <w:tcBorders>
              <w:left w:val="single" w:sz="4" w:space="0" w:color="000000"/>
              <w:bottom w:val="single" w:sz="4" w:space="0" w:color="000000"/>
            </w:tcBorders>
            <w:shd w:fill="00DC00" w:val="clear"/>
          </w:tcPr>
          <w:p>
            <w:pPr>
              <w:pStyle w:val="TableContents"/>
              <w:jc w:val="center"/>
              <w:rPr/>
            </w:pPr>
            <w:r>
              <w:rPr/>
              <w:t>High</w:t>
            </w:r>
          </w:p>
        </w:tc>
        <w:tc>
          <w:tcPr>
            <w:tcW w:w="571" w:type="dxa"/>
            <w:tcBorders>
              <w:left w:val="single" w:sz="4" w:space="0" w:color="000000"/>
              <w:bottom w:val="single" w:sz="4" w:space="0" w:color="000000"/>
            </w:tcBorders>
            <w:shd w:fill="00DC00" w:val="clear"/>
          </w:tcPr>
          <w:p>
            <w:pPr>
              <w:pStyle w:val="TableContents"/>
              <w:jc w:val="center"/>
              <w:rPr/>
            </w:pPr>
            <w:r>
              <w:rPr/>
              <w:t>Low</w:t>
            </w:r>
          </w:p>
        </w:tc>
        <w:tc>
          <w:tcPr>
            <w:tcW w:w="611" w:type="dxa"/>
            <w:tcBorders>
              <w:left w:val="single" w:sz="4" w:space="0" w:color="000000"/>
              <w:bottom w:val="single" w:sz="4" w:space="0" w:color="000000"/>
            </w:tcBorders>
            <w:shd w:fill="00DC00" w:val="clear"/>
          </w:tcPr>
          <w:p>
            <w:pPr>
              <w:pStyle w:val="TableContents"/>
              <w:jc w:val="center"/>
              <w:rPr/>
            </w:pPr>
            <w:r>
              <w:rPr/>
              <w:t>High</w:t>
            </w:r>
          </w:p>
        </w:tc>
        <w:tc>
          <w:tcPr>
            <w:tcW w:w="571" w:type="dxa"/>
            <w:tcBorders>
              <w:left w:val="single" w:sz="4" w:space="0" w:color="000000"/>
              <w:bottom w:val="single" w:sz="4" w:space="0" w:color="000000"/>
              <w:right w:val="single" w:sz="4" w:space="0" w:color="000000"/>
            </w:tcBorders>
            <w:shd w:fill="00DC00" w:val="clear"/>
          </w:tcPr>
          <w:p>
            <w:pPr>
              <w:pStyle w:val="TableContents"/>
              <w:jc w:val="center"/>
              <w:rPr/>
            </w:pPr>
            <w:r>
              <w:rPr/>
              <w:t>Low</w:t>
            </w:r>
          </w:p>
        </w:tc>
      </w:tr>
      <w:tr>
        <w:trPr/>
        <w:tc>
          <w:tcPr>
            <w:tcW w:w="1131" w:type="dxa"/>
            <w:tcBorders>
              <w:left w:val="single" w:sz="4" w:space="0" w:color="000000"/>
              <w:bottom w:val="single" w:sz="4" w:space="0" w:color="000000"/>
            </w:tcBorders>
            <w:shd w:fill="00DC00" w:val="clear"/>
          </w:tcPr>
          <w:p>
            <w:pPr>
              <w:pStyle w:val="TableContents"/>
              <w:rPr/>
            </w:pPr>
            <w:r>
              <w:rPr/>
              <w:t>High</w:t>
            </w:r>
          </w:p>
        </w:tc>
        <w:tc>
          <w:tcPr>
            <w:tcW w:w="611" w:type="dxa"/>
            <w:tcBorders>
              <w:left w:val="single" w:sz="4" w:space="0" w:color="000000"/>
              <w:bottom w:val="single" w:sz="4" w:space="0" w:color="000000"/>
            </w:tcBorders>
            <w:shd w:fill="00DC00" w:val="clear"/>
          </w:tcPr>
          <w:p>
            <w:pPr>
              <w:pStyle w:val="TableContents"/>
              <w:jc w:val="center"/>
              <w:rPr/>
            </w:pPr>
            <w:r>
              <w:rPr/>
              <w:t>0.68</w:t>
            </w:r>
          </w:p>
        </w:tc>
        <w:tc>
          <w:tcPr>
            <w:tcW w:w="571" w:type="dxa"/>
            <w:tcBorders>
              <w:left w:val="single" w:sz="4" w:space="0" w:color="000000"/>
              <w:bottom w:val="single" w:sz="4" w:space="0" w:color="000000"/>
            </w:tcBorders>
            <w:shd w:fill="00DC00" w:val="clear"/>
          </w:tcPr>
          <w:p>
            <w:pPr>
              <w:pStyle w:val="TableContents"/>
              <w:jc w:val="center"/>
              <w:rPr/>
            </w:pPr>
            <w:r>
              <w:rPr/>
              <w:t>0.56</w:t>
            </w:r>
          </w:p>
        </w:tc>
        <w:tc>
          <w:tcPr>
            <w:tcW w:w="611" w:type="dxa"/>
            <w:tcBorders>
              <w:left w:val="single" w:sz="4" w:space="0" w:color="000000"/>
              <w:bottom w:val="single" w:sz="4" w:space="0" w:color="000000"/>
            </w:tcBorders>
            <w:shd w:fill="00DC00" w:val="clear"/>
          </w:tcPr>
          <w:p>
            <w:pPr>
              <w:pStyle w:val="TableContents"/>
              <w:jc w:val="center"/>
              <w:rPr/>
            </w:pPr>
            <w:r>
              <w:rPr/>
              <w:t>0.68</w:t>
            </w:r>
          </w:p>
        </w:tc>
        <w:tc>
          <w:tcPr>
            <w:tcW w:w="571" w:type="dxa"/>
            <w:tcBorders>
              <w:left w:val="single" w:sz="4" w:space="0" w:color="000000"/>
              <w:bottom w:val="single" w:sz="4" w:space="0" w:color="000000"/>
            </w:tcBorders>
            <w:shd w:fill="00DC00" w:val="clear"/>
          </w:tcPr>
          <w:p>
            <w:pPr>
              <w:pStyle w:val="TableContents"/>
              <w:jc w:val="center"/>
              <w:rPr/>
            </w:pPr>
            <w:r>
              <w:rPr/>
              <w:t>0.87</w:t>
            </w:r>
          </w:p>
        </w:tc>
        <w:tc>
          <w:tcPr>
            <w:tcW w:w="611" w:type="dxa"/>
            <w:tcBorders>
              <w:left w:val="single" w:sz="4" w:space="0" w:color="000000"/>
              <w:bottom w:val="single" w:sz="4" w:space="0" w:color="000000"/>
            </w:tcBorders>
            <w:shd w:fill="00DC00" w:val="clear"/>
          </w:tcPr>
          <w:p>
            <w:pPr>
              <w:pStyle w:val="TableContents"/>
              <w:jc w:val="center"/>
              <w:rPr/>
            </w:pPr>
            <w:r>
              <w:rPr/>
              <w:t>0.72</w:t>
            </w:r>
          </w:p>
        </w:tc>
        <w:tc>
          <w:tcPr>
            <w:tcW w:w="571" w:type="dxa"/>
            <w:tcBorders>
              <w:left w:val="single" w:sz="4" w:space="0" w:color="000000"/>
              <w:bottom w:val="single" w:sz="4" w:space="0" w:color="000000"/>
            </w:tcBorders>
            <w:shd w:fill="00DC00" w:val="clear"/>
          </w:tcPr>
          <w:p>
            <w:pPr>
              <w:pStyle w:val="TableContents"/>
              <w:jc w:val="center"/>
              <w:rPr/>
            </w:pPr>
            <w:r>
              <w:rPr/>
              <w:t>0.66</w:t>
            </w:r>
          </w:p>
        </w:tc>
        <w:tc>
          <w:tcPr>
            <w:tcW w:w="611" w:type="dxa"/>
            <w:tcBorders>
              <w:left w:val="single" w:sz="4" w:space="0" w:color="000000"/>
              <w:bottom w:val="single" w:sz="4" w:space="0" w:color="000000"/>
            </w:tcBorders>
            <w:shd w:fill="00DC00" w:val="clear"/>
          </w:tcPr>
          <w:p>
            <w:pPr>
              <w:pStyle w:val="TableContents"/>
              <w:jc w:val="center"/>
              <w:rPr/>
            </w:pPr>
            <w:r>
              <w:rPr/>
              <w:t>0.64</w:t>
            </w:r>
          </w:p>
        </w:tc>
        <w:tc>
          <w:tcPr>
            <w:tcW w:w="571" w:type="dxa"/>
            <w:tcBorders>
              <w:left w:val="single" w:sz="4" w:space="0" w:color="000000"/>
              <w:bottom w:val="single" w:sz="4" w:space="0" w:color="000000"/>
              <w:right w:val="single" w:sz="4" w:space="0" w:color="000000"/>
            </w:tcBorders>
            <w:shd w:fill="00DC00" w:val="clear"/>
          </w:tcPr>
          <w:p>
            <w:pPr>
              <w:pStyle w:val="TableContents"/>
              <w:jc w:val="center"/>
              <w:rPr/>
            </w:pPr>
            <w:r>
              <w:rPr/>
              <w:t>0.48</w:t>
            </w:r>
          </w:p>
        </w:tc>
      </w:tr>
      <w:tr>
        <w:trPr/>
        <w:tc>
          <w:tcPr>
            <w:tcW w:w="1131" w:type="dxa"/>
            <w:tcBorders>
              <w:left w:val="single" w:sz="4" w:space="0" w:color="000000"/>
              <w:bottom w:val="single" w:sz="4" w:space="0" w:color="000000"/>
            </w:tcBorders>
            <w:shd w:fill="00DC00" w:val="clear"/>
          </w:tcPr>
          <w:p>
            <w:pPr>
              <w:pStyle w:val="TableContents"/>
              <w:rPr/>
            </w:pPr>
            <w:r>
              <w:rPr/>
              <w:t>Low</w:t>
            </w:r>
          </w:p>
        </w:tc>
        <w:tc>
          <w:tcPr>
            <w:tcW w:w="611" w:type="dxa"/>
            <w:tcBorders>
              <w:left w:val="single" w:sz="4" w:space="0" w:color="000000"/>
              <w:bottom w:val="single" w:sz="4" w:space="0" w:color="000000"/>
            </w:tcBorders>
            <w:shd w:fill="00DC00" w:val="clear"/>
          </w:tcPr>
          <w:p>
            <w:pPr>
              <w:pStyle w:val="TableContents"/>
              <w:jc w:val="center"/>
              <w:rPr/>
            </w:pPr>
            <w:r>
              <w:rPr/>
              <w:t>0.32</w:t>
            </w:r>
          </w:p>
        </w:tc>
        <w:tc>
          <w:tcPr>
            <w:tcW w:w="571" w:type="dxa"/>
            <w:tcBorders>
              <w:left w:val="single" w:sz="4" w:space="0" w:color="000000"/>
              <w:bottom w:val="single" w:sz="4" w:space="0" w:color="000000"/>
            </w:tcBorders>
            <w:shd w:fill="00DC00" w:val="clear"/>
          </w:tcPr>
          <w:p>
            <w:pPr>
              <w:pStyle w:val="TableContents"/>
              <w:jc w:val="center"/>
              <w:rPr/>
            </w:pPr>
            <w:r>
              <w:rPr/>
              <w:t>0.44</w:t>
            </w:r>
          </w:p>
        </w:tc>
        <w:tc>
          <w:tcPr>
            <w:tcW w:w="611" w:type="dxa"/>
            <w:tcBorders>
              <w:left w:val="single" w:sz="4" w:space="0" w:color="000000"/>
              <w:bottom w:val="single" w:sz="4" w:space="0" w:color="000000"/>
            </w:tcBorders>
            <w:shd w:fill="00DC00" w:val="clear"/>
          </w:tcPr>
          <w:p>
            <w:pPr>
              <w:pStyle w:val="TableContents"/>
              <w:jc w:val="center"/>
              <w:rPr/>
            </w:pPr>
            <w:r>
              <w:rPr/>
              <w:t>0.32</w:t>
            </w:r>
          </w:p>
        </w:tc>
        <w:tc>
          <w:tcPr>
            <w:tcW w:w="571" w:type="dxa"/>
            <w:tcBorders>
              <w:left w:val="single" w:sz="4" w:space="0" w:color="000000"/>
              <w:bottom w:val="single" w:sz="4" w:space="0" w:color="000000"/>
            </w:tcBorders>
            <w:shd w:fill="00DC00" w:val="clear"/>
          </w:tcPr>
          <w:p>
            <w:pPr>
              <w:pStyle w:val="TableContents"/>
              <w:jc w:val="center"/>
              <w:rPr/>
            </w:pPr>
            <w:r>
              <w:rPr/>
              <w:t>0.13</w:t>
            </w:r>
          </w:p>
        </w:tc>
        <w:tc>
          <w:tcPr>
            <w:tcW w:w="611" w:type="dxa"/>
            <w:tcBorders>
              <w:left w:val="single" w:sz="4" w:space="0" w:color="000000"/>
              <w:bottom w:val="single" w:sz="4" w:space="0" w:color="000000"/>
            </w:tcBorders>
            <w:shd w:fill="00DC00" w:val="clear"/>
          </w:tcPr>
          <w:p>
            <w:pPr>
              <w:pStyle w:val="TableContents"/>
              <w:jc w:val="center"/>
              <w:rPr/>
            </w:pPr>
            <w:r>
              <w:rPr/>
              <w:t>0.28</w:t>
            </w:r>
          </w:p>
        </w:tc>
        <w:tc>
          <w:tcPr>
            <w:tcW w:w="571" w:type="dxa"/>
            <w:tcBorders>
              <w:left w:val="single" w:sz="4" w:space="0" w:color="000000"/>
              <w:bottom w:val="single" w:sz="4" w:space="0" w:color="000000"/>
            </w:tcBorders>
            <w:shd w:fill="00DC00" w:val="clear"/>
          </w:tcPr>
          <w:p>
            <w:pPr>
              <w:pStyle w:val="TableContents"/>
              <w:jc w:val="center"/>
              <w:rPr/>
            </w:pPr>
            <w:r>
              <w:rPr/>
              <w:t>0.34</w:t>
            </w:r>
          </w:p>
        </w:tc>
        <w:tc>
          <w:tcPr>
            <w:tcW w:w="611" w:type="dxa"/>
            <w:tcBorders>
              <w:left w:val="single" w:sz="4" w:space="0" w:color="000000"/>
              <w:bottom w:val="single" w:sz="4" w:space="0" w:color="000000"/>
            </w:tcBorders>
            <w:shd w:fill="00DC00" w:val="clear"/>
          </w:tcPr>
          <w:p>
            <w:pPr>
              <w:pStyle w:val="TableContents"/>
              <w:jc w:val="center"/>
              <w:rPr/>
            </w:pPr>
            <w:r>
              <w:rPr/>
              <w:t>0.36</w:t>
            </w:r>
          </w:p>
        </w:tc>
        <w:tc>
          <w:tcPr>
            <w:tcW w:w="571" w:type="dxa"/>
            <w:tcBorders>
              <w:left w:val="single" w:sz="4" w:space="0" w:color="000000"/>
              <w:bottom w:val="single" w:sz="4" w:space="0" w:color="000000"/>
              <w:right w:val="single" w:sz="4" w:space="0" w:color="000000"/>
            </w:tcBorders>
            <w:shd w:fill="00DC00" w:val="clear"/>
          </w:tcPr>
          <w:p>
            <w:pPr>
              <w:pStyle w:val="TableContents"/>
              <w:jc w:val="center"/>
              <w:rPr/>
            </w:pPr>
            <w:r>
              <w:rPr/>
              <w:t>0.52</w:t>
            </w:r>
          </w:p>
        </w:tc>
      </w:tr>
    </w:tbl>
    <w:p>
      <w:pPr>
        <w:pStyle w:val="Normal"/>
        <w:rPr/>
      </w:pPr>
      <w:r>
        <w:rPr/>
      </w:r>
    </w:p>
    <w:tbl>
      <w:tblPr>
        <w:tblW w:w="3872" w:type="dxa"/>
        <w:jc w:val="left"/>
        <w:tblInd w:w="-32" w:type="dxa"/>
        <w:tblLayout w:type="fixed"/>
        <w:tblCellMar>
          <w:top w:w="0" w:type="dxa"/>
          <w:left w:w="28" w:type="dxa"/>
          <w:bottom w:w="0" w:type="dxa"/>
          <w:right w:w="28" w:type="dxa"/>
        </w:tblCellMar>
      </w:tblPr>
      <w:tblGrid>
        <w:gridCol w:w="1309"/>
        <w:gridCol w:w="1282"/>
        <w:gridCol w:w="1281"/>
      </w:tblGrid>
      <w:tr>
        <w:trPr>
          <w:trHeight w:val="256" w:hRule="atLeast"/>
        </w:trPr>
        <w:tc>
          <w:tcPr>
            <w:tcW w:w="3872" w:type="dxa"/>
            <w:gridSpan w:val="3"/>
            <w:tcBorders>
              <w:top w:val="single" w:sz="2" w:space="0" w:color="000000"/>
              <w:left w:val="single" w:sz="2" w:space="0" w:color="000000"/>
              <w:bottom w:val="single" w:sz="2" w:space="0" w:color="000000"/>
              <w:right w:val="single" w:sz="2" w:space="0" w:color="000000"/>
            </w:tcBorders>
            <w:shd w:fill="DC3232" w:val="clear"/>
            <w:vAlign w:val="bottom"/>
          </w:tcPr>
          <w:p>
            <w:pPr>
              <w:pStyle w:val="Normal"/>
              <w:tabs>
                <w:tab w:val="clear" w:pos="709"/>
              </w:tabs>
              <w:jc w:val="left"/>
              <w:rPr>
                <w:b/>
                <w:b/>
                <w:bCs/>
              </w:rPr>
            </w:pPr>
            <w:r>
              <w:rPr>
                <w:b/>
                <w:bCs/>
              </w:rPr>
              <w:t>Grape Revenue Node</w:t>
            </w:r>
          </w:p>
        </w:tc>
      </w:tr>
      <w:tr>
        <w:trPr>
          <w:trHeight w:val="256" w:hRule="atLeast"/>
        </w:trPr>
        <w:tc>
          <w:tcPr>
            <w:tcW w:w="1309" w:type="dxa"/>
            <w:tcBorders>
              <w:left w:val="single" w:sz="2" w:space="0" w:color="000000"/>
              <w:bottom w:val="single" w:sz="2" w:space="0" w:color="000000"/>
            </w:tcBorders>
            <w:shd w:fill="DC3232" w:val="clear"/>
            <w:vAlign w:val="bottom"/>
          </w:tcPr>
          <w:p>
            <w:pPr>
              <w:pStyle w:val="Normal"/>
              <w:tabs>
                <w:tab w:val="clear" w:pos="709"/>
              </w:tabs>
              <w:jc w:val="left"/>
              <w:rPr/>
            </w:pPr>
            <w:r>
              <w:rPr/>
              <w:t>Yield</w:t>
            </w:r>
          </w:p>
        </w:tc>
        <w:tc>
          <w:tcPr>
            <w:tcW w:w="1282" w:type="dxa"/>
            <w:tcBorders>
              <w:left w:val="single" w:sz="2" w:space="0" w:color="000000"/>
              <w:bottom w:val="single" w:sz="2" w:space="0" w:color="000000"/>
            </w:tcBorders>
            <w:shd w:fill="DC3232" w:val="clear"/>
            <w:vAlign w:val="bottom"/>
          </w:tcPr>
          <w:p>
            <w:pPr>
              <w:pStyle w:val="Normal"/>
              <w:tabs>
                <w:tab w:val="clear" w:pos="709"/>
              </w:tabs>
              <w:jc w:val="center"/>
              <w:rPr/>
            </w:pPr>
            <w:r>
              <w:rPr/>
              <w:t>High</w:t>
            </w:r>
          </w:p>
        </w:tc>
        <w:tc>
          <w:tcPr>
            <w:tcW w:w="1281" w:type="dxa"/>
            <w:tcBorders>
              <w:left w:val="single" w:sz="2" w:space="0" w:color="000000"/>
              <w:bottom w:val="single" w:sz="2" w:space="0" w:color="000000"/>
              <w:right w:val="single" w:sz="2" w:space="0" w:color="000000"/>
            </w:tcBorders>
            <w:shd w:fill="DC3232" w:val="clear"/>
            <w:vAlign w:val="bottom"/>
          </w:tcPr>
          <w:p>
            <w:pPr>
              <w:pStyle w:val="Normal"/>
              <w:tabs>
                <w:tab w:val="clear" w:pos="709"/>
              </w:tabs>
              <w:jc w:val="center"/>
              <w:rPr/>
            </w:pPr>
            <w:r>
              <w:rPr/>
              <w:t>Low</w:t>
            </w:r>
          </w:p>
        </w:tc>
      </w:tr>
      <w:tr>
        <w:trPr>
          <w:trHeight w:val="256" w:hRule="atLeast"/>
        </w:trPr>
        <w:tc>
          <w:tcPr>
            <w:tcW w:w="1309" w:type="dxa"/>
            <w:tcBorders>
              <w:left w:val="single" w:sz="2" w:space="0" w:color="000000"/>
              <w:bottom w:val="single" w:sz="2" w:space="0" w:color="000000"/>
            </w:tcBorders>
            <w:shd w:fill="DC3232" w:val="clear"/>
            <w:vAlign w:val="bottom"/>
          </w:tcPr>
          <w:p>
            <w:pPr>
              <w:pStyle w:val="Normal"/>
              <w:tabs>
                <w:tab w:val="clear" w:pos="709"/>
              </w:tabs>
              <w:jc w:val="left"/>
              <w:rPr/>
            </w:pPr>
            <w:r>
              <w:rPr/>
              <w:t>High</w:t>
            </w:r>
          </w:p>
        </w:tc>
        <w:tc>
          <w:tcPr>
            <w:tcW w:w="1282" w:type="dxa"/>
            <w:tcBorders>
              <w:left w:val="single" w:sz="2" w:space="0" w:color="000000"/>
              <w:bottom w:val="single" w:sz="2" w:space="0" w:color="000000"/>
            </w:tcBorders>
            <w:shd w:fill="DC3232" w:val="clear"/>
            <w:vAlign w:val="bottom"/>
          </w:tcPr>
          <w:p>
            <w:pPr>
              <w:pStyle w:val="Normal"/>
              <w:tabs>
                <w:tab w:val="clear" w:pos="709"/>
              </w:tabs>
              <w:jc w:val="center"/>
              <w:rPr/>
            </w:pPr>
            <w:r>
              <w:rPr/>
              <w:t>0.83</w:t>
            </w:r>
          </w:p>
        </w:tc>
        <w:tc>
          <w:tcPr>
            <w:tcW w:w="1281" w:type="dxa"/>
            <w:tcBorders>
              <w:left w:val="single" w:sz="2" w:space="0" w:color="000000"/>
              <w:bottom w:val="single" w:sz="2" w:space="0" w:color="000000"/>
              <w:right w:val="single" w:sz="2" w:space="0" w:color="000000"/>
            </w:tcBorders>
            <w:shd w:fill="DC3232" w:val="clear"/>
            <w:vAlign w:val="bottom"/>
          </w:tcPr>
          <w:p>
            <w:pPr>
              <w:pStyle w:val="Normal"/>
              <w:tabs>
                <w:tab w:val="clear" w:pos="709"/>
              </w:tabs>
              <w:jc w:val="center"/>
              <w:rPr/>
            </w:pPr>
            <w:r>
              <w:rPr/>
              <w:t>0.52</w:t>
            </w:r>
          </w:p>
        </w:tc>
      </w:tr>
      <w:tr>
        <w:trPr>
          <w:trHeight w:val="256" w:hRule="atLeast"/>
        </w:trPr>
        <w:tc>
          <w:tcPr>
            <w:tcW w:w="1309" w:type="dxa"/>
            <w:tcBorders>
              <w:left w:val="single" w:sz="2" w:space="0" w:color="000000"/>
              <w:bottom w:val="single" w:sz="2" w:space="0" w:color="000000"/>
            </w:tcBorders>
            <w:shd w:fill="DC3232" w:val="clear"/>
            <w:vAlign w:val="bottom"/>
          </w:tcPr>
          <w:p>
            <w:pPr>
              <w:pStyle w:val="Normal"/>
              <w:tabs>
                <w:tab w:val="clear" w:pos="709"/>
              </w:tabs>
              <w:jc w:val="left"/>
              <w:rPr/>
            </w:pPr>
            <w:r>
              <w:rPr/>
              <w:t>Low</w:t>
            </w:r>
          </w:p>
        </w:tc>
        <w:tc>
          <w:tcPr>
            <w:tcW w:w="1282" w:type="dxa"/>
            <w:tcBorders>
              <w:left w:val="single" w:sz="2" w:space="0" w:color="000000"/>
              <w:bottom w:val="single" w:sz="2" w:space="0" w:color="000000"/>
            </w:tcBorders>
            <w:shd w:fill="DC3232" w:val="clear"/>
            <w:vAlign w:val="bottom"/>
          </w:tcPr>
          <w:p>
            <w:pPr>
              <w:pStyle w:val="Normal"/>
              <w:tabs>
                <w:tab w:val="clear" w:pos="709"/>
              </w:tabs>
              <w:jc w:val="center"/>
              <w:rPr/>
            </w:pPr>
            <w:r>
              <w:rPr/>
              <w:t>0.17</w:t>
            </w:r>
          </w:p>
        </w:tc>
        <w:tc>
          <w:tcPr>
            <w:tcW w:w="1281" w:type="dxa"/>
            <w:tcBorders>
              <w:left w:val="single" w:sz="2" w:space="0" w:color="000000"/>
              <w:bottom w:val="single" w:sz="2" w:space="0" w:color="000000"/>
              <w:right w:val="single" w:sz="2" w:space="0" w:color="000000"/>
            </w:tcBorders>
            <w:shd w:fill="DC3232" w:val="clear"/>
            <w:vAlign w:val="bottom"/>
          </w:tcPr>
          <w:p>
            <w:pPr>
              <w:pStyle w:val="Normal"/>
              <w:tabs>
                <w:tab w:val="clear" w:pos="709"/>
              </w:tabs>
              <w:jc w:val="center"/>
              <w:rPr/>
            </w:pPr>
            <w:r>
              <w:rPr/>
              <w:t>0.48</w:t>
            </w:r>
          </w:p>
        </w:tc>
      </w:tr>
    </w:tbl>
    <w:p>
      <w:pPr>
        <w:pStyle w:val="Normal"/>
        <w:rPr/>
      </w:pPr>
      <w:r>
        <w:rPr/>
      </w:r>
    </w:p>
    <w:tbl>
      <w:tblPr>
        <w:tblW w:w="5859" w:type="dxa"/>
        <w:jc w:val="left"/>
        <w:tblInd w:w="55" w:type="dxa"/>
        <w:tblLayout w:type="fixed"/>
        <w:tblCellMar>
          <w:top w:w="55" w:type="dxa"/>
          <w:left w:w="55" w:type="dxa"/>
          <w:bottom w:w="55" w:type="dxa"/>
          <w:right w:w="55" w:type="dxa"/>
        </w:tblCellMar>
      </w:tblPr>
      <w:tblGrid>
        <w:gridCol w:w="1131"/>
        <w:gridCol w:w="611"/>
        <w:gridCol w:w="571"/>
        <w:gridCol w:w="611"/>
        <w:gridCol w:w="571"/>
        <w:gridCol w:w="611"/>
        <w:gridCol w:w="571"/>
        <w:gridCol w:w="611"/>
        <w:gridCol w:w="571"/>
      </w:tblGrid>
      <w:tr>
        <w:trPr/>
        <w:tc>
          <w:tcPr>
            <w:tcW w:w="5859" w:type="dxa"/>
            <w:gridSpan w:val="9"/>
            <w:tcBorders>
              <w:top w:val="single" w:sz="4" w:space="0" w:color="000000"/>
              <w:left w:val="single" w:sz="4" w:space="0" w:color="000000"/>
              <w:bottom w:val="single" w:sz="4" w:space="0" w:color="000000"/>
              <w:right w:val="single" w:sz="4" w:space="0" w:color="000000"/>
            </w:tcBorders>
            <w:shd w:fill="00CCFF" w:val="clear"/>
          </w:tcPr>
          <w:p>
            <w:pPr>
              <w:pStyle w:val="TableContents"/>
              <w:rPr>
                <w:b/>
                <w:b/>
                <w:bCs/>
              </w:rPr>
            </w:pPr>
            <w:r>
              <w:rPr>
                <w:b/>
                <w:bCs/>
              </w:rPr>
              <w:t>Operating Footprint Node</w:t>
            </w:r>
          </w:p>
        </w:tc>
      </w:tr>
      <w:tr>
        <w:trPr/>
        <w:tc>
          <w:tcPr>
            <w:tcW w:w="1131" w:type="dxa"/>
            <w:tcBorders>
              <w:left w:val="single" w:sz="4" w:space="0" w:color="000000"/>
              <w:bottom w:val="single" w:sz="4" w:space="0" w:color="000000"/>
            </w:tcBorders>
            <w:shd w:fill="00CCFF" w:val="clear"/>
          </w:tcPr>
          <w:p>
            <w:pPr>
              <w:pStyle w:val="TableContents"/>
              <w:rPr/>
            </w:pPr>
            <w:r>
              <w:rPr/>
              <w:t>Electricity</w:t>
            </w:r>
          </w:p>
        </w:tc>
        <w:tc>
          <w:tcPr>
            <w:tcW w:w="2364" w:type="dxa"/>
            <w:gridSpan w:val="4"/>
            <w:tcBorders>
              <w:left w:val="single" w:sz="4" w:space="0" w:color="000000"/>
              <w:bottom w:val="single" w:sz="4" w:space="0" w:color="000000"/>
            </w:tcBorders>
            <w:shd w:fill="00CCFF" w:val="clear"/>
          </w:tcPr>
          <w:p>
            <w:pPr>
              <w:pStyle w:val="TableContents"/>
              <w:jc w:val="center"/>
              <w:rPr/>
            </w:pPr>
            <w:r>
              <w:rPr/>
              <w:t>High</w:t>
            </w:r>
          </w:p>
        </w:tc>
        <w:tc>
          <w:tcPr>
            <w:tcW w:w="2364" w:type="dxa"/>
            <w:gridSpan w:val="4"/>
            <w:tcBorders>
              <w:left w:val="single" w:sz="4" w:space="0" w:color="000000"/>
              <w:bottom w:val="single" w:sz="4" w:space="0" w:color="000000"/>
              <w:right w:val="single" w:sz="4" w:space="0" w:color="000000"/>
            </w:tcBorders>
            <w:shd w:fill="00CCFF" w:val="clear"/>
          </w:tcPr>
          <w:p>
            <w:pPr>
              <w:pStyle w:val="TableContents"/>
              <w:jc w:val="center"/>
              <w:rPr/>
            </w:pPr>
            <w:r>
              <w:rPr/>
              <w:t>Low</w:t>
            </w:r>
          </w:p>
        </w:tc>
      </w:tr>
      <w:tr>
        <w:trPr/>
        <w:tc>
          <w:tcPr>
            <w:tcW w:w="1131" w:type="dxa"/>
            <w:tcBorders>
              <w:left w:val="single" w:sz="4" w:space="0" w:color="000000"/>
              <w:bottom w:val="single" w:sz="4" w:space="0" w:color="000000"/>
            </w:tcBorders>
            <w:shd w:fill="00CCFF" w:val="clear"/>
          </w:tcPr>
          <w:p>
            <w:pPr>
              <w:pStyle w:val="TableContents"/>
              <w:rPr/>
            </w:pPr>
            <w:r>
              <w:rPr/>
              <w:t>Fuel</w:t>
            </w:r>
          </w:p>
        </w:tc>
        <w:tc>
          <w:tcPr>
            <w:tcW w:w="1182" w:type="dxa"/>
            <w:gridSpan w:val="2"/>
            <w:tcBorders>
              <w:left w:val="single" w:sz="4" w:space="0" w:color="000000"/>
              <w:bottom w:val="single" w:sz="4" w:space="0" w:color="000000"/>
            </w:tcBorders>
            <w:shd w:fill="00CCFF" w:val="clear"/>
          </w:tcPr>
          <w:p>
            <w:pPr>
              <w:pStyle w:val="TableContents"/>
              <w:jc w:val="center"/>
              <w:rPr/>
            </w:pPr>
            <w:r>
              <w:rPr/>
              <w:t>High</w:t>
            </w:r>
          </w:p>
        </w:tc>
        <w:tc>
          <w:tcPr>
            <w:tcW w:w="1182" w:type="dxa"/>
            <w:gridSpan w:val="2"/>
            <w:tcBorders>
              <w:left w:val="single" w:sz="4" w:space="0" w:color="000000"/>
              <w:bottom w:val="single" w:sz="4" w:space="0" w:color="000000"/>
            </w:tcBorders>
            <w:shd w:fill="00CCFF" w:val="clear"/>
          </w:tcPr>
          <w:p>
            <w:pPr>
              <w:pStyle w:val="TableContents"/>
              <w:jc w:val="center"/>
              <w:rPr/>
            </w:pPr>
            <w:r>
              <w:rPr/>
              <w:t>Low</w:t>
            </w:r>
          </w:p>
        </w:tc>
        <w:tc>
          <w:tcPr>
            <w:tcW w:w="1182" w:type="dxa"/>
            <w:gridSpan w:val="2"/>
            <w:tcBorders>
              <w:left w:val="single" w:sz="4" w:space="0" w:color="000000"/>
              <w:bottom w:val="single" w:sz="4" w:space="0" w:color="000000"/>
            </w:tcBorders>
            <w:shd w:fill="00CCFF" w:val="clear"/>
          </w:tcPr>
          <w:p>
            <w:pPr>
              <w:pStyle w:val="TableContents"/>
              <w:jc w:val="center"/>
              <w:rPr/>
            </w:pPr>
            <w:r>
              <w:rPr/>
              <w:t>High</w:t>
            </w:r>
          </w:p>
        </w:tc>
        <w:tc>
          <w:tcPr>
            <w:tcW w:w="1182" w:type="dxa"/>
            <w:gridSpan w:val="2"/>
            <w:tcBorders>
              <w:left w:val="single" w:sz="4" w:space="0" w:color="000000"/>
              <w:bottom w:val="single" w:sz="4" w:space="0" w:color="000000"/>
              <w:right w:val="single" w:sz="4" w:space="0" w:color="000000"/>
            </w:tcBorders>
            <w:shd w:fill="00CCFF" w:val="clear"/>
          </w:tcPr>
          <w:p>
            <w:pPr>
              <w:pStyle w:val="TableContents"/>
              <w:jc w:val="center"/>
              <w:rPr/>
            </w:pPr>
            <w:r>
              <w:rPr/>
              <w:t>Low</w:t>
            </w:r>
          </w:p>
        </w:tc>
      </w:tr>
      <w:tr>
        <w:trPr/>
        <w:tc>
          <w:tcPr>
            <w:tcW w:w="1131" w:type="dxa"/>
            <w:tcBorders>
              <w:left w:val="single" w:sz="4" w:space="0" w:color="000000"/>
              <w:bottom w:val="single" w:sz="4" w:space="0" w:color="000000"/>
            </w:tcBorders>
            <w:shd w:fill="00CCFF" w:val="clear"/>
          </w:tcPr>
          <w:p>
            <w:pPr>
              <w:pStyle w:val="TableContents"/>
              <w:rPr/>
            </w:pPr>
            <w:r>
              <w:rPr/>
              <w:t>Water</w:t>
            </w:r>
          </w:p>
        </w:tc>
        <w:tc>
          <w:tcPr>
            <w:tcW w:w="611" w:type="dxa"/>
            <w:tcBorders>
              <w:left w:val="single" w:sz="4" w:space="0" w:color="000000"/>
              <w:bottom w:val="single" w:sz="4" w:space="0" w:color="000000"/>
            </w:tcBorders>
            <w:shd w:fill="00CCFF" w:val="clear"/>
          </w:tcPr>
          <w:p>
            <w:pPr>
              <w:pStyle w:val="TableContents"/>
              <w:jc w:val="center"/>
              <w:rPr/>
            </w:pPr>
            <w:r>
              <w:rPr/>
              <w:t>High</w:t>
            </w:r>
          </w:p>
        </w:tc>
        <w:tc>
          <w:tcPr>
            <w:tcW w:w="571" w:type="dxa"/>
            <w:tcBorders>
              <w:left w:val="single" w:sz="4" w:space="0" w:color="000000"/>
              <w:bottom w:val="single" w:sz="4" w:space="0" w:color="000000"/>
            </w:tcBorders>
            <w:shd w:fill="00CCFF" w:val="clear"/>
          </w:tcPr>
          <w:p>
            <w:pPr>
              <w:pStyle w:val="TableContents"/>
              <w:jc w:val="center"/>
              <w:rPr/>
            </w:pPr>
            <w:r>
              <w:rPr/>
              <w:t>Low</w:t>
            </w:r>
          </w:p>
        </w:tc>
        <w:tc>
          <w:tcPr>
            <w:tcW w:w="611" w:type="dxa"/>
            <w:tcBorders>
              <w:left w:val="single" w:sz="4" w:space="0" w:color="000000"/>
              <w:bottom w:val="single" w:sz="4" w:space="0" w:color="000000"/>
            </w:tcBorders>
            <w:shd w:fill="00CCFF" w:val="clear"/>
          </w:tcPr>
          <w:p>
            <w:pPr>
              <w:pStyle w:val="TableContents"/>
              <w:jc w:val="center"/>
              <w:rPr/>
            </w:pPr>
            <w:r>
              <w:rPr/>
              <w:t>High</w:t>
            </w:r>
          </w:p>
        </w:tc>
        <w:tc>
          <w:tcPr>
            <w:tcW w:w="571" w:type="dxa"/>
            <w:tcBorders>
              <w:left w:val="single" w:sz="4" w:space="0" w:color="000000"/>
              <w:bottom w:val="single" w:sz="4" w:space="0" w:color="000000"/>
            </w:tcBorders>
            <w:shd w:fill="00CCFF" w:val="clear"/>
          </w:tcPr>
          <w:p>
            <w:pPr>
              <w:pStyle w:val="TableContents"/>
              <w:jc w:val="center"/>
              <w:rPr/>
            </w:pPr>
            <w:r>
              <w:rPr/>
              <w:t>Low</w:t>
            </w:r>
          </w:p>
        </w:tc>
        <w:tc>
          <w:tcPr>
            <w:tcW w:w="611" w:type="dxa"/>
            <w:tcBorders>
              <w:left w:val="single" w:sz="4" w:space="0" w:color="000000"/>
              <w:bottom w:val="single" w:sz="4" w:space="0" w:color="000000"/>
            </w:tcBorders>
            <w:shd w:fill="00CCFF" w:val="clear"/>
          </w:tcPr>
          <w:p>
            <w:pPr>
              <w:pStyle w:val="TableContents"/>
              <w:jc w:val="center"/>
              <w:rPr/>
            </w:pPr>
            <w:r>
              <w:rPr/>
              <w:t>High</w:t>
            </w:r>
          </w:p>
        </w:tc>
        <w:tc>
          <w:tcPr>
            <w:tcW w:w="571" w:type="dxa"/>
            <w:tcBorders>
              <w:left w:val="single" w:sz="4" w:space="0" w:color="000000"/>
              <w:bottom w:val="single" w:sz="4" w:space="0" w:color="000000"/>
            </w:tcBorders>
            <w:shd w:fill="00CCFF" w:val="clear"/>
          </w:tcPr>
          <w:p>
            <w:pPr>
              <w:pStyle w:val="TableContents"/>
              <w:jc w:val="center"/>
              <w:rPr/>
            </w:pPr>
            <w:r>
              <w:rPr/>
              <w:t>Low</w:t>
            </w:r>
          </w:p>
        </w:tc>
        <w:tc>
          <w:tcPr>
            <w:tcW w:w="611" w:type="dxa"/>
            <w:tcBorders>
              <w:left w:val="single" w:sz="4" w:space="0" w:color="000000"/>
              <w:bottom w:val="single" w:sz="4" w:space="0" w:color="000000"/>
            </w:tcBorders>
            <w:shd w:fill="00CCFF" w:val="clear"/>
          </w:tcPr>
          <w:p>
            <w:pPr>
              <w:pStyle w:val="TableContents"/>
              <w:jc w:val="center"/>
              <w:rPr/>
            </w:pPr>
            <w:r>
              <w:rPr/>
              <w:t>High</w:t>
            </w:r>
          </w:p>
        </w:tc>
        <w:tc>
          <w:tcPr>
            <w:tcW w:w="571" w:type="dxa"/>
            <w:tcBorders>
              <w:left w:val="single" w:sz="4" w:space="0" w:color="000000"/>
              <w:bottom w:val="single" w:sz="4" w:space="0" w:color="000000"/>
              <w:right w:val="single" w:sz="4" w:space="0" w:color="000000"/>
            </w:tcBorders>
            <w:shd w:fill="00CCFF" w:val="clear"/>
          </w:tcPr>
          <w:p>
            <w:pPr>
              <w:pStyle w:val="TableContents"/>
              <w:jc w:val="center"/>
              <w:rPr/>
            </w:pPr>
            <w:r>
              <w:rPr/>
              <w:t>Low</w:t>
            </w:r>
          </w:p>
        </w:tc>
      </w:tr>
      <w:tr>
        <w:trPr/>
        <w:tc>
          <w:tcPr>
            <w:tcW w:w="1131" w:type="dxa"/>
            <w:tcBorders>
              <w:left w:val="single" w:sz="4" w:space="0" w:color="000000"/>
              <w:bottom w:val="single" w:sz="4" w:space="0" w:color="000000"/>
            </w:tcBorders>
            <w:shd w:fill="00CCFF" w:val="clear"/>
          </w:tcPr>
          <w:p>
            <w:pPr>
              <w:pStyle w:val="TableContents"/>
              <w:rPr/>
            </w:pPr>
            <w:r>
              <w:rPr/>
              <w:t>High</w:t>
            </w:r>
          </w:p>
        </w:tc>
        <w:tc>
          <w:tcPr>
            <w:tcW w:w="611" w:type="dxa"/>
            <w:tcBorders>
              <w:left w:val="single" w:sz="4" w:space="0" w:color="000000"/>
              <w:bottom w:val="single" w:sz="4" w:space="0" w:color="000000"/>
            </w:tcBorders>
            <w:shd w:fill="00CCFF" w:val="clear"/>
          </w:tcPr>
          <w:p>
            <w:pPr>
              <w:pStyle w:val="TableContents"/>
              <w:jc w:val="center"/>
              <w:rPr/>
            </w:pPr>
            <w:r>
              <w:rPr/>
              <w:t>0.9</w:t>
            </w:r>
          </w:p>
        </w:tc>
        <w:tc>
          <w:tcPr>
            <w:tcW w:w="571" w:type="dxa"/>
            <w:tcBorders>
              <w:left w:val="single" w:sz="4" w:space="0" w:color="000000"/>
              <w:bottom w:val="single" w:sz="4" w:space="0" w:color="000000"/>
            </w:tcBorders>
            <w:shd w:fill="00CCFF" w:val="clear"/>
          </w:tcPr>
          <w:p>
            <w:pPr>
              <w:pStyle w:val="TableContents"/>
              <w:jc w:val="center"/>
              <w:rPr/>
            </w:pPr>
            <w:r>
              <w:rPr/>
              <w:t>0.3</w:t>
            </w:r>
          </w:p>
        </w:tc>
        <w:tc>
          <w:tcPr>
            <w:tcW w:w="611" w:type="dxa"/>
            <w:tcBorders>
              <w:left w:val="single" w:sz="4" w:space="0" w:color="000000"/>
              <w:bottom w:val="single" w:sz="4" w:space="0" w:color="000000"/>
            </w:tcBorders>
            <w:shd w:fill="00CCFF" w:val="clear"/>
          </w:tcPr>
          <w:p>
            <w:pPr>
              <w:pStyle w:val="TableContents"/>
              <w:jc w:val="center"/>
              <w:rPr/>
            </w:pPr>
            <w:r>
              <w:rPr/>
              <w:t>0.4</w:t>
            </w:r>
          </w:p>
        </w:tc>
        <w:tc>
          <w:tcPr>
            <w:tcW w:w="571" w:type="dxa"/>
            <w:tcBorders>
              <w:left w:val="single" w:sz="4" w:space="0" w:color="000000"/>
              <w:bottom w:val="single" w:sz="4" w:space="0" w:color="000000"/>
            </w:tcBorders>
            <w:shd w:fill="00CCFF" w:val="clear"/>
          </w:tcPr>
          <w:p>
            <w:pPr>
              <w:pStyle w:val="TableContents"/>
              <w:jc w:val="center"/>
              <w:rPr/>
            </w:pPr>
            <w:r>
              <w:rPr/>
              <w:t>0.2</w:t>
            </w:r>
          </w:p>
        </w:tc>
        <w:tc>
          <w:tcPr>
            <w:tcW w:w="611" w:type="dxa"/>
            <w:tcBorders>
              <w:left w:val="single" w:sz="4" w:space="0" w:color="000000"/>
              <w:bottom w:val="single" w:sz="4" w:space="0" w:color="000000"/>
            </w:tcBorders>
            <w:shd w:fill="00CCFF" w:val="clear"/>
          </w:tcPr>
          <w:p>
            <w:pPr>
              <w:pStyle w:val="TableContents"/>
              <w:jc w:val="center"/>
              <w:rPr/>
            </w:pPr>
            <w:r>
              <w:rPr/>
              <w:t>0.8</w:t>
            </w:r>
          </w:p>
        </w:tc>
        <w:tc>
          <w:tcPr>
            <w:tcW w:w="571" w:type="dxa"/>
            <w:tcBorders>
              <w:left w:val="single" w:sz="4" w:space="0" w:color="000000"/>
              <w:bottom w:val="single" w:sz="4" w:space="0" w:color="000000"/>
            </w:tcBorders>
            <w:shd w:fill="00CCFF" w:val="clear"/>
          </w:tcPr>
          <w:p>
            <w:pPr>
              <w:pStyle w:val="TableContents"/>
              <w:jc w:val="center"/>
              <w:rPr/>
            </w:pPr>
            <w:r>
              <w:rPr/>
              <w:t>0.6</w:t>
            </w:r>
          </w:p>
        </w:tc>
        <w:tc>
          <w:tcPr>
            <w:tcW w:w="611" w:type="dxa"/>
            <w:tcBorders>
              <w:left w:val="single" w:sz="4" w:space="0" w:color="000000"/>
              <w:bottom w:val="single" w:sz="4" w:space="0" w:color="000000"/>
            </w:tcBorders>
            <w:shd w:fill="00CCFF" w:val="clear"/>
          </w:tcPr>
          <w:p>
            <w:pPr>
              <w:pStyle w:val="TableContents"/>
              <w:jc w:val="center"/>
              <w:rPr/>
            </w:pPr>
            <w:r>
              <w:rPr/>
              <w:t>0.3</w:t>
            </w:r>
          </w:p>
        </w:tc>
        <w:tc>
          <w:tcPr>
            <w:tcW w:w="571" w:type="dxa"/>
            <w:tcBorders>
              <w:left w:val="single" w:sz="4" w:space="0" w:color="000000"/>
              <w:bottom w:val="single" w:sz="4" w:space="0" w:color="000000"/>
              <w:right w:val="single" w:sz="4" w:space="0" w:color="000000"/>
            </w:tcBorders>
            <w:shd w:fill="00CCFF" w:val="clear"/>
          </w:tcPr>
          <w:p>
            <w:pPr>
              <w:pStyle w:val="TableContents"/>
              <w:jc w:val="center"/>
              <w:rPr/>
            </w:pPr>
            <w:r>
              <w:rPr/>
              <w:t>0.1</w:t>
            </w:r>
          </w:p>
        </w:tc>
      </w:tr>
      <w:tr>
        <w:trPr/>
        <w:tc>
          <w:tcPr>
            <w:tcW w:w="1131" w:type="dxa"/>
            <w:tcBorders>
              <w:left w:val="single" w:sz="4" w:space="0" w:color="000000"/>
              <w:bottom w:val="single" w:sz="4" w:space="0" w:color="000000"/>
            </w:tcBorders>
            <w:shd w:fill="00CCFF" w:val="clear"/>
          </w:tcPr>
          <w:p>
            <w:pPr>
              <w:pStyle w:val="TableContents"/>
              <w:rPr/>
            </w:pPr>
            <w:r>
              <w:rPr/>
              <w:t>Low</w:t>
            </w:r>
          </w:p>
        </w:tc>
        <w:tc>
          <w:tcPr>
            <w:tcW w:w="611" w:type="dxa"/>
            <w:tcBorders>
              <w:left w:val="single" w:sz="4" w:space="0" w:color="000000"/>
              <w:bottom w:val="single" w:sz="4" w:space="0" w:color="000000"/>
            </w:tcBorders>
            <w:shd w:fill="00CCFF" w:val="clear"/>
          </w:tcPr>
          <w:p>
            <w:pPr>
              <w:pStyle w:val="TableContents"/>
              <w:jc w:val="center"/>
              <w:rPr/>
            </w:pPr>
            <w:r>
              <w:rPr/>
              <w:t>0.1</w:t>
            </w:r>
          </w:p>
        </w:tc>
        <w:tc>
          <w:tcPr>
            <w:tcW w:w="571" w:type="dxa"/>
            <w:tcBorders>
              <w:left w:val="single" w:sz="4" w:space="0" w:color="000000"/>
              <w:bottom w:val="single" w:sz="4" w:space="0" w:color="000000"/>
            </w:tcBorders>
            <w:shd w:fill="00CCFF" w:val="clear"/>
          </w:tcPr>
          <w:p>
            <w:pPr>
              <w:pStyle w:val="TableContents"/>
              <w:jc w:val="center"/>
              <w:rPr/>
            </w:pPr>
            <w:r>
              <w:rPr/>
              <w:t>0.7</w:t>
            </w:r>
          </w:p>
        </w:tc>
        <w:tc>
          <w:tcPr>
            <w:tcW w:w="611" w:type="dxa"/>
            <w:tcBorders>
              <w:left w:val="single" w:sz="4" w:space="0" w:color="000000"/>
              <w:bottom w:val="single" w:sz="4" w:space="0" w:color="000000"/>
            </w:tcBorders>
            <w:shd w:fill="00CCFF" w:val="clear"/>
          </w:tcPr>
          <w:p>
            <w:pPr>
              <w:pStyle w:val="TableContents"/>
              <w:jc w:val="center"/>
              <w:rPr/>
            </w:pPr>
            <w:r>
              <w:rPr/>
              <w:t>0.6</w:t>
            </w:r>
          </w:p>
        </w:tc>
        <w:tc>
          <w:tcPr>
            <w:tcW w:w="571" w:type="dxa"/>
            <w:tcBorders>
              <w:left w:val="single" w:sz="4" w:space="0" w:color="000000"/>
              <w:bottom w:val="single" w:sz="4" w:space="0" w:color="000000"/>
            </w:tcBorders>
            <w:shd w:fill="00CCFF" w:val="clear"/>
          </w:tcPr>
          <w:p>
            <w:pPr>
              <w:pStyle w:val="TableContents"/>
              <w:jc w:val="center"/>
              <w:rPr/>
            </w:pPr>
            <w:r>
              <w:rPr/>
              <w:t>0.8</w:t>
            </w:r>
          </w:p>
        </w:tc>
        <w:tc>
          <w:tcPr>
            <w:tcW w:w="611" w:type="dxa"/>
            <w:tcBorders>
              <w:left w:val="single" w:sz="4" w:space="0" w:color="000000"/>
              <w:bottom w:val="single" w:sz="4" w:space="0" w:color="000000"/>
            </w:tcBorders>
            <w:shd w:fill="00CCFF" w:val="clear"/>
          </w:tcPr>
          <w:p>
            <w:pPr>
              <w:pStyle w:val="TableContents"/>
              <w:jc w:val="center"/>
              <w:rPr/>
            </w:pPr>
            <w:r>
              <w:rPr/>
              <w:t>0.2</w:t>
            </w:r>
          </w:p>
        </w:tc>
        <w:tc>
          <w:tcPr>
            <w:tcW w:w="571" w:type="dxa"/>
            <w:tcBorders>
              <w:left w:val="single" w:sz="4" w:space="0" w:color="000000"/>
              <w:bottom w:val="single" w:sz="4" w:space="0" w:color="000000"/>
            </w:tcBorders>
            <w:shd w:fill="00CCFF" w:val="clear"/>
          </w:tcPr>
          <w:p>
            <w:pPr>
              <w:pStyle w:val="TableContents"/>
              <w:jc w:val="center"/>
              <w:rPr/>
            </w:pPr>
            <w:r>
              <w:rPr/>
              <w:t>0.4</w:t>
            </w:r>
          </w:p>
        </w:tc>
        <w:tc>
          <w:tcPr>
            <w:tcW w:w="611" w:type="dxa"/>
            <w:tcBorders>
              <w:left w:val="single" w:sz="4" w:space="0" w:color="000000"/>
              <w:bottom w:val="single" w:sz="4" w:space="0" w:color="000000"/>
            </w:tcBorders>
            <w:shd w:fill="00CCFF" w:val="clear"/>
          </w:tcPr>
          <w:p>
            <w:pPr>
              <w:pStyle w:val="TableContents"/>
              <w:jc w:val="center"/>
              <w:rPr/>
            </w:pPr>
            <w:r>
              <w:rPr/>
              <w:t>0.7</w:t>
            </w:r>
          </w:p>
        </w:tc>
        <w:tc>
          <w:tcPr>
            <w:tcW w:w="571" w:type="dxa"/>
            <w:tcBorders>
              <w:left w:val="single" w:sz="4" w:space="0" w:color="000000"/>
              <w:bottom w:val="single" w:sz="4" w:space="0" w:color="000000"/>
              <w:right w:val="single" w:sz="4" w:space="0" w:color="000000"/>
            </w:tcBorders>
            <w:shd w:fill="00CCFF" w:val="clear"/>
          </w:tcPr>
          <w:p>
            <w:pPr>
              <w:pStyle w:val="TableContents"/>
              <w:jc w:val="center"/>
              <w:rPr/>
            </w:pPr>
            <w:r>
              <w:rPr/>
              <w:t>0.9</w:t>
            </w:r>
          </w:p>
        </w:tc>
      </w:tr>
    </w:tbl>
    <w:p>
      <w:pPr>
        <w:pStyle w:val="Normal"/>
        <w:rPr/>
      </w:pPr>
      <w:r>
        <w:rPr/>
      </w:r>
    </w:p>
    <w:tbl>
      <w:tblPr>
        <w:tblW w:w="5903" w:type="dxa"/>
        <w:jc w:val="left"/>
        <w:tblInd w:w="55" w:type="dxa"/>
        <w:tblLayout w:type="fixed"/>
        <w:tblCellMar>
          <w:top w:w="55" w:type="dxa"/>
          <w:left w:w="55" w:type="dxa"/>
          <w:bottom w:w="55" w:type="dxa"/>
          <w:right w:w="55" w:type="dxa"/>
        </w:tblCellMar>
      </w:tblPr>
      <w:tblGrid>
        <w:gridCol w:w="1275"/>
        <w:gridCol w:w="1244"/>
        <w:gridCol w:w="1031"/>
        <w:gridCol w:w="771"/>
        <w:gridCol w:w="744"/>
        <w:gridCol w:w="838"/>
      </w:tblGrid>
      <w:tr>
        <w:trPr/>
        <w:tc>
          <w:tcPr>
            <w:tcW w:w="5903" w:type="dxa"/>
            <w:gridSpan w:val="6"/>
            <w:tcBorders>
              <w:top w:val="single" w:sz="4" w:space="0" w:color="000000"/>
              <w:left w:val="single" w:sz="4" w:space="0" w:color="000000"/>
              <w:bottom w:val="single" w:sz="4" w:space="0" w:color="000000"/>
              <w:right w:val="single" w:sz="4" w:space="0" w:color="000000"/>
            </w:tcBorders>
            <w:shd w:fill="00CCFF" w:val="clear"/>
          </w:tcPr>
          <w:p>
            <w:pPr>
              <w:pStyle w:val="TableContents"/>
              <w:rPr>
                <w:b/>
                <w:b/>
                <w:bCs/>
              </w:rPr>
            </w:pPr>
            <w:r>
              <w:rPr>
                <w:b/>
                <w:bCs/>
              </w:rPr>
              <w:t>Biodiversity</w:t>
            </w:r>
          </w:p>
        </w:tc>
      </w:tr>
      <w:tr>
        <w:trPr/>
        <w:tc>
          <w:tcPr>
            <w:tcW w:w="1275" w:type="dxa"/>
            <w:tcBorders>
              <w:left w:val="single" w:sz="4" w:space="0" w:color="000000"/>
              <w:bottom w:val="single" w:sz="4" w:space="0" w:color="000000"/>
            </w:tcBorders>
            <w:shd w:fill="00CCFF" w:val="clear"/>
          </w:tcPr>
          <w:p>
            <w:pPr>
              <w:pStyle w:val="TableContents"/>
              <w:rPr>
                <w:b w:val="false"/>
                <w:b w:val="false"/>
                <w:bCs w:val="false"/>
              </w:rPr>
            </w:pPr>
            <w:r>
              <w:rPr>
                <w:b w:val="false"/>
                <w:bCs w:val="false"/>
              </w:rPr>
              <w:t>Cover crop</w:t>
            </w:r>
          </w:p>
        </w:tc>
        <w:tc>
          <w:tcPr>
            <w:tcW w:w="1244" w:type="dxa"/>
            <w:tcBorders>
              <w:left w:val="single" w:sz="4" w:space="0" w:color="000000"/>
              <w:bottom w:val="single" w:sz="4" w:space="0" w:color="000000"/>
            </w:tcBorders>
            <w:shd w:fill="00CCFF" w:val="clear"/>
          </w:tcPr>
          <w:p>
            <w:pPr>
              <w:pStyle w:val="TableContents"/>
              <w:jc w:val="center"/>
              <w:rPr/>
            </w:pPr>
            <w:r>
              <w:rPr/>
              <w:t>Non Native</w:t>
            </w:r>
          </w:p>
        </w:tc>
        <w:tc>
          <w:tcPr>
            <w:tcW w:w="1031" w:type="dxa"/>
            <w:tcBorders>
              <w:left w:val="single" w:sz="4" w:space="0" w:color="000000"/>
              <w:bottom w:val="single" w:sz="4" w:space="0" w:color="000000"/>
            </w:tcBorders>
            <w:shd w:fill="00CCFF" w:val="clear"/>
          </w:tcPr>
          <w:p>
            <w:pPr>
              <w:pStyle w:val="TableContents"/>
              <w:jc w:val="center"/>
              <w:rPr/>
            </w:pPr>
            <w:r>
              <w:rPr/>
              <w:t>Bare Soil</w:t>
            </w:r>
          </w:p>
        </w:tc>
        <w:tc>
          <w:tcPr>
            <w:tcW w:w="771" w:type="dxa"/>
            <w:tcBorders>
              <w:left w:val="single" w:sz="4" w:space="0" w:color="000000"/>
              <w:bottom w:val="single" w:sz="4" w:space="0" w:color="000000"/>
            </w:tcBorders>
            <w:shd w:fill="00CCFF" w:val="clear"/>
          </w:tcPr>
          <w:p>
            <w:pPr>
              <w:pStyle w:val="TableContents"/>
              <w:jc w:val="center"/>
              <w:rPr/>
            </w:pPr>
            <w:r>
              <w:rPr/>
              <w:t>Native</w:t>
            </w:r>
          </w:p>
        </w:tc>
        <w:tc>
          <w:tcPr>
            <w:tcW w:w="744" w:type="dxa"/>
            <w:tcBorders>
              <w:left w:val="single" w:sz="4" w:space="0" w:color="000000"/>
              <w:bottom w:val="single" w:sz="4" w:space="0" w:color="000000"/>
            </w:tcBorders>
            <w:shd w:fill="00CCFF" w:val="clear"/>
          </w:tcPr>
          <w:p>
            <w:pPr>
              <w:pStyle w:val="TableContents"/>
              <w:jc w:val="center"/>
              <w:rPr/>
            </w:pPr>
            <w:r>
              <w:rPr/>
              <w:t>Sward</w:t>
            </w:r>
          </w:p>
        </w:tc>
        <w:tc>
          <w:tcPr>
            <w:tcW w:w="838" w:type="dxa"/>
            <w:tcBorders>
              <w:left w:val="single" w:sz="4" w:space="0" w:color="000000"/>
              <w:bottom w:val="single" w:sz="4" w:space="0" w:color="000000"/>
              <w:right w:val="single" w:sz="4" w:space="0" w:color="000000"/>
            </w:tcBorders>
            <w:shd w:fill="00CCFF" w:val="clear"/>
          </w:tcPr>
          <w:p>
            <w:pPr>
              <w:pStyle w:val="TableContents"/>
              <w:jc w:val="center"/>
              <w:rPr/>
            </w:pPr>
            <w:r>
              <w:rPr/>
              <w:t>Annual</w:t>
            </w:r>
          </w:p>
        </w:tc>
      </w:tr>
      <w:tr>
        <w:trPr/>
        <w:tc>
          <w:tcPr>
            <w:tcW w:w="1275" w:type="dxa"/>
            <w:tcBorders>
              <w:left w:val="single" w:sz="4" w:space="0" w:color="000000"/>
              <w:bottom w:val="single" w:sz="4" w:space="0" w:color="000000"/>
            </w:tcBorders>
            <w:shd w:fill="00CCFF" w:val="clear"/>
          </w:tcPr>
          <w:p>
            <w:pPr>
              <w:pStyle w:val="TableContents"/>
              <w:rPr/>
            </w:pPr>
            <w:r>
              <w:rPr/>
              <w:t>Good</w:t>
            </w:r>
          </w:p>
        </w:tc>
        <w:tc>
          <w:tcPr>
            <w:tcW w:w="1244" w:type="dxa"/>
            <w:tcBorders>
              <w:left w:val="single" w:sz="4" w:space="0" w:color="000000"/>
              <w:bottom w:val="single" w:sz="4" w:space="0" w:color="000000"/>
            </w:tcBorders>
            <w:shd w:fill="00CCFF" w:val="clear"/>
          </w:tcPr>
          <w:p>
            <w:pPr>
              <w:pStyle w:val="TableContents"/>
              <w:jc w:val="right"/>
              <w:rPr/>
            </w:pPr>
            <w:r>
              <w:rPr/>
              <w:t>0.7</w:t>
            </w:r>
          </w:p>
        </w:tc>
        <w:tc>
          <w:tcPr>
            <w:tcW w:w="1031" w:type="dxa"/>
            <w:tcBorders>
              <w:left w:val="single" w:sz="4" w:space="0" w:color="000000"/>
              <w:bottom w:val="single" w:sz="4" w:space="0" w:color="000000"/>
            </w:tcBorders>
            <w:shd w:fill="00CCFF" w:val="clear"/>
          </w:tcPr>
          <w:p>
            <w:pPr>
              <w:pStyle w:val="TableContents"/>
              <w:jc w:val="right"/>
              <w:rPr/>
            </w:pPr>
            <w:r>
              <w:rPr/>
              <w:t>0.3</w:t>
            </w:r>
          </w:p>
        </w:tc>
        <w:tc>
          <w:tcPr>
            <w:tcW w:w="771" w:type="dxa"/>
            <w:tcBorders>
              <w:left w:val="single" w:sz="4" w:space="0" w:color="000000"/>
              <w:bottom w:val="single" w:sz="4" w:space="0" w:color="000000"/>
            </w:tcBorders>
            <w:shd w:fill="00CCFF" w:val="clear"/>
          </w:tcPr>
          <w:p>
            <w:pPr>
              <w:pStyle w:val="TableContents"/>
              <w:jc w:val="right"/>
              <w:rPr/>
            </w:pPr>
            <w:r>
              <w:rPr/>
              <w:t>0.9</w:t>
            </w:r>
          </w:p>
        </w:tc>
        <w:tc>
          <w:tcPr>
            <w:tcW w:w="744" w:type="dxa"/>
            <w:tcBorders>
              <w:left w:val="single" w:sz="4" w:space="0" w:color="000000"/>
              <w:bottom w:val="single" w:sz="4" w:space="0" w:color="000000"/>
            </w:tcBorders>
            <w:shd w:fill="00CCFF" w:val="clear"/>
          </w:tcPr>
          <w:p>
            <w:pPr>
              <w:pStyle w:val="TableContents"/>
              <w:jc w:val="right"/>
              <w:rPr/>
            </w:pPr>
            <w:r>
              <w:rPr/>
              <w:t>0.5</w:t>
            </w:r>
          </w:p>
        </w:tc>
        <w:tc>
          <w:tcPr>
            <w:tcW w:w="838" w:type="dxa"/>
            <w:tcBorders>
              <w:left w:val="single" w:sz="4" w:space="0" w:color="000000"/>
              <w:bottom w:val="single" w:sz="4" w:space="0" w:color="000000"/>
              <w:right w:val="single" w:sz="4" w:space="0" w:color="000000"/>
            </w:tcBorders>
            <w:shd w:fill="00CCFF" w:val="clear"/>
          </w:tcPr>
          <w:p>
            <w:pPr>
              <w:pStyle w:val="TableContents"/>
              <w:jc w:val="right"/>
              <w:rPr/>
            </w:pPr>
            <w:r>
              <w:rPr/>
              <w:t>0.5</w:t>
            </w:r>
          </w:p>
        </w:tc>
      </w:tr>
      <w:tr>
        <w:trPr/>
        <w:tc>
          <w:tcPr>
            <w:tcW w:w="1275" w:type="dxa"/>
            <w:tcBorders>
              <w:left w:val="single" w:sz="4" w:space="0" w:color="000000"/>
              <w:bottom w:val="single" w:sz="4" w:space="0" w:color="000000"/>
            </w:tcBorders>
            <w:shd w:fill="00CCFF" w:val="clear"/>
          </w:tcPr>
          <w:p>
            <w:pPr>
              <w:pStyle w:val="TableContents"/>
              <w:rPr/>
            </w:pPr>
            <w:r>
              <w:rPr/>
              <w:t>Bad</w:t>
            </w:r>
          </w:p>
        </w:tc>
        <w:tc>
          <w:tcPr>
            <w:tcW w:w="1244" w:type="dxa"/>
            <w:tcBorders>
              <w:left w:val="single" w:sz="4" w:space="0" w:color="000000"/>
              <w:bottom w:val="single" w:sz="4" w:space="0" w:color="000000"/>
            </w:tcBorders>
            <w:shd w:fill="00CCFF" w:val="clear"/>
          </w:tcPr>
          <w:p>
            <w:pPr>
              <w:pStyle w:val="TableContents"/>
              <w:jc w:val="right"/>
              <w:rPr/>
            </w:pPr>
            <w:r>
              <w:rPr/>
              <w:t>0.3</w:t>
            </w:r>
          </w:p>
        </w:tc>
        <w:tc>
          <w:tcPr>
            <w:tcW w:w="1031" w:type="dxa"/>
            <w:tcBorders>
              <w:left w:val="single" w:sz="4" w:space="0" w:color="000000"/>
              <w:bottom w:val="single" w:sz="4" w:space="0" w:color="000000"/>
            </w:tcBorders>
            <w:shd w:fill="00CCFF" w:val="clear"/>
          </w:tcPr>
          <w:p>
            <w:pPr>
              <w:pStyle w:val="TableContents"/>
              <w:jc w:val="right"/>
              <w:rPr/>
            </w:pPr>
            <w:r>
              <w:rPr/>
              <w:t>0.7</w:t>
            </w:r>
          </w:p>
        </w:tc>
        <w:tc>
          <w:tcPr>
            <w:tcW w:w="771" w:type="dxa"/>
            <w:tcBorders>
              <w:left w:val="single" w:sz="4" w:space="0" w:color="000000"/>
              <w:bottom w:val="single" w:sz="4" w:space="0" w:color="000000"/>
            </w:tcBorders>
            <w:shd w:fill="00CCFF" w:val="clear"/>
          </w:tcPr>
          <w:p>
            <w:pPr>
              <w:pStyle w:val="TableContents"/>
              <w:jc w:val="right"/>
              <w:rPr/>
            </w:pPr>
            <w:r>
              <w:rPr/>
              <w:t>0.1</w:t>
            </w:r>
          </w:p>
        </w:tc>
        <w:tc>
          <w:tcPr>
            <w:tcW w:w="744" w:type="dxa"/>
            <w:tcBorders>
              <w:left w:val="single" w:sz="4" w:space="0" w:color="000000"/>
              <w:bottom w:val="single" w:sz="4" w:space="0" w:color="000000"/>
            </w:tcBorders>
            <w:shd w:fill="00CCFF" w:val="clear"/>
          </w:tcPr>
          <w:p>
            <w:pPr>
              <w:pStyle w:val="TableContents"/>
              <w:jc w:val="right"/>
              <w:rPr/>
            </w:pPr>
            <w:r>
              <w:rPr/>
              <w:t>0.5</w:t>
            </w:r>
          </w:p>
        </w:tc>
        <w:tc>
          <w:tcPr>
            <w:tcW w:w="838" w:type="dxa"/>
            <w:tcBorders>
              <w:left w:val="single" w:sz="4" w:space="0" w:color="000000"/>
              <w:bottom w:val="single" w:sz="4" w:space="0" w:color="000000"/>
              <w:right w:val="single" w:sz="4" w:space="0" w:color="000000"/>
            </w:tcBorders>
            <w:shd w:fill="00CCFF" w:val="clear"/>
          </w:tcPr>
          <w:p>
            <w:pPr>
              <w:pStyle w:val="TableContents"/>
              <w:jc w:val="right"/>
              <w:rPr/>
            </w:pPr>
            <w:r>
              <w:rPr/>
              <w:t>0.5</w:t>
            </w:r>
          </w:p>
        </w:tc>
      </w:tr>
    </w:tbl>
    <w:p>
      <w:pPr>
        <w:pStyle w:val="Normal"/>
        <w:rPr/>
      </w:pPr>
      <w:r>
        <w:rPr/>
      </w:r>
    </w:p>
    <w:tbl>
      <w:tblPr>
        <w:tblW w:w="1404" w:type="dxa"/>
        <w:jc w:val="left"/>
        <w:tblInd w:w="55" w:type="dxa"/>
        <w:tblLayout w:type="fixed"/>
        <w:tblCellMar>
          <w:top w:w="55" w:type="dxa"/>
          <w:left w:w="55" w:type="dxa"/>
          <w:bottom w:w="55" w:type="dxa"/>
          <w:right w:w="55" w:type="dxa"/>
        </w:tblCellMar>
      </w:tblPr>
      <w:tblGrid>
        <w:gridCol w:w="611"/>
        <w:gridCol w:w="793"/>
      </w:tblGrid>
      <w:tr>
        <w:trPr/>
        <w:tc>
          <w:tcPr>
            <w:tcW w:w="1404" w:type="dxa"/>
            <w:gridSpan w:val="2"/>
            <w:tcBorders>
              <w:top w:val="single" w:sz="4" w:space="0" w:color="000000"/>
              <w:left w:val="single" w:sz="4" w:space="0" w:color="000000"/>
              <w:bottom w:val="single" w:sz="4" w:space="0" w:color="000000"/>
              <w:right w:val="single" w:sz="4" w:space="0" w:color="000000"/>
            </w:tcBorders>
            <w:shd w:fill="00CCFF" w:val="clear"/>
          </w:tcPr>
          <w:p>
            <w:pPr>
              <w:pStyle w:val="TableContents"/>
              <w:rPr>
                <w:b/>
                <w:b/>
                <w:bCs/>
              </w:rPr>
            </w:pPr>
            <w:r>
              <w:rPr>
                <w:b/>
                <w:bCs/>
              </w:rPr>
              <w:t>People Node</w:t>
            </w:r>
          </w:p>
        </w:tc>
      </w:tr>
      <w:tr>
        <w:trPr/>
        <w:tc>
          <w:tcPr>
            <w:tcW w:w="611" w:type="dxa"/>
            <w:tcBorders>
              <w:top w:val="single" w:sz="4" w:space="0" w:color="000000"/>
              <w:left w:val="single" w:sz="4" w:space="0" w:color="000000"/>
              <w:bottom w:val="single" w:sz="4" w:space="0" w:color="000000"/>
            </w:tcBorders>
            <w:shd w:fill="00CCFF" w:val="clear"/>
          </w:tcPr>
          <w:p>
            <w:pPr>
              <w:pStyle w:val="TableContents"/>
              <w:rPr/>
            </w:pPr>
            <w:r>
              <w:rPr/>
              <w:t>High</w:t>
            </w:r>
          </w:p>
        </w:tc>
        <w:tc>
          <w:tcPr>
            <w:tcW w:w="793" w:type="dxa"/>
            <w:tcBorders>
              <w:top w:val="single" w:sz="4" w:space="0" w:color="000000"/>
              <w:left w:val="single" w:sz="4" w:space="0" w:color="000000"/>
              <w:bottom w:val="single" w:sz="4" w:space="0" w:color="000000"/>
              <w:right w:val="single" w:sz="4" w:space="0" w:color="000000"/>
            </w:tcBorders>
            <w:shd w:fill="00CCFF" w:val="clear"/>
          </w:tcPr>
          <w:p>
            <w:pPr>
              <w:pStyle w:val="TableContents"/>
              <w:jc w:val="right"/>
              <w:rPr/>
            </w:pPr>
            <w:r>
              <w:rPr/>
              <w:t>0.1</w:t>
            </w:r>
          </w:p>
        </w:tc>
      </w:tr>
      <w:tr>
        <w:trPr/>
        <w:tc>
          <w:tcPr>
            <w:tcW w:w="611" w:type="dxa"/>
            <w:tcBorders>
              <w:left w:val="single" w:sz="4" w:space="0" w:color="000000"/>
              <w:bottom w:val="single" w:sz="4" w:space="0" w:color="000000"/>
            </w:tcBorders>
            <w:shd w:fill="00CCFF" w:val="clear"/>
          </w:tcPr>
          <w:p>
            <w:pPr>
              <w:pStyle w:val="TableContents"/>
              <w:rPr/>
            </w:pPr>
            <w:r>
              <w:rPr/>
              <w:t>Low</w:t>
            </w:r>
          </w:p>
        </w:tc>
        <w:tc>
          <w:tcPr>
            <w:tcW w:w="793" w:type="dxa"/>
            <w:tcBorders>
              <w:left w:val="single" w:sz="4" w:space="0" w:color="000000"/>
              <w:bottom w:val="single" w:sz="4" w:space="0" w:color="000000"/>
              <w:right w:val="single" w:sz="4" w:space="0" w:color="000000"/>
            </w:tcBorders>
            <w:shd w:fill="00CCFF" w:val="clear"/>
          </w:tcPr>
          <w:p>
            <w:pPr>
              <w:pStyle w:val="TableContents"/>
              <w:jc w:val="right"/>
              <w:rPr/>
            </w:pPr>
            <w:r>
              <w:rPr/>
              <w:t>0.</w:t>
            </w:r>
            <w:r>
              <w:rPr/>
              <w:t>9</w:t>
            </w:r>
          </w:p>
        </w:tc>
      </w:tr>
    </w:tbl>
    <w:p>
      <w:pPr>
        <w:pStyle w:val="Normal"/>
        <w:rPr/>
      </w:pPr>
      <w:r>
        <w:rPr/>
      </w:r>
    </w:p>
    <w:tbl>
      <w:tblPr>
        <w:tblW w:w="2917" w:type="dxa"/>
        <w:jc w:val="left"/>
        <w:tblInd w:w="55" w:type="dxa"/>
        <w:tblLayout w:type="fixed"/>
        <w:tblCellMar>
          <w:top w:w="55" w:type="dxa"/>
          <w:left w:w="55" w:type="dxa"/>
          <w:bottom w:w="55" w:type="dxa"/>
          <w:right w:w="55" w:type="dxa"/>
        </w:tblCellMar>
      </w:tblPr>
      <w:tblGrid>
        <w:gridCol w:w="1269"/>
        <w:gridCol w:w="1648"/>
      </w:tblGrid>
      <w:tr>
        <w:trPr/>
        <w:tc>
          <w:tcPr>
            <w:tcW w:w="2917" w:type="dxa"/>
            <w:gridSpan w:val="2"/>
            <w:tcBorders>
              <w:top w:val="single" w:sz="4" w:space="0" w:color="000000"/>
              <w:left w:val="single" w:sz="4" w:space="0" w:color="000000"/>
              <w:bottom w:val="single" w:sz="4" w:space="0" w:color="000000"/>
              <w:right w:val="single" w:sz="4" w:space="0" w:color="000000"/>
            </w:tcBorders>
            <w:shd w:fill="00CCFF" w:val="clear"/>
          </w:tcPr>
          <w:p>
            <w:pPr>
              <w:pStyle w:val="TableContents"/>
              <w:rPr>
                <w:b/>
                <w:b/>
                <w:bCs/>
              </w:rPr>
            </w:pPr>
            <w:r>
              <w:rPr>
                <w:b/>
                <w:bCs/>
              </w:rPr>
              <w:t>Government Support Node</w:t>
            </w:r>
          </w:p>
        </w:tc>
      </w:tr>
      <w:tr>
        <w:trPr/>
        <w:tc>
          <w:tcPr>
            <w:tcW w:w="1269" w:type="dxa"/>
            <w:tcBorders>
              <w:top w:val="single" w:sz="4" w:space="0" w:color="000000"/>
              <w:left w:val="single" w:sz="4" w:space="0" w:color="000000"/>
              <w:bottom w:val="single" w:sz="4" w:space="0" w:color="000000"/>
            </w:tcBorders>
            <w:shd w:fill="00CCFF" w:val="clear"/>
          </w:tcPr>
          <w:p>
            <w:pPr>
              <w:pStyle w:val="TableContents"/>
              <w:rPr/>
            </w:pPr>
            <w:r>
              <w:rPr/>
              <w:t>Strong</w:t>
            </w:r>
          </w:p>
        </w:tc>
        <w:tc>
          <w:tcPr>
            <w:tcW w:w="1648" w:type="dxa"/>
            <w:tcBorders>
              <w:top w:val="single" w:sz="4" w:space="0" w:color="000000"/>
              <w:left w:val="single" w:sz="4" w:space="0" w:color="000000"/>
              <w:bottom w:val="single" w:sz="4" w:space="0" w:color="000000"/>
              <w:right w:val="single" w:sz="4" w:space="0" w:color="000000"/>
            </w:tcBorders>
            <w:shd w:fill="00CCFF" w:val="clear"/>
          </w:tcPr>
          <w:p>
            <w:pPr>
              <w:pStyle w:val="TableContents"/>
              <w:jc w:val="right"/>
              <w:rPr/>
            </w:pPr>
            <w:r>
              <w:rPr/>
              <w:t>0.6</w:t>
            </w:r>
          </w:p>
        </w:tc>
      </w:tr>
      <w:tr>
        <w:trPr/>
        <w:tc>
          <w:tcPr>
            <w:tcW w:w="1269" w:type="dxa"/>
            <w:tcBorders>
              <w:left w:val="single" w:sz="4" w:space="0" w:color="000000"/>
              <w:bottom w:val="single" w:sz="4" w:space="0" w:color="000000"/>
            </w:tcBorders>
            <w:shd w:fill="00CCFF" w:val="clear"/>
          </w:tcPr>
          <w:p>
            <w:pPr>
              <w:pStyle w:val="TableContents"/>
              <w:rPr/>
            </w:pPr>
            <w:r>
              <w:rPr/>
              <w:t>Weak</w:t>
            </w:r>
          </w:p>
        </w:tc>
        <w:tc>
          <w:tcPr>
            <w:tcW w:w="1648" w:type="dxa"/>
            <w:tcBorders>
              <w:left w:val="single" w:sz="4" w:space="0" w:color="000000"/>
              <w:bottom w:val="single" w:sz="4" w:space="0" w:color="000000"/>
              <w:right w:val="single" w:sz="4" w:space="0" w:color="000000"/>
            </w:tcBorders>
            <w:shd w:fill="00CCFF" w:val="clear"/>
          </w:tcPr>
          <w:p>
            <w:pPr>
              <w:pStyle w:val="TableContents"/>
              <w:jc w:val="right"/>
              <w:rPr/>
            </w:pPr>
            <w:r>
              <w:rPr/>
              <w:t>0.4</w:t>
            </w:r>
          </w:p>
        </w:tc>
      </w:tr>
    </w:tbl>
    <w:p>
      <w:pPr>
        <w:pStyle w:val="Normal"/>
        <w:rPr/>
      </w:pPr>
      <w:r>
        <w:rPr/>
      </w:r>
    </w:p>
    <w:tbl>
      <w:tblPr>
        <w:tblW w:w="3981" w:type="dxa"/>
        <w:jc w:val="left"/>
        <w:tblInd w:w="55" w:type="dxa"/>
        <w:tblLayout w:type="fixed"/>
        <w:tblCellMar>
          <w:top w:w="55" w:type="dxa"/>
          <w:left w:w="55" w:type="dxa"/>
          <w:bottom w:w="55" w:type="dxa"/>
          <w:right w:w="55" w:type="dxa"/>
        </w:tblCellMar>
      </w:tblPr>
      <w:tblGrid>
        <w:gridCol w:w="1617"/>
        <w:gridCol w:w="611"/>
        <w:gridCol w:w="571"/>
        <w:gridCol w:w="611"/>
        <w:gridCol w:w="571"/>
      </w:tblGrid>
      <w:tr>
        <w:trPr/>
        <w:tc>
          <w:tcPr>
            <w:tcW w:w="3981" w:type="dxa"/>
            <w:gridSpan w:val="5"/>
            <w:tcBorders>
              <w:top w:val="single" w:sz="4" w:space="0" w:color="000000"/>
              <w:left w:val="single" w:sz="4" w:space="0" w:color="000000"/>
              <w:bottom w:val="single" w:sz="4" w:space="0" w:color="000000"/>
              <w:right w:val="single" w:sz="4" w:space="0" w:color="000000"/>
            </w:tcBorders>
            <w:shd w:fill="FF8FCC" w:val="clear"/>
          </w:tcPr>
          <w:p>
            <w:pPr>
              <w:pStyle w:val="TableContents"/>
              <w:rPr>
                <w:b/>
                <w:b/>
                <w:bCs/>
              </w:rPr>
            </w:pPr>
            <w:r>
              <w:rPr>
                <w:b/>
                <w:bCs/>
              </w:rPr>
              <w:t>Economic Impact Node</w:t>
            </w:r>
          </w:p>
        </w:tc>
      </w:tr>
      <w:tr>
        <w:trPr/>
        <w:tc>
          <w:tcPr>
            <w:tcW w:w="1617" w:type="dxa"/>
            <w:tcBorders>
              <w:left w:val="single" w:sz="4" w:space="0" w:color="000000"/>
              <w:bottom w:val="single" w:sz="4" w:space="0" w:color="000000"/>
            </w:tcBorders>
            <w:shd w:fill="FF8FCC" w:val="clear"/>
          </w:tcPr>
          <w:p>
            <w:pPr>
              <w:pStyle w:val="TableContents"/>
              <w:rPr/>
            </w:pPr>
            <w:r>
              <w:rPr/>
              <w:t>Grape Revenue</w:t>
            </w:r>
          </w:p>
        </w:tc>
        <w:tc>
          <w:tcPr>
            <w:tcW w:w="1182" w:type="dxa"/>
            <w:gridSpan w:val="2"/>
            <w:tcBorders>
              <w:left w:val="single" w:sz="4" w:space="0" w:color="000000"/>
              <w:bottom w:val="single" w:sz="4" w:space="0" w:color="000000"/>
            </w:tcBorders>
            <w:shd w:fill="FF8FCC" w:val="clear"/>
          </w:tcPr>
          <w:p>
            <w:pPr>
              <w:pStyle w:val="TableContents"/>
              <w:jc w:val="center"/>
              <w:rPr/>
            </w:pPr>
            <w:r>
              <w:rPr/>
              <w:t>High</w:t>
            </w:r>
          </w:p>
        </w:tc>
        <w:tc>
          <w:tcPr>
            <w:tcW w:w="1182" w:type="dxa"/>
            <w:gridSpan w:val="2"/>
            <w:tcBorders>
              <w:left w:val="single" w:sz="4" w:space="0" w:color="000000"/>
              <w:bottom w:val="single" w:sz="4" w:space="0" w:color="000000"/>
              <w:right w:val="single" w:sz="4" w:space="0" w:color="000000"/>
            </w:tcBorders>
            <w:shd w:fill="FF8FCC" w:val="clear"/>
          </w:tcPr>
          <w:p>
            <w:pPr>
              <w:pStyle w:val="TableContents"/>
              <w:jc w:val="center"/>
              <w:rPr/>
            </w:pPr>
            <w:r>
              <w:rPr/>
              <w:t>Low</w:t>
            </w:r>
          </w:p>
        </w:tc>
      </w:tr>
      <w:tr>
        <w:trPr/>
        <w:tc>
          <w:tcPr>
            <w:tcW w:w="1617" w:type="dxa"/>
            <w:tcBorders>
              <w:left w:val="single" w:sz="4" w:space="0" w:color="000000"/>
              <w:bottom w:val="single" w:sz="4" w:space="0" w:color="000000"/>
            </w:tcBorders>
            <w:shd w:fill="FF8FCC" w:val="clear"/>
          </w:tcPr>
          <w:p>
            <w:pPr>
              <w:pStyle w:val="TableContents"/>
              <w:rPr/>
            </w:pPr>
            <w:r>
              <w:rPr/>
              <w:t>Operating Cost</w:t>
            </w:r>
          </w:p>
        </w:tc>
        <w:tc>
          <w:tcPr>
            <w:tcW w:w="611" w:type="dxa"/>
            <w:tcBorders>
              <w:left w:val="single" w:sz="4" w:space="0" w:color="000000"/>
              <w:bottom w:val="single" w:sz="4" w:space="0" w:color="000000"/>
            </w:tcBorders>
            <w:shd w:fill="FF8FCC" w:val="clear"/>
          </w:tcPr>
          <w:p>
            <w:pPr>
              <w:pStyle w:val="TableContents"/>
              <w:jc w:val="center"/>
              <w:rPr/>
            </w:pPr>
            <w:r>
              <w:rPr/>
              <w:t>High</w:t>
            </w:r>
          </w:p>
        </w:tc>
        <w:tc>
          <w:tcPr>
            <w:tcW w:w="571" w:type="dxa"/>
            <w:tcBorders>
              <w:left w:val="single" w:sz="4" w:space="0" w:color="000000"/>
              <w:bottom w:val="single" w:sz="4" w:space="0" w:color="000000"/>
            </w:tcBorders>
            <w:shd w:fill="FF8FCC" w:val="clear"/>
          </w:tcPr>
          <w:p>
            <w:pPr>
              <w:pStyle w:val="TableContents"/>
              <w:jc w:val="center"/>
              <w:rPr/>
            </w:pPr>
            <w:r>
              <w:rPr/>
              <w:t>Low</w:t>
            </w:r>
          </w:p>
        </w:tc>
        <w:tc>
          <w:tcPr>
            <w:tcW w:w="611" w:type="dxa"/>
            <w:tcBorders>
              <w:left w:val="single" w:sz="4" w:space="0" w:color="000000"/>
              <w:bottom w:val="single" w:sz="4" w:space="0" w:color="000000"/>
            </w:tcBorders>
            <w:shd w:fill="FF8FCC" w:val="clear"/>
          </w:tcPr>
          <w:p>
            <w:pPr>
              <w:pStyle w:val="TableContents"/>
              <w:jc w:val="center"/>
              <w:rPr/>
            </w:pPr>
            <w:r>
              <w:rPr/>
              <w:t>High</w:t>
            </w:r>
          </w:p>
        </w:tc>
        <w:tc>
          <w:tcPr>
            <w:tcW w:w="571" w:type="dxa"/>
            <w:tcBorders>
              <w:left w:val="single" w:sz="4" w:space="0" w:color="000000"/>
              <w:bottom w:val="single" w:sz="4" w:space="0" w:color="000000"/>
              <w:right w:val="single" w:sz="4" w:space="0" w:color="000000"/>
            </w:tcBorders>
            <w:shd w:fill="FF8FCC" w:val="clear"/>
          </w:tcPr>
          <w:p>
            <w:pPr>
              <w:pStyle w:val="TableContents"/>
              <w:jc w:val="center"/>
              <w:rPr/>
            </w:pPr>
            <w:r>
              <w:rPr/>
              <w:t>Low</w:t>
            </w:r>
          </w:p>
        </w:tc>
      </w:tr>
      <w:tr>
        <w:trPr/>
        <w:tc>
          <w:tcPr>
            <w:tcW w:w="1617" w:type="dxa"/>
            <w:tcBorders>
              <w:left w:val="single" w:sz="4" w:space="0" w:color="000000"/>
              <w:bottom w:val="single" w:sz="4" w:space="0" w:color="000000"/>
            </w:tcBorders>
            <w:shd w:fill="FF8FCC" w:val="clear"/>
          </w:tcPr>
          <w:p>
            <w:pPr>
              <w:pStyle w:val="TableContents"/>
              <w:jc w:val="left"/>
              <w:rPr/>
            </w:pPr>
            <w:r>
              <w:rPr/>
              <w:t>High</w:t>
            </w:r>
          </w:p>
        </w:tc>
        <w:tc>
          <w:tcPr>
            <w:tcW w:w="611" w:type="dxa"/>
            <w:tcBorders>
              <w:left w:val="single" w:sz="4" w:space="0" w:color="000000"/>
              <w:bottom w:val="single" w:sz="4" w:space="0" w:color="000000"/>
            </w:tcBorders>
            <w:shd w:fill="FF8FCC" w:val="clear"/>
          </w:tcPr>
          <w:p>
            <w:pPr>
              <w:pStyle w:val="TableContents"/>
              <w:jc w:val="right"/>
              <w:rPr/>
            </w:pPr>
            <w:r>
              <w:rPr/>
              <w:t>0.75</w:t>
            </w:r>
          </w:p>
        </w:tc>
        <w:tc>
          <w:tcPr>
            <w:tcW w:w="571" w:type="dxa"/>
            <w:tcBorders>
              <w:left w:val="single" w:sz="4" w:space="0" w:color="000000"/>
              <w:bottom w:val="single" w:sz="4" w:space="0" w:color="000000"/>
            </w:tcBorders>
            <w:shd w:fill="FF8FCC" w:val="clear"/>
          </w:tcPr>
          <w:p>
            <w:pPr>
              <w:pStyle w:val="TableContents"/>
              <w:jc w:val="right"/>
              <w:rPr/>
            </w:pPr>
            <w:r>
              <w:rPr/>
              <w:t>0.9</w:t>
            </w:r>
          </w:p>
        </w:tc>
        <w:tc>
          <w:tcPr>
            <w:tcW w:w="611" w:type="dxa"/>
            <w:tcBorders>
              <w:left w:val="single" w:sz="4" w:space="0" w:color="000000"/>
              <w:bottom w:val="single" w:sz="4" w:space="0" w:color="000000"/>
            </w:tcBorders>
            <w:shd w:fill="FF8FCC" w:val="clear"/>
          </w:tcPr>
          <w:p>
            <w:pPr>
              <w:pStyle w:val="TableContents"/>
              <w:jc w:val="right"/>
              <w:rPr/>
            </w:pPr>
            <w:r>
              <w:rPr/>
              <w:t>0.1</w:t>
            </w:r>
          </w:p>
        </w:tc>
        <w:tc>
          <w:tcPr>
            <w:tcW w:w="571" w:type="dxa"/>
            <w:tcBorders>
              <w:left w:val="single" w:sz="4" w:space="0" w:color="000000"/>
              <w:bottom w:val="single" w:sz="4" w:space="0" w:color="000000"/>
              <w:right w:val="single" w:sz="4" w:space="0" w:color="000000"/>
            </w:tcBorders>
            <w:shd w:fill="FF8FCC" w:val="clear"/>
          </w:tcPr>
          <w:p>
            <w:pPr>
              <w:pStyle w:val="TableContents"/>
              <w:jc w:val="right"/>
              <w:rPr/>
            </w:pPr>
            <w:r>
              <w:rPr/>
              <w:t>0.25</w:t>
            </w:r>
          </w:p>
        </w:tc>
      </w:tr>
      <w:tr>
        <w:trPr/>
        <w:tc>
          <w:tcPr>
            <w:tcW w:w="1617" w:type="dxa"/>
            <w:tcBorders>
              <w:left w:val="single" w:sz="4" w:space="0" w:color="000000"/>
              <w:bottom w:val="single" w:sz="4" w:space="0" w:color="000000"/>
            </w:tcBorders>
            <w:shd w:fill="FF8FCC" w:val="clear"/>
          </w:tcPr>
          <w:p>
            <w:pPr>
              <w:pStyle w:val="TableContents"/>
              <w:jc w:val="left"/>
              <w:rPr/>
            </w:pPr>
            <w:r>
              <w:rPr/>
              <w:t>Low</w:t>
            </w:r>
          </w:p>
        </w:tc>
        <w:tc>
          <w:tcPr>
            <w:tcW w:w="611" w:type="dxa"/>
            <w:tcBorders>
              <w:left w:val="single" w:sz="4" w:space="0" w:color="000000"/>
              <w:bottom w:val="single" w:sz="4" w:space="0" w:color="000000"/>
            </w:tcBorders>
            <w:shd w:fill="FF8FCC" w:val="clear"/>
          </w:tcPr>
          <w:p>
            <w:pPr>
              <w:pStyle w:val="TableContents"/>
              <w:jc w:val="right"/>
              <w:rPr/>
            </w:pPr>
            <w:r>
              <w:rPr/>
              <w:t>0.25</w:t>
            </w:r>
          </w:p>
        </w:tc>
        <w:tc>
          <w:tcPr>
            <w:tcW w:w="571" w:type="dxa"/>
            <w:tcBorders>
              <w:left w:val="single" w:sz="4" w:space="0" w:color="000000"/>
              <w:bottom w:val="single" w:sz="4" w:space="0" w:color="000000"/>
            </w:tcBorders>
            <w:shd w:fill="FF8FCC" w:val="clear"/>
          </w:tcPr>
          <w:p>
            <w:pPr>
              <w:pStyle w:val="TableContents"/>
              <w:jc w:val="right"/>
              <w:rPr/>
            </w:pPr>
            <w:r>
              <w:rPr/>
              <w:t>0.1</w:t>
            </w:r>
          </w:p>
        </w:tc>
        <w:tc>
          <w:tcPr>
            <w:tcW w:w="611" w:type="dxa"/>
            <w:tcBorders>
              <w:left w:val="single" w:sz="4" w:space="0" w:color="000000"/>
              <w:bottom w:val="single" w:sz="4" w:space="0" w:color="000000"/>
            </w:tcBorders>
            <w:shd w:fill="FF8FCC" w:val="clear"/>
          </w:tcPr>
          <w:p>
            <w:pPr>
              <w:pStyle w:val="TableContents"/>
              <w:jc w:val="right"/>
              <w:rPr/>
            </w:pPr>
            <w:r>
              <w:rPr/>
              <w:t>0.9</w:t>
            </w:r>
          </w:p>
        </w:tc>
        <w:tc>
          <w:tcPr>
            <w:tcW w:w="571" w:type="dxa"/>
            <w:tcBorders>
              <w:left w:val="single" w:sz="4" w:space="0" w:color="000000"/>
              <w:bottom w:val="single" w:sz="4" w:space="0" w:color="000000"/>
              <w:right w:val="single" w:sz="4" w:space="0" w:color="000000"/>
            </w:tcBorders>
            <w:shd w:fill="FF8FCC" w:val="clear"/>
          </w:tcPr>
          <w:p>
            <w:pPr>
              <w:pStyle w:val="TableContents"/>
              <w:jc w:val="right"/>
              <w:rPr/>
            </w:pPr>
            <w:r>
              <w:rPr/>
              <w:t>0.75</w:t>
            </w:r>
          </w:p>
        </w:tc>
      </w:tr>
    </w:tbl>
    <w:p>
      <w:pPr>
        <w:pStyle w:val="Normal"/>
        <w:rPr/>
      </w:pPr>
      <w:r>
        <w:rPr/>
      </w:r>
    </w:p>
    <w:p>
      <w:pPr>
        <w:pStyle w:val="Normal"/>
        <w:rPr/>
      </w:pPr>
      <w:r>
        <w:rPr/>
      </w:r>
    </w:p>
    <w:p>
      <w:pPr>
        <w:pStyle w:val="Normal"/>
        <w:rPr/>
      </w:pPr>
      <w:r>
        <w:rPr/>
      </w:r>
    </w:p>
    <w:tbl>
      <w:tblPr>
        <w:tblW w:w="5859" w:type="dxa"/>
        <w:jc w:val="left"/>
        <w:tblInd w:w="55" w:type="dxa"/>
        <w:tblLayout w:type="fixed"/>
        <w:tblCellMar>
          <w:top w:w="55" w:type="dxa"/>
          <w:left w:w="55" w:type="dxa"/>
          <w:bottom w:w="55" w:type="dxa"/>
          <w:right w:w="55" w:type="dxa"/>
        </w:tblCellMar>
      </w:tblPr>
      <w:tblGrid>
        <w:gridCol w:w="1131"/>
        <w:gridCol w:w="611"/>
        <w:gridCol w:w="571"/>
        <w:gridCol w:w="611"/>
        <w:gridCol w:w="571"/>
        <w:gridCol w:w="611"/>
        <w:gridCol w:w="571"/>
        <w:gridCol w:w="611"/>
        <w:gridCol w:w="571"/>
      </w:tblGrid>
      <w:tr>
        <w:trPr/>
        <w:tc>
          <w:tcPr>
            <w:tcW w:w="5859" w:type="dxa"/>
            <w:gridSpan w:val="9"/>
            <w:tcBorders>
              <w:top w:val="single" w:sz="4" w:space="0" w:color="000000"/>
              <w:left w:val="single" w:sz="4" w:space="0" w:color="000000"/>
              <w:bottom w:val="single" w:sz="4" w:space="0" w:color="000000"/>
              <w:right w:val="single" w:sz="4" w:space="0" w:color="000000"/>
            </w:tcBorders>
            <w:shd w:fill="FF8FCC" w:val="clear"/>
          </w:tcPr>
          <w:p>
            <w:pPr>
              <w:pStyle w:val="TableContents"/>
              <w:rPr>
                <w:b/>
                <w:b/>
                <w:bCs/>
              </w:rPr>
            </w:pPr>
            <w:r>
              <w:rPr>
                <w:b/>
                <w:bCs/>
              </w:rPr>
              <w:t>Environmental Impact Node</w:t>
            </w:r>
          </w:p>
        </w:tc>
      </w:tr>
      <w:tr>
        <w:trPr/>
        <w:tc>
          <w:tcPr>
            <w:tcW w:w="1131" w:type="dxa"/>
            <w:tcBorders>
              <w:left w:val="single" w:sz="4" w:space="0" w:color="000000"/>
              <w:bottom w:val="single" w:sz="4" w:space="0" w:color="000000"/>
            </w:tcBorders>
            <w:shd w:fill="FF8FCC" w:val="clear"/>
          </w:tcPr>
          <w:p>
            <w:pPr>
              <w:pStyle w:val="TableContents"/>
              <w:rPr/>
            </w:pPr>
            <w:r>
              <w:rPr/>
              <w:t>Water</w:t>
            </w:r>
          </w:p>
        </w:tc>
        <w:tc>
          <w:tcPr>
            <w:tcW w:w="2364" w:type="dxa"/>
            <w:gridSpan w:val="4"/>
            <w:tcBorders>
              <w:left w:val="single" w:sz="4" w:space="0" w:color="000000"/>
              <w:bottom w:val="single" w:sz="4" w:space="0" w:color="000000"/>
            </w:tcBorders>
            <w:shd w:fill="FF8FCC" w:val="clear"/>
          </w:tcPr>
          <w:p>
            <w:pPr>
              <w:pStyle w:val="TableContents"/>
              <w:jc w:val="center"/>
              <w:rPr/>
            </w:pPr>
            <w:r>
              <w:rPr/>
              <w:t>High</w:t>
            </w:r>
          </w:p>
        </w:tc>
        <w:tc>
          <w:tcPr>
            <w:tcW w:w="2364" w:type="dxa"/>
            <w:gridSpan w:val="4"/>
            <w:tcBorders>
              <w:left w:val="single" w:sz="4" w:space="0" w:color="000000"/>
              <w:bottom w:val="single" w:sz="4" w:space="0" w:color="000000"/>
              <w:right w:val="single" w:sz="4" w:space="0" w:color="000000"/>
            </w:tcBorders>
            <w:shd w:fill="FF8FCC" w:val="clear"/>
          </w:tcPr>
          <w:p>
            <w:pPr>
              <w:pStyle w:val="TableContents"/>
              <w:jc w:val="center"/>
              <w:rPr/>
            </w:pPr>
            <w:r>
              <w:rPr/>
              <w:t>Low</w:t>
            </w:r>
          </w:p>
        </w:tc>
      </w:tr>
      <w:tr>
        <w:trPr/>
        <w:tc>
          <w:tcPr>
            <w:tcW w:w="1131" w:type="dxa"/>
            <w:tcBorders>
              <w:left w:val="single" w:sz="4" w:space="0" w:color="000000"/>
              <w:bottom w:val="single" w:sz="4" w:space="0" w:color="000000"/>
            </w:tcBorders>
            <w:shd w:fill="FF8FCC" w:val="clear"/>
          </w:tcPr>
          <w:p>
            <w:pPr>
              <w:pStyle w:val="TableContents"/>
              <w:rPr/>
            </w:pPr>
            <w:r>
              <w:rPr/>
              <w:t>Emissions</w:t>
            </w:r>
          </w:p>
        </w:tc>
        <w:tc>
          <w:tcPr>
            <w:tcW w:w="1182" w:type="dxa"/>
            <w:gridSpan w:val="2"/>
            <w:tcBorders>
              <w:left w:val="single" w:sz="4" w:space="0" w:color="000000"/>
              <w:bottom w:val="single" w:sz="4" w:space="0" w:color="000000"/>
            </w:tcBorders>
            <w:shd w:fill="FF8FCC" w:val="clear"/>
          </w:tcPr>
          <w:p>
            <w:pPr>
              <w:pStyle w:val="TableContents"/>
              <w:jc w:val="center"/>
              <w:rPr/>
            </w:pPr>
            <w:r>
              <w:rPr/>
              <w:t>High</w:t>
            </w:r>
          </w:p>
        </w:tc>
        <w:tc>
          <w:tcPr>
            <w:tcW w:w="1182" w:type="dxa"/>
            <w:gridSpan w:val="2"/>
            <w:tcBorders>
              <w:left w:val="single" w:sz="4" w:space="0" w:color="000000"/>
              <w:bottom w:val="single" w:sz="4" w:space="0" w:color="000000"/>
            </w:tcBorders>
            <w:shd w:fill="FF8FCC" w:val="clear"/>
          </w:tcPr>
          <w:p>
            <w:pPr>
              <w:pStyle w:val="TableContents"/>
              <w:jc w:val="center"/>
              <w:rPr/>
            </w:pPr>
            <w:r>
              <w:rPr/>
              <w:t>Low</w:t>
            </w:r>
          </w:p>
        </w:tc>
        <w:tc>
          <w:tcPr>
            <w:tcW w:w="1182" w:type="dxa"/>
            <w:gridSpan w:val="2"/>
            <w:tcBorders>
              <w:left w:val="single" w:sz="4" w:space="0" w:color="000000"/>
              <w:bottom w:val="single" w:sz="4" w:space="0" w:color="000000"/>
            </w:tcBorders>
            <w:shd w:fill="FF8FCC" w:val="clear"/>
          </w:tcPr>
          <w:p>
            <w:pPr>
              <w:pStyle w:val="TableContents"/>
              <w:jc w:val="center"/>
              <w:rPr/>
            </w:pPr>
            <w:r>
              <w:rPr/>
              <w:t>High</w:t>
            </w:r>
          </w:p>
        </w:tc>
        <w:tc>
          <w:tcPr>
            <w:tcW w:w="1182" w:type="dxa"/>
            <w:gridSpan w:val="2"/>
            <w:tcBorders>
              <w:left w:val="single" w:sz="4" w:space="0" w:color="000000"/>
              <w:bottom w:val="single" w:sz="4" w:space="0" w:color="000000"/>
              <w:right w:val="single" w:sz="4" w:space="0" w:color="000000"/>
            </w:tcBorders>
            <w:shd w:fill="FF8FCC" w:val="clear"/>
          </w:tcPr>
          <w:p>
            <w:pPr>
              <w:pStyle w:val="TableContents"/>
              <w:jc w:val="center"/>
              <w:rPr/>
            </w:pPr>
            <w:r>
              <w:rPr/>
              <w:t>Low</w:t>
            </w:r>
          </w:p>
        </w:tc>
      </w:tr>
      <w:tr>
        <w:trPr/>
        <w:tc>
          <w:tcPr>
            <w:tcW w:w="1131" w:type="dxa"/>
            <w:tcBorders>
              <w:left w:val="single" w:sz="4" w:space="0" w:color="000000"/>
              <w:bottom w:val="single" w:sz="4" w:space="0" w:color="000000"/>
            </w:tcBorders>
            <w:shd w:fill="FF8FCC" w:val="clear"/>
          </w:tcPr>
          <w:p>
            <w:pPr>
              <w:pStyle w:val="TableContents"/>
              <w:rPr/>
            </w:pPr>
            <w:r>
              <w:rPr/>
              <w:t>Operating Footprint</w:t>
            </w:r>
          </w:p>
        </w:tc>
        <w:tc>
          <w:tcPr>
            <w:tcW w:w="611" w:type="dxa"/>
            <w:tcBorders>
              <w:left w:val="single" w:sz="4" w:space="0" w:color="000000"/>
              <w:bottom w:val="single" w:sz="4" w:space="0" w:color="000000"/>
            </w:tcBorders>
            <w:shd w:fill="FF8FCC" w:val="clear"/>
          </w:tcPr>
          <w:p>
            <w:pPr>
              <w:pStyle w:val="TableContents"/>
              <w:jc w:val="center"/>
              <w:rPr/>
            </w:pPr>
            <w:r>
              <w:rPr/>
              <w:t>High</w:t>
            </w:r>
          </w:p>
        </w:tc>
        <w:tc>
          <w:tcPr>
            <w:tcW w:w="571" w:type="dxa"/>
            <w:tcBorders>
              <w:left w:val="single" w:sz="4" w:space="0" w:color="000000"/>
              <w:bottom w:val="single" w:sz="4" w:space="0" w:color="000000"/>
            </w:tcBorders>
            <w:shd w:fill="FF8FCC" w:val="clear"/>
          </w:tcPr>
          <w:p>
            <w:pPr>
              <w:pStyle w:val="TableContents"/>
              <w:jc w:val="center"/>
              <w:rPr/>
            </w:pPr>
            <w:r>
              <w:rPr/>
              <w:t>Low</w:t>
            </w:r>
          </w:p>
        </w:tc>
        <w:tc>
          <w:tcPr>
            <w:tcW w:w="611" w:type="dxa"/>
            <w:tcBorders>
              <w:left w:val="single" w:sz="4" w:space="0" w:color="000000"/>
              <w:bottom w:val="single" w:sz="4" w:space="0" w:color="000000"/>
            </w:tcBorders>
            <w:shd w:fill="FF8FCC" w:val="clear"/>
          </w:tcPr>
          <w:p>
            <w:pPr>
              <w:pStyle w:val="TableContents"/>
              <w:jc w:val="center"/>
              <w:rPr/>
            </w:pPr>
            <w:r>
              <w:rPr/>
              <w:t>High</w:t>
            </w:r>
          </w:p>
        </w:tc>
        <w:tc>
          <w:tcPr>
            <w:tcW w:w="571" w:type="dxa"/>
            <w:tcBorders>
              <w:left w:val="single" w:sz="4" w:space="0" w:color="000000"/>
              <w:bottom w:val="single" w:sz="4" w:space="0" w:color="000000"/>
            </w:tcBorders>
            <w:shd w:fill="FF8FCC" w:val="clear"/>
          </w:tcPr>
          <w:p>
            <w:pPr>
              <w:pStyle w:val="TableContents"/>
              <w:jc w:val="center"/>
              <w:rPr/>
            </w:pPr>
            <w:r>
              <w:rPr/>
              <w:t>Low</w:t>
            </w:r>
          </w:p>
        </w:tc>
        <w:tc>
          <w:tcPr>
            <w:tcW w:w="611" w:type="dxa"/>
            <w:tcBorders>
              <w:left w:val="single" w:sz="4" w:space="0" w:color="000000"/>
              <w:bottom w:val="single" w:sz="4" w:space="0" w:color="000000"/>
            </w:tcBorders>
            <w:shd w:fill="FF8FCC" w:val="clear"/>
          </w:tcPr>
          <w:p>
            <w:pPr>
              <w:pStyle w:val="TableContents"/>
              <w:jc w:val="center"/>
              <w:rPr/>
            </w:pPr>
            <w:r>
              <w:rPr/>
              <w:t>High</w:t>
            </w:r>
          </w:p>
        </w:tc>
        <w:tc>
          <w:tcPr>
            <w:tcW w:w="571" w:type="dxa"/>
            <w:tcBorders>
              <w:left w:val="single" w:sz="4" w:space="0" w:color="000000"/>
              <w:bottom w:val="single" w:sz="4" w:space="0" w:color="000000"/>
            </w:tcBorders>
            <w:shd w:fill="FF8FCC" w:val="clear"/>
          </w:tcPr>
          <w:p>
            <w:pPr>
              <w:pStyle w:val="TableContents"/>
              <w:jc w:val="center"/>
              <w:rPr/>
            </w:pPr>
            <w:r>
              <w:rPr/>
              <w:t>Low</w:t>
            </w:r>
          </w:p>
        </w:tc>
        <w:tc>
          <w:tcPr>
            <w:tcW w:w="611" w:type="dxa"/>
            <w:tcBorders>
              <w:left w:val="single" w:sz="4" w:space="0" w:color="000000"/>
              <w:bottom w:val="single" w:sz="4" w:space="0" w:color="000000"/>
            </w:tcBorders>
            <w:shd w:fill="FF8FCC" w:val="clear"/>
          </w:tcPr>
          <w:p>
            <w:pPr>
              <w:pStyle w:val="TableContents"/>
              <w:jc w:val="center"/>
              <w:rPr/>
            </w:pPr>
            <w:r>
              <w:rPr/>
              <w:t>High</w:t>
            </w:r>
          </w:p>
        </w:tc>
        <w:tc>
          <w:tcPr>
            <w:tcW w:w="571" w:type="dxa"/>
            <w:tcBorders>
              <w:left w:val="single" w:sz="4" w:space="0" w:color="000000"/>
              <w:bottom w:val="single" w:sz="4" w:space="0" w:color="000000"/>
              <w:right w:val="single" w:sz="4" w:space="0" w:color="000000"/>
            </w:tcBorders>
            <w:shd w:fill="FF8FCC" w:val="clear"/>
          </w:tcPr>
          <w:p>
            <w:pPr>
              <w:pStyle w:val="TableContents"/>
              <w:jc w:val="center"/>
              <w:rPr/>
            </w:pPr>
            <w:r>
              <w:rPr/>
              <w:t>Low</w:t>
            </w:r>
          </w:p>
        </w:tc>
      </w:tr>
      <w:tr>
        <w:trPr/>
        <w:tc>
          <w:tcPr>
            <w:tcW w:w="1131" w:type="dxa"/>
            <w:tcBorders>
              <w:left w:val="single" w:sz="4" w:space="0" w:color="000000"/>
              <w:bottom w:val="single" w:sz="4" w:space="0" w:color="000000"/>
            </w:tcBorders>
            <w:shd w:fill="FF8FCC" w:val="clear"/>
          </w:tcPr>
          <w:p>
            <w:pPr>
              <w:pStyle w:val="TableContents"/>
              <w:rPr/>
            </w:pPr>
            <w:r>
              <w:rPr/>
              <w:t>Good</w:t>
            </w:r>
          </w:p>
        </w:tc>
        <w:tc>
          <w:tcPr>
            <w:tcW w:w="611" w:type="dxa"/>
            <w:tcBorders>
              <w:left w:val="single" w:sz="4" w:space="0" w:color="000000"/>
              <w:bottom w:val="single" w:sz="4" w:space="0" w:color="000000"/>
            </w:tcBorders>
            <w:shd w:fill="FF8FCC" w:val="clear"/>
          </w:tcPr>
          <w:p>
            <w:pPr>
              <w:pStyle w:val="TableContents"/>
              <w:jc w:val="right"/>
              <w:rPr/>
            </w:pPr>
            <w:r>
              <w:rPr/>
              <w:t>0.1</w:t>
            </w:r>
          </w:p>
        </w:tc>
        <w:tc>
          <w:tcPr>
            <w:tcW w:w="571" w:type="dxa"/>
            <w:tcBorders>
              <w:left w:val="single" w:sz="4" w:space="0" w:color="000000"/>
              <w:bottom w:val="single" w:sz="4" w:space="0" w:color="000000"/>
            </w:tcBorders>
            <w:shd w:fill="FF8FCC" w:val="clear"/>
          </w:tcPr>
          <w:p>
            <w:pPr>
              <w:pStyle w:val="TableContents"/>
              <w:jc w:val="right"/>
              <w:rPr/>
            </w:pPr>
            <w:r>
              <w:rPr/>
              <w:t>0.3</w:t>
            </w:r>
          </w:p>
        </w:tc>
        <w:tc>
          <w:tcPr>
            <w:tcW w:w="611" w:type="dxa"/>
            <w:tcBorders>
              <w:left w:val="single" w:sz="4" w:space="0" w:color="000000"/>
              <w:bottom w:val="single" w:sz="4" w:space="0" w:color="000000"/>
            </w:tcBorders>
            <w:shd w:fill="FF8FCC" w:val="clear"/>
          </w:tcPr>
          <w:p>
            <w:pPr>
              <w:pStyle w:val="TableContents"/>
              <w:jc w:val="right"/>
              <w:rPr/>
            </w:pPr>
            <w:r>
              <w:rPr/>
              <w:t>0.7</w:t>
            </w:r>
          </w:p>
        </w:tc>
        <w:tc>
          <w:tcPr>
            <w:tcW w:w="571" w:type="dxa"/>
            <w:tcBorders>
              <w:left w:val="single" w:sz="4" w:space="0" w:color="000000"/>
              <w:bottom w:val="single" w:sz="4" w:space="0" w:color="000000"/>
            </w:tcBorders>
            <w:shd w:fill="FF8FCC" w:val="clear"/>
          </w:tcPr>
          <w:p>
            <w:pPr>
              <w:pStyle w:val="TableContents"/>
              <w:jc w:val="right"/>
              <w:rPr/>
            </w:pPr>
            <w:r>
              <w:rPr/>
              <w:t>0.4</w:t>
            </w:r>
          </w:p>
        </w:tc>
        <w:tc>
          <w:tcPr>
            <w:tcW w:w="611" w:type="dxa"/>
            <w:tcBorders>
              <w:left w:val="single" w:sz="4" w:space="0" w:color="000000"/>
              <w:bottom w:val="single" w:sz="4" w:space="0" w:color="000000"/>
            </w:tcBorders>
            <w:shd w:fill="FF8FCC" w:val="clear"/>
          </w:tcPr>
          <w:p>
            <w:pPr>
              <w:pStyle w:val="TableContents"/>
              <w:jc w:val="right"/>
              <w:rPr/>
            </w:pPr>
            <w:r>
              <w:rPr/>
              <w:t>0.7</w:t>
            </w:r>
          </w:p>
        </w:tc>
        <w:tc>
          <w:tcPr>
            <w:tcW w:w="571" w:type="dxa"/>
            <w:tcBorders>
              <w:left w:val="single" w:sz="4" w:space="0" w:color="000000"/>
              <w:bottom w:val="single" w:sz="4" w:space="0" w:color="000000"/>
            </w:tcBorders>
            <w:shd w:fill="FF8FCC" w:val="clear"/>
          </w:tcPr>
          <w:p>
            <w:pPr>
              <w:pStyle w:val="TableContents"/>
              <w:jc w:val="right"/>
              <w:rPr/>
            </w:pPr>
            <w:r>
              <w:rPr/>
              <w:t>0.4</w:t>
            </w:r>
          </w:p>
        </w:tc>
        <w:tc>
          <w:tcPr>
            <w:tcW w:w="611" w:type="dxa"/>
            <w:tcBorders>
              <w:left w:val="single" w:sz="4" w:space="0" w:color="000000"/>
              <w:bottom w:val="single" w:sz="4" w:space="0" w:color="000000"/>
            </w:tcBorders>
            <w:shd w:fill="FF8FCC" w:val="clear"/>
          </w:tcPr>
          <w:p>
            <w:pPr>
              <w:pStyle w:val="TableContents"/>
              <w:jc w:val="right"/>
              <w:rPr/>
            </w:pPr>
            <w:r>
              <w:rPr/>
              <w:t>0.4</w:t>
            </w:r>
          </w:p>
        </w:tc>
        <w:tc>
          <w:tcPr>
            <w:tcW w:w="571" w:type="dxa"/>
            <w:tcBorders>
              <w:left w:val="single" w:sz="4" w:space="0" w:color="000000"/>
              <w:bottom w:val="single" w:sz="4" w:space="0" w:color="000000"/>
              <w:right w:val="single" w:sz="4" w:space="0" w:color="000000"/>
            </w:tcBorders>
            <w:shd w:fill="FF8FCC" w:val="clear"/>
          </w:tcPr>
          <w:p>
            <w:pPr>
              <w:pStyle w:val="TableContents"/>
              <w:jc w:val="right"/>
              <w:rPr/>
            </w:pPr>
            <w:r>
              <w:rPr/>
              <w:t>0.9</w:t>
            </w:r>
          </w:p>
        </w:tc>
      </w:tr>
      <w:tr>
        <w:trPr/>
        <w:tc>
          <w:tcPr>
            <w:tcW w:w="1131" w:type="dxa"/>
            <w:tcBorders>
              <w:left w:val="single" w:sz="4" w:space="0" w:color="000000"/>
              <w:bottom w:val="single" w:sz="4" w:space="0" w:color="000000"/>
            </w:tcBorders>
            <w:shd w:fill="FF8FCC" w:val="clear"/>
          </w:tcPr>
          <w:p>
            <w:pPr>
              <w:pStyle w:val="TableContents"/>
              <w:rPr/>
            </w:pPr>
            <w:r>
              <w:rPr/>
              <w:t>Bad</w:t>
            </w:r>
          </w:p>
        </w:tc>
        <w:tc>
          <w:tcPr>
            <w:tcW w:w="611" w:type="dxa"/>
            <w:tcBorders>
              <w:left w:val="single" w:sz="4" w:space="0" w:color="000000"/>
              <w:bottom w:val="single" w:sz="4" w:space="0" w:color="000000"/>
            </w:tcBorders>
            <w:shd w:fill="FF8FCC" w:val="clear"/>
          </w:tcPr>
          <w:p>
            <w:pPr>
              <w:pStyle w:val="TableContents"/>
              <w:jc w:val="right"/>
              <w:rPr/>
            </w:pPr>
            <w:r>
              <w:rPr/>
              <w:t>0.9</w:t>
            </w:r>
          </w:p>
        </w:tc>
        <w:tc>
          <w:tcPr>
            <w:tcW w:w="571" w:type="dxa"/>
            <w:tcBorders>
              <w:left w:val="single" w:sz="4" w:space="0" w:color="000000"/>
              <w:bottom w:val="single" w:sz="4" w:space="0" w:color="000000"/>
            </w:tcBorders>
            <w:shd w:fill="FF8FCC" w:val="clear"/>
          </w:tcPr>
          <w:p>
            <w:pPr>
              <w:pStyle w:val="TableContents"/>
              <w:jc w:val="right"/>
              <w:rPr/>
            </w:pPr>
            <w:r>
              <w:rPr/>
              <w:t>0.7</w:t>
            </w:r>
          </w:p>
        </w:tc>
        <w:tc>
          <w:tcPr>
            <w:tcW w:w="611" w:type="dxa"/>
            <w:tcBorders>
              <w:left w:val="single" w:sz="4" w:space="0" w:color="000000"/>
              <w:bottom w:val="single" w:sz="4" w:space="0" w:color="000000"/>
            </w:tcBorders>
            <w:shd w:fill="FF8FCC" w:val="clear"/>
          </w:tcPr>
          <w:p>
            <w:pPr>
              <w:pStyle w:val="TableContents"/>
              <w:jc w:val="right"/>
              <w:rPr/>
            </w:pPr>
            <w:r>
              <w:rPr/>
              <w:t>0.3</w:t>
            </w:r>
          </w:p>
        </w:tc>
        <w:tc>
          <w:tcPr>
            <w:tcW w:w="571" w:type="dxa"/>
            <w:tcBorders>
              <w:left w:val="single" w:sz="4" w:space="0" w:color="000000"/>
              <w:bottom w:val="single" w:sz="4" w:space="0" w:color="000000"/>
            </w:tcBorders>
            <w:shd w:fill="FF8FCC" w:val="clear"/>
          </w:tcPr>
          <w:p>
            <w:pPr>
              <w:pStyle w:val="TableContents"/>
              <w:jc w:val="right"/>
              <w:rPr/>
            </w:pPr>
            <w:r>
              <w:rPr/>
              <w:t>0.6</w:t>
            </w:r>
          </w:p>
        </w:tc>
        <w:tc>
          <w:tcPr>
            <w:tcW w:w="611" w:type="dxa"/>
            <w:tcBorders>
              <w:left w:val="single" w:sz="4" w:space="0" w:color="000000"/>
              <w:bottom w:val="single" w:sz="4" w:space="0" w:color="000000"/>
            </w:tcBorders>
            <w:shd w:fill="FF8FCC" w:val="clear"/>
          </w:tcPr>
          <w:p>
            <w:pPr>
              <w:pStyle w:val="TableContents"/>
              <w:jc w:val="right"/>
              <w:rPr/>
            </w:pPr>
            <w:r>
              <w:rPr/>
              <w:t>0.3</w:t>
            </w:r>
          </w:p>
        </w:tc>
        <w:tc>
          <w:tcPr>
            <w:tcW w:w="571" w:type="dxa"/>
            <w:tcBorders>
              <w:left w:val="single" w:sz="4" w:space="0" w:color="000000"/>
              <w:bottom w:val="single" w:sz="4" w:space="0" w:color="000000"/>
            </w:tcBorders>
            <w:shd w:fill="FF8FCC" w:val="clear"/>
          </w:tcPr>
          <w:p>
            <w:pPr>
              <w:pStyle w:val="TableContents"/>
              <w:jc w:val="right"/>
              <w:rPr/>
            </w:pPr>
            <w:r>
              <w:rPr/>
              <w:t>0.6</w:t>
            </w:r>
          </w:p>
        </w:tc>
        <w:tc>
          <w:tcPr>
            <w:tcW w:w="611" w:type="dxa"/>
            <w:tcBorders>
              <w:left w:val="single" w:sz="4" w:space="0" w:color="000000"/>
              <w:bottom w:val="single" w:sz="4" w:space="0" w:color="000000"/>
            </w:tcBorders>
            <w:shd w:fill="FF8FCC" w:val="clear"/>
          </w:tcPr>
          <w:p>
            <w:pPr>
              <w:pStyle w:val="TableContents"/>
              <w:jc w:val="right"/>
              <w:rPr/>
            </w:pPr>
            <w:r>
              <w:rPr/>
              <w:t>0.6</w:t>
            </w:r>
          </w:p>
        </w:tc>
        <w:tc>
          <w:tcPr>
            <w:tcW w:w="571" w:type="dxa"/>
            <w:tcBorders>
              <w:left w:val="single" w:sz="4" w:space="0" w:color="000000"/>
              <w:bottom w:val="single" w:sz="4" w:space="0" w:color="000000"/>
              <w:right w:val="single" w:sz="4" w:space="0" w:color="000000"/>
            </w:tcBorders>
            <w:shd w:fill="FF8FCC" w:val="clear"/>
          </w:tcPr>
          <w:p>
            <w:pPr>
              <w:pStyle w:val="TableContents"/>
              <w:jc w:val="right"/>
              <w:rPr/>
            </w:pPr>
            <w:r>
              <w:rPr/>
              <w:t>0.1</w:t>
            </w:r>
          </w:p>
        </w:tc>
      </w:tr>
    </w:tbl>
    <w:p>
      <w:pPr>
        <w:pStyle w:val="Normal"/>
        <w:rPr/>
      </w:pPr>
      <w:r>
        <w:rPr/>
      </w:r>
    </w:p>
    <w:p>
      <w:pPr>
        <w:pStyle w:val="Normal"/>
        <w:rPr/>
      </w:pPr>
      <w:r>
        <w:rPr/>
      </w:r>
    </w:p>
    <w:tbl>
      <w:tblPr>
        <w:tblW w:w="6879" w:type="dxa"/>
        <w:jc w:val="left"/>
        <w:tblInd w:w="55" w:type="dxa"/>
        <w:tblLayout w:type="fixed"/>
        <w:tblCellMar>
          <w:top w:w="55" w:type="dxa"/>
          <w:left w:w="55" w:type="dxa"/>
          <w:bottom w:w="55" w:type="dxa"/>
          <w:right w:w="55" w:type="dxa"/>
        </w:tblCellMar>
      </w:tblPr>
      <w:tblGrid>
        <w:gridCol w:w="2151"/>
        <w:gridCol w:w="664"/>
        <w:gridCol w:w="518"/>
        <w:gridCol w:w="664"/>
        <w:gridCol w:w="518"/>
        <w:gridCol w:w="664"/>
        <w:gridCol w:w="518"/>
        <w:gridCol w:w="664"/>
        <w:gridCol w:w="518"/>
      </w:tblGrid>
      <w:tr>
        <w:trPr/>
        <w:tc>
          <w:tcPr>
            <w:tcW w:w="6879" w:type="dxa"/>
            <w:gridSpan w:val="9"/>
            <w:tcBorders>
              <w:top w:val="single" w:sz="4" w:space="0" w:color="000000"/>
              <w:left w:val="single" w:sz="4" w:space="0" w:color="000000"/>
              <w:bottom w:val="single" w:sz="4" w:space="0" w:color="000000"/>
              <w:right w:val="single" w:sz="4" w:space="0" w:color="000000"/>
            </w:tcBorders>
            <w:shd w:fill="FF8FCC" w:val="clear"/>
          </w:tcPr>
          <w:p>
            <w:pPr>
              <w:pStyle w:val="TableContents"/>
              <w:rPr>
                <w:b/>
                <w:b/>
                <w:bCs/>
              </w:rPr>
            </w:pPr>
            <w:r>
              <w:rPr>
                <w:b/>
                <w:bCs/>
              </w:rPr>
              <w:t>Social Impact Node</w:t>
            </w:r>
          </w:p>
        </w:tc>
      </w:tr>
      <w:tr>
        <w:trPr/>
        <w:tc>
          <w:tcPr>
            <w:tcW w:w="2151" w:type="dxa"/>
            <w:tcBorders>
              <w:left w:val="single" w:sz="4" w:space="0" w:color="000000"/>
              <w:bottom w:val="single" w:sz="4" w:space="0" w:color="000000"/>
            </w:tcBorders>
            <w:shd w:fill="FF8FCC" w:val="clear"/>
          </w:tcPr>
          <w:p>
            <w:pPr>
              <w:pStyle w:val="TableContents"/>
              <w:rPr/>
            </w:pPr>
            <w:r>
              <w:rPr/>
              <w:t>People</w:t>
            </w:r>
          </w:p>
        </w:tc>
        <w:tc>
          <w:tcPr>
            <w:tcW w:w="2364" w:type="dxa"/>
            <w:gridSpan w:val="4"/>
            <w:tcBorders>
              <w:left w:val="single" w:sz="4" w:space="0" w:color="000000"/>
              <w:bottom w:val="single" w:sz="4" w:space="0" w:color="000000"/>
            </w:tcBorders>
            <w:shd w:fill="FF8FCC" w:val="clear"/>
          </w:tcPr>
          <w:p>
            <w:pPr>
              <w:pStyle w:val="TableContents"/>
              <w:jc w:val="center"/>
              <w:rPr/>
            </w:pPr>
            <w:r>
              <w:rPr/>
              <w:t>High</w:t>
            </w:r>
          </w:p>
        </w:tc>
        <w:tc>
          <w:tcPr>
            <w:tcW w:w="2364" w:type="dxa"/>
            <w:gridSpan w:val="4"/>
            <w:tcBorders>
              <w:left w:val="single" w:sz="4" w:space="0" w:color="000000"/>
              <w:bottom w:val="single" w:sz="4" w:space="0" w:color="000000"/>
              <w:right w:val="single" w:sz="4" w:space="0" w:color="000000"/>
            </w:tcBorders>
            <w:shd w:fill="FF8FCC" w:val="clear"/>
          </w:tcPr>
          <w:p>
            <w:pPr>
              <w:pStyle w:val="TableContents"/>
              <w:jc w:val="center"/>
              <w:rPr/>
            </w:pPr>
            <w:r>
              <w:rPr/>
              <w:t>Low</w:t>
            </w:r>
          </w:p>
        </w:tc>
      </w:tr>
      <w:tr>
        <w:trPr/>
        <w:tc>
          <w:tcPr>
            <w:tcW w:w="2151" w:type="dxa"/>
            <w:tcBorders>
              <w:left w:val="single" w:sz="4" w:space="0" w:color="000000"/>
              <w:bottom w:val="single" w:sz="4" w:space="0" w:color="000000"/>
            </w:tcBorders>
            <w:shd w:fill="FF8FCC" w:val="clear"/>
          </w:tcPr>
          <w:p>
            <w:pPr>
              <w:pStyle w:val="TableContents"/>
              <w:rPr/>
            </w:pPr>
            <w:r>
              <w:rPr/>
              <w:t>Government Support</w:t>
            </w:r>
          </w:p>
        </w:tc>
        <w:tc>
          <w:tcPr>
            <w:tcW w:w="1182" w:type="dxa"/>
            <w:gridSpan w:val="2"/>
            <w:tcBorders>
              <w:left w:val="single" w:sz="4" w:space="0" w:color="000000"/>
              <w:bottom w:val="single" w:sz="4" w:space="0" w:color="000000"/>
            </w:tcBorders>
            <w:shd w:fill="FF8FCC" w:val="clear"/>
          </w:tcPr>
          <w:p>
            <w:pPr>
              <w:pStyle w:val="TableContents"/>
              <w:jc w:val="center"/>
              <w:rPr/>
            </w:pPr>
            <w:r>
              <w:rPr/>
              <w:t>Strong</w:t>
            </w:r>
          </w:p>
        </w:tc>
        <w:tc>
          <w:tcPr>
            <w:tcW w:w="1182" w:type="dxa"/>
            <w:gridSpan w:val="2"/>
            <w:tcBorders>
              <w:left w:val="single" w:sz="4" w:space="0" w:color="000000"/>
              <w:bottom w:val="single" w:sz="4" w:space="0" w:color="000000"/>
            </w:tcBorders>
            <w:shd w:fill="FF8FCC" w:val="clear"/>
          </w:tcPr>
          <w:p>
            <w:pPr>
              <w:pStyle w:val="TableContents"/>
              <w:jc w:val="center"/>
              <w:rPr/>
            </w:pPr>
            <w:r>
              <w:rPr/>
              <w:t>Weak</w:t>
            </w:r>
          </w:p>
        </w:tc>
        <w:tc>
          <w:tcPr>
            <w:tcW w:w="1182" w:type="dxa"/>
            <w:gridSpan w:val="2"/>
            <w:tcBorders>
              <w:left w:val="single" w:sz="4" w:space="0" w:color="000000"/>
              <w:bottom w:val="single" w:sz="4" w:space="0" w:color="000000"/>
            </w:tcBorders>
            <w:shd w:fill="FF8FCC" w:val="clear"/>
          </w:tcPr>
          <w:p>
            <w:pPr>
              <w:pStyle w:val="TableContents"/>
              <w:jc w:val="center"/>
              <w:rPr/>
            </w:pPr>
            <w:r>
              <w:rPr/>
              <w:t>Strong</w:t>
            </w:r>
          </w:p>
        </w:tc>
        <w:tc>
          <w:tcPr>
            <w:tcW w:w="1182" w:type="dxa"/>
            <w:gridSpan w:val="2"/>
            <w:tcBorders>
              <w:left w:val="single" w:sz="4" w:space="0" w:color="000000"/>
              <w:bottom w:val="single" w:sz="4" w:space="0" w:color="000000"/>
              <w:right w:val="single" w:sz="4" w:space="0" w:color="000000"/>
            </w:tcBorders>
            <w:shd w:fill="FF8FCC" w:val="clear"/>
          </w:tcPr>
          <w:p>
            <w:pPr>
              <w:pStyle w:val="TableContents"/>
              <w:jc w:val="center"/>
              <w:rPr/>
            </w:pPr>
            <w:r>
              <w:rPr/>
              <w:t>Weak</w:t>
            </w:r>
          </w:p>
        </w:tc>
      </w:tr>
      <w:tr>
        <w:trPr/>
        <w:tc>
          <w:tcPr>
            <w:tcW w:w="2151" w:type="dxa"/>
            <w:tcBorders>
              <w:left w:val="single" w:sz="4" w:space="0" w:color="000000"/>
              <w:bottom w:val="single" w:sz="4" w:space="0" w:color="000000"/>
            </w:tcBorders>
            <w:shd w:fill="FF8FCC" w:val="clear"/>
          </w:tcPr>
          <w:p>
            <w:pPr>
              <w:pStyle w:val="TableContents"/>
              <w:rPr/>
            </w:pPr>
            <w:r>
              <w:rPr/>
              <w:t>Bio Diversity</w:t>
            </w:r>
          </w:p>
        </w:tc>
        <w:tc>
          <w:tcPr>
            <w:tcW w:w="664" w:type="dxa"/>
            <w:tcBorders>
              <w:left w:val="single" w:sz="4" w:space="0" w:color="000000"/>
              <w:bottom w:val="single" w:sz="4" w:space="0" w:color="000000"/>
            </w:tcBorders>
            <w:shd w:fill="FF8FCC" w:val="clear"/>
          </w:tcPr>
          <w:p>
            <w:pPr>
              <w:pStyle w:val="TableContents"/>
              <w:jc w:val="center"/>
              <w:rPr/>
            </w:pPr>
            <w:r>
              <w:rPr/>
              <w:t>Good</w:t>
            </w:r>
          </w:p>
        </w:tc>
        <w:tc>
          <w:tcPr>
            <w:tcW w:w="518" w:type="dxa"/>
            <w:tcBorders>
              <w:left w:val="single" w:sz="4" w:space="0" w:color="000000"/>
              <w:bottom w:val="single" w:sz="4" w:space="0" w:color="000000"/>
            </w:tcBorders>
            <w:shd w:fill="FF8FCC" w:val="clear"/>
          </w:tcPr>
          <w:p>
            <w:pPr>
              <w:pStyle w:val="TableContents"/>
              <w:jc w:val="center"/>
              <w:rPr/>
            </w:pPr>
            <w:r>
              <w:rPr/>
              <w:t>Bad</w:t>
            </w:r>
          </w:p>
        </w:tc>
        <w:tc>
          <w:tcPr>
            <w:tcW w:w="664" w:type="dxa"/>
            <w:tcBorders>
              <w:left w:val="single" w:sz="4" w:space="0" w:color="000000"/>
              <w:bottom w:val="single" w:sz="4" w:space="0" w:color="000000"/>
            </w:tcBorders>
            <w:shd w:fill="FF8FCC" w:val="clear"/>
          </w:tcPr>
          <w:p>
            <w:pPr>
              <w:pStyle w:val="TableContents"/>
              <w:jc w:val="center"/>
              <w:rPr/>
            </w:pPr>
            <w:r>
              <w:rPr/>
              <w:t>Good</w:t>
            </w:r>
          </w:p>
        </w:tc>
        <w:tc>
          <w:tcPr>
            <w:tcW w:w="518" w:type="dxa"/>
            <w:tcBorders>
              <w:left w:val="single" w:sz="4" w:space="0" w:color="000000"/>
              <w:bottom w:val="single" w:sz="4" w:space="0" w:color="000000"/>
            </w:tcBorders>
            <w:shd w:fill="FF8FCC" w:val="clear"/>
          </w:tcPr>
          <w:p>
            <w:pPr>
              <w:pStyle w:val="TableContents"/>
              <w:jc w:val="center"/>
              <w:rPr/>
            </w:pPr>
            <w:r>
              <w:rPr/>
              <w:t>Bad</w:t>
            </w:r>
          </w:p>
        </w:tc>
        <w:tc>
          <w:tcPr>
            <w:tcW w:w="664" w:type="dxa"/>
            <w:tcBorders>
              <w:left w:val="single" w:sz="4" w:space="0" w:color="000000"/>
              <w:bottom w:val="single" w:sz="4" w:space="0" w:color="000000"/>
            </w:tcBorders>
            <w:shd w:fill="FF8FCC" w:val="clear"/>
          </w:tcPr>
          <w:p>
            <w:pPr>
              <w:pStyle w:val="TableContents"/>
              <w:jc w:val="center"/>
              <w:rPr/>
            </w:pPr>
            <w:r>
              <w:rPr/>
              <w:t>Good</w:t>
            </w:r>
          </w:p>
        </w:tc>
        <w:tc>
          <w:tcPr>
            <w:tcW w:w="518" w:type="dxa"/>
            <w:tcBorders>
              <w:left w:val="single" w:sz="4" w:space="0" w:color="000000"/>
              <w:bottom w:val="single" w:sz="4" w:space="0" w:color="000000"/>
            </w:tcBorders>
            <w:shd w:fill="FF8FCC" w:val="clear"/>
          </w:tcPr>
          <w:p>
            <w:pPr>
              <w:pStyle w:val="TableContents"/>
              <w:jc w:val="center"/>
              <w:rPr/>
            </w:pPr>
            <w:r>
              <w:rPr/>
              <w:t>Bad</w:t>
            </w:r>
          </w:p>
        </w:tc>
        <w:tc>
          <w:tcPr>
            <w:tcW w:w="664" w:type="dxa"/>
            <w:tcBorders>
              <w:left w:val="single" w:sz="4" w:space="0" w:color="000000"/>
              <w:bottom w:val="single" w:sz="4" w:space="0" w:color="000000"/>
            </w:tcBorders>
            <w:shd w:fill="FF8FCC" w:val="clear"/>
          </w:tcPr>
          <w:p>
            <w:pPr>
              <w:pStyle w:val="TableContents"/>
              <w:jc w:val="center"/>
              <w:rPr/>
            </w:pPr>
            <w:r>
              <w:rPr/>
              <w:t>Good</w:t>
            </w:r>
          </w:p>
        </w:tc>
        <w:tc>
          <w:tcPr>
            <w:tcW w:w="518" w:type="dxa"/>
            <w:tcBorders>
              <w:left w:val="single" w:sz="4" w:space="0" w:color="000000"/>
              <w:bottom w:val="single" w:sz="4" w:space="0" w:color="000000"/>
              <w:right w:val="single" w:sz="4" w:space="0" w:color="000000"/>
            </w:tcBorders>
            <w:shd w:fill="FF8FCC" w:val="clear"/>
          </w:tcPr>
          <w:p>
            <w:pPr>
              <w:pStyle w:val="TableContents"/>
              <w:jc w:val="center"/>
              <w:rPr/>
            </w:pPr>
            <w:r>
              <w:rPr/>
              <w:t>Bad</w:t>
            </w:r>
          </w:p>
        </w:tc>
      </w:tr>
      <w:tr>
        <w:trPr/>
        <w:tc>
          <w:tcPr>
            <w:tcW w:w="2151" w:type="dxa"/>
            <w:tcBorders>
              <w:left w:val="single" w:sz="4" w:space="0" w:color="000000"/>
              <w:bottom w:val="single" w:sz="4" w:space="0" w:color="000000"/>
            </w:tcBorders>
            <w:shd w:fill="FF8FCC" w:val="clear"/>
          </w:tcPr>
          <w:p>
            <w:pPr>
              <w:pStyle w:val="TableContents"/>
              <w:rPr/>
            </w:pPr>
            <w:r>
              <w:rPr/>
              <w:t>Good</w:t>
            </w:r>
          </w:p>
        </w:tc>
        <w:tc>
          <w:tcPr>
            <w:tcW w:w="664" w:type="dxa"/>
            <w:tcBorders>
              <w:left w:val="single" w:sz="4" w:space="0" w:color="000000"/>
              <w:bottom w:val="single" w:sz="4" w:space="0" w:color="000000"/>
            </w:tcBorders>
            <w:shd w:fill="FF8FCC" w:val="clear"/>
          </w:tcPr>
          <w:p>
            <w:pPr>
              <w:pStyle w:val="TableContents"/>
              <w:jc w:val="right"/>
              <w:rPr/>
            </w:pPr>
            <w:r>
              <w:rPr/>
              <w:t>0.9</w:t>
            </w:r>
          </w:p>
        </w:tc>
        <w:tc>
          <w:tcPr>
            <w:tcW w:w="518" w:type="dxa"/>
            <w:tcBorders>
              <w:left w:val="single" w:sz="4" w:space="0" w:color="000000"/>
              <w:bottom w:val="single" w:sz="4" w:space="0" w:color="000000"/>
            </w:tcBorders>
            <w:shd w:fill="FF8FCC" w:val="clear"/>
          </w:tcPr>
          <w:p>
            <w:pPr>
              <w:pStyle w:val="TableContents"/>
              <w:jc w:val="right"/>
              <w:rPr/>
            </w:pPr>
            <w:r>
              <w:rPr/>
              <w:t>0.9</w:t>
            </w:r>
          </w:p>
        </w:tc>
        <w:tc>
          <w:tcPr>
            <w:tcW w:w="664" w:type="dxa"/>
            <w:tcBorders>
              <w:left w:val="single" w:sz="4" w:space="0" w:color="000000"/>
              <w:bottom w:val="single" w:sz="4" w:space="0" w:color="000000"/>
            </w:tcBorders>
            <w:shd w:fill="FF8FCC" w:val="clear"/>
          </w:tcPr>
          <w:p>
            <w:pPr>
              <w:pStyle w:val="TableContents"/>
              <w:jc w:val="right"/>
              <w:rPr/>
            </w:pPr>
            <w:r>
              <w:rPr/>
              <w:t>0.9</w:t>
            </w:r>
          </w:p>
        </w:tc>
        <w:tc>
          <w:tcPr>
            <w:tcW w:w="518" w:type="dxa"/>
            <w:tcBorders>
              <w:left w:val="single" w:sz="4" w:space="0" w:color="000000"/>
              <w:bottom w:val="single" w:sz="4" w:space="0" w:color="000000"/>
            </w:tcBorders>
            <w:shd w:fill="FF8FCC" w:val="clear"/>
          </w:tcPr>
          <w:p>
            <w:pPr>
              <w:pStyle w:val="TableContents"/>
              <w:jc w:val="right"/>
              <w:rPr/>
            </w:pPr>
            <w:r>
              <w:rPr/>
              <w:t>0.9</w:t>
            </w:r>
          </w:p>
        </w:tc>
        <w:tc>
          <w:tcPr>
            <w:tcW w:w="664" w:type="dxa"/>
            <w:tcBorders>
              <w:left w:val="single" w:sz="4" w:space="0" w:color="000000"/>
              <w:bottom w:val="single" w:sz="4" w:space="0" w:color="000000"/>
            </w:tcBorders>
            <w:shd w:fill="FF8FCC" w:val="clear"/>
          </w:tcPr>
          <w:p>
            <w:pPr>
              <w:pStyle w:val="TableContents"/>
              <w:jc w:val="right"/>
              <w:rPr/>
            </w:pPr>
            <w:r>
              <w:rPr/>
              <w:t>0.3</w:t>
            </w:r>
          </w:p>
        </w:tc>
        <w:tc>
          <w:tcPr>
            <w:tcW w:w="518" w:type="dxa"/>
            <w:tcBorders>
              <w:left w:val="single" w:sz="4" w:space="0" w:color="000000"/>
              <w:bottom w:val="single" w:sz="4" w:space="0" w:color="000000"/>
            </w:tcBorders>
            <w:shd w:fill="FF8FCC" w:val="clear"/>
          </w:tcPr>
          <w:p>
            <w:pPr>
              <w:pStyle w:val="TableContents"/>
              <w:jc w:val="right"/>
              <w:rPr/>
            </w:pPr>
            <w:r>
              <w:rPr/>
              <w:t>0.1</w:t>
            </w:r>
          </w:p>
        </w:tc>
        <w:tc>
          <w:tcPr>
            <w:tcW w:w="664" w:type="dxa"/>
            <w:tcBorders>
              <w:left w:val="single" w:sz="4" w:space="0" w:color="000000"/>
              <w:bottom w:val="single" w:sz="4" w:space="0" w:color="000000"/>
            </w:tcBorders>
            <w:shd w:fill="FF8FCC" w:val="clear"/>
          </w:tcPr>
          <w:p>
            <w:pPr>
              <w:pStyle w:val="TableContents"/>
              <w:jc w:val="right"/>
              <w:rPr/>
            </w:pPr>
            <w:r>
              <w:rPr/>
              <w:t>0.2</w:t>
            </w:r>
          </w:p>
        </w:tc>
        <w:tc>
          <w:tcPr>
            <w:tcW w:w="518" w:type="dxa"/>
            <w:tcBorders>
              <w:left w:val="single" w:sz="4" w:space="0" w:color="000000"/>
              <w:bottom w:val="single" w:sz="4" w:space="0" w:color="000000"/>
              <w:right w:val="single" w:sz="4" w:space="0" w:color="000000"/>
            </w:tcBorders>
            <w:shd w:fill="FF8FCC" w:val="clear"/>
          </w:tcPr>
          <w:p>
            <w:pPr>
              <w:pStyle w:val="TableContents"/>
              <w:jc w:val="right"/>
              <w:rPr/>
            </w:pPr>
            <w:r>
              <w:rPr/>
              <w:t>0.1</w:t>
            </w:r>
          </w:p>
        </w:tc>
      </w:tr>
      <w:tr>
        <w:trPr/>
        <w:tc>
          <w:tcPr>
            <w:tcW w:w="2151" w:type="dxa"/>
            <w:tcBorders>
              <w:left w:val="single" w:sz="4" w:space="0" w:color="000000"/>
              <w:bottom w:val="single" w:sz="4" w:space="0" w:color="000000"/>
            </w:tcBorders>
            <w:shd w:fill="FF8FCC" w:val="clear"/>
          </w:tcPr>
          <w:p>
            <w:pPr>
              <w:pStyle w:val="TableContents"/>
              <w:rPr/>
            </w:pPr>
            <w:r>
              <w:rPr/>
              <w:t>Bad</w:t>
            </w:r>
          </w:p>
        </w:tc>
        <w:tc>
          <w:tcPr>
            <w:tcW w:w="664" w:type="dxa"/>
            <w:tcBorders>
              <w:left w:val="single" w:sz="4" w:space="0" w:color="000000"/>
              <w:bottom w:val="single" w:sz="4" w:space="0" w:color="000000"/>
            </w:tcBorders>
            <w:shd w:fill="FF8FCC" w:val="clear"/>
          </w:tcPr>
          <w:p>
            <w:pPr>
              <w:pStyle w:val="TableContents"/>
              <w:jc w:val="right"/>
              <w:rPr/>
            </w:pPr>
            <w:r>
              <w:rPr/>
              <w:t>0.1</w:t>
            </w:r>
          </w:p>
        </w:tc>
        <w:tc>
          <w:tcPr>
            <w:tcW w:w="518" w:type="dxa"/>
            <w:tcBorders>
              <w:left w:val="single" w:sz="4" w:space="0" w:color="000000"/>
              <w:bottom w:val="single" w:sz="4" w:space="0" w:color="000000"/>
            </w:tcBorders>
            <w:shd w:fill="FF8FCC" w:val="clear"/>
          </w:tcPr>
          <w:p>
            <w:pPr>
              <w:pStyle w:val="TableContents"/>
              <w:jc w:val="right"/>
              <w:rPr/>
            </w:pPr>
            <w:r>
              <w:rPr/>
              <w:t>0.1</w:t>
            </w:r>
          </w:p>
        </w:tc>
        <w:tc>
          <w:tcPr>
            <w:tcW w:w="664" w:type="dxa"/>
            <w:tcBorders>
              <w:left w:val="single" w:sz="4" w:space="0" w:color="000000"/>
              <w:bottom w:val="single" w:sz="4" w:space="0" w:color="000000"/>
            </w:tcBorders>
            <w:shd w:fill="FF8FCC" w:val="clear"/>
          </w:tcPr>
          <w:p>
            <w:pPr>
              <w:pStyle w:val="TableContents"/>
              <w:jc w:val="right"/>
              <w:rPr/>
            </w:pPr>
            <w:r>
              <w:rPr/>
              <w:t>0.1</w:t>
            </w:r>
          </w:p>
        </w:tc>
        <w:tc>
          <w:tcPr>
            <w:tcW w:w="518" w:type="dxa"/>
            <w:tcBorders>
              <w:left w:val="single" w:sz="4" w:space="0" w:color="000000"/>
              <w:bottom w:val="single" w:sz="4" w:space="0" w:color="000000"/>
            </w:tcBorders>
            <w:shd w:fill="FF8FCC" w:val="clear"/>
          </w:tcPr>
          <w:p>
            <w:pPr>
              <w:pStyle w:val="TableContents"/>
              <w:jc w:val="right"/>
              <w:rPr/>
            </w:pPr>
            <w:r>
              <w:rPr/>
              <w:t>0.1</w:t>
            </w:r>
          </w:p>
        </w:tc>
        <w:tc>
          <w:tcPr>
            <w:tcW w:w="664" w:type="dxa"/>
            <w:tcBorders>
              <w:left w:val="single" w:sz="4" w:space="0" w:color="000000"/>
              <w:bottom w:val="single" w:sz="4" w:space="0" w:color="000000"/>
            </w:tcBorders>
            <w:shd w:fill="FF8FCC" w:val="clear"/>
          </w:tcPr>
          <w:p>
            <w:pPr>
              <w:pStyle w:val="TableContents"/>
              <w:jc w:val="right"/>
              <w:rPr/>
            </w:pPr>
            <w:r>
              <w:rPr/>
              <w:t>0.7</w:t>
            </w:r>
          </w:p>
        </w:tc>
        <w:tc>
          <w:tcPr>
            <w:tcW w:w="518" w:type="dxa"/>
            <w:tcBorders>
              <w:left w:val="single" w:sz="4" w:space="0" w:color="000000"/>
              <w:bottom w:val="single" w:sz="4" w:space="0" w:color="000000"/>
            </w:tcBorders>
            <w:shd w:fill="FF8FCC" w:val="clear"/>
          </w:tcPr>
          <w:p>
            <w:pPr>
              <w:pStyle w:val="TableContents"/>
              <w:jc w:val="right"/>
              <w:rPr/>
            </w:pPr>
            <w:r>
              <w:rPr/>
              <w:t>0.9</w:t>
            </w:r>
          </w:p>
        </w:tc>
        <w:tc>
          <w:tcPr>
            <w:tcW w:w="664" w:type="dxa"/>
            <w:tcBorders>
              <w:left w:val="single" w:sz="4" w:space="0" w:color="000000"/>
              <w:bottom w:val="single" w:sz="4" w:space="0" w:color="000000"/>
            </w:tcBorders>
            <w:shd w:fill="FF8FCC" w:val="clear"/>
          </w:tcPr>
          <w:p>
            <w:pPr>
              <w:pStyle w:val="TableContents"/>
              <w:jc w:val="right"/>
              <w:rPr/>
            </w:pPr>
            <w:r>
              <w:rPr/>
              <w:t>0.8</w:t>
            </w:r>
          </w:p>
        </w:tc>
        <w:tc>
          <w:tcPr>
            <w:tcW w:w="518" w:type="dxa"/>
            <w:tcBorders>
              <w:left w:val="single" w:sz="4" w:space="0" w:color="000000"/>
              <w:bottom w:val="single" w:sz="4" w:space="0" w:color="000000"/>
              <w:right w:val="single" w:sz="4" w:space="0" w:color="000000"/>
            </w:tcBorders>
            <w:shd w:fill="FF8FCC" w:val="clear"/>
          </w:tcPr>
          <w:p>
            <w:pPr>
              <w:pStyle w:val="TableContents"/>
              <w:jc w:val="right"/>
              <w:rPr/>
            </w:pPr>
            <w:r>
              <w:rPr/>
              <w:t>0.9</w:t>
            </w:r>
          </w:p>
        </w:tc>
      </w:tr>
    </w:tbl>
    <w:p>
      <w:pPr>
        <w:pStyle w:val="Normal"/>
        <w:rPr/>
      </w:pPr>
      <w:r>
        <w:rPr/>
      </w:r>
    </w:p>
    <w:p>
      <w:pPr>
        <w:pStyle w:val="Normal"/>
        <w:rPr/>
      </w:pPr>
      <w:r>
        <w:rPr/>
      </w:r>
    </w:p>
    <w:tbl>
      <w:tblPr>
        <w:tblW w:w="7078" w:type="dxa"/>
        <w:jc w:val="left"/>
        <w:tblInd w:w="55" w:type="dxa"/>
        <w:tblLayout w:type="fixed"/>
        <w:tblCellMar>
          <w:top w:w="55" w:type="dxa"/>
          <w:left w:w="55" w:type="dxa"/>
          <w:bottom w:w="55" w:type="dxa"/>
          <w:right w:w="55" w:type="dxa"/>
        </w:tblCellMar>
      </w:tblPr>
      <w:tblGrid>
        <w:gridCol w:w="2284"/>
        <w:gridCol w:w="664"/>
        <w:gridCol w:w="518"/>
        <w:gridCol w:w="664"/>
        <w:gridCol w:w="551"/>
        <w:gridCol w:w="664"/>
        <w:gridCol w:w="518"/>
        <w:gridCol w:w="664"/>
        <w:gridCol w:w="551"/>
      </w:tblGrid>
      <w:tr>
        <w:trPr/>
        <w:tc>
          <w:tcPr>
            <w:tcW w:w="7078" w:type="dxa"/>
            <w:gridSpan w:val="9"/>
            <w:tcBorders>
              <w:top w:val="single" w:sz="4" w:space="0" w:color="000000"/>
              <w:left w:val="single" w:sz="4" w:space="0" w:color="000000"/>
              <w:bottom w:val="single" w:sz="4" w:space="0" w:color="000000"/>
              <w:right w:val="single" w:sz="4" w:space="0" w:color="000000"/>
            </w:tcBorders>
            <w:shd w:fill="E5F6F7" w:val="clear"/>
          </w:tcPr>
          <w:p>
            <w:pPr>
              <w:pStyle w:val="TableContents"/>
              <w:rPr>
                <w:b/>
                <w:b/>
                <w:bCs/>
              </w:rPr>
            </w:pPr>
            <w:r>
              <w:rPr>
                <w:b/>
                <w:bCs/>
              </w:rPr>
              <w:t>Sustainability Node</w:t>
            </w:r>
          </w:p>
        </w:tc>
      </w:tr>
      <w:tr>
        <w:trPr/>
        <w:tc>
          <w:tcPr>
            <w:tcW w:w="2284" w:type="dxa"/>
            <w:tcBorders>
              <w:left w:val="single" w:sz="4" w:space="0" w:color="000000"/>
              <w:bottom w:val="single" w:sz="4" w:space="0" w:color="000000"/>
            </w:tcBorders>
            <w:shd w:fill="E5F6F7" w:val="clear"/>
          </w:tcPr>
          <w:p>
            <w:pPr>
              <w:pStyle w:val="TableContents"/>
              <w:rPr/>
            </w:pPr>
            <w:r>
              <w:rPr/>
              <w:t>Economic Impact</w:t>
            </w:r>
          </w:p>
        </w:tc>
        <w:tc>
          <w:tcPr>
            <w:tcW w:w="2397" w:type="dxa"/>
            <w:gridSpan w:val="4"/>
            <w:tcBorders>
              <w:left w:val="single" w:sz="4" w:space="0" w:color="000000"/>
              <w:bottom w:val="single" w:sz="4" w:space="0" w:color="000000"/>
            </w:tcBorders>
            <w:shd w:fill="E5F6F7" w:val="clear"/>
          </w:tcPr>
          <w:p>
            <w:pPr>
              <w:pStyle w:val="TableContents"/>
              <w:jc w:val="center"/>
              <w:rPr/>
            </w:pPr>
            <w:r>
              <w:rPr/>
              <w:t>Good</w:t>
            </w:r>
          </w:p>
        </w:tc>
        <w:tc>
          <w:tcPr>
            <w:tcW w:w="2397" w:type="dxa"/>
            <w:gridSpan w:val="4"/>
            <w:tcBorders>
              <w:left w:val="single" w:sz="4" w:space="0" w:color="000000"/>
              <w:bottom w:val="single" w:sz="4" w:space="0" w:color="000000"/>
              <w:right w:val="single" w:sz="4" w:space="0" w:color="000000"/>
            </w:tcBorders>
            <w:shd w:fill="E5F6F7" w:val="clear"/>
          </w:tcPr>
          <w:p>
            <w:pPr>
              <w:pStyle w:val="TableContents"/>
              <w:jc w:val="center"/>
              <w:rPr/>
            </w:pPr>
            <w:r>
              <w:rPr/>
              <w:t>Bad</w:t>
            </w:r>
          </w:p>
        </w:tc>
      </w:tr>
      <w:tr>
        <w:trPr/>
        <w:tc>
          <w:tcPr>
            <w:tcW w:w="2284" w:type="dxa"/>
            <w:tcBorders>
              <w:left w:val="single" w:sz="4" w:space="0" w:color="000000"/>
              <w:bottom w:val="single" w:sz="4" w:space="0" w:color="000000"/>
            </w:tcBorders>
            <w:shd w:fill="E5F6F7" w:val="clear"/>
          </w:tcPr>
          <w:p>
            <w:pPr>
              <w:pStyle w:val="TableContents"/>
              <w:rPr/>
            </w:pPr>
            <w:r>
              <w:rPr/>
              <w:t>Environmental Impact</w:t>
            </w:r>
          </w:p>
        </w:tc>
        <w:tc>
          <w:tcPr>
            <w:tcW w:w="1182" w:type="dxa"/>
            <w:gridSpan w:val="2"/>
            <w:tcBorders>
              <w:left w:val="single" w:sz="4" w:space="0" w:color="000000"/>
              <w:bottom w:val="single" w:sz="4" w:space="0" w:color="000000"/>
            </w:tcBorders>
            <w:shd w:fill="E5F6F7" w:val="clear"/>
          </w:tcPr>
          <w:p>
            <w:pPr>
              <w:pStyle w:val="TableContents"/>
              <w:jc w:val="center"/>
              <w:rPr/>
            </w:pPr>
            <w:r>
              <w:rPr/>
              <w:t>Good</w:t>
            </w:r>
          </w:p>
        </w:tc>
        <w:tc>
          <w:tcPr>
            <w:tcW w:w="1215" w:type="dxa"/>
            <w:gridSpan w:val="2"/>
            <w:tcBorders>
              <w:left w:val="single" w:sz="4" w:space="0" w:color="000000"/>
              <w:bottom w:val="single" w:sz="4" w:space="0" w:color="000000"/>
            </w:tcBorders>
            <w:shd w:fill="E5F6F7" w:val="clear"/>
          </w:tcPr>
          <w:p>
            <w:pPr>
              <w:pStyle w:val="TableContents"/>
              <w:jc w:val="center"/>
              <w:rPr/>
            </w:pPr>
            <w:r>
              <w:rPr/>
              <w:t>Bad</w:t>
            </w:r>
          </w:p>
        </w:tc>
        <w:tc>
          <w:tcPr>
            <w:tcW w:w="1182" w:type="dxa"/>
            <w:gridSpan w:val="2"/>
            <w:tcBorders>
              <w:left w:val="single" w:sz="4" w:space="0" w:color="000000"/>
              <w:bottom w:val="single" w:sz="4" w:space="0" w:color="000000"/>
            </w:tcBorders>
            <w:shd w:fill="E5F6F7" w:val="clear"/>
          </w:tcPr>
          <w:p>
            <w:pPr>
              <w:pStyle w:val="TableContents"/>
              <w:jc w:val="center"/>
              <w:rPr/>
            </w:pPr>
            <w:r>
              <w:rPr/>
              <w:t>Good</w:t>
            </w:r>
          </w:p>
        </w:tc>
        <w:tc>
          <w:tcPr>
            <w:tcW w:w="1215" w:type="dxa"/>
            <w:gridSpan w:val="2"/>
            <w:tcBorders>
              <w:left w:val="single" w:sz="4" w:space="0" w:color="000000"/>
              <w:bottom w:val="single" w:sz="4" w:space="0" w:color="000000"/>
              <w:right w:val="single" w:sz="4" w:space="0" w:color="000000"/>
            </w:tcBorders>
            <w:shd w:fill="E5F6F7" w:val="clear"/>
          </w:tcPr>
          <w:p>
            <w:pPr>
              <w:pStyle w:val="TableContents"/>
              <w:jc w:val="center"/>
              <w:rPr/>
            </w:pPr>
            <w:r>
              <w:rPr/>
              <w:t>Bad</w:t>
            </w:r>
          </w:p>
        </w:tc>
      </w:tr>
      <w:tr>
        <w:trPr/>
        <w:tc>
          <w:tcPr>
            <w:tcW w:w="2284" w:type="dxa"/>
            <w:tcBorders>
              <w:left w:val="single" w:sz="4" w:space="0" w:color="000000"/>
              <w:bottom w:val="single" w:sz="4" w:space="0" w:color="000000"/>
            </w:tcBorders>
            <w:shd w:fill="E5F6F7" w:val="clear"/>
          </w:tcPr>
          <w:p>
            <w:pPr>
              <w:pStyle w:val="TableContents"/>
              <w:rPr/>
            </w:pPr>
            <w:r>
              <w:rPr/>
              <w:t>Social Impact</w:t>
            </w:r>
          </w:p>
        </w:tc>
        <w:tc>
          <w:tcPr>
            <w:tcW w:w="664" w:type="dxa"/>
            <w:tcBorders>
              <w:left w:val="single" w:sz="4" w:space="0" w:color="000000"/>
              <w:bottom w:val="single" w:sz="4" w:space="0" w:color="000000"/>
            </w:tcBorders>
            <w:shd w:fill="E5F6F7" w:val="clear"/>
          </w:tcPr>
          <w:p>
            <w:pPr>
              <w:pStyle w:val="TableContents"/>
              <w:jc w:val="center"/>
              <w:rPr/>
            </w:pPr>
            <w:r>
              <w:rPr/>
              <w:t>Good</w:t>
            </w:r>
          </w:p>
        </w:tc>
        <w:tc>
          <w:tcPr>
            <w:tcW w:w="518" w:type="dxa"/>
            <w:tcBorders>
              <w:left w:val="single" w:sz="4" w:space="0" w:color="000000"/>
              <w:bottom w:val="single" w:sz="4" w:space="0" w:color="000000"/>
            </w:tcBorders>
            <w:shd w:fill="E5F6F7" w:val="clear"/>
          </w:tcPr>
          <w:p>
            <w:pPr>
              <w:pStyle w:val="TableContents"/>
              <w:jc w:val="center"/>
              <w:rPr/>
            </w:pPr>
            <w:r>
              <w:rPr/>
              <w:t>Bad</w:t>
            </w:r>
          </w:p>
        </w:tc>
        <w:tc>
          <w:tcPr>
            <w:tcW w:w="664" w:type="dxa"/>
            <w:tcBorders>
              <w:left w:val="single" w:sz="4" w:space="0" w:color="000000"/>
              <w:bottom w:val="single" w:sz="4" w:space="0" w:color="000000"/>
            </w:tcBorders>
            <w:shd w:fill="E5F6F7" w:val="clear"/>
          </w:tcPr>
          <w:p>
            <w:pPr>
              <w:pStyle w:val="TableContents"/>
              <w:jc w:val="center"/>
              <w:rPr/>
            </w:pPr>
            <w:r>
              <w:rPr/>
              <w:t>Good</w:t>
            </w:r>
          </w:p>
        </w:tc>
        <w:tc>
          <w:tcPr>
            <w:tcW w:w="551" w:type="dxa"/>
            <w:tcBorders>
              <w:left w:val="single" w:sz="4" w:space="0" w:color="000000"/>
              <w:bottom w:val="single" w:sz="4" w:space="0" w:color="000000"/>
            </w:tcBorders>
            <w:shd w:fill="E5F6F7" w:val="clear"/>
          </w:tcPr>
          <w:p>
            <w:pPr>
              <w:pStyle w:val="TableContents"/>
              <w:jc w:val="center"/>
              <w:rPr/>
            </w:pPr>
            <w:r>
              <w:rPr/>
              <w:t>Bad</w:t>
            </w:r>
          </w:p>
        </w:tc>
        <w:tc>
          <w:tcPr>
            <w:tcW w:w="664" w:type="dxa"/>
            <w:tcBorders>
              <w:left w:val="single" w:sz="4" w:space="0" w:color="000000"/>
              <w:bottom w:val="single" w:sz="4" w:space="0" w:color="000000"/>
            </w:tcBorders>
            <w:shd w:fill="E5F6F7" w:val="clear"/>
          </w:tcPr>
          <w:p>
            <w:pPr>
              <w:pStyle w:val="TableContents"/>
              <w:jc w:val="center"/>
              <w:rPr/>
            </w:pPr>
            <w:r>
              <w:rPr/>
              <w:t>Good</w:t>
            </w:r>
          </w:p>
        </w:tc>
        <w:tc>
          <w:tcPr>
            <w:tcW w:w="518" w:type="dxa"/>
            <w:tcBorders>
              <w:left w:val="single" w:sz="4" w:space="0" w:color="000000"/>
              <w:bottom w:val="single" w:sz="4" w:space="0" w:color="000000"/>
            </w:tcBorders>
            <w:shd w:fill="E5F6F7" w:val="clear"/>
          </w:tcPr>
          <w:p>
            <w:pPr>
              <w:pStyle w:val="TableContents"/>
              <w:jc w:val="center"/>
              <w:rPr/>
            </w:pPr>
            <w:r>
              <w:rPr/>
              <w:t>Bad</w:t>
            </w:r>
          </w:p>
        </w:tc>
        <w:tc>
          <w:tcPr>
            <w:tcW w:w="664" w:type="dxa"/>
            <w:tcBorders>
              <w:left w:val="single" w:sz="4" w:space="0" w:color="000000"/>
              <w:bottom w:val="single" w:sz="4" w:space="0" w:color="000000"/>
            </w:tcBorders>
            <w:shd w:fill="E5F6F7" w:val="clear"/>
          </w:tcPr>
          <w:p>
            <w:pPr>
              <w:pStyle w:val="TableContents"/>
              <w:jc w:val="center"/>
              <w:rPr/>
            </w:pPr>
            <w:r>
              <w:rPr/>
              <w:t>Good</w:t>
            </w:r>
          </w:p>
        </w:tc>
        <w:tc>
          <w:tcPr>
            <w:tcW w:w="551" w:type="dxa"/>
            <w:tcBorders>
              <w:left w:val="single" w:sz="4" w:space="0" w:color="000000"/>
              <w:bottom w:val="single" w:sz="4" w:space="0" w:color="000000"/>
              <w:right w:val="single" w:sz="4" w:space="0" w:color="000000"/>
            </w:tcBorders>
            <w:shd w:fill="E5F6F7" w:val="clear"/>
          </w:tcPr>
          <w:p>
            <w:pPr>
              <w:pStyle w:val="TableContents"/>
              <w:jc w:val="center"/>
              <w:rPr/>
            </w:pPr>
            <w:r>
              <w:rPr/>
              <w:t>Bad</w:t>
            </w:r>
          </w:p>
        </w:tc>
      </w:tr>
      <w:tr>
        <w:trPr/>
        <w:tc>
          <w:tcPr>
            <w:tcW w:w="2284" w:type="dxa"/>
            <w:tcBorders>
              <w:left w:val="single" w:sz="4" w:space="0" w:color="000000"/>
              <w:bottom w:val="single" w:sz="4" w:space="0" w:color="000000"/>
            </w:tcBorders>
            <w:shd w:fill="E5F6F7" w:val="clear"/>
          </w:tcPr>
          <w:p>
            <w:pPr>
              <w:pStyle w:val="TableContents"/>
              <w:rPr/>
            </w:pPr>
            <w:r>
              <w:rPr/>
              <w:t>Good</w:t>
            </w:r>
          </w:p>
        </w:tc>
        <w:tc>
          <w:tcPr>
            <w:tcW w:w="664" w:type="dxa"/>
            <w:tcBorders>
              <w:left w:val="single" w:sz="4" w:space="0" w:color="000000"/>
              <w:bottom w:val="single" w:sz="4" w:space="0" w:color="000000"/>
            </w:tcBorders>
            <w:shd w:fill="E5F6F7" w:val="clear"/>
          </w:tcPr>
          <w:p>
            <w:pPr>
              <w:pStyle w:val="TableContents"/>
              <w:jc w:val="right"/>
              <w:rPr/>
            </w:pPr>
            <w:r>
              <w:rPr/>
              <w:t>0.95</w:t>
            </w:r>
          </w:p>
        </w:tc>
        <w:tc>
          <w:tcPr>
            <w:tcW w:w="518" w:type="dxa"/>
            <w:tcBorders>
              <w:left w:val="single" w:sz="4" w:space="0" w:color="000000"/>
              <w:bottom w:val="single" w:sz="4" w:space="0" w:color="000000"/>
            </w:tcBorders>
            <w:shd w:fill="E5F6F7" w:val="clear"/>
          </w:tcPr>
          <w:p>
            <w:pPr>
              <w:pStyle w:val="TableContents"/>
              <w:jc w:val="right"/>
              <w:rPr/>
            </w:pPr>
            <w:r>
              <w:rPr/>
              <w:t>0.8</w:t>
            </w:r>
          </w:p>
        </w:tc>
        <w:tc>
          <w:tcPr>
            <w:tcW w:w="664" w:type="dxa"/>
            <w:tcBorders>
              <w:left w:val="single" w:sz="4" w:space="0" w:color="000000"/>
              <w:bottom w:val="single" w:sz="4" w:space="0" w:color="000000"/>
            </w:tcBorders>
            <w:shd w:fill="E5F6F7" w:val="clear"/>
          </w:tcPr>
          <w:p>
            <w:pPr>
              <w:pStyle w:val="TableContents"/>
              <w:jc w:val="right"/>
              <w:rPr/>
            </w:pPr>
            <w:r>
              <w:rPr/>
              <w:t>0.2</w:t>
            </w:r>
          </w:p>
        </w:tc>
        <w:tc>
          <w:tcPr>
            <w:tcW w:w="551" w:type="dxa"/>
            <w:tcBorders>
              <w:left w:val="single" w:sz="4" w:space="0" w:color="000000"/>
              <w:bottom w:val="single" w:sz="4" w:space="0" w:color="000000"/>
            </w:tcBorders>
            <w:shd w:fill="E5F6F7" w:val="clear"/>
          </w:tcPr>
          <w:p>
            <w:pPr>
              <w:pStyle w:val="TableContents"/>
              <w:jc w:val="right"/>
              <w:rPr/>
            </w:pPr>
            <w:r>
              <w:rPr/>
              <w:t>0.05</w:t>
            </w:r>
          </w:p>
        </w:tc>
        <w:tc>
          <w:tcPr>
            <w:tcW w:w="664" w:type="dxa"/>
            <w:tcBorders>
              <w:left w:val="single" w:sz="4" w:space="0" w:color="000000"/>
              <w:bottom w:val="single" w:sz="4" w:space="0" w:color="000000"/>
            </w:tcBorders>
            <w:shd w:fill="E5F6F7" w:val="clear"/>
          </w:tcPr>
          <w:p>
            <w:pPr>
              <w:pStyle w:val="TableContents"/>
              <w:jc w:val="right"/>
              <w:rPr/>
            </w:pPr>
            <w:r>
              <w:rPr/>
              <w:t>0.4</w:t>
            </w:r>
          </w:p>
        </w:tc>
        <w:tc>
          <w:tcPr>
            <w:tcW w:w="518" w:type="dxa"/>
            <w:tcBorders>
              <w:left w:val="single" w:sz="4" w:space="0" w:color="000000"/>
              <w:bottom w:val="single" w:sz="4" w:space="0" w:color="000000"/>
            </w:tcBorders>
            <w:shd w:fill="E5F6F7" w:val="clear"/>
          </w:tcPr>
          <w:p>
            <w:pPr>
              <w:pStyle w:val="TableContents"/>
              <w:jc w:val="right"/>
              <w:rPr/>
            </w:pPr>
            <w:r>
              <w:rPr/>
              <w:t>0.1</w:t>
            </w:r>
          </w:p>
        </w:tc>
        <w:tc>
          <w:tcPr>
            <w:tcW w:w="664" w:type="dxa"/>
            <w:tcBorders>
              <w:left w:val="single" w:sz="4" w:space="0" w:color="000000"/>
              <w:bottom w:val="single" w:sz="4" w:space="0" w:color="000000"/>
            </w:tcBorders>
            <w:shd w:fill="E5F6F7" w:val="clear"/>
          </w:tcPr>
          <w:p>
            <w:pPr>
              <w:pStyle w:val="TableContents"/>
              <w:jc w:val="right"/>
              <w:rPr/>
            </w:pPr>
            <w:r>
              <w:rPr/>
              <w:t>0.05</w:t>
            </w:r>
          </w:p>
        </w:tc>
        <w:tc>
          <w:tcPr>
            <w:tcW w:w="551" w:type="dxa"/>
            <w:tcBorders>
              <w:left w:val="single" w:sz="4" w:space="0" w:color="000000"/>
              <w:bottom w:val="single" w:sz="4" w:space="0" w:color="000000"/>
              <w:right w:val="single" w:sz="4" w:space="0" w:color="000000"/>
            </w:tcBorders>
            <w:shd w:fill="E5F6F7" w:val="clear"/>
          </w:tcPr>
          <w:p>
            <w:pPr>
              <w:pStyle w:val="TableContents"/>
              <w:jc w:val="right"/>
              <w:rPr/>
            </w:pPr>
            <w:r>
              <w:rPr/>
              <w:t>0.95</w:t>
            </w:r>
          </w:p>
        </w:tc>
      </w:tr>
      <w:tr>
        <w:trPr/>
        <w:tc>
          <w:tcPr>
            <w:tcW w:w="2284" w:type="dxa"/>
            <w:tcBorders>
              <w:left w:val="single" w:sz="4" w:space="0" w:color="000000"/>
              <w:bottom w:val="single" w:sz="4" w:space="0" w:color="000000"/>
            </w:tcBorders>
            <w:shd w:fill="E5F6F7" w:val="clear"/>
          </w:tcPr>
          <w:p>
            <w:pPr>
              <w:pStyle w:val="TableContents"/>
              <w:rPr/>
            </w:pPr>
            <w:r>
              <w:rPr/>
              <w:t>Bad</w:t>
            </w:r>
          </w:p>
        </w:tc>
        <w:tc>
          <w:tcPr>
            <w:tcW w:w="664" w:type="dxa"/>
            <w:tcBorders>
              <w:left w:val="single" w:sz="4" w:space="0" w:color="000000"/>
              <w:bottom w:val="single" w:sz="4" w:space="0" w:color="000000"/>
            </w:tcBorders>
            <w:shd w:fill="E5F6F7" w:val="clear"/>
          </w:tcPr>
          <w:p>
            <w:pPr>
              <w:pStyle w:val="TableContents"/>
              <w:jc w:val="right"/>
              <w:rPr/>
            </w:pPr>
            <w:r>
              <w:rPr/>
              <w:t>0.05</w:t>
            </w:r>
          </w:p>
        </w:tc>
        <w:tc>
          <w:tcPr>
            <w:tcW w:w="518" w:type="dxa"/>
            <w:tcBorders>
              <w:left w:val="single" w:sz="4" w:space="0" w:color="000000"/>
              <w:bottom w:val="single" w:sz="4" w:space="0" w:color="000000"/>
            </w:tcBorders>
            <w:shd w:fill="E5F6F7" w:val="clear"/>
          </w:tcPr>
          <w:p>
            <w:pPr>
              <w:pStyle w:val="TableContents"/>
              <w:jc w:val="right"/>
              <w:rPr/>
            </w:pPr>
            <w:r>
              <w:rPr/>
              <w:t>0.2</w:t>
            </w:r>
          </w:p>
        </w:tc>
        <w:tc>
          <w:tcPr>
            <w:tcW w:w="664" w:type="dxa"/>
            <w:tcBorders>
              <w:left w:val="single" w:sz="4" w:space="0" w:color="000000"/>
              <w:bottom w:val="single" w:sz="4" w:space="0" w:color="000000"/>
            </w:tcBorders>
            <w:shd w:fill="E5F6F7" w:val="clear"/>
          </w:tcPr>
          <w:p>
            <w:pPr>
              <w:pStyle w:val="TableContents"/>
              <w:jc w:val="right"/>
              <w:rPr/>
            </w:pPr>
            <w:r>
              <w:rPr/>
              <w:t>0.8</w:t>
            </w:r>
          </w:p>
        </w:tc>
        <w:tc>
          <w:tcPr>
            <w:tcW w:w="551" w:type="dxa"/>
            <w:tcBorders>
              <w:left w:val="single" w:sz="4" w:space="0" w:color="000000"/>
              <w:bottom w:val="single" w:sz="4" w:space="0" w:color="000000"/>
            </w:tcBorders>
            <w:shd w:fill="E5F6F7" w:val="clear"/>
          </w:tcPr>
          <w:p>
            <w:pPr>
              <w:pStyle w:val="TableContents"/>
              <w:jc w:val="right"/>
              <w:rPr/>
            </w:pPr>
            <w:r>
              <w:rPr/>
              <w:t>0.95</w:t>
            </w:r>
          </w:p>
        </w:tc>
        <w:tc>
          <w:tcPr>
            <w:tcW w:w="664" w:type="dxa"/>
            <w:tcBorders>
              <w:left w:val="single" w:sz="4" w:space="0" w:color="000000"/>
              <w:bottom w:val="single" w:sz="4" w:space="0" w:color="000000"/>
            </w:tcBorders>
            <w:shd w:fill="E5F6F7" w:val="clear"/>
          </w:tcPr>
          <w:p>
            <w:pPr>
              <w:pStyle w:val="TableContents"/>
              <w:jc w:val="right"/>
              <w:rPr/>
            </w:pPr>
            <w:r>
              <w:rPr/>
              <w:t>0.6</w:t>
            </w:r>
          </w:p>
        </w:tc>
        <w:tc>
          <w:tcPr>
            <w:tcW w:w="518" w:type="dxa"/>
            <w:tcBorders>
              <w:left w:val="single" w:sz="4" w:space="0" w:color="000000"/>
              <w:bottom w:val="single" w:sz="4" w:space="0" w:color="000000"/>
            </w:tcBorders>
            <w:shd w:fill="E5F6F7" w:val="clear"/>
          </w:tcPr>
          <w:p>
            <w:pPr>
              <w:pStyle w:val="TableContents"/>
              <w:jc w:val="right"/>
              <w:rPr/>
            </w:pPr>
            <w:r>
              <w:rPr/>
              <w:t>0.9</w:t>
            </w:r>
          </w:p>
        </w:tc>
        <w:tc>
          <w:tcPr>
            <w:tcW w:w="664" w:type="dxa"/>
            <w:tcBorders>
              <w:left w:val="single" w:sz="4" w:space="0" w:color="000000"/>
              <w:bottom w:val="single" w:sz="4" w:space="0" w:color="000000"/>
            </w:tcBorders>
            <w:shd w:fill="E5F6F7" w:val="clear"/>
          </w:tcPr>
          <w:p>
            <w:pPr>
              <w:pStyle w:val="TableContents"/>
              <w:jc w:val="right"/>
              <w:rPr/>
            </w:pPr>
            <w:r>
              <w:rPr/>
              <w:t>0.95</w:t>
            </w:r>
          </w:p>
        </w:tc>
        <w:tc>
          <w:tcPr>
            <w:tcW w:w="551" w:type="dxa"/>
            <w:tcBorders>
              <w:left w:val="single" w:sz="4" w:space="0" w:color="000000"/>
              <w:bottom w:val="single" w:sz="4" w:space="0" w:color="000000"/>
              <w:right w:val="single" w:sz="4" w:space="0" w:color="000000"/>
            </w:tcBorders>
            <w:shd w:fill="E5F6F7" w:val="clear"/>
          </w:tcPr>
          <w:p>
            <w:pPr>
              <w:pStyle w:val="TableContents"/>
              <w:jc w:val="right"/>
              <w:rPr/>
            </w:pPr>
            <w:r>
              <w:rPr/>
              <w:t>0.05</w:t>
            </w:r>
          </w:p>
        </w:tc>
      </w:tr>
    </w:tbl>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LibreOffice/7.3.7.2$Linux_X86_64 LibreOffice_project/30$Build-2</Application>
  <AppVersion>15.0000</AppVersion>
  <Pages>10</Pages>
  <Words>1368</Words>
  <Characters>6813</Characters>
  <CharactersWithSpaces>7803</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2023-09-18T15:56:56Z</dcterms:created>
  <dc:creator>Bryce Polley</dc:creator>
  <dc:description/>
  <dc:language>en-AU</dc:language>
  <cp:lastModifiedBy>Bryce Polley</cp:lastModifiedBy>
  <dcterms:modified xsi:type="dcterms:W3CDTF">2023-09-21T11:05:34Z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