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DAA92" w14:textId="119D03FE" w:rsidR="00843D65" w:rsidRPr="00F4456D" w:rsidRDefault="00625797" w:rsidP="00625797">
      <w:pPr>
        <w:jc w:val="center"/>
        <w:rPr>
          <w:rFonts w:ascii="Times New Roman" w:hAnsi="Times New Roman" w:cs="Times New Roman"/>
          <w:b/>
          <w:bCs/>
          <w:sz w:val="40"/>
          <w:szCs w:val="40"/>
        </w:rPr>
      </w:pPr>
      <w:r w:rsidRPr="00F4456D">
        <w:rPr>
          <w:rFonts w:ascii="Times New Roman" w:hAnsi="Times New Roman" w:cs="Times New Roman"/>
          <w:b/>
          <w:bCs/>
          <w:sz w:val="40"/>
          <w:szCs w:val="40"/>
        </w:rPr>
        <w:t>Assignment</w:t>
      </w:r>
    </w:p>
    <w:p w14:paraId="01ABEDB2" w14:textId="77777777" w:rsidR="00625797" w:rsidRDefault="00625797" w:rsidP="00625797">
      <w:pPr>
        <w:jc w:val="center"/>
        <w:rPr>
          <w:rFonts w:ascii="Times New Roman" w:hAnsi="Times New Roman" w:cs="Times New Roman"/>
          <w:sz w:val="40"/>
          <w:szCs w:val="40"/>
        </w:rPr>
      </w:pPr>
    </w:p>
    <w:p w14:paraId="5EE72AA9" w14:textId="343BC1A1" w:rsidR="00625797" w:rsidRPr="00F4456D" w:rsidRDefault="00625797" w:rsidP="00625797">
      <w:pPr>
        <w:pStyle w:val="ListParagraph"/>
        <w:numPr>
          <w:ilvl w:val="0"/>
          <w:numId w:val="1"/>
        </w:numPr>
        <w:rPr>
          <w:rFonts w:ascii="Times New Roman" w:hAnsi="Times New Roman" w:cs="Times New Roman"/>
          <w:sz w:val="36"/>
          <w:szCs w:val="36"/>
        </w:rPr>
      </w:pPr>
      <w:r w:rsidRPr="00F4456D">
        <w:rPr>
          <w:rFonts w:ascii="Times New Roman" w:hAnsi="Times New Roman" w:cs="Times New Roman"/>
          <w:sz w:val="36"/>
          <w:szCs w:val="36"/>
        </w:rPr>
        <w:t xml:space="preserve">OSI layer Explanations </w:t>
      </w:r>
    </w:p>
    <w:p w14:paraId="13314D05" w14:textId="07A6C493" w:rsidR="00625797" w:rsidRDefault="00625797" w:rsidP="00625797">
      <w:pPr>
        <w:pStyle w:val="ListParagraph"/>
        <w:rPr>
          <w:rFonts w:ascii="Times New Roman" w:hAnsi="Times New Roman" w:cs="Times New Roman"/>
          <w:sz w:val="40"/>
          <w:szCs w:val="40"/>
        </w:rPr>
      </w:pPr>
      <w:r>
        <w:rPr>
          <w:rFonts w:ascii="Times New Roman" w:hAnsi="Times New Roman" w:cs="Times New Roman"/>
          <w:sz w:val="40"/>
          <w:szCs w:val="40"/>
        </w:rPr>
        <w:t xml:space="preserve">            </w:t>
      </w:r>
    </w:p>
    <w:p w14:paraId="7D8462F4" w14:textId="09A7353B" w:rsidR="00625797" w:rsidRPr="00282C8E" w:rsidRDefault="00625797" w:rsidP="00625797">
      <w:pPr>
        <w:pStyle w:val="ListParagraph"/>
        <w:numPr>
          <w:ilvl w:val="0"/>
          <w:numId w:val="2"/>
        </w:numPr>
        <w:rPr>
          <w:rFonts w:ascii="Times New Roman" w:hAnsi="Times New Roman" w:cs="Times New Roman"/>
          <w:sz w:val="32"/>
          <w:szCs w:val="32"/>
          <w:u w:val="double"/>
        </w:rPr>
      </w:pPr>
      <w:r w:rsidRPr="00282C8E">
        <w:rPr>
          <w:rFonts w:ascii="Times New Roman" w:hAnsi="Times New Roman" w:cs="Times New Roman"/>
          <w:sz w:val="32"/>
          <w:szCs w:val="32"/>
          <w:u w:val="double"/>
        </w:rPr>
        <w:t xml:space="preserve">Layer 1 – Physical </w:t>
      </w:r>
    </w:p>
    <w:p w14:paraId="4830D031" w14:textId="77777777" w:rsidR="00625797" w:rsidRDefault="00625797" w:rsidP="00625797">
      <w:pPr>
        <w:pStyle w:val="ListParagraph"/>
        <w:ind w:left="1080"/>
        <w:rPr>
          <w:rFonts w:ascii="Times New Roman" w:hAnsi="Times New Roman" w:cs="Times New Roman"/>
          <w:sz w:val="40"/>
          <w:szCs w:val="40"/>
        </w:rPr>
      </w:pPr>
      <w:r>
        <w:rPr>
          <w:rFonts w:ascii="Times New Roman" w:hAnsi="Times New Roman" w:cs="Times New Roman"/>
          <w:sz w:val="40"/>
          <w:szCs w:val="40"/>
        </w:rPr>
        <w:t xml:space="preserve">                 </w:t>
      </w:r>
    </w:p>
    <w:p w14:paraId="189B7186" w14:textId="1DD0AAED" w:rsidR="00625797" w:rsidRDefault="00625797" w:rsidP="00625797">
      <w:pPr>
        <w:pStyle w:val="ListParagraph"/>
        <w:ind w:left="1080"/>
        <w:rPr>
          <w:rFonts w:ascii="Times New Roman" w:hAnsi="Times New Roman" w:cs="Times New Roman"/>
          <w:sz w:val="28"/>
          <w:szCs w:val="28"/>
        </w:rPr>
      </w:pPr>
      <w:r>
        <w:rPr>
          <w:rFonts w:ascii="Times New Roman" w:hAnsi="Times New Roman" w:cs="Times New Roman"/>
          <w:sz w:val="40"/>
          <w:szCs w:val="40"/>
        </w:rPr>
        <w:t xml:space="preserve">    </w:t>
      </w:r>
      <w:r>
        <w:rPr>
          <w:rFonts w:ascii="Times New Roman" w:hAnsi="Times New Roman" w:cs="Times New Roman"/>
          <w:sz w:val="28"/>
          <w:szCs w:val="28"/>
        </w:rPr>
        <w:t xml:space="preserve">The physical layer deals with the actual movement of bits which is 0s and 1s across the </w:t>
      </w:r>
      <w:r w:rsidR="00F4456D">
        <w:rPr>
          <w:rFonts w:ascii="Times New Roman" w:hAnsi="Times New Roman" w:cs="Times New Roman"/>
          <w:sz w:val="28"/>
          <w:szCs w:val="28"/>
        </w:rPr>
        <w:t>medium.</w:t>
      </w:r>
      <w:r>
        <w:rPr>
          <w:rFonts w:ascii="Times New Roman" w:hAnsi="Times New Roman" w:cs="Times New Roman"/>
          <w:sz w:val="28"/>
          <w:szCs w:val="28"/>
        </w:rPr>
        <w:t xml:space="preserve"> At this </w:t>
      </w:r>
      <w:r w:rsidR="00F4456D">
        <w:rPr>
          <w:rFonts w:ascii="Times New Roman" w:hAnsi="Times New Roman" w:cs="Times New Roman"/>
          <w:sz w:val="28"/>
          <w:szCs w:val="28"/>
        </w:rPr>
        <w:t>layer no</w:t>
      </w:r>
      <w:r>
        <w:rPr>
          <w:rFonts w:ascii="Times New Roman" w:hAnsi="Times New Roman" w:cs="Times New Roman"/>
          <w:sz w:val="28"/>
          <w:szCs w:val="28"/>
        </w:rPr>
        <w:t xml:space="preserve"> meaning is attached to the </w:t>
      </w:r>
      <w:r w:rsidR="00F4456D">
        <w:rPr>
          <w:rFonts w:ascii="Times New Roman" w:hAnsi="Times New Roman" w:cs="Times New Roman"/>
          <w:sz w:val="28"/>
          <w:szCs w:val="28"/>
        </w:rPr>
        <w:t>data it</w:t>
      </w:r>
      <w:r>
        <w:rPr>
          <w:rFonts w:ascii="Times New Roman" w:hAnsi="Times New Roman" w:cs="Times New Roman"/>
          <w:sz w:val="28"/>
          <w:szCs w:val="28"/>
        </w:rPr>
        <w:t xml:space="preserve"> only ensures that raw bits travel from one device to another.</w:t>
      </w:r>
    </w:p>
    <w:p w14:paraId="35A37E6C" w14:textId="11EFE844" w:rsidR="00625797" w:rsidRDefault="00625797" w:rsidP="00625797">
      <w:pPr>
        <w:pStyle w:val="ListParagraph"/>
        <w:ind w:left="1080"/>
        <w:rPr>
          <w:rFonts w:ascii="Times New Roman" w:hAnsi="Times New Roman" w:cs="Times New Roman"/>
          <w:sz w:val="28"/>
          <w:szCs w:val="28"/>
        </w:rPr>
      </w:pPr>
      <w:r>
        <w:rPr>
          <w:rFonts w:ascii="Times New Roman" w:hAnsi="Times New Roman" w:cs="Times New Roman"/>
          <w:sz w:val="28"/>
          <w:szCs w:val="28"/>
        </w:rPr>
        <w:t xml:space="preserve">       Examples include Ethernet </w:t>
      </w:r>
      <w:r w:rsidR="00F4456D">
        <w:rPr>
          <w:rFonts w:ascii="Times New Roman" w:hAnsi="Times New Roman" w:cs="Times New Roman"/>
          <w:sz w:val="28"/>
          <w:szCs w:val="28"/>
        </w:rPr>
        <w:t>cables (</w:t>
      </w:r>
      <w:r>
        <w:rPr>
          <w:rFonts w:ascii="Times New Roman" w:hAnsi="Times New Roman" w:cs="Times New Roman"/>
          <w:sz w:val="28"/>
          <w:szCs w:val="28"/>
        </w:rPr>
        <w:t>like Cat 6</w:t>
      </w:r>
      <w:r w:rsidR="00F4456D">
        <w:rPr>
          <w:rFonts w:ascii="Times New Roman" w:hAnsi="Times New Roman" w:cs="Times New Roman"/>
          <w:sz w:val="28"/>
          <w:szCs w:val="28"/>
        </w:rPr>
        <w:t>),</w:t>
      </w:r>
      <w:r>
        <w:rPr>
          <w:rFonts w:ascii="Times New Roman" w:hAnsi="Times New Roman" w:cs="Times New Roman"/>
          <w:sz w:val="28"/>
          <w:szCs w:val="28"/>
        </w:rPr>
        <w:t xml:space="preserve"> </w:t>
      </w:r>
      <w:r w:rsidR="00F4456D">
        <w:rPr>
          <w:rFonts w:ascii="Times New Roman" w:hAnsi="Times New Roman" w:cs="Times New Roman"/>
          <w:sz w:val="28"/>
          <w:szCs w:val="28"/>
        </w:rPr>
        <w:t>fibre</w:t>
      </w:r>
      <w:r>
        <w:rPr>
          <w:rFonts w:ascii="Times New Roman" w:hAnsi="Times New Roman" w:cs="Times New Roman"/>
          <w:sz w:val="28"/>
          <w:szCs w:val="28"/>
        </w:rPr>
        <w:t xml:space="preserve">-optic </w:t>
      </w:r>
      <w:r w:rsidR="00F4456D">
        <w:rPr>
          <w:rFonts w:ascii="Times New Roman" w:hAnsi="Times New Roman" w:cs="Times New Roman"/>
          <w:sz w:val="28"/>
          <w:szCs w:val="28"/>
        </w:rPr>
        <w:t>lines, hubs</w:t>
      </w:r>
      <w:r>
        <w:rPr>
          <w:rFonts w:ascii="Times New Roman" w:hAnsi="Times New Roman" w:cs="Times New Roman"/>
          <w:sz w:val="28"/>
          <w:szCs w:val="28"/>
        </w:rPr>
        <w:t xml:space="preserve"> and physical standards such as USB or Bluetooth radio </w:t>
      </w:r>
      <w:r w:rsidR="00F4456D">
        <w:rPr>
          <w:rFonts w:ascii="Times New Roman" w:hAnsi="Times New Roman" w:cs="Times New Roman"/>
          <w:sz w:val="28"/>
          <w:szCs w:val="28"/>
        </w:rPr>
        <w:t>frequencies.</w:t>
      </w:r>
      <w:r>
        <w:rPr>
          <w:rFonts w:ascii="Times New Roman" w:hAnsi="Times New Roman" w:cs="Times New Roman"/>
          <w:sz w:val="28"/>
          <w:szCs w:val="28"/>
        </w:rPr>
        <w:t xml:space="preserve"> A </w:t>
      </w:r>
      <w:r w:rsidR="00F4456D">
        <w:rPr>
          <w:rFonts w:ascii="Times New Roman" w:hAnsi="Times New Roman" w:cs="Times New Roman"/>
          <w:sz w:val="28"/>
          <w:szCs w:val="28"/>
        </w:rPr>
        <w:t>real-world</w:t>
      </w:r>
      <w:r>
        <w:rPr>
          <w:rFonts w:ascii="Times New Roman" w:hAnsi="Times New Roman" w:cs="Times New Roman"/>
          <w:sz w:val="28"/>
          <w:szCs w:val="28"/>
        </w:rPr>
        <w:t xml:space="preserve"> </w:t>
      </w:r>
      <w:r w:rsidR="00F4456D">
        <w:rPr>
          <w:rFonts w:ascii="Times New Roman" w:hAnsi="Times New Roman" w:cs="Times New Roman"/>
          <w:sz w:val="28"/>
          <w:szCs w:val="28"/>
        </w:rPr>
        <w:t>analogy</w:t>
      </w:r>
      <w:r>
        <w:rPr>
          <w:rFonts w:ascii="Times New Roman" w:hAnsi="Times New Roman" w:cs="Times New Roman"/>
          <w:sz w:val="28"/>
          <w:szCs w:val="28"/>
        </w:rPr>
        <w:t xml:space="preserve"> is a road or railway </w:t>
      </w:r>
      <w:r w:rsidR="00F4456D">
        <w:rPr>
          <w:rFonts w:ascii="Times New Roman" w:hAnsi="Times New Roman" w:cs="Times New Roman"/>
          <w:sz w:val="28"/>
          <w:szCs w:val="28"/>
        </w:rPr>
        <w:t>track i.e.;</w:t>
      </w:r>
      <w:r>
        <w:rPr>
          <w:rFonts w:ascii="Times New Roman" w:hAnsi="Times New Roman" w:cs="Times New Roman"/>
          <w:sz w:val="28"/>
          <w:szCs w:val="28"/>
        </w:rPr>
        <w:t xml:space="preserve"> </w:t>
      </w:r>
      <w:r w:rsidR="00F4456D">
        <w:rPr>
          <w:rFonts w:ascii="Times New Roman" w:hAnsi="Times New Roman" w:cs="Times New Roman"/>
          <w:sz w:val="28"/>
          <w:szCs w:val="28"/>
        </w:rPr>
        <w:t>this</w:t>
      </w:r>
      <w:r w:rsidR="009D4617">
        <w:rPr>
          <w:rFonts w:ascii="Times New Roman" w:hAnsi="Times New Roman" w:cs="Times New Roman"/>
          <w:sz w:val="28"/>
          <w:szCs w:val="28"/>
        </w:rPr>
        <w:t xml:space="preserve"> layer provides the path on which everything else travels but does not worry about traffic rules or what is being transported. </w:t>
      </w:r>
    </w:p>
    <w:p w14:paraId="3F1FF03A" w14:textId="77777777" w:rsidR="009D4617" w:rsidRDefault="009D4617" w:rsidP="00625797">
      <w:pPr>
        <w:pStyle w:val="ListParagraph"/>
        <w:ind w:left="1080"/>
        <w:rPr>
          <w:rFonts w:ascii="Times New Roman" w:hAnsi="Times New Roman" w:cs="Times New Roman"/>
          <w:sz w:val="28"/>
          <w:szCs w:val="28"/>
        </w:rPr>
      </w:pPr>
    </w:p>
    <w:p w14:paraId="68DA1105" w14:textId="77777777" w:rsidR="009D4617" w:rsidRPr="00282C8E" w:rsidRDefault="009D4617" w:rsidP="009D4617">
      <w:pPr>
        <w:pStyle w:val="ListParagraph"/>
        <w:numPr>
          <w:ilvl w:val="0"/>
          <w:numId w:val="2"/>
        </w:numPr>
        <w:rPr>
          <w:rFonts w:ascii="Times New Roman" w:hAnsi="Times New Roman" w:cs="Times New Roman"/>
          <w:sz w:val="28"/>
          <w:szCs w:val="28"/>
          <w:u w:val="double"/>
        </w:rPr>
      </w:pPr>
      <w:r w:rsidRPr="00282C8E">
        <w:rPr>
          <w:rFonts w:ascii="Times New Roman" w:hAnsi="Times New Roman" w:cs="Times New Roman"/>
          <w:sz w:val="28"/>
          <w:szCs w:val="28"/>
          <w:u w:val="double"/>
        </w:rPr>
        <w:t xml:space="preserve">Layer 2- Data Link Layer </w:t>
      </w:r>
    </w:p>
    <w:p w14:paraId="7B010E8E" w14:textId="01B745F6" w:rsidR="009D4617" w:rsidRDefault="009D4617" w:rsidP="009D4617">
      <w:pPr>
        <w:ind w:left="567"/>
        <w:rPr>
          <w:sz w:val="28"/>
          <w:szCs w:val="28"/>
        </w:rPr>
      </w:pPr>
      <w:r>
        <w:t xml:space="preserve">                   </w:t>
      </w:r>
      <w:r>
        <w:rPr>
          <w:sz w:val="28"/>
          <w:szCs w:val="28"/>
        </w:rPr>
        <w:t xml:space="preserve">The data link layer is the second layer of the OSI </w:t>
      </w:r>
      <w:r w:rsidR="00282C8E">
        <w:rPr>
          <w:sz w:val="28"/>
          <w:szCs w:val="28"/>
        </w:rPr>
        <w:t>model,</w:t>
      </w:r>
      <w:r>
        <w:rPr>
          <w:sz w:val="28"/>
          <w:szCs w:val="28"/>
        </w:rPr>
        <w:t xml:space="preserve"> responsible for reliable data transfer between two directly connected nodes on a </w:t>
      </w:r>
      <w:r w:rsidR="00282C8E">
        <w:rPr>
          <w:sz w:val="28"/>
          <w:szCs w:val="28"/>
        </w:rPr>
        <w:t>network.</w:t>
      </w:r>
      <w:r>
        <w:rPr>
          <w:sz w:val="28"/>
          <w:szCs w:val="28"/>
        </w:rPr>
        <w:t xml:space="preserve"> It handles MAC </w:t>
      </w:r>
      <w:r w:rsidR="00282C8E">
        <w:rPr>
          <w:sz w:val="28"/>
          <w:szCs w:val="28"/>
        </w:rPr>
        <w:t>addressing,</w:t>
      </w:r>
      <w:r>
        <w:rPr>
          <w:sz w:val="28"/>
          <w:szCs w:val="28"/>
        </w:rPr>
        <w:t xml:space="preserve"> error </w:t>
      </w:r>
      <w:r w:rsidR="00282C8E">
        <w:rPr>
          <w:sz w:val="28"/>
          <w:szCs w:val="28"/>
        </w:rPr>
        <w:t>detection,</w:t>
      </w:r>
      <w:r>
        <w:rPr>
          <w:sz w:val="28"/>
          <w:szCs w:val="28"/>
        </w:rPr>
        <w:t xml:space="preserve"> and controlling who gets to send data at what time. A good analogy is a local delivery service inside a </w:t>
      </w:r>
      <w:r w:rsidR="00282C8E">
        <w:rPr>
          <w:sz w:val="28"/>
          <w:szCs w:val="28"/>
        </w:rPr>
        <w:t>neighbourhood, it</w:t>
      </w:r>
      <w:r>
        <w:rPr>
          <w:sz w:val="28"/>
          <w:szCs w:val="28"/>
        </w:rPr>
        <w:t xml:space="preserve"> knows each houses MAC addresses. </w:t>
      </w:r>
    </w:p>
    <w:p w14:paraId="5B0DB7A6" w14:textId="77777777" w:rsidR="009D4617" w:rsidRDefault="009D4617" w:rsidP="009D4617">
      <w:pPr>
        <w:ind w:left="567"/>
        <w:rPr>
          <w:sz w:val="28"/>
          <w:szCs w:val="28"/>
        </w:rPr>
      </w:pPr>
    </w:p>
    <w:p w14:paraId="4EA7ECF6" w14:textId="2C310A85" w:rsidR="009D4617" w:rsidRDefault="00282C8E" w:rsidP="009D4617">
      <w:pPr>
        <w:ind w:left="567"/>
        <w:rPr>
          <w:sz w:val="28"/>
          <w:szCs w:val="28"/>
        </w:rPr>
      </w:pPr>
      <w:r>
        <w:rPr>
          <w:sz w:val="28"/>
          <w:szCs w:val="28"/>
        </w:rPr>
        <w:t xml:space="preserve">C. </w:t>
      </w:r>
      <w:r w:rsidRPr="00282C8E">
        <w:rPr>
          <w:sz w:val="28"/>
          <w:szCs w:val="28"/>
          <w:u w:val="double"/>
        </w:rPr>
        <w:t>Layer</w:t>
      </w:r>
      <w:r w:rsidR="009D4617" w:rsidRPr="00282C8E">
        <w:rPr>
          <w:sz w:val="28"/>
          <w:szCs w:val="28"/>
          <w:u w:val="double"/>
        </w:rPr>
        <w:t xml:space="preserve"> 3- Network Layer </w:t>
      </w:r>
    </w:p>
    <w:p w14:paraId="6D282A1B" w14:textId="28A7C771" w:rsidR="009D4617" w:rsidRDefault="009D4617" w:rsidP="009D4617">
      <w:pPr>
        <w:ind w:left="567"/>
        <w:rPr>
          <w:sz w:val="28"/>
          <w:szCs w:val="28"/>
        </w:rPr>
      </w:pPr>
      <w:r>
        <w:rPr>
          <w:sz w:val="28"/>
          <w:szCs w:val="28"/>
        </w:rPr>
        <w:t xml:space="preserve">                 The network layer is responsible for </w:t>
      </w:r>
      <w:r w:rsidR="00282C8E">
        <w:rPr>
          <w:sz w:val="28"/>
          <w:szCs w:val="28"/>
        </w:rPr>
        <w:t>routing data</w:t>
      </w:r>
      <w:r>
        <w:rPr>
          <w:sz w:val="28"/>
          <w:szCs w:val="28"/>
        </w:rPr>
        <w:t xml:space="preserve"> packets across different networks by handling logical </w:t>
      </w:r>
      <w:r w:rsidR="00282C8E">
        <w:rPr>
          <w:sz w:val="28"/>
          <w:szCs w:val="28"/>
        </w:rPr>
        <w:t>addressing, path</w:t>
      </w:r>
      <w:r>
        <w:rPr>
          <w:sz w:val="28"/>
          <w:szCs w:val="28"/>
        </w:rPr>
        <w:t xml:space="preserve"> determination and </w:t>
      </w:r>
      <w:r w:rsidR="00282C8E">
        <w:rPr>
          <w:sz w:val="28"/>
          <w:szCs w:val="28"/>
        </w:rPr>
        <w:t>forwarding.</w:t>
      </w:r>
      <w:r>
        <w:rPr>
          <w:sz w:val="28"/>
          <w:szCs w:val="28"/>
        </w:rPr>
        <w:t xml:space="preserve"> Protocols include IPv4, IPv</w:t>
      </w:r>
      <w:r w:rsidR="00282C8E">
        <w:rPr>
          <w:sz w:val="28"/>
          <w:szCs w:val="28"/>
        </w:rPr>
        <w:t>6, ICMP</w:t>
      </w:r>
      <w:r>
        <w:rPr>
          <w:sz w:val="28"/>
          <w:szCs w:val="28"/>
        </w:rPr>
        <w:t xml:space="preserve"> and routing protocols such as OSPF or BGP. A </w:t>
      </w:r>
      <w:r w:rsidR="00282C8E">
        <w:rPr>
          <w:sz w:val="28"/>
          <w:szCs w:val="28"/>
        </w:rPr>
        <w:t>real-world</w:t>
      </w:r>
      <w:r>
        <w:rPr>
          <w:sz w:val="28"/>
          <w:szCs w:val="28"/>
        </w:rPr>
        <w:t xml:space="preserve"> analogy is a nationwide postal </w:t>
      </w:r>
      <w:r w:rsidR="00282C8E">
        <w:rPr>
          <w:sz w:val="28"/>
          <w:szCs w:val="28"/>
        </w:rPr>
        <w:t>system,</w:t>
      </w:r>
      <w:r>
        <w:rPr>
          <w:sz w:val="28"/>
          <w:szCs w:val="28"/>
        </w:rPr>
        <w:t xml:space="preserve"> </w:t>
      </w:r>
      <w:r w:rsidR="007D6246">
        <w:rPr>
          <w:sz w:val="28"/>
          <w:szCs w:val="28"/>
        </w:rPr>
        <w:t xml:space="preserve">it looks at full </w:t>
      </w:r>
      <w:r w:rsidR="00282C8E">
        <w:rPr>
          <w:sz w:val="28"/>
          <w:szCs w:val="28"/>
        </w:rPr>
        <w:t>addresses,</w:t>
      </w:r>
      <w:r w:rsidR="007D6246">
        <w:rPr>
          <w:sz w:val="28"/>
          <w:szCs w:val="28"/>
        </w:rPr>
        <w:t xml:space="preserve"> determines the best </w:t>
      </w:r>
      <w:r w:rsidR="00282C8E">
        <w:rPr>
          <w:sz w:val="28"/>
          <w:szCs w:val="28"/>
        </w:rPr>
        <w:t>route</w:t>
      </w:r>
      <w:r w:rsidR="007D6246">
        <w:rPr>
          <w:sz w:val="28"/>
          <w:szCs w:val="28"/>
        </w:rPr>
        <w:t xml:space="preserve"> through </w:t>
      </w:r>
      <w:r w:rsidR="00282C8E">
        <w:rPr>
          <w:sz w:val="28"/>
          <w:szCs w:val="28"/>
        </w:rPr>
        <w:t>many cities</w:t>
      </w:r>
      <w:r w:rsidR="007D6246">
        <w:rPr>
          <w:sz w:val="28"/>
          <w:szCs w:val="28"/>
        </w:rPr>
        <w:t xml:space="preserve"> and forward mail toward the destination even if it requires multiple hops </w:t>
      </w:r>
    </w:p>
    <w:p w14:paraId="5E05EA10" w14:textId="77777777" w:rsidR="007D6246" w:rsidRDefault="007D6246" w:rsidP="009D4617">
      <w:pPr>
        <w:ind w:left="567"/>
        <w:rPr>
          <w:sz w:val="28"/>
          <w:szCs w:val="28"/>
        </w:rPr>
      </w:pPr>
    </w:p>
    <w:p w14:paraId="2B46577B" w14:textId="77777777" w:rsidR="007D6246" w:rsidRDefault="007D6246" w:rsidP="009D4617">
      <w:pPr>
        <w:ind w:left="567"/>
        <w:rPr>
          <w:sz w:val="28"/>
          <w:szCs w:val="28"/>
        </w:rPr>
      </w:pPr>
    </w:p>
    <w:p w14:paraId="79D510CF" w14:textId="7876A4B5" w:rsidR="007D6246" w:rsidRDefault="007D6246" w:rsidP="009D4617">
      <w:pPr>
        <w:ind w:left="567"/>
        <w:rPr>
          <w:sz w:val="28"/>
          <w:szCs w:val="28"/>
        </w:rPr>
      </w:pPr>
      <w:r>
        <w:rPr>
          <w:sz w:val="28"/>
          <w:szCs w:val="28"/>
        </w:rPr>
        <w:lastRenderedPageBreak/>
        <w:t>D.</w:t>
      </w:r>
      <w:r w:rsidR="00282C8E">
        <w:rPr>
          <w:sz w:val="28"/>
          <w:szCs w:val="28"/>
        </w:rPr>
        <w:t xml:space="preserve"> </w:t>
      </w:r>
      <w:r w:rsidRPr="00282C8E">
        <w:rPr>
          <w:sz w:val="28"/>
          <w:szCs w:val="28"/>
          <w:u w:val="double"/>
        </w:rPr>
        <w:t>Layer 4 – Transport Layer</w:t>
      </w:r>
      <w:r>
        <w:rPr>
          <w:sz w:val="28"/>
          <w:szCs w:val="28"/>
        </w:rPr>
        <w:t xml:space="preserve"> </w:t>
      </w:r>
    </w:p>
    <w:p w14:paraId="1830DBC3" w14:textId="09E0E6C2" w:rsidR="007D6246" w:rsidRDefault="007D6246" w:rsidP="009D4617">
      <w:pPr>
        <w:ind w:left="567"/>
        <w:rPr>
          <w:rFonts w:ascii="Times New Roman" w:hAnsi="Times New Roman" w:cs="Times New Roman"/>
          <w:sz w:val="28"/>
          <w:szCs w:val="28"/>
        </w:rPr>
      </w:pPr>
      <w:r>
        <w:rPr>
          <w:rFonts w:ascii="Times New Roman" w:hAnsi="Times New Roman" w:cs="Times New Roman"/>
          <w:sz w:val="28"/>
          <w:szCs w:val="28"/>
        </w:rPr>
        <w:t xml:space="preserve">            Transport layer is responsible for </w:t>
      </w:r>
      <w:r w:rsidR="00282C8E">
        <w:rPr>
          <w:rFonts w:ascii="Times New Roman" w:hAnsi="Times New Roman" w:cs="Times New Roman"/>
          <w:sz w:val="28"/>
          <w:szCs w:val="28"/>
        </w:rPr>
        <w:t>end-to-end</w:t>
      </w:r>
      <w:r>
        <w:rPr>
          <w:rFonts w:ascii="Times New Roman" w:hAnsi="Times New Roman" w:cs="Times New Roman"/>
          <w:sz w:val="28"/>
          <w:szCs w:val="28"/>
        </w:rPr>
        <w:t xml:space="preserve"> communication and providing transparent data transfer between applications running on different hosts. It breaks data into </w:t>
      </w:r>
      <w:r w:rsidR="00282C8E">
        <w:rPr>
          <w:rFonts w:ascii="Times New Roman" w:hAnsi="Times New Roman" w:cs="Times New Roman"/>
          <w:sz w:val="28"/>
          <w:szCs w:val="28"/>
        </w:rPr>
        <w:t>segments,</w:t>
      </w:r>
      <w:r>
        <w:rPr>
          <w:rFonts w:ascii="Times New Roman" w:hAnsi="Times New Roman" w:cs="Times New Roman"/>
          <w:sz w:val="28"/>
          <w:szCs w:val="28"/>
        </w:rPr>
        <w:t xml:space="preserve"> tracks what has been </w:t>
      </w:r>
      <w:r w:rsidR="00282C8E">
        <w:rPr>
          <w:rFonts w:ascii="Times New Roman" w:hAnsi="Times New Roman" w:cs="Times New Roman"/>
          <w:sz w:val="28"/>
          <w:szCs w:val="28"/>
        </w:rPr>
        <w:t>sent,</w:t>
      </w:r>
      <w:r>
        <w:rPr>
          <w:rFonts w:ascii="Times New Roman" w:hAnsi="Times New Roman" w:cs="Times New Roman"/>
          <w:sz w:val="28"/>
          <w:szCs w:val="28"/>
        </w:rPr>
        <w:t xml:space="preserve"> retransmits missing pieces and control flow to avoid </w:t>
      </w:r>
      <w:r w:rsidR="00282C8E">
        <w:rPr>
          <w:rFonts w:ascii="Times New Roman" w:hAnsi="Times New Roman" w:cs="Times New Roman"/>
          <w:sz w:val="28"/>
          <w:szCs w:val="28"/>
        </w:rPr>
        <w:t>congestion.</w:t>
      </w:r>
      <w:r>
        <w:rPr>
          <w:rFonts w:ascii="Times New Roman" w:hAnsi="Times New Roman" w:cs="Times New Roman"/>
          <w:sz w:val="28"/>
          <w:szCs w:val="28"/>
        </w:rPr>
        <w:t xml:space="preserve"> protocols like TCP ensure </w:t>
      </w:r>
      <w:r w:rsidR="00282C8E">
        <w:rPr>
          <w:rFonts w:ascii="Times New Roman" w:hAnsi="Times New Roman" w:cs="Times New Roman"/>
          <w:sz w:val="28"/>
          <w:szCs w:val="28"/>
        </w:rPr>
        <w:t>reliability,</w:t>
      </w:r>
      <w:r>
        <w:rPr>
          <w:rFonts w:ascii="Times New Roman" w:hAnsi="Times New Roman" w:cs="Times New Roman"/>
          <w:sz w:val="28"/>
          <w:szCs w:val="28"/>
        </w:rPr>
        <w:t xml:space="preserve"> UDP focuses on speed without </w:t>
      </w:r>
      <w:r w:rsidR="00282C8E">
        <w:rPr>
          <w:rFonts w:ascii="Times New Roman" w:hAnsi="Times New Roman" w:cs="Times New Roman"/>
          <w:sz w:val="28"/>
          <w:szCs w:val="28"/>
        </w:rPr>
        <w:t>guaranteeing</w:t>
      </w:r>
      <w:r>
        <w:rPr>
          <w:rFonts w:ascii="Times New Roman" w:hAnsi="Times New Roman" w:cs="Times New Roman"/>
          <w:sz w:val="28"/>
          <w:szCs w:val="28"/>
        </w:rPr>
        <w:t xml:space="preserve"> </w:t>
      </w:r>
      <w:r w:rsidR="00282C8E">
        <w:rPr>
          <w:rFonts w:ascii="Times New Roman" w:hAnsi="Times New Roman" w:cs="Times New Roman"/>
          <w:sz w:val="28"/>
          <w:szCs w:val="28"/>
        </w:rPr>
        <w:t>delivery.</w:t>
      </w:r>
      <w:r>
        <w:rPr>
          <w:rFonts w:ascii="Times New Roman" w:hAnsi="Times New Roman" w:cs="Times New Roman"/>
          <w:sz w:val="28"/>
          <w:szCs w:val="28"/>
        </w:rPr>
        <w:t xml:space="preserve"> </w:t>
      </w:r>
    </w:p>
    <w:p w14:paraId="5DDBB9C0" w14:textId="27994481" w:rsidR="007D6246" w:rsidRDefault="007D6246" w:rsidP="007D6246">
      <w:pPr>
        <w:ind w:left="567"/>
        <w:rPr>
          <w:rFonts w:ascii="Times New Roman" w:hAnsi="Times New Roman" w:cs="Times New Roman"/>
          <w:sz w:val="28"/>
          <w:szCs w:val="28"/>
        </w:rPr>
      </w:pPr>
      <w:r>
        <w:rPr>
          <w:rFonts w:ascii="Times New Roman" w:hAnsi="Times New Roman" w:cs="Times New Roman"/>
          <w:sz w:val="28"/>
          <w:szCs w:val="28"/>
        </w:rPr>
        <w:t xml:space="preserve">        A </w:t>
      </w:r>
      <w:r w:rsidR="00282C8E">
        <w:rPr>
          <w:rFonts w:ascii="Times New Roman" w:hAnsi="Times New Roman" w:cs="Times New Roman"/>
          <w:sz w:val="28"/>
          <w:szCs w:val="28"/>
        </w:rPr>
        <w:t>real-world</w:t>
      </w:r>
      <w:r>
        <w:rPr>
          <w:rFonts w:ascii="Times New Roman" w:hAnsi="Times New Roman" w:cs="Times New Roman"/>
          <w:sz w:val="28"/>
          <w:szCs w:val="28"/>
        </w:rPr>
        <w:t xml:space="preserve"> analogy is a courier service that keeps track of each </w:t>
      </w:r>
      <w:r w:rsidR="00282C8E">
        <w:rPr>
          <w:rFonts w:ascii="Times New Roman" w:hAnsi="Times New Roman" w:cs="Times New Roman"/>
          <w:sz w:val="28"/>
          <w:szCs w:val="28"/>
        </w:rPr>
        <w:t>parcel,</w:t>
      </w:r>
      <w:r>
        <w:rPr>
          <w:rFonts w:ascii="Times New Roman" w:hAnsi="Times New Roman" w:cs="Times New Roman"/>
          <w:sz w:val="28"/>
          <w:szCs w:val="28"/>
        </w:rPr>
        <w:t xml:space="preserve"> confirms delivery and replaces lost </w:t>
      </w:r>
      <w:r w:rsidR="00282C8E">
        <w:rPr>
          <w:rFonts w:ascii="Times New Roman" w:hAnsi="Times New Roman" w:cs="Times New Roman"/>
          <w:sz w:val="28"/>
          <w:szCs w:val="28"/>
        </w:rPr>
        <w:t>items (</w:t>
      </w:r>
      <w:r>
        <w:rPr>
          <w:rFonts w:ascii="Times New Roman" w:hAnsi="Times New Roman" w:cs="Times New Roman"/>
          <w:sz w:val="28"/>
          <w:szCs w:val="28"/>
        </w:rPr>
        <w:t>TCP</w:t>
      </w:r>
      <w:r w:rsidR="00282C8E">
        <w:rPr>
          <w:rFonts w:ascii="Times New Roman" w:hAnsi="Times New Roman" w:cs="Times New Roman"/>
          <w:sz w:val="28"/>
          <w:szCs w:val="28"/>
        </w:rPr>
        <w:t>),</w:t>
      </w:r>
      <w:r>
        <w:rPr>
          <w:rFonts w:ascii="Times New Roman" w:hAnsi="Times New Roman" w:cs="Times New Roman"/>
          <w:sz w:val="28"/>
          <w:szCs w:val="28"/>
        </w:rPr>
        <w:t xml:space="preserve"> or a fast newspaper delivery where speed matters more than confirmation (UDP).</w:t>
      </w:r>
    </w:p>
    <w:p w14:paraId="02B33F17" w14:textId="77777777" w:rsidR="007D6246" w:rsidRDefault="007D6246" w:rsidP="007D6246">
      <w:pPr>
        <w:ind w:left="567"/>
        <w:rPr>
          <w:rFonts w:ascii="Times New Roman" w:hAnsi="Times New Roman" w:cs="Times New Roman"/>
          <w:sz w:val="28"/>
          <w:szCs w:val="28"/>
        </w:rPr>
      </w:pPr>
    </w:p>
    <w:p w14:paraId="4888BEEB" w14:textId="3DE5D896" w:rsidR="007D6246" w:rsidRDefault="007D6246" w:rsidP="007D6246">
      <w:pPr>
        <w:ind w:left="567"/>
        <w:rPr>
          <w:rFonts w:ascii="Times New Roman" w:hAnsi="Times New Roman" w:cs="Times New Roman"/>
          <w:sz w:val="28"/>
          <w:szCs w:val="28"/>
        </w:rPr>
      </w:pPr>
      <w:r>
        <w:rPr>
          <w:rFonts w:ascii="Times New Roman" w:hAnsi="Times New Roman" w:cs="Times New Roman"/>
          <w:sz w:val="28"/>
          <w:szCs w:val="28"/>
        </w:rPr>
        <w:t>E.</w:t>
      </w:r>
      <w:r w:rsidR="00282C8E">
        <w:rPr>
          <w:rFonts w:ascii="Times New Roman" w:hAnsi="Times New Roman" w:cs="Times New Roman"/>
          <w:sz w:val="28"/>
          <w:szCs w:val="28"/>
        </w:rPr>
        <w:t xml:space="preserve"> </w:t>
      </w:r>
      <w:r w:rsidRPr="00282C8E">
        <w:rPr>
          <w:rFonts w:ascii="Times New Roman" w:hAnsi="Times New Roman" w:cs="Times New Roman"/>
          <w:sz w:val="28"/>
          <w:szCs w:val="28"/>
          <w:u w:val="double"/>
        </w:rPr>
        <w:t>Layer 5- Session Layer</w:t>
      </w:r>
      <w:r>
        <w:rPr>
          <w:rFonts w:ascii="Times New Roman" w:hAnsi="Times New Roman" w:cs="Times New Roman"/>
          <w:sz w:val="28"/>
          <w:szCs w:val="28"/>
        </w:rPr>
        <w:t xml:space="preserve"> </w:t>
      </w:r>
    </w:p>
    <w:p w14:paraId="7806971C" w14:textId="254BAB75" w:rsidR="007D6246" w:rsidRDefault="007D6246" w:rsidP="007D6246">
      <w:pPr>
        <w:ind w:left="567"/>
        <w:rPr>
          <w:rFonts w:ascii="Times New Roman" w:hAnsi="Times New Roman" w:cs="Times New Roman"/>
          <w:sz w:val="28"/>
          <w:szCs w:val="28"/>
        </w:rPr>
      </w:pPr>
      <w:r>
        <w:rPr>
          <w:rFonts w:ascii="Times New Roman" w:hAnsi="Times New Roman" w:cs="Times New Roman"/>
          <w:sz w:val="28"/>
          <w:szCs w:val="28"/>
        </w:rPr>
        <w:t xml:space="preserve">                 This layer is responsible for </w:t>
      </w:r>
      <w:r w:rsidR="00282C8E">
        <w:rPr>
          <w:rFonts w:ascii="Times New Roman" w:hAnsi="Times New Roman" w:cs="Times New Roman"/>
          <w:sz w:val="28"/>
          <w:szCs w:val="28"/>
        </w:rPr>
        <w:t>establishing,</w:t>
      </w:r>
      <w:r>
        <w:rPr>
          <w:rFonts w:ascii="Times New Roman" w:hAnsi="Times New Roman" w:cs="Times New Roman"/>
          <w:sz w:val="28"/>
          <w:szCs w:val="28"/>
        </w:rPr>
        <w:t xml:space="preserve"> managing and terminating communication sessions </w:t>
      </w:r>
      <w:r w:rsidR="008D5875">
        <w:rPr>
          <w:rFonts w:ascii="Times New Roman" w:hAnsi="Times New Roman" w:cs="Times New Roman"/>
          <w:sz w:val="28"/>
          <w:szCs w:val="28"/>
        </w:rPr>
        <w:t xml:space="preserve">between applications on different </w:t>
      </w:r>
      <w:r w:rsidR="00282C8E">
        <w:rPr>
          <w:rFonts w:ascii="Times New Roman" w:hAnsi="Times New Roman" w:cs="Times New Roman"/>
          <w:sz w:val="28"/>
          <w:szCs w:val="28"/>
        </w:rPr>
        <w:t>devices.</w:t>
      </w:r>
      <w:r w:rsidR="008D5875">
        <w:rPr>
          <w:rFonts w:ascii="Times New Roman" w:hAnsi="Times New Roman" w:cs="Times New Roman"/>
          <w:sz w:val="28"/>
          <w:szCs w:val="28"/>
        </w:rPr>
        <w:t xml:space="preserve"> The analogy </w:t>
      </w:r>
      <w:r w:rsidR="00282C8E">
        <w:rPr>
          <w:rFonts w:ascii="Times New Roman" w:hAnsi="Times New Roman" w:cs="Times New Roman"/>
          <w:sz w:val="28"/>
          <w:szCs w:val="28"/>
        </w:rPr>
        <w:t>is a</w:t>
      </w:r>
      <w:r w:rsidR="008D5875">
        <w:rPr>
          <w:rFonts w:ascii="Times New Roman" w:hAnsi="Times New Roman" w:cs="Times New Roman"/>
          <w:sz w:val="28"/>
          <w:szCs w:val="28"/>
        </w:rPr>
        <w:t xml:space="preserve"> moderator </w:t>
      </w:r>
      <w:r w:rsidR="00282C8E">
        <w:rPr>
          <w:rFonts w:ascii="Times New Roman" w:hAnsi="Times New Roman" w:cs="Times New Roman"/>
          <w:sz w:val="28"/>
          <w:szCs w:val="28"/>
        </w:rPr>
        <w:t>controlling a</w:t>
      </w:r>
      <w:r w:rsidR="008D5875">
        <w:rPr>
          <w:rFonts w:ascii="Times New Roman" w:hAnsi="Times New Roman" w:cs="Times New Roman"/>
          <w:sz w:val="28"/>
          <w:szCs w:val="28"/>
        </w:rPr>
        <w:t xml:space="preserve"> </w:t>
      </w:r>
      <w:r w:rsidR="00282C8E">
        <w:rPr>
          <w:rFonts w:ascii="Times New Roman" w:hAnsi="Times New Roman" w:cs="Times New Roman"/>
          <w:sz w:val="28"/>
          <w:szCs w:val="28"/>
        </w:rPr>
        <w:t>meeting,</w:t>
      </w:r>
      <w:r w:rsidR="008D5875">
        <w:rPr>
          <w:rFonts w:ascii="Times New Roman" w:hAnsi="Times New Roman" w:cs="Times New Roman"/>
          <w:sz w:val="28"/>
          <w:szCs w:val="28"/>
        </w:rPr>
        <w:t xml:space="preserve"> deciding when the conversion </w:t>
      </w:r>
      <w:r w:rsidR="00282C8E">
        <w:rPr>
          <w:rFonts w:ascii="Times New Roman" w:hAnsi="Times New Roman" w:cs="Times New Roman"/>
          <w:sz w:val="28"/>
          <w:szCs w:val="28"/>
        </w:rPr>
        <w:t>starts,</w:t>
      </w:r>
      <w:r w:rsidR="008D5875">
        <w:rPr>
          <w:rFonts w:ascii="Times New Roman" w:hAnsi="Times New Roman" w:cs="Times New Roman"/>
          <w:sz w:val="28"/>
          <w:szCs w:val="28"/>
        </w:rPr>
        <w:t xml:space="preserve"> ensuring participants stay </w:t>
      </w:r>
      <w:r w:rsidR="00282C8E">
        <w:rPr>
          <w:rFonts w:ascii="Times New Roman" w:hAnsi="Times New Roman" w:cs="Times New Roman"/>
          <w:sz w:val="28"/>
          <w:szCs w:val="28"/>
        </w:rPr>
        <w:t>connected,</w:t>
      </w:r>
      <w:r w:rsidR="008D5875">
        <w:rPr>
          <w:rFonts w:ascii="Times New Roman" w:hAnsi="Times New Roman" w:cs="Times New Roman"/>
          <w:sz w:val="28"/>
          <w:szCs w:val="28"/>
        </w:rPr>
        <w:t xml:space="preserve"> and officially closing the meeting when </w:t>
      </w:r>
      <w:r w:rsidR="00282C8E">
        <w:rPr>
          <w:rFonts w:ascii="Times New Roman" w:hAnsi="Times New Roman" w:cs="Times New Roman"/>
          <w:sz w:val="28"/>
          <w:szCs w:val="28"/>
        </w:rPr>
        <w:t>finished.</w:t>
      </w:r>
      <w:r w:rsidR="008D5875">
        <w:rPr>
          <w:rFonts w:ascii="Times New Roman" w:hAnsi="Times New Roman" w:cs="Times New Roman"/>
          <w:sz w:val="28"/>
          <w:szCs w:val="28"/>
        </w:rPr>
        <w:t xml:space="preserve"> </w:t>
      </w:r>
    </w:p>
    <w:p w14:paraId="70521BC6" w14:textId="77777777" w:rsidR="008D5875" w:rsidRDefault="008D5875" w:rsidP="007D6246">
      <w:pPr>
        <w:ind w:left="567"/>
        <w:rPr>
          <w:rFonts w:ascii="Times New Roman" w:hAnsi="Times New Roman" w:cs="Times New Roman"/>
          <w:sz w:val="28"/>
          <w:szCs w:val="28"/>
        </w:rPr>
      </w:pPr>
    </w:p>
    <w:p w14:paraId="3DCC2F36" w14:textId="62FD73C7" w:rsidR="008D5875" w:rsidRDefault="008D5875" w:rsidP="007D6246">
      <w:pPr>
        <w:ind w:left="567"/>
        <w:rPr>
          <w:rFonts w:ascii="Times New Roman" w:hAnsi="Times New Roman" w:cs="Times New Roman"/>
          <w:sz w:val="28"/>
          <w:szCs w:val="28"/>
        </w:rPr>
      </w:pPr>
      <w:r>
        <w:rPr>
          <w:rFonts w:ascii="Times New Roman" w:hAnsi="Times New Roman" w:cs="Times New Roman"/>
          <w:sz w:val="28"/>
          <w:szCs w:val="28"/>
        </w:rPr>
        <w:t>F.</w:t>
      </w:r>
      <w:r w:rsidR="00282C8E">
        <w:rPr>
          <w:rFonts w:ascii="Times New Roman" w:hAnsi="Times New Roman" w:cs="Times New Roman"/>
          <w:sz w:val="28"/>
          <w:szCs w:val="28"/>
        </w:rPr>
        <w:t xml:space="preserve"> </w:t>
      </w:r>
      <w:r w:rsidRPr="00282C8E">
        <w:rPr>
          <w:rFonts w:ascii="Times New Roman" w:hAnsi="Times New Roman" w:cs="Times New Roman"/>
          <w:sz w:val="28"/>
          <w:szCs w:val="28"/>
          <w:u w:val="double"/>
        </w:rPr>
        <w:t xml:space="preserve">Layer 6- Presentation Layer </w:t>
      </w:r>
    </w:p>
    <w:p w14:paraId="332F5918" w14:textId="0AFEB7C7" w:rsidR="008D5875" w:rsidRDefault="008D5875" w:rsidP="007D6246">
      <w:pPr>
        <w:ind w:left="567"/>
        <w:rPr>
          <w:rFonts w:ascii="Times New Roman" w:hAnsi="Times New Roman" w:cs="Times New Roman"/>
          <w:sz w:val="28"/>
          <w:szCs w:val="28"/>
        </w:rPr>
      </w:pPr>
      <w:r>
        <w:rPr>
          <w:rFonts w:ascii="Times New Roman" w:hAnsi="Times New Roman" w:cs="Times New Roman"/>
          <w:sz w:val="28"/>
          <w:szCs w:val="28"/>
        </w:rPr>
        <w:t xml:space="preserve">                 It is responsible for translating and formatting data to ensure </w:t>
      </w:r>
      <w:r w:rsidR="00282C8E">
        <w:rPr>
          <w:rFonts w:ascii="Times New Roman" w:hAnsi="Times New Roman" w:cs="Times New Roman"/>
          <w:sz w:val="28"/>
          <w:szCs w:val="28"/>
        </w:rPr>
        <w:t>compatibility</w:t>
      </w:r>
      <w:r>
        <w:rPr>
          <w:rFonts w:ascii="Times New Roman" w:hAnsi="Times New Roman" w:cs="Times New Roman"/>
          <w:sz w:val="28"/>
          <w:szCs w:val="28"/>
        </w:rPr>
        <w:t xml:space="preserve"> between systems. A </w:t>
      </w:r>
      <w:r w:rsidR="00282C8E">
        <w:rPr>
          <w:rFonts w:ascii="Times New Roman" w:hAnsi="Times New Roman" w:cs="Times New Roman"/>
          <w:sz w:val="28"/>
          <w:szCs w:val="28"/>
        </w:rPr>
        <w:t>real-world</w:t>
      </w:r>
      <w:r>
        <w:rPr>
          <w:rFonts w:ascii="Times New Roman" w:hAnsi="Times New Roman" w:cs="Times New Roman"/>
          <w:sz w:val="28"/>
          <w:szCs w:val="28"/>
        </w:rPr>
        <w:t xml:space="preserve"> analogy is a translator which converts a message into a language where both the users understand or encrypts it in a secret code when privacy is </w:t>
      </w:r>
      <w:r w:rsidR="00282C8E">
        <w:rPr>
          <w:rFonts w:ascii="Times New Roman" w:hAnsi="Times New Roman" w:cs="Times New Roman"/>
          <w:sz w:val="28"/>
          <w:szCs w:val="28"/>
        </w:rPr>
        <w:t>needed.</w:t>
      </w:r>
      <w:r>
        <w:rPr>
          <w:rFonts w:ascii="Times New Roman" w:hAnsi="Times New Roman" w:cs="Times New Roman"/>
          <w:sz w:val="28"/>
          <w:szCs w:val="28"/>
        </w:rPr>
        <w:t xml:space="preserve"> </w:t>
      </w:r>
    </w:p>
    <w:p w14:paraId="21F24F43" w14:textId="5B545915" w:rsidR="008D5875" w:rsidRDefault="008D5875" w:rsidP="007D6246">
      <w:pPr>
        <w:ind w:left="567"/>
        <w:rPr>
          <w:rFonts w:ascii="Times New Roman" w:hAnsi="Times New Roman" w:cs="Times New Roman"/>
          <w:sz w:val="28"/>
          <w:szCs w:val="28"/>
        </w:rPr>
      </w:pPr>
    </w:p>
    <w:p w14:paraId="35468845" w14:textId="68E39EF1" w:rsidR="008D5875" w:rsidRDefault="008D5875" w:rsidP="007D6246">
      <w:pPr>
        <w:ind w:left="567"/>
        <w:rPr>
          <w:rFonts w:ascii="Times New Roman" w:hAnsi="Times New Roman" w:cs="Times New Roman"/>
          <w:sz w:val="28"/>
          <w:szCs w:val="28"/>
        </w:rPr>
      </w:pPr>
      <w:r>
        <w:rPr>
          <w:rFonts w:ascii="Times New Roman" w:hAnsi="Times New Roman" w:cs="Times New Roman"/>
          <w:sz w:val="28"/>
          <w:szCs w:val="28"/>
        </w:rPr>
        <w:t>G</w:t>
      </w:r>
      <w:r w:rsidR="00282C8E">
        <w:rPr>
          <w:rFonts w:ascii="Times New Roman" w:hAnsi="Times New Roman" w:cs="Times New Roman"/>
          <w:sz w:val="28"/>
          <w:szCs w:val="28"/>
        </w:rPr>
        <w:t xml:space="preserve">. </w:t>
      </w:r>
      <w:r>
        <w:rPr>
          <w:rFonts w:ascii="Times New Roman" w:hAnsi="Times New Roman" w:cs="Times New Roman"/>
          <w:sz w:val="28"/>
          <w:szCs w:val="28"/>
        </w:rPr>
        <w:t xml:space="preserve"> </w:t>
      </w:r>
      <w:r w:rsidRPr="00282C8E">
        <w:rPr>
          <w:rFonts w:ascii="Times New Roman" w:hAnsi="Times New Roman" w:cs="Times New Roman"/>
          <w:sz w:val="28"/>
          <w:szCs w:val="28"/>
          <w:u w:val="double"/>
        </w:rPr>
        <w:t>Layer 7- Application Layer</w:t>
      </w:r>
    </w:p>
    <w:p w14:paraId="2EE67DA6" w14:textId="285C850F" w:rsidR="008D5875" w:rsidRDefault="008D5875" w:rsidP="007D6246">
      <w:pPr>
        <w:ind w:left="567"/>
        <w:rPr>
          <w:rFonts w:ascii="Times New Roman" w:hAnsi="Times New Roman" w:cs="Times New Roman"/>
          <w:sz w:val="28"/>
          <w:szCs w:val="28"/>
        </w:rPr>
      </w:pPr>
      <w:r>
        <w:rPr>
          <w:rFonts w:ascii="Times New Roman" w:hAnsi="Times New Roman" w:cs="Times New Roman"/>
          <w:sz w:val="28"/>
          <w:szCs w:val="28"/>
        </w:rPr>
        <w:t xml:space="preserve">             </w:t>
      </w:r>
      <w:r w:rsidRPr="008D5875">
        <w:rPr>
          <w:rFonts w:ascii="Times New Roman" w:hAnsi="Times New Roman" w:cs="Times New Roman"/>
          <w:sz w:val="28"/>
          <w:szCs w:val="28"/>
        </w:rPr>
        <w:t>The Application Layer is where the user interacts with the network. It provides services such as email, file transfer, web browsing, and remote login.</w:t>
      </w:r>
      <w:r>
        <w:rPr>
          <w:rFonts w:ascii="Times New Roman" w:hAnsi="Times New Roman" w:cs="Times New Roman"/>
          <w:sz w:val="28"/>
          <w:szCs w:val="28"/>
        </w:rPr>
        <w:t xml:space="preserve"> </w:t>
      </w:r>
      <w:r w:rsidRPr="008D5875">
        <w:rPr>
          <w:rFonts w:ascii="Times New Roman" w:hAnsi="Times New Roman" w:cs="Times New Roman"/>
          <w:sz w:val="28"/>
          <w:szCs w:val="28"/>
        </w:rPr>
        <w:t xml:space="preserve">Protocols include HTTP/HTTPS, FTP, SMTP, </w:t>
      </w:r>
      <w:r w:rsidR="00282C8E" w:rsidRPr="008D5875">
        <w:rPr>
          <w:rFonts w:ascii="Times New Roman" w:hAnsi="Times New Roman" w:cs="Times New Roman"/>
          <w:sz w:val="28"/>
          <w:szCs w:val="28"/>
        </w:rPr>
        <w:t>DNS</w:t>
      </w:r>
      <w:r w:rsidR="00282C8E">
        <w:rPr>
          <w:rFonts w:ascii="Times New Roman" w:hAnsi="Times New Roman" w:cs="Times New Roman"/>
          <w:sz w:val="28"/>
          <w:szCs w:val="28"/>
        </w:rPr>
        <w:t>,</w:t>
      </w:r>
      <w:r>
        <w:rPr>
          <w:rFonts w:ascii="Times New Roman" w:hAnsi="Times New Roman" w:cs="Times New Roman"/>
          <w:sz w:val="28"/>
          <w:szCs w:val="28"/>
        </w:rPr>
        <w:t xml:space="preserve"> </w:t>
      </w:r>
      <w:r w:rsidR="00282C8E">
        <w:rPr>
          <w:rFonts w:ascii="Times New Roman" w:hAnsi="Times New Roman" w:cs="Times New Roman"/>
          <w:sz w:val="28"/>
          <w:szCs w:val="28"/>
        </w:rPr>
        <w:t>etc...</w:t>
      </w:r>
      <w:r>
        <w:rPr>
          <w:rFonts w:ascii="Times New Roman" w:hAnsi="Times New Roman" w:cs="Times New Roman"/>
          <w:sz w:val="28"/>
          <w:szCs w:val="28"/>
        </w:rPr>
        <w:t xml:space="preserve"> </w:t>
      </w:r>
    </w:p>
    <w:p w14:paraId="0AF51006" w14:textId="17F393DE" w:rsidR="008D5875" w:rsidRDefault="008D5875" w:rsidP="007D6246">
      <w:pPr>
        <w:ind w:left="567"/>
        <w:rPr>
          <w:rFonts w:ascii="Times New Roman" w:hAnsi="Times New Roman" w:cs="Times New Roman"/>
          <w:sz w:val="28"/>
          <w:szCs w:val="28"/>
        </w:rPr>
      </w:pPr>
      <w:r w:rsidRPr="008D5875">
        <w:rPr>
          <w:rFonts w:ascii="Times New Roman" w:hAnsi="Times New Roman" w:cs="Times New Roman"/>
          <w:sz w:val="28"/>
          <w:szCs w:val="28"/>
        </w:rPr>
        <w:t xml:space="preserve">The real-world analogy is the actual service counter customers interact </w:t>
      </w:r>
      <w:r w:rsidR="00282C8E" w:rsidRPr="008D5875">
        <w:rPr>
          <w:rFonts w:ascii="Times New Roman" w:hAnsi="Times New Roman" w:cs="Times New Roman"/>
          <w:sz w:val="28"/>
          <w:szCs w:val="28"/>
        </w:rPr>
        <w:t>wit</w:t>
      </w:r>
      <w:r w:rsidR="00282C8E">
        <w:rPr>
          <w:rFonts w:ascii="Times New Roman" w:hAnsi="Times New Roman" w:cs="Times New Roman"/>
          <w:sz w:val="28"/>
          <w:szCs w:val="28"/>
        </w:rPr>
        <w:t>h,</w:t>
      </w:r>
      <w:r w:rsidRPr="008D5875">
        <w:rPr>
          <w:rFonts w:ascii="Times New Roman" w:hAnsi="Times New Roman" w:cs="Times New Roman"/>
          <w:sz w:val="28"/>
          <w:szCs w:val="28"/>
        </w:rPr>
        <w:t xml:space="preserve"> a bank teller or restaurant waite</w:t>
      </w:r>
      <w:r>
        <w:rPr>
          <w:rFonts w:ascii="Times New Roman" w:hAnsi="Times New Roman" w:cs="Times New Roman"/>
          <w:sz w:val="28"/>
          <w:szCs w:val="28"/>
        </w:rPr>
        <w:t xml:space="preserve">r </w:t>
      </w:r>
      <w:r w:rsidRPr="008D5875">
        <w:rPr>
          <w:rFonts w:ascii="Times New Roman" w:hAnsi="Times New Roman" w:cs="Times New Roman"/>
          <w:sz w:val="28"/>
          <w:szCs w:val="28"/>
        </w:rPr>
        <w:t>providing the service directly to the user while relying on all the lower layers to support the communication behind the scenes.</w:t>
      </w:r>
    </w:p>
    <w:p w14:paraId="493A800C" w14:textId="77777777" w:rsidR="00EB6845" w:rsidRDefault="00EB6845" w:rsidP="007D6246">
      <w:pPr>
        <w:ind w:left="567"/>
        <w:rPr>
          <w:rFonts w:ascii="Times New Roman" w:hAnsi="Times New Roman" w:cs="Times New Roman"/>
          <w:sz w:val="28"/>
          <w:szCs w:val="28"/>
        </w:rPr>
      </w:pPr>
    </w:p>
    <w:p w14:paraId="62FB8D82" w14:textId="77777777" w:rsidR="00EB6845" w:rsidRDefault="00EB6845" w:rsidP="00EB6845">
      <w:pPr>
        <w:pStyle w:val="ListParagraph"/>
        <w:numPr>
          <w:ilvl w:val="0"/>
          <w:numId w:val="1"/>
        </w:numPr>
        <w:rPr>
          <w:rFonts w:ascii="Times New Roman" w:hAnsi="Times New Roman" w:cs="Times New Roman"/>
          <w:sz w:val="40"/>
          <w:szCs w:val="40"/>
        </w:rPr>
      </w:pPr>
      <w:r w:rsidRPr="00EB6845">
        <w:rPr>
          <w:rFonts w:ascii="Times New Roman" w:hAnsi="Times New Roman" w:cs="Times New Roman"/>
          <w:sz w:val="40"/>
          <w:szCs w:val="40"/>
        </w:rPr>
        <w:lastRenderedPageBreak/>
        <w:t>OSI Mnemonic</w:t>
      </w:r>
    </w:p>
    <w:p w14:paraId="376BD966" w14:textId="3C0D66AC" w:rsidR="00EB6845" w:rsidRPr="00EB6845" w:rsidRDefault="00EB6845" w:rsidP="00EB6845">
      <w:pPr>
        <w:pStyle w:val="ListParagraph"/>
        <w:rPr>
          <w:rFonts w:ascii="Times New Roman" w:hAnsi="Times New Roman" w:cs="Times New Roman"/>
          <w:b/>
          <w:bCs/>
          <w:sz w:val="28"/>
          <w:szCs w:val="28"/>
        </w:rPr>
      </w:pPr>
      <w:r>
        <w:rPr>
          <w:rFonts w:ascii="Times New Roman" w:hAnsi="Times New Roman" w:cs="Times New Roman"/>
          <w:sz w:val="40"/>
          <w:szCs w:val="40"/>
        </w:rPr>
        <w:t xml:space="preserve">        </w:t>
      </w:r>
      <w:r w:rsidRPr="00EB6845">
        <w:rPr>
          <w:rFonts w:ascii="Times New Roman" w:hAnsi="Times New Roman" w:cs="Times New Roman"/>
          <w:b/>
          <w:bCs/>
          <w:sz w:val="28"/>
          <w:szCs w:val="28"/>
        </w:rPr>
        <w:t xml:space="preserve">  “Please do not touch </w:t>
      </w:r>
      <w:r w:rsidR="00282C8E" w:rsidRPr="00EB6845">
        <w:rPr>
          <w:rFonts w:ascii="Times New Roman" w:hAnsi="Times New Roman" w:cs="Times New Roman"/>
          <w:b/>
          <w:bCs/>
          <w:sz w:val="28"/>
          <w:szCs w:val="28"/>
        </w:rPr>
        <w:t>Sandy’s</w:t>
      </w:r>
      <w:r w:rsidRPr="00EB6845">
        <w:rPr>
          <w:rFonts w:ascii="Times New Roman" w:hAnsi="Times New Roman" w:cs="Times New Roman"/>
          <w:b/>
          <w:bCs/>
          <w:sz w:val="28"/>
          <w:szCs w:val="28"/>
        </w:rPr>
        <w:t xml:space="preserve"> pet Anaconda”</w:t>
      </w:r>
    </w:p>
    <w:p w14:paraId="5D2F7A20" w14:textId="77777777" w:rsidR="00EB6845" w:rsidRDefault="00EB6845" w:rsidP="00EB6845">
      <w:pPr>
        <w:pStyle w:val="ListParagraph"/>
        <w:rPr>
          <w:rFonts w:ascii="Times New Roman" w:hAnsi="Times New Roman" w:cs="Times New Roman"/>
          <w:sz w:val="28"/>
          <w:szCs w:val="28"/>
        </w:rPr>
      </w:pPr>
      <w:r>
        <w:rPr>
          <w:rFonts w:ascii="Times New Roman" w:hAnsi="Times New Roman" w:cs="Times New Roman"/>
          <w:sz w:val="28"/>
          <w:szCs w:val="28"/>
        </w:rPr>
        <w:t xml:space="preserve">    Please </w:t>
      </w:r>
      <w:r w:rsidRPr="00EB6845">
        <w:rPr>
          <w:rFonts w:ascii="Times New Roman" w:hAnsi="Times New Roman" w:cs="Times New Roman"/>
          <w:sz w:val="28"/>
          <w:szCs w:val="28"/>
        </w:rPr>
        <w:sym w:font="Wingdings" w:char="F0E0"/>
      </w:r>
      <w:r>
        <w:rPr>
          <w:rFonts w:ascii="Times New Roman" w:hAnsi="Times New Roman" w:cs="Times New Roman"/>
          <w:sz w:val="28"/>
          <w:szCs w:val="28"/>
        </w:rPr>
        <w:t xml:space="preserve"> Physical </w:t>
      </w:r>
    </w:p>
    <w:p w14:paraId="7972A542" w14:textId="77777777" w:rsidR="00EB6845" w:rsidRDefault="00EB6845" w:rsidP="00EB6845">
      <w:pPr>
        <w:pStyle w:val="ListParagraph"/>
        <w:rPr>
          <w:rFonts w:ascii="Times New Roman" w:hAnsi="Times New Roman" w:cs="Times New Roman"/>
          <w:sz w:val="28"/>
          <w:szCs w:val="28"/>
        </w:rPr>
      </w:pPr>
      <w:r>
        <w:rPr>
          <w:rFonts w:ascii="Times New Roman" w:hAnsi="Times New Roman" w:cs="Times New Roman"/>
          <w:sz w:val="28"/>
          <w:szCs w:val="28"/>
        </w:rPr>
        <w:t xml:space="preserve">    Do </w:t>
      </w:r>
      <w:r w:rsidRPr="00EB6845">
        <w:rPr>
          <w:rFonts w:ascii="Times New Roman" w:hAnsi="Times New Roman" w:cs="Times New Roman"/>
          <w:sz w:val="28"/>
          <w:szCs w:val="28"/>
        </w:rPr>
        <w:sym w:font="Wingdings" w:char="F0E0"/>
      </w:r>
      <w:r>
        <w:rPr>
          <w:rFonts w:ascii="Times New Roman" w:hAnsi="Times New Roman" w:cs="Times New Roman"/>
          <w:sz w:val="28"/>
          <w:szCs w:val="28"/>
        </w:rPr>
        <w:t xml:space="preserve"> Data link </w:t>
      </w:r>
    </w:p>
    <w:p w14:paraId="6C9CDCD5" w14:textId="77777777" w:rsidR="00EB6845" w:rsidRDefault="00EB6845" w:rsidP="00EB6845">
      <w:pPr>
        <w:pStyle w:val="ListParagraph"/>
        <w:rPr>
          <w:rFonts w:ascii="Times New Roman" w:hAnsi="Times New Roman" w:cs="Times New Roman"/>
          <w:sz w:val="28"/>
          <w:szCs w:val="28"/>
        </w:rPr>
      </w:pPr>
      <w:r>
        <w:rPr>
          <w:rFonts w:ascii="Times New Roman" w:hAnsi="Times New Roman" w:cs="Times New Roman"/>
          <w:sz w:val="28"/>
          <w:szCs w:val="28"/>
        </w:rPr>
        <w:t xml:space="preserve">    Not </w:t>
      </w:r>
      <w:r w:rsidRPr="00EB6845">
        <w:rPr>
          <w:rFonts w:ascii="Times New Roman" w:hAnsi="Times New Roman" w:cs="Times New Roman"/>
          <w:sz w:val="28"/>
          <w:szCs w:val="28"/>
        </w:rPr>
        <w:sym w:font="Wingdings" w:char="F0E0"/>
      </w:r>
      <w:r>
        <w:rPr>
          <w:rFonts w:ascii="Times New Roman" w:hAnsi="Times New Roman" w:cs="Times New Roman"/>
          <w:sz w:val="28"/>
          <w:szCs w:val="28"/>
        </w:rPr>
        <w:t xml:space="preserve"> Network </w:t>
      </w:r>
    </w:p>
    <w:p w14:paraId="548B8957" w14:textId="77777777" w:rsidR="00EB6845" w:rsidRDefault="00EB6845" w:rsidP="00EB6845">
      <w:pPr>
        <w:pStyle w:val="ListParagraph"/>
        <w:rPr>
          <w:rFonts w:ascii="Times New Roman" w:hAnsi="Times New Roman" w:cs="Times New Roman"/>
          <w:sz w:val="28"/>
          <w:szCs w:val="28"/>
        </w:rPr>
      </w:pPr>
      <w:r>
        <w:rPr>
          <w:rFonts w:ascii="Times New Roman" w:hAnsi="Times New Roman" w:cs="Times New Roman"/>
          <w:sz w:val="28"/>
          <w:szCs w:val="28"/>
        </w:rPr>
        <w:t xml:space="preserve">    Touch </w:t>
      </w:r>
      <w:r w:rsidRPr="00EB6845">
        <w:rPr>
          <w:rFonts w:ascii="Times New Roman" w:hAnsi="Times New Roman" w:cs="Times New Roman"/>
          <w:sz w:val="28"/>
          <w:szCs w:val="28"/>
        </w:rPr>
        <w:sym w:font="Wingdings" w:char="F0E0"/>
      </w:r>
      <w:r>
        <w:rPr>
          <w:rFonts w:ascii="Times New Roman" w:hAnsi="Times New Roman" w:cs="Times New Roman"/>
          <w:sz w:val="28"/>
          <w:szCs w:val="28"/>
        </w:rPr>
        <w:t xml:space="preserve"> Transport </w:t>
      </w:r>
    </w:p>
    <w:p w14:paraId="3E3D897D" w14:textId="77777777" w:rsidR="00EB6845" w:rsidRDefault="00EB6845" w:rsidP="00EB6845">
      <w:pPr>
        <w:pStyle w:val="ListParagraph"/>
        <w:rPr>
          <w:rFonts w:ascii="Times New Roman" w:hAnsi="Times New Roman" w:cs="Times New Roman"/>
          <w:sz w:val="28"/>
          <w:szCs w:val="28"/>
        </w:rPr>
      </w:pPr>
      <w:r>
        <w:rPr>
          <w:rFonts w:ascii="Times New Roman" w:hAnsi="Times New Roman" w:cs="Times New Roman"/>
          <w:sz w:val="28"/>
          <w:szCs w:val="28"/>
        </w:rPr>
        <w:t xml:space="preserve">    Sandys </w:t>
      </w:r>
      <w:r w:rsidRPr="00EB6845">
        <w:rPr>
          <w:rFonts w:ascii="Times New Roman" w:hAnsi="Times New Roman" w:cs="Times New Roman"/>
          <w:sz w:val="28"/>
          <w:szCs w:val="28"/>
        </w:rPr>
        <w:sym w:font="Wingdings" w:char="F0E0"/>
      </w:r>
      <w:r>
        <w:rPr>
          <w:rFonts w:ascii="Times New Roman" w:hAnsi="Times New Roman" w:cs="Times New Roman"/>
          <w:sz w:val="28"/>
          <w:szCs w:val="28"/>
        </w:rPr>
        <w:t xml:space="preserve"> Session </w:t>
      </w:r>
    </w:p>
    <w:p w14:paraId="083C4432" w14:textId="77777777" w:rsidR="00EB6845" w:rsidRDefault="00EB6845" w:rsidP="00EB6845">
      <w:pPr>
        <w:pStyle w:val="ListParagraph"/>
        <w:rPr>
          <w:rFonts w:ascii="Times New Roman" w:hAnsi="Times New Roman" w:cs="Times New Roman"/>
          <w:sz w:val="28"/>
          <w:szCs w:val="28"/>
        </w:rPr>
      </w:pPr>
      <w:r>
        <w:rPr>
          <w:rFonts w:ascii="Times New Roman" w:hAnsi="Times New Roman" w:cs="Times New Roman"/>
          <w:sz w:val="28"/>
          <w:szCs w:val="28"/>
        </w:rPr>
        <w:t xml:space="preserve">    Pet </w:t>
      </w:r>
      <w:r w:rsidRPr="00EB6845">
        <w:rPr>
          <w:rFonts w:ascii="Times New Roman" w:hAnsi="Times New Roman" w:cs="Times New Roman"/>
          <w:sz w:val="28"/>
          <w:szCs w:val="28"/>
        </w:rPr>
        <w:sym w:font="Wingdings" w:char="F0E0"/>
      </w:r>
      <w:r>
        <w:rPr>
          <w:rFonts w:ascii="Times New Roman" w:hAnsi="Times New Roman" w:cs="Times New Roman"/>
          <w:sz w:val="28"/>
          <w:szCs w:val="28"/>
        </w:rPr>
        <w:t xml:space="preserve"> Presentation </w:t>
      </w:r>
    </w:p>
    <w:p w14:paraId="4E008C60" w14:textId="77777777" w:rsidR="00EB6845" w:rsidRDefault="00EB6845" w:rsidP="00EB6845">
      <w:pPr>
        <w:pStyle w:val="ListParagraph"/>
        <w:rPr>
          <w:rFonts w:ascii="Times New Roman" w:hAnsi="Times New Roman" w:cs="Times New Roman"/>
          <w:sz w:val="28"/>
          <w:szCs w:val="28"/>
        </w:rPr>
      </w:pPr>
      <w:r>
        <w:rPr>
          <w:rFonts w:ascii="Times New Roman" w:hAnsi="Times New Roman" w:cs="Times New Roman"/>
          <w:sz w:val="28"/>
          <w:szCs w:val="28"/>
        </w:rPr>
        <w:t xml:space="preserve">    Anaconda </w:t>
      </w:r>
      <w:r w:rsidRPr="00EB6845">
        <w:rPr>
          <w:rFonts w:ascii="Times New Roman" w:hAnsi="Times New Roman" w:cs="Times New Roman"/>
          <w:sz w:val="28"/>
          <w:szCs w:val="28"/>
        </w:rPr>
        <w:sym w:font="Wingdings" w:char="F0E0"/>
      </w:r>
      <w:r>
        <w:rPr>
          <w:rFonts w:ascii="Times New Roman" w:hAnsi="Times New Roman" w:cs="Times New Roman"/>
          <w:sz w:val="28"/>
          <w:szCs w:val="28"/>
        </w:rPr>
        <w:t xml:space="preserve"> Application </w:t>
      </w:r>
    </w:p>
    <w:p w14:paraId="4A7F2F73" w14:textId="349B89C1" w:rsidR="00EB6845" w:rsidRDefault="00EB6845" w:rsidP="00EB6845">
      <w:pPr>
        <w:pStyle w:val="ListParagraph"/>
        <w:rPr>
          <w:rFonts w:ascii="Times New Roman" w:hAnsi="Times New Roman" w:cs="Times New Roman"/>
          <w:sz w:val="40"/>
          <w:szCs w:val="40"/>
        </w:rPr>
      </w:pPr>
      <w:r w:rsidRPr="00EB6845">
        <w:rPr>
          <w:rFonts w:ascii="Times New Roman" w:hAnsi="Times New Roman" w:cs="Times New Roman"/>
          <w:sz w:val="40"/>
          <w:szCs w:val="40"/>
        </w:rPr>
        <w:t xml:space="preserve"> </w:t>
      </w:r>
    </w:p>
    <w:p w14:paraId="2C3DEA1E" w14:textId="77777777" w:rsidR="00EB6845" w:rsidRPr="00EB6845" w:rsidRDefault="00EB6845" w:rsidP="00EB6845">
      <w:pPr>
        <w:pStyle w:val="ListParagraph"/>
        <w:numPr>
          <w:ilvl w:val="0"/>
          <w:numId w:val="1"/>
        </w:numPr>
        <w:shd w:val="clear" w:color="auto" w:fill="FFFFFF"/>
        <w:spacing w:after="100" w:afterAutospacing="1" w:line="240" w:lineRule="auto"/>
        <w:outlineLvl w:val="2"/>
        <w:rPr>
          <w:rFonts w:ascii="Arial" w:eastAsia="Times New Roman" w:hAnsi="Arial" w:cs="Arial"/>
          <w:b/>
          <w:bCs/>
          <w:color w:val="0A0A0A"/>
          <w:kern w:val="0"/>
          <w:sz w:val="36"/>
          <w:szCs w:val="36"/>
          <w:lang w:eastAsia="en-IN"/>
          <w14:ligatures w14:val="none"/>
        </w:rPr>
      </w:pPr>
      <w:r w:rsidRPr="00EB6845">
        <w:rPr>
          <w:rFonts w:ascii="Arial" w:eastAsia="Times New Roman" w:hAnsi="Arial" w:cs="Arial"/>
          <w:b/>
          <w:bCs/>
          <w:color w:val="0A0A0A"/>
          <w:kern w:val="0"/>
          <w:sz w:val="36"/>
          <w:szCs w:val="36"/>
          <w:lang w:eastAsia="en-IN"/>
          <w14:ligatures w14:val="none"/>
        </w:rPr>
        <w:t>OSI vs TCP/IP Model Comparison</w:t>
      </w:r>
    </w:p>
    <w:p w14:paraId="023B6382" w14:textId="14B5091F" w:rsidR="00EB6845" w:rsidRDefault="00EB6845" w:rsidP="00EB6845">
      <w:pPr>
        <w:pStyle w:val="ListParagraph"/>
        <w:rPr>
          <w:rFonts w:ascii="Times New Roman" w:hAnsi="Times New Roman" w:cs="Times New Roman"/>
          <w:sz w:val="40"/>
          <w:szCs w:val="40"/>
        </w:rPr>
      </w:pPr>
      <w:r>
        <w:rPr>
          <w:rFonts w:ascii="Times New Roman" w:hAnsi="Times New Roman" w:cs="Times New Roman"/>
          <w:sz w:val="40"/>
          <w:szCs w:val="40"/>
        </w:rPr>
        <w:t xml:space="preserve">   </w:t>
      </w:r>
    </w:p>
    <w:p w14:paraId="78322A51" w14:textId="77777777" w:rsidR="00EB6845" w:rsidRDefault="00EB6845" w:rsidP="00EB6845">
      <w:pPr>
        <w:pStyle w:val="ListParagraph"/>
        <w:rPr>
          <w:rFonts w:ascii="Times New Roman" w:hAnsi="Times New Roman" w:cs="Times New Roman"/>
          <w:sz w:val="28"/>
          <w:szCs w:val="28"/>
        </w:rPr>
      </w:pPr>
      <w:r>
        <w:rPr>
          <w:rFonts w:ascii="Times New Roman" w:hAnsi="Times New Roman" w:cs="Times New Roman"/>
          <w:sz w:val="40"/>
          <w:szCs w:val="40"/>
        </w:rPr>
        <w:t xml:space="preserve">    </w:t>
      </w:r>
      <w:r w:rsidRPr="00EB6845">
        <w:rPr>
          <w:rFonts w:ascii="Times New Roman" w:hAnsi="Times New Roman" w:cs="Times New Roman"/>
          <w:sz w:val="28"/>
          <w:szCs w:val="28"/>
        </w:rPr>
        <w:t>The OSI model is a detailed reference with seven layers. Each layer describes a specific stage of data communication. It is mainly used to teach, design, and understand network functions in a structured way. In contrast, the TCP/IP model is a practical framework used by the internet. It has four layers that group similar OSI functions based on how actual protocols work. While OSI separates concepts like presentation, session, and application into three layers, TCP/IP combines them into a single Application layer. This makes the model simpler and more focused on implementation.</w:t>
      </w:r>
      <w:r>
        <w:rPr>
          <w:rFonts w:ascii="Times New Roman" w:hAnsi="Times New Roman" w:cs="Times New Roman"/>
          <w:sz w:val="28"/>
          <w:szCs w:val="28"/>
        </w:rPr>
        <w:t xml:space="preserve">  </w:t>
      </w:r>
    </w:p>
    <w:p w14:paraId="26B93187" w14:textId="3FD2EB0A" w:rsidR="00EB6845" w:rsidRPr="00EB6845" w:rsidRDefault="00EB6845" w:rsidP="00EB6845">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00282C8E" w:rsidRPr="00EB6845">
        <w:rPr>
          <w:rFonts w:ascii="Times New Roman" w:hAnsi="Times New Roman" w:cs="Times New Roman"/>
          <w:sz w:val="28"/>
          <w:szCs w:val="28"/>
        </w:rPr>
        <w:t xml:space="preserve">Another </w:t>
      </w:r>
      <w:r w:rsidR="00282C8E">
        <w:rPr>
          <w:rFonts w:ascii="Times New Roman" w:hAnsi="Times New Roman" w:cs="Times New Roman"/>
          <w:sz w:val="28"/>
          <w:szCs w:val="28"/>
        </w:rPr>
        <w:t>difference</w:t>
      </w:r>
      <w:r w:rsidRPr="00EB6845">
        <w:rPr>
          <w:rFonts w:ascii="Times New Roman" w:hAnsi="Times New Roman" w:cs="Times New Roman"/>
          <w:sz w:val="28"/>
          <w:szCs w:val="28"/>
        </w:rPr>
        <w:t xml:space="preserve"> is perspective. OSI emphasizes how communication should occur step-by-step as a guideline. On the other hand, TCP/IP defines what protocols actually operate as a functioning standard. Even though both models differ in structure, they complement each other. TCP/IP protocols can be explained using OSI’s more detailed layered concepts.</w:t>
      </w:r>
    </w:p>
    <w:p w14:paraId="722B3C74" w14:textId="77777777" w:rsidR="00EB6845" w:rsidRDefault="00EB6845" w:rsidP="00EB6845">
      <w:pPr>
        <w:pStyle w:val="ListParagraph"/>
        <w:rPr>
          <w:noProof/>
        </w:rPr>
      </w:pPr>
    </w:p>
    <w:p w14:paraId="48333711" w14:textId="77777777" w:rsidR="00EB6845" w:rsidRDefault="00EB6845" w:rsidP="00EB6845">
      <w:pPr>
        <w:pStyle w:val="ListParagraph"/>
        <w:rPr>
          <w:noProof/>
        </w:rPr>
      </w:pPr>
    </w:p>
    <w:p w14:paraId="4224A1EB" w14:textId="77777777" w:rsidR="00EB6845" w:rsidRDefault="00EB6845" w:rsidP="00EB6845">
      <w:pPr>
        <w:pStyle w:val="ListParagraph"/>
        <w:rPr>
          <w:noProof/>
        </w:rPr>
      </w:pPr>
    </w:p>
    <w:p w14:paraId="35BF0A27" w14:textId="77777777" w:rsidR="00EB6845" w:rsidRDefault="00EB6845" w:rsidP="00EB6845">
      <w:pPr>
        <w:pStyle w:val="ListParagraph"/>
        <w:rPr>
          <w:noProof/>
        </w:rPr>
      </w:pPr>
    </w:p>
    <w:p w14:paraId="6AB5E19F" w14:textId="77777777" w:rsidR="00EB6845" w:rsidRDefault="00EB6845" w:rsidP="00EB6845">
      <w:pPr>
        <w:pStyle w:val="ListParagraph"/>
        <w:rPr>
          <w:noProof/>
        </w:rPr>
      </w:pPr>
    </w:p>
    <w:p w14:paraId="330DD470" w14:textId="7CF55474" w:rsidR="00EB6845" w:rsidRDefault="00EB6845" w:rsidP="00EB6845">
      <w:pPr>
        <w:pStyle w:val="ListParagraph"/>
        <w:rPr>
          <w:rFonts w:ascii="Times New Roman" w:hAnsi="Times New Roman" w:cs="Times New Roman"/>
          <w:sz w:val="40"/>
          <w:szCs w:val="40"/>
        </w:rPr>
      </w:pPr>
      <w:r>
        <w:rPr>
          <w:noProof/>
        </w:rPr>
        <w:lastRenderedPageBreak/>
        <w:drawing>
          <wp:inline distT="0" distB="0" distL="0" distR="0" wp14:anchorId="22CE5FE4" wp14:editId="7195C7D8">
            <wp:extent cx="5314950" cy="6808860"/>
            <wp:effectExtent l="0" t="0" r="0" b="0"/>
            <wp:docPr id="609062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62791" name=""/>
                    <pic:cNvPicPr/>
                  </pic:nvPicPr>
                  <pic:blipFill>
                    <a:blip r:embed="rId5"/>
                    <a:stretch>
                      <a:fillRect/>
                    </a:stretch>
                  </pic:blipFill>
                  <pic:spPr>
                    <a:xfrm>
                      <a:off x="0" y="0"/>
                      <a:ext cx="5319063" cy="6814129"/>
                    </a:xfrm>
                    <a:prstGeom prst="rect">
                      <a:avLst/>
                    </a:prstGeom>
                  </pic:spPr>
                </pic:pic>
              </a:graphicData>
            </a:graphic>
          </wp:inline>
        </w:drawing>
      </w:r>
    </w:p>
    <w:p w14:paraId="5A0950DB" w14:textId="77777777" w:rsidR="00EB6845" w:rsidRDefault="00EB6845" w:rsidP="00EB6845">
      <w:pPr>
        <w:pStyle w:val="ListParagraph"/>
        <w:rPr>
          <w:rFonts w:ascii="Times New Roman" w:hAnsi="Times New Roman" w:cs="Times New Roman"/>
          <w:sz w:val="40"/>
          <w:szCs w:val="40"/>
        </w:rPr>
      </w:pPr>
    </w:p>
    <w:p w14:paraId="03EDC44D" w14:textId="77777777" w:rsidR="00EB6845" w:rsidRDefault="00EB6845" w:rsidP="00EB6845">
      <w:pPr>
        <w:pStyle w:val="ListParagraph"/>
        <w:rPr>
          <w:rFonts w:ascii="Times New Roman" w:hAnsi="Times New Roman" w:cs="Times New Roman"/>
          <w:sz w:val="40"/>
          <w:szCs w:val="40"/>
        </w:rPr>
      </w:pPr>
    </w:p>
    <w:p w14:paraId="645ABD1B" w14:textId="77777777" w:rsidR="00EB6845" w:rsidRDefault="00EB6845" w:rsidP="00EB6845">
      <w:pPr>
        <w:pStyle w:val="ListParagraph"/>
        <w:rPr>
          <w:rFonts w:ascii="Times New Roman" w:hAnsi="Times New Roman" w:cs="Times New Roman"/>
          <w:sz w:val="40"/>
          <w:szCs w:val="40"/>
        </w:rPr>
      </w:pPr>
    </w:p>
    <w:p w14:paraId="42865481" w14:textId="77777777" w:rsidR="00EB6845" w:rsidRDefault="00EB6845" w:rsidP="00EB6845">
      <w:pPr>
        <w:pStyle w:val="ListParagraph"/>
        <w:rPr>
          <w:rFonts w:ascii="Times New Roman" w:hAnsi="Times New Roman" w:cs="Times New Roman"/>
          <w:sz w:val="40"/>
          <w:szCs w:val="40"/>
        </w:rPr>
      </w:pPr>
    </w:p>
    <w:p w14:paraId="5181658B" w14:textId="77777777" w:rsidR="00EB6845" w:rsidRDefault="00EB6845" w:rsidP="00EB6845">
      <w:pPr>
        <w:pStyle w:val="ListParagraph"/>
        <w:rPr>
          <w:rFonts w:ascii="Times New Roman" w:hAnsi="Times New Roman" w:cs="Times New Roman"/>
          <w:sz w:val="40"/>
          <w:szCs w:val="40"/>
        </w:rPr>
      </w:pPr>
    </w:p>
    <w:p w14:paraId="57E2F172" w14:textId="77777777" w:rsidR="00EB6845" w:rsidRDefault="00EB6845" w:rsidP="00EB6845">
      <w:pPr>
        <w:pStyle w:val="ListParagraph"/>
        <w:rPr>
          <w:rFonts w:ascii="Times New Roman" w:hAnsi="Times New Roman" w:cs="Times New Roman"/>
          <w:sz w:val="40"/>
          <w:szCs w:val="40"/>
        </w:rPr>
      </w:pPr>
    </w:p>
    <w:p w14:paraId="2FE509E2" w14:textId="77777777" w:rsidR="00EB6845" w:rsidRPr="00EB6845" w:rsidRDefault="00EB6845" w:rsidP="00EB6845">
      <w:pPr>
        <w:pStyle w:val="ListParagraph"/>
        <w:numPr>
          <w:ilvl w:val="0"/>
          <w:numId w:val="1"/>
        </w:numPr>
        <w:rPr>
          <w:rFonts w:ascii="Times New Roman" w:hAnsi="Times New Roman" w:cs="Times New Roman"/>
          <w:b/>
          <w:bCs/>
          <w:sz w:val="40"/>
          <w:szCs w:val="40"/>
        </w:rPr>
      </w:pPr>
      <w:r w:rsidRPr="00EB6845">
        <w:rPr>
          <w:rFonts w:ascii="Times New Roman" w:hAnsi="Times New Roman" w:cs="Times New Roman"/>
          <w:b/>
          <w:bCs/>
          <w:sz w:val="40"/>
          <w:szCs w:val="40"/>
        </w:rPr>
        <w:lastRenderedPageBreak/>
        <w:t> Protocol Data Units (PDUs)</w:t>
      </w:r>
    </w:p>
    <w:p w14:paraId="40B170F2" w14:textId="4FE15D7D" w:rsidR="00EB6845" w:rsidRDefault="00EB6845" w:rsidP="00EB6845">
      <w:pPr>
        <w:pStyle w:val="ListParagraph"/>
        <w:rPr>
          <w:rFonts w:ascii="Times New Roman" w:hAnsi="Times New Roman" w:cs="Times New Roman"/>
          <w:sz w:val="40"/>
          <w:szCs w:val="40"/>
        </w:rPr>
      </w:pPr>
      <w:r>
        <w:rPr>
          <w:rFonts w:ascii="Times New Roman" w:hAnsi="Times New Roman" w:cs="Times New Roman"/>
          <w:sz w:val="40"/>
          <w:szCs w:val="40"/>
        </w:rPr>
        <w:t xml:space="preserve">              </w:t>
      </w:r>
      <w:r w:rsidR="00840E3B">
        <w:rPr>
          <w:noProof/>
        </w:rPr>
        <w:drawing>
          <wp:inline distT="0" distB="0" distL="0" distR="0" wp14:anchorId="4AB7B7C0" wp14:editId="02C4F0E7">
            <wp:extent cx="5731510" cy="4676775"/>
            <wp:effectExtent l="0" t="0" r="2540" b="9525"/>
            <wp:docPr id="124309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676775"/>
                    </a:xfrm>
                    <a:prstGeom prst="rect">
                      <a:avLst/>
                    </a:prstGeom>
                    <a:noFill/>
                    <a:ln>
                      <a:noFill/>
                    </a:ln>
                  </pic:spPr>
                </pic:pic>
              </a:graphicData>
            </a:graphic>
          </wp:inline>
        </w:drawing>
      </w:r>
    </w:p>
    <w:p w14:paraId="20822FA1" w14:textId="77777777" w:rsidR="00840E3B" w:rsidRDefault="00840E3B" w:rsidP="00EB6845">
      <w:pPr>
        <w:pStyle w:val="ListParagraph"/>
        <w:rPr>
          <w:rFonts w:ascii="Times New Roman" w:hAnsi="Times New Roman" w:cs="Times New Roman"/>
          <w:sz w:val="40"/>
          <w:szCs w:val="40"/>
        </w:rPr>
      </w:pPr>
    </w:p>
    <w:p w14:paraId="26F8D36D" w14:textId="31FCFB11" w:rsidR="00840E3B" w:rsidRDefault="00840E3B" w:rsidP="00840E3B">
      <w:pPr>
        <w:pStyle w:val="ListParagraph"/>
        <w:numPr>
          <w:ilvl w:val="0"/>
          <w:numId w:val="1"/>
        </w:numPr>
        <w:rPr>
          <w:rFonts w:ascii="Times New Roman" w:hAnsi="Times New Roman" w:cs="Times New Roman"/>
          <w:sz w:val="40"/>
          <w:szCs w:val="40"/>
        </w:rPr>
      </w:pPr>
      <w:r>
        <w:rPr>
          <w:rFonts w:ascii="Times New Roman" w:hAnsi="Times New Roman" w:cs="Times New Roman"/>
          <w:sz w:val="40"/>
          <w:szCs w:val="40"/>
        </w:rPr>
        <w:t xml:space="preserve">Addressing Concepts </w:t>
      </w:r>
      <w:r>
        <w:rPr>
          <w:rFonts w:ascii="Times New Roman" w:hAnsi="Times New Roman" w:cs="Times New Roman"/>
          <w:sz w:val="40"/>
          <w:szCs w:val="40"/>
        </w:rPr>
        <w:tab/>
      </w:r>
    </w:p>
    <w:p w14:paraId="7EEC87E6" w14:textId="2D3B9BAD" w:rsidR="00840E3B" w:rsidRPr="00282C8E" w:rsidRDefault="00840E3B" w:rsidP="00840E3B">
      <w:pPr>
        <w:pStyle w:val="ListParagraph"/>
        <w:numPr>
          <w:ilvl w:val="0"/>
          <w:numId w:val="3"/>
        </w:numPr>
        <w:rPr>
          <w:rFonts w:ascii="Times New Roman" w:hAnsi="Times New Roman" w:cs="Times New Roman"/>
          <w:sz w:val="32"/>
          <w:szCs w:val="32"/>
          <w:u w:val="double"/>
        </w:rPr>
      </w:pPr>
      <w:r w:rsidRPr="00282C8E">
        <w:rPr>
          <w:rFonts w:ascii="Times New Roman" w:hAnsi="Times New Roman" w:cs="Times New Roman"/>
          <w:sz w:val="32"/>
          <w:szCs w:val="32"/>
          <w:u w:val="double"/>
        </w:rPr>
        <w:t xml:space="preserve">MAC address </w:t>
      </w:r>
      <w:r w:rsidRPr="00282C8E">
        <w:rPr>
          <w:rFonts w:ascii="Times New Roman" w:hAnsi="Times New Roman" w:cs="Times New Roman"/>
          <w:sz w:val="32"/>
          <w:szCs w:val="32"/>
          <w:u w:val="double"/>
        </w:rPr>
        <w:t>used at Layer 2 (Data Link)</w:t>
      </w:r>
    </w:p>
    <w:p w14:paraId="636F6A9A" w14:textId="4CFE5296" w:rsidR="00840E3B" w:rsidRDefault="00840E3B" w:rsidP="00840E3B">
      <w:pPr>
        <w:ind w:left="1215"/>
        <w:rPr>
          <w:rFonts w:ascii="Times New Roman" w:hAnsi="Times New Roman" w:cs="Times New Roman"/>
          <w:sz w:val="28"/>
          <w:szCs w:val="28"/>
        </w:rPr>
      </w:pPr>
      <w:r>
        <w:rPr>
          <w:rFonts w:ascii="Times New Roman" w:hAnsi="Times New Roman" w:cs="Times New Roman"/>
          <w:sz w:val="28"/>
          <w:szCs w:val="28"/>
        </w:rPr>
        <w:t xml:space="preserve">         A MAC address is a physical address associated with a network interface card. It identifies a device on a local network. At the Data Link Layer, MAC addresses facilitate the delivery of frames within the same LAN segment. Switches use MAC addresses to determine where to send frames. Since MAC addresses only work within local networks, they do not pass through routers.</w:t>
      </w:r>
    </w:p>
    <w:p w14:paraId="59750C99" w14:textId="77777777" w:rsidR="00840E3B" w:rsidRDefault="00840E3B" w:rsidP="00840E3B">
      <w:pPr>
        <w:ind w:left="1215"/>
        <w:rPr>
          <w:rFonts w:ascii="Times New Roman" w:hAnsi="Times New Roman" w:cs="Times New Roman"/>
          <w:sz w:val="28"/>
          <w:szCs w:val="28"/>
        </w:rPr>
      </w:pPr>
    </w:p>
    <w:p w14:paraId="65C125DB" w14:textId="03CF7CF0" w:rsidR="00840E3B" w:rsidRPr="00282C8E" w:rsidRDefault="00840E3B" w:rsidP="00840E3B">
      <w:pPr>
        <w:pStyle w:val="ListParagraph"/>
        <w:numPr>
          <w:ilvl w:val="0"/>
          <w:numId w:val="3"/>
        </w:numPr>
        <w:rPr>
          <w:rFonts w:ascii="Times New Roman" w:hAnsi="Times New Roman" w:cs="Times New Roman"/>
          <w:sz w:val="32"/>
          <w:szCs w:val="32"/>
          <w:u w:val="double"/>
        </w:rPr>
      </w:pPr>
      <w:r w:rsidRPr="00282C8E">
        <w:rPr>
          <w:rFonts w:ascii="Times New Roman" w:hAnsi="Times New Roman" w:cs="Times New Roman"/>
          <w:sz w:val="32"/>
          <w:szCs w:val="32"/>
          <w:u w:val="double"/>
        </w:rPr>
        <w:t>IP Address – used at Layer 3 (Network)</w:t>
      </w:r>
    </w:p>
    <w:p w14:paraId="680319C7" w14:textId="7AC66BD1" w:rsidR="00A616E5" w:rsidRDefault="00840E3B" w:rsidP="00840E3B">
      <w:pPr>
        <w:pStyle w:val="ListParagraph"/>
        <w:ind w:left="1575"/>
        <w:rPr>
          <w:rFonts w:ascii="Times New Roman" w:hAnsi="Times New Roman" w:cs="Times New Roman"/>
          <w:sz w:val="28"/>
          <w:szCs w:val="28"/>
        </w:rPr>
      </w:pPr>
      <w:r>
        <w:rPr>
          <w:rFonts w:ascii="Times New Roman" w:hAnsi="Times New Roman" w:cs="Times New Roman"/>
          <w:sz w:val="28"/>
          <w:szCs w:val="28"/>
        </w:rPr>
        <w:t xml:space="preserve">            IP address is a logical address used to identify devices across different </w:t>
      </w:r>
      <w:r w:rsidR="00282C8E">
        <w:rPr>
          <w:rFonts w:ascii="Times New Roman" w:hAnsi="Times New Roman" w:cs="Times New Roman"/>
          <w:sz w:val="28"/>
          <w:szCs w:val="28"/>
        </w:rPr>
        <w:t>networks.</w:t>
      </w:r>
      <w:r>
        <w:rPr>
          <w:rFonts w:ascii="Times New Roman" w:hAnsi="Times New Roman" w:cs="Times New Roman"/>
          <w:sz w:val="28"/>
          <w:szCs w:val="28"/>
        </w:rPr>
        <w:t xml:space="preserve"> At the network </w:t>
      </w:r>
      <w:r w:rsidR="00282C8E">
        <w:rPr>
          <w:rFonts w:ascii="Times New Roman" w:hAnsi="Times New Roman" w:cs="Times New Roman"/>
          <w:sz w:val="28"/>
          <w:szCs w:val="28"/>
        </w:rPr>
        <w:t>layer,</w:t>
      </w:r>
      <w:r>
        <w:rPr>
          <w:rFonts w:ascii="Times New Roman" w:hAnsi="Times New Roman" w:cs="Times New Roman"/>
          <w:sz w:val="28"/>
          <w:szCs w:val="28"/>
        </w:rPr>
        <w:t xml:space="preserve"> IP addresses are </w:t>
      </w:r>
      <w:r>
        <w:rPr>
          <w:rFonts w:ascii="Times New Roman" w:hAnsi="Times New Roman" w:cs="Times New Roman"/>
          <w:sz w:val="28"/>
          <w:szCs w:val="28"/>
        </w:rPr>
        <w:lastRenderedPageBreak/>
        <w:t xml:space="preserve">used </w:t>
      </w:r>
      <w:r w:rsidR="00A616E5">
        <w:rPr>
          <w:rFonts w:ascii="Times New Roman" w:hAnsi="Times New Roman" w:cs="Times New Roman"/>
          <w:sz w:val="28"/>
          <w:szCs w:val="28"/>
        </w:rPr>
        <w:t xml:space="preserve">for </w:t>
      </w:r>
      <w:r w:rsidR="00282C8E">
        <w:rPr>
          <w:rFonts w:ascii="Times New Roman" w:hAnsi="Times New Roman" w:cs="Times New Roman"/>
          <w:sz w:val="28"/>
          <w:szCs w:val="28"/>
        </w:rPr>
        <w:t>routing,</w:t>
      </w:r>
      <w:r w:rsidR="00A616E5">
        <w:rPr>
          <w:rFonts w:ascii="Times New Roman" w:hAnsi="Times New Roman" w:cs="Times New Roman"/>
          <w:sz w:val="28"/>
          <w:szCs w:val="28"/>
        </w:rPr>
        <w:t xml:space="preserve"> finding the best path from the source network to the </w:t>
      </w:r>
      <w:r w:rsidR="00282C8E">
        <w:rPr>
          <w:rFonts w:ascii="Times New Roman" w:hAnsi="Times New Roman" w:cs="Times New Roman"/>
          <w:sz w:val="28"/>
          <w:szCs w:val="28"/>
        </w:rPr>
        <w:t>destination network.</w:t>
      </w:r>
      <w:r w:rsidR="00A616E5">
        <w:rPr>
          <w:rFonts w:ascii="Times New Roman" w:hAnsi="Times New Roman" w:cs="Times New Roman"/>
          <w:sz w:val="28"/>
          <w:szCs w:val="28"/>
        </w:rPr>
        <w:t xml:space="preserve"> </w:t>
      </w:r>
    </w:p>
    <w:p w14:paraId="6AB03F01" w14:textId="77777777" w:rsidR="00A616E5" w:rsidRDefault="00A616E5" w:rsidP="00840E3B">
      <w:pPr>
        <w:pStyle w:val="ListParagraph"/>
        <w:ind w:left="1575"/>
        <w:rPr>
          <w:rFonts w:ascii="Times New Roman" w:hAnsi="Times New Roman" w:cs="Times New Roman"/>
          <w:sz w:val="28"/>
          <w:szCs w:val="28"/>
        </w:rPr>
      </w:pPr>
    </w:p>
    <w:p w14:paraId="4294FDD6" w14:textId="3AEE9F81" w:rsidR="00A616E5" w:rsidRPr="00282C8E" w:rsidRDefault="00A616E5" w:rsidP="00A616E5">
      <w:pPr>
        <w:pStyle w:val="ListParagraph"/>
        <w:numPr>
          <w:ilvl w:val="0"/>
          <w:numId w:val="3"/>
        </w:numPr>
        <w:rPr>
          <w:rFonts w:ascii="Times New Roman" w:hAnsi="Times New Roman" w:cs="Times New Roman"/>
          <w:sz w:val="32"/>
          <w:szCs w:val="32"/>
          <w:u w:val="double"/>
        </w:rPr>
      </w:pPr>
      <w:r w:rsidRPr="00282C8E">
        <w:rPr>
          <w:rFonts w:ascii="Times New Roman" w:hAnsi="Times New Roman" w:cs="Times New Roman"/>
          <w:sz w:val="32"/>
          <w:szCs w:val="32"/>
          <w:u w:val="double"/>
        </w:rPr>
        <w:t>Port Number – used at Layer 4 (Transport)</w:t>
      </w:r>
    </w:p>
    <w:p w14:paraId="793A106D" w14:textId="0BEF4A08" w:rsidR="00A616E5" w:rsidRPr="00A616E5" w:rsidRDefault="00A616E5" w:rsidP="00A616E5">
      <w:pPr>
        <w:pStyle w:val="ListParagraph"/>
        <w:ind w:left="1575"/>
        <w:rPr>
          <w:rFonts w:ascii="Times New Roman" w:hAnsi="Times New Roman" w:cs="Times New Roman"/>
          <w:sz w:val="28"/>
          <w:szCs w:val="28"/>
        </w:rPr>
      </w:pPr>
      <w:r>
        <w:rPr>
          <w:rFonts w:ascii="Times New Roman" w:hAnsi="Times New Roman" w:cs="Times New Roman"/>
          <w:sz w:val="28"/>
          <w:szCs w:val="28"/>
        </w:rPr>
        <w:t xml:space="preserve">           A port number identifies a specific application or service running on a </w:t>
      </w:r>
      <w:r w:rsidR="00282C8E">
        <w:rPr>
          <w:rFonts w:ascii="Times New Roman" w:hAnsi="Times New Roman" w:cs="Times New Roman"/>
          <w:sz w:val="28"/>
          <w:szCs w:val="28"/>
        </w:rPr>
        <w:t>device.</w:t>
      </w:r>
      <w:r>
        <w:rPr>
          <w:rFonts w:ascii="Times New Roman" w:hAnsi="Times New Roman" w:cs="Times New Roman"/>
          <w:sz w:val="28"/>
          <w:szCs w:val="28"/>
        </w:rPr>
        <w:t xml:space="preserve"> At the transport layer, port numbers help the system deliver </w:t>
      </w:r>
      <w:r w:rsidR="00282C8E">
        <w:rPr>
          <w:rFonts w:ascii="Times New Roman" w:hAnsi="Times New Roman" w:cs="Times New Roman"/>
          <w:sz w:val="28"/>
          <w:szCs w:val="28"/>
        </w:rPr>
        <w:t>data to</w:t>
      </w:r>
      <w:r>
        <w:rPr>
          <w:rFonts w:ascii="Times New Roman" w:hAnsi="Times New Roman" w:cs="Times New Roman"/>
          <w:sz w:val="28"/>
          <w:szCs w:val="28"/>
        </w:rPr>
        <w:t xml:space="preserve"> the correct </w:t>
      </w:r>
      <w:r w:rsidR="00282C8E">
        <w:rPr>
          <w:rFonts w:ascii="Times New Roman" w:hAnsi="Times New Roman" w:cs="Times New Roman"/>
          <w:sz w:val="28"/>
          <w:szCs w:val="28"/>
        </w:rPr>
        <w:t>program.</w:t>
      </w:r>
      <w:r>
        <w:rPr>
          <w:rFonts w:ascii="Times New Roman" w:hAnsi="Times New Roman" w:cs="Times New Roman"/>
          <w:sz w:val="28"/>
          <w:szCs w:val="28"/>
        </w:rPr>
        <w:t xml:space="preserve"> </w:t>
      </w:r>
    </w:p>
    <w:p w14:paraId="02F0759C" w14:textId="5A00C5C7" w:rsidR="00840E3B" w:rsidRDefault="00840E3B" w:rsidP="00840E3B">
      <w:pPr>
        <w:pStyle w:val="ListParagraph"/>
        <w:ind w:left="1575"/>
        <w:rPr>
          <w:rFonts w:ascii="Times New Roman" w:hAnsi="Times New Roman" w:cs="Times New Roman"/>
          <w:sz w:val="28"/>
          <w:szCs w:val="28"/>
        </w:rPr>
      </w:pPr>
      <w:r>
        <w:rPr>
          <w:rFonts w:ascii="Times New Roman" w:hAnsi="Times New Roman" w:cs="Times New Roman"/>
          <w:sz w:val="28"/>
          <w:szCs w:val="28"/>
        </w:rPr>
        <w:t xml:space="preserve"> </w:t>
      </w:r>
    </w:p>
    <w:p w14:paraId="76017DEE" w14:textId="77777777" w:rsidR="00A616E5" w:rsidRDefault="00A616E5" w:rsidP="00840E3B">
      <w:pPr>
        <w:pStyle w:val="ListParagraph"/>
        <w:ind w:left="1575"/>
        <w:rPr>
          <w:rFonts w:ascii="Times New Roman" w:hAnsi="Times New Roman" w:cs="Times New Roman"/>
          <w:sz w:val="28"/>
          <w:szCs w:val="28"/>
        </w:rPr>
      </w:pPr>
    </w:p>
    <w:p w14:paraId="35B2B2E4" w14:textId="77777777" w:rsidR="00A616E5" w:rsidRDefault="00A616E5" w:rsidP="00840E3B">
      <w:pPr>
        <w:pStyle w:val="ListParagraph"/>
        <w:ind w:left="1575"/>
        <w:rPr>
          <w:rFonts w:ascii="Times New Roman" w:hAnsi="Times New Roman" w:cs="Times New Roman"/>
          <w:sz w:val="28"/>
          <w:szCs w:val="28"/>
        </w:rPr>
      </w:pPr>
    </w:p>
    <w:p w14:paraId="61B8190A" w14:textId="321DC621" w:rsidR="00A616E5" w:rsidRDefault="00A616E5" w:rsidP="00A616E5">
      <w:pPr>
        <w:rPr>
          <w:rFonts w:ascii="Times New Roman" w:hAnsi="Times New Roman" w:cs="Times New Roman"/>
          <w:sz w:val="28"/>
          <w:szCs w:val="28"/>
        </w:rPr>
      </w:pPr>
      <w:r>
        <w:rPr>
          <w:rFonts w:ascii="Times New Roman" w:hAnsi="Times New Roman" w:cs="Times New Roman"/>
          <w:sz w:val="28"/>
          <w:szCs w:val="28"/>
        </w:rPr>
        <w:t xml:space="preserve">PART B </w:t>
      </w:r>
    </w:p>
    <w:p w14:paraId="6FC2B36D" w14:textId="3FF43093" w:rsidR="00A616E5" w:rsidRPr="00282C8E" w:rsidRDefault="00A616E5" w:rsidP="00A616E5">
      <w:pPr>
        <w:rPr>
          <w:rFonts w:ascii="Times New Roman" w:hAnsi="Times New Roman" w:cs="Times New Roman"/>
          <w:b/>
          <w:bCs/>
          <w:sz w:val="32"/>
          <w:szCs w:val="32"/>
        </w:rPr>
      </w:pPr>
      <w:r>
        <w:rPr>
          <w:rFonts w:ascii="Times New Roman" w:hAnsi="Times New Roman" w:cs="Times New Roman"/>
          <w:sz w:val="28"/>
          <w:szCs w:val="28"/>
        </w:rPr>
        <w:t xml:space="preserve">      </w:t>
      </w:r>
      <w:r w:rsidR="00282C8E" w:rsidRPr="00282C8E">
        <w:rPr>
          <w:rFonts w:ascii="Times New Roman" w:hAnsi="Times New Roman" w:cs="Times New Roman"/>
          <w:sz w:val="32"/>
          <w:szCs w:val="32"/>
        </w:rPr>
        <w:t>1.</w:t>
      </w:r>
      <w:r w:rsidRPr="00282C8E">
        <w:rPr>
          <w:rFonts w:ascii="Times New Roman" w:hAnsi="Times New Roman" w:cs="Times New Roman"/>
          <w:sz w:val="32"/>
          <w:szCs w:val="32"/>
        </w:rPr>
        <w:t xml:space="preserve"> </w:t>
      </w:r>
      <w:r w:rsidRPr="00282C8E">
        <w:rPr>
          <w:rFonts w:ascii="Times New Roman" w:hAnsi="Times New Roman" w:cs="Times New Roman"/>
          <w:b/>
          <w:bCs/>
          <w:sz w:val="32"/>
          <w:szCs w:val="32"/>
        </w:rPr>
        <w:t>HTTP Traffic (Application over TCP)</w:t>
      </w:r>
    </w:p>
    <w:p w14:paraId="1F06DD39" w14:textId="0674831B" w:rsidR="00A616E5" w:rsidRPr="00A616E5" w:rsidRDefault="00A616E5" w:rsidP="00A616E5">
      <w:pPr>
        <w:rPr>
          <w:rFonts w:ascii="Times New Roman" w:hAnsi="Times New Roman" w:cs="Times New Roman"/>
          <w:sz w:val="28"/>
          <w:szCs w:val="28"/>
        </w:rPr>
      </w:pPr>
      <w:r>
        <w:rPr>
          <w:rFonts w:ascii="Times New Roman" w:hAnsi="Times New Roman" w:cs="Times New Roman"/>
          <w:sz w:val="28"/>
          <w:szCs w:val="28"/>
        </w:rPr>
        <w:t xml:space="preserve">                  </w:t>
      </w:r>
      <w:r w:rsidR="00CF00C8">
        <w:rPr>
          <w:rFonts w:ascii="Times New Roman" w:hAnsi="Times New Roman" w:cs="Times New Roman"/>
          <w:noProof/>
          <w:sz w:val="28"/>
          <w:szCs w:val="28"/>
        </w:rPr>
        <w:drawing>
          <wp:inline distT="0" distB="0" distL="0" distR="0" wp14:anchorId="3ED65EC0" wp14:editId="60592659">
            <wp:extent cx="5731510" cy="3023870"/>
            <wp:effectExtent l="0" t="0" r="2540" b="5080"/>
            <wp:docPr id="13295288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28800" name="Picture 132952880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23870"/>
                    </a:xfrm>
                    <a:prstGeom prst="rect">
                      <a:avLst/>
                    </a:prstGeom>
                  </pic:spPr>
                </pic:pic>
              </a:graphicData>
            </a:graphic>
          </wp:inline>
        </w:drawing>
      </w:r>
    </w:p>
    <w:p w14:paraId="2A3FD8E3" w14:textId="59B485F8" w:rsidR="00A616E5" w:rsidRDefault="00CF00C8" w:rsidP="00CF00C8">
      <w:pPr>
        <w:rPr>
          <w:rFonts w:ascii="Times New Roman" w:hAnsi="Times New Roman" w:cs="Times New Roman"/>
          <w:sz w:val="28"/>
          <w:szCs w:val="28"/>
        </w:rPr>
      </w:pPr>
      <w:r>
        <w:rPr>
          <w:noProof/>
        </w:rPr>
        <w:drawing>
          <wp:inline distT="0" distB="0" distL="0" distR="0" wp14:anchorId="329E1977" wp14:editId="4C1D7BC9">
            <wp:extent cx="5731510" cy="1955165"/>
            <wp:effectExtent l="0" t="0" r="2540" b="6985"/>
            <wp:docPr id="21333509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50998" name="Picture 2133350998"/>
                    <pic:cNvPicPr/>
                  </pic:nvPicPr>
                  <pic:blipFill>
                    <a:blip r:embed="rId8">
                      <a:extLst>
                        <a:ext uri="{28A0092B-C50C-407E-A947-70E740481C1C}">
                          <a14:useLocalDpi xmlns:a14="http://schemas.microsoft.com/office/drawing/2010/main" val="0"/>
                        </a:ext>
                      </a:extLst>
                    </a:blip>
                    <a:stretch>
                      <a:fillRect/>
                    </a:stretch>
                  </pic:blipFill>
                  <pic:spPr>
                    <a:xfrm>
                      <a:off x="0" y="0"/>
                      <a:ext cx="5731510" cy="1955165"/>
                    </a:xfrm>
                    <a:prstGeom prst="rect">
                      <a:avLst/>
                    </a:prstGeom>
                  </pic:spPr>
                </pic:pic>
              </a:graphicData>
            </a:graphic>
          </wp:inline>
        </w:drawing>
      </w:r>
    </w:p>
    <w:p w14:paraId="757062F1" w14:textId="77777777" w:rsidR="00CF00C8" w:rsidRDefault="00CF00C8" w:rsidP="00CF00C8">
      <w:pPr>
        <w:rPr>
          <w:rFonts w:ascii="Times New Roman" w:hAnsi="Times New Roman" w:cs="Times New Roman"/>
          <w:sz w:val="28"/>
          <w:szCs w:val="28"/>
        </w:rPr>
      </w:pPr>
    </w:p>
    <w:p w14:paraId="0D994A52" w14:textId="38797C95" w:rsidR="00CF00C8" w:rsidRDefault="00CF00C8" w:rsidP="00CF00C8">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7AD2DD5" wp14:editId="004B2065">
            <wp:extent cx="5731510" cy="2549525"/>
            <wp:effectExtent l="0" t="0" r="2540" b="3175"/>
            <wp:docPr id="9516119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611925" name="Picture 951611925"/>
                    <pic:cNvPicPr/>
                  </pic:nvPicPr>
                  <pic:blipFill>
                    <a:blip r:embed="rId9">
                      <a:extLst>
                        <a:ext uri="{28A0092B-C50C-407E-A947-70E740481C1C}">
                          <a14:useLocalDpi xmlns:a14="http://schemas.microsoft.com/office/drawing/2010/main" val="0"/>
                        </a:ext>
                      </a:extLst>
                    </a:blip>
                    <a:stretch>
                      <a:fillRect/>
                    </a:stretch>
                  </pic:blipFill>
                  <pic:spPr>
                    <a:xfrm>
                      <a:off x="0" y="0"/>
                      <a:ext cx="5731510" cy="2549525"/>
                    </a:xfrm>
                    <a:prstGeom prst="rect">
                      <a:avLst/>
                    </a:prstGeom>
                  </pic:spPr>
                </pic:pic>
              </a:graphicData>
            </a:graphic>
          </wp:inline>
        </w:drawing>
      </w:r>
    </w:p>
    <w:p w14:paraId="5B4A9EDE" w14:textId="77777777" w:rsidR="00CF00C8" w:rsidRDefault="00CF00C8" w:rsidP="00CF00C8">
      <w:pPr>
        <w:rPr>
          <w:rFonts w:ascii="Times New Roman" w:hAnsi="Times New Roman" w:cs="Times New Roman"/>
          <w:sz w:val="28"/>
          <w:szCs w:val="28"/>
        </w:rPr>
      </w:pPr>
    </w:p>
    <w:p w14:paraId="7AB2D404" w14:textId="7D851EAB" w:rsidR="00CF00C8" w:rsidRDefault="00CF00C8" w:rsidP="00CF00C8">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6F67BC1" wp14:editId="79CBC8B9">
            <wp:extent cx="5731510" cy="2947670"/>
            <wp:effectExtent l="0" t="0" r="2540" b="5080"/>
            <wp:docPr id="5335605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60564" name="Picture 533560564"/>
                    <pic:cNvPicPr/>
                  </pic:nvPicPr>
                  <pic:blipFill>
                    <a:blip r:embed="rId10">
                      <a:extLst>
                        <a:ext uri="{28A0092B-C50C-407E-A947-70E740481C1C}">
                          <a14:useLocalDpi xmlns:a14="http://schemas.microsoft.com/office/drawing/2010/main" val="0"/>
                        </a:ext>
                      </a:extLst>
                    </a:blip>
                    <a:stretch>
                      <a:fillRect/>
                    </a:stretch>
                  </pic:blipFill>
                  <pic:spPr>
                    <a:xfrm>
                      <a:off x="0" y="0"/>
                      <a:ext cx="5731510" cy="2947670"/>
                    </a:xfrm>
                    <a:prstGeom prst="rect">
                      <a:avLst/>
                    </a:prstGeom>
                  </pic:spPr>
                </pic:pic>
              </a:graphicData>
            </a:graphic>
          </wp:inline>
        </w:drawing>
      </w:r>
    </w:p>
    <w:p w14:paraId="12797793" w14:textId="77777777" w:rsidR="00CF00C8" w:rsidRDefault="00CF00C8" w:rsidP="00CF00C8">
      <w:pPr>
        <w:rPr>
          <w:rFonts w:ascii="Times New Roman" w:hAnsi="Times New Roman" w:cs="Times New Roman"/>
          <w:sz w:val="28"/>
          <w:szCs w:val="28"/>
        </w:rPr>
      </w:pPr>
    </w:p>
    <w:p w14:paraId="7555F4FE" w14:textId="44EAA5D4" w:rsidR="00CF00C8" w:rsidRPr="00282C8E" w:rsidRDefault="00CF00C8" w:rsidP="00CF00C8">
      <w:pPr>
        <w:rPr>
          <w:rFonts w:ascii="Times New Roman" w:hAnsi="Times New Roman" w:cs="Times New Roman"/>
          <w:b/>
          <w:bCs/>
          <w:sz w:val="32"/>
          <w:szCs w:val="32"/>
        </w:rPr>
      </w:pPr>
      <w:r w:rsidRPr="00282C8E">
        <w:rPr>
          <w:rFonts w:ascii="Times New Roman" w:hAnsi="Times New Roman" w:cs="Times New Roman"/>
          <w:sz w:val="32"/>
          <w:szCs w:val="32"/>
        </w:rPr>
        <w:t>2.</w:t>
      </w:r>
      <w:r w:rsidRPr="00282C8E">
        <w:rPr>
          <w:rFonts w:ascii="Times New Roman" w:hAnsi="Times New Roman" w:cs="Times New Roman"/>
          <w:b/>
          <w:bCs/>
          <w:sz w:val="32"/>
          <w:szCs w:val="32"/>
        </w:rPr>
        <w:t xml:space="preserve"> TCP Packets</w:t>
      </w:r>
    </w:p>
    <w:p w14:paraId="0D1753E8" w14:textId="215B3971" w:rsidR="00CF00C8" w:rsidRDefault="00CF00C8" w:rsidP="00CF00C8">
      <w:pPr>
        <w:rPr>
          <w:rFonts w:ascii="Times New Roman" w:hAnsi="Times New Roman" w:cs="Times New Roman"/>
          <w:b/>
          <w:bCs/>
        </w:rPr>
      </w:pPr>
      <w:r>
        <w:rPr>
          <w:rFonts w:ascii="Times New Roman" w:hAnsi="Times New Roman" w:cs="Times New Roman"/>
          <w:b/>
          <w:bCs/>
        </w:rPr>
        <w:lastRenderedPageBreak/>
        <w:t xml:space="preserve">           </w:t>
      </w:r>
      <w:r w:rsidR="00773710">
        <w:rPr>
          <w:rFonts w:ascii="Times New Roman" w:hAnsi="Times New Roman" w:cs="Times New Roman"/>
          <w:b/>
          <w:bCs/>
          <w:noProof/>
        </w:rPr>
        <w:drawing>
          <wp:inline distT="0" distB="0" distL="0" distR="0" wp14:anchorId="43B75F65" wp14:editId="5C05F90D">
            <wp:extent cx="5731510" cy="3136265"/>
            <wp:effectExtent l="0" t="0" r="2540" b="6985"/>
            <wp:docPr id="21027163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16384" name="Picture 210271638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136265"/>
                    </a:xfrm>
                    <a:prstGeom prst="rect">
                      <a:avLst/>
                    </a:prstGeom>
                  </pic:spPr>
                </pic:pic>
              </a:graphicData>
            </a:graphic>
          </wp:inline>
        </w:drawing>
      </w:r>
    </w:p>
    <w:p w14:paraId="4F16B50D" w14:textId="77777777" w:rsidR="00773710" w:rsidRDefault="00773710" w:rsidP="00CF00C8">
      <w:pPr>
        <w:rPr>
          <w:rFonts w:ascii="Times New Roman" w:hAnsi="Times New Roman" w:cs="Times New Roman"/>
          <w:b/>
          <w:bCs/>
        </w:rPr>
      </w:pPr>
    </w:p>
    <w:p w14:paraId="0C087EEA" w14:textId="4E4231B3" w:rsidR="00773710" w:rsidRPr="00CF00C8" w:rsidRDefault="00773710" w:rsidP="00CF00C8">
      <w:pPr>
        <w:rPr>
          <w:rFonts w:ascii="Times New Roman" w:hAnsi="Times New Roman" w:cs="Times New Roman"/>
          <w:b/>
          <w:bCs/>
        </w:rPr>
      </w:pPr>
      <w:r>
        <w:rPr>
          <w:rFonts w:ascii="Times New Roman" w:hAnsi="Times New Roman" w:cs="Times New Roman"/>
          <w:b/>
          <w:bCs/>
          <w:noProof/>
        </w:rPr>
        <w:drawing>
          <wp:inline distT="0" distB="0" distL="0" distR="0" wp14:anchorId="5C7974C5" wp14:editId="378FE9D9">
            <wp:extent cx="5731510" cy="2733040"/>
            <wp:effectExtent l="0" t="0" r="2540" b="0"/>
            <wp:docPr id="5748278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827898" name="Picture 574827898"/>
                    <pic:cNvPicPr/>
                  </pic:nvPicPr>
                  <pic:blipFill>
                    <a:blip r:embed="rId12">
                      <a:extLst>
                        <a:ext uri="{28A0092B-C50C-407E-A947-70E740481C1C}">
                          <a14:useLocalDpi xmlns:a14="http://schemas.microsoft.com/office/drawing/2010/main" val="0"/>
                        </a:ext>
                      </a:extLst>
                    </a:blip>
                    <a:stretch>
                      <a:fillRect/>
                    </a:stretch>
                  </pic:blipFill>
                  <pic:spPr>
                    <a:xfrm>
                      <a:off x="0" y="0"/>
                      <a:ext cx="5731510" cy="2733040"/>
                    </a:xfrm>
                    <a:prstGeom prst="rect">
                      <a:avLst/>
                    </a:prstGeom>
                  </pic:spPr>
                </pic:pic>
              </a:graphicData>
            </a:graphic>
          </wp:inline>
        </w:drawing>
      </w:r>
    </w:p>
    <w:p w14:paraId="16006625" w14:textId="7DA4AD47" w:rsidR="00CF00C8" w:rsidRDefault="00CF00C8" w:rsidP="00CF00C8">
      <w:pPr>
        <w:rPr>
          <w:rFonts w:ascii="Times New Roman" w:hAnsi="Times New Roman" w:cs="Times New Roman"/>
          <w:sz w:val="28"/>
          <w:szCs w:val="28"/>
        </w:rPr>
      </w:pPr>
    </w:p>
    <w:p w14:paraId="29B7238F" w14:textId="77777777" w:rsidR="00773710" w:rsidRPr="00773710" w:rsidRDefault="00773710" w:rsidP="00773710">
      <w:pPr>
        <w:rPr>
          <w:rFonts w:ascii="Times New Roman" w:hAnsi="Times New Roman" w:cs="Times New Roman"/>
          <w:b/>
          <w:bCs/>
          <w:sz w:val="32"/>
          <w:szCs w:val="32"/>
        </w:rPr>
      </w:pPr>
      <w:r w:rsidRPr="00773710">
        <w:rPr>
          <w:rFonts w:ascii="Times New Roman" w:hAnsi="Times New Roman" w:cs="Times New Roman"/>
          <w:b/>
          <w:bCs/>
          <w:sz w:val="32"/>
          <w:szCs w:val="32"/>
        </w:rPr>
        <w:t>3. UDP Packets</w:t>
      </w:r>
    </w:p>
    <w:p w14:paraId="6D87446B" w14:textId="4BF30D6B" w:rsidR="00773710" w:rsidRDefault="00773710" w:rsidP="00CF00C8">
      <w:pPr>
        <w:rPr>
          <w:rFonts w:ascii="Times New Roman" w:hAnsi="Times New Roman" w:cs="Times New Roman"/>
          <w:sz w:val="28"/>
          <w:szCs w:val="28"/>
        </w:rPr>
      </w:pPr>
      <w:r>
        <w:rPr>
          <w:rFonts w:ascii="Times New Roman" w:hAnsi="Times New Roman" w:cs="Times New Roman"/>
          <w:sz w:val="28"/>
          <w:szCs w:val="28"/>
        </w:rPr>
        <w:lastRenderedPageBreak/>
        <w:t xml:space="preserve">           </w:t>
      </w:r>
      <w:r>
        <w:rPr>
          <w:rFonts w:ascii="Times New Roman" w:hAnsi="Times New Roman" w:cs="Times New Roman"/>
          <w:noProof/>
          <w:sz w:val="28"/>
          <w:szCs w:val="28"/>
        </w:rPr>
        <w:drawing>
          <wp:inline distT="0" distB="0" distL="0" distR="0" wp14:anchorId="4656A946" wp14:editId="51E51290">
            <wp:extent cx="5731510" cy="3154045"/>
            <wp:effectExtent l="0" t="0" r="2540" b="8255"/>
            <wp:docPr id="879867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6759" name="Picture 8798675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154045"/>
                    </a:xfrm>
                    <a:prstGeom prst="rect">
                      <a:avLst/>
                    </a:prstGeom>
                  </pic:spPr>
                </pic:pic>
              </a:graphicData>
            </a:graphic>
          </wp:inline>
        </w:drawing>
      </w:r>
    </w:p>
    <w:p w14:paraId="341DFF14" w14:textId="77777777" w:rsidR="001A118B" w:rsidRDefault="001A118B" w:rsidP="00CF00C8">
      <w:pPr>
        <w:rPr>
          <w:rFonts w:ascii="Times New Roman" w:hAnsi="Times New Roman" w:cs="Times New Roman"/>
          <w:sz w:val="28"/>
          <w:szCs w:val="28"/>
        </w:rPr>
      </w:pPr>
    </w:p>
    <w:p w14:paraId="50D3DCA3" w14:textId="77777777" w:rsidR="001A118B" w:rsidRPr="001A118B" w:rsidRDefault="001A118B" w:rsidP="001A118B">
      <w:pPr>
        <w:rPr>
          <w:rFonts w:ascii="Times New Roman" w:hAnsi="Times New Roman" w:cs="Times New Roman"/>
          <w:b/>
          <w:bCs/>
          <w:sz w:val="32"/>
          <w:szCs w:val="32"/>
        </w:rPr>
      </w:pPr>
      <w:r w:rsidRPr="001A118B">
        <w:rPr>
          <w:rFonts w:ascii="Times New Roman" w:hAnsi="Times New Roman" w:cs="Times New Roman"/>
          <w:b/>
          <w:bCs/>
          <w:sz w:val="32"/>
          <w:szCs w:val="32"/>
        </w:rPr>
        <w:t>4. ICMP Packets (Ping)</w:t>
      </w:r>
    </w:p>
    <w:p w14:paraId="1C4344B3" w14:textId="6B88EC6C" w:rsidR="001A118B" w:rsidRDefault="00F4456D" w:rsidP="00CF00C8">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noProof/>
          <w:sz w:val="28"/>
          <w:szCs w:val="28"/>
        </w:rPr>
        <w:drawing>
          <wp:inline distT="0" distB="0" distL="0" distR="0" wp14:anchorId="7EE2D2A2" wp14:editId="236BD7B0">
            <wp:extent cx="5731510" cy="2966085"/>
            <wp:effectExtent l="0" t="0" r="2540" b="5715"/>
            <wp:docPr id="5805167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16770" name="Picture 58051677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966085"/>
                    </a:xfrm>
                    <a:prstGeom prst="rect">
                      <a:avLst/>
                    </a:prstGeom>
                  </pic:spPr>
                </pic:pic>
              </a:graphicData>
            </a:graphic>
          </wp:inline>
        </w:drawing>
      </w:r>
    </w:p>
    <w:p w14:paraId="63436A6D" w14:textId="164EF6F0" w:rsidR="00F4456D" w:rsidRDefault="00F4456D" w:rsidP="00CF00C8">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E6415EC" wp14:editId="3BAE291B">
            <wp:extent cx="5731510" cy="2897505"/>
            <wp:effectExtent l="0" t="0" r="2540" b="0"/>
            <wp:docPr id="15897755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75587" name="Picture 158977558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897505"/>
                    </a:xfrm>
                    <a:prstGeom prst="rect">
                      <a:avLst/>
                    </a:prstGeom>
                  </pic:spPr>
                </pic:pic>
              </a:graphicData>
            </a:graphic>
          </wp:inline>
        </w:drawing>
      </w:r>
    </w:p>
    <w:p w14:paraId="52EDB38E" w14:textId="77777777" w:rsidR="00F4456D" w:rsidRDefault="00F4456D" w:rsidP="00CF00C8">
      <w:pPr>
        <w:rPr>
          <w:rFonts w:ascii="Times New Roman" w:hAnsi="Times New Roman" w:cs="Times New Roman"/>
          <w:sz w:val="28"/>
          <w:szCs w:val="28"/>
        </w:rPr>
      </w:pPr>
    </w:p>
    <w:p w14:paraId="2EAD49B6" w14:textId="77777777" w:rsidR="00F4456D" w:rsidRDefault="00F4456D" w:rsidP="00CF00C8">
      <w:pPr>
        <w:rPr>
          <w:rFonts w:ascii="Times New Roman" w:hAnsi="Times New Roman" w:cs="Times New Roman"/>
          <w:sz w:val="28"/>
          <w:szCs w:val="28"/>
        </w:rPr>
      </w:pPr>
    </w:p>
    <w:p w14:paraId="546AAB0A" w14:textId="58D6C142" w:rsidR="00F4456D" w:rsidRDefault="00F4456D" w:rsidP="00CF00C8">
      <w:pPr>
        <w:rPr>
          <w:rFonts w:ascii="Times New Roman" w:hAnsi="Times New Roman" w:cs="Times New Roman"/>
          <w:sz w:val="28"/>
          <w:szCs w:val="28"/>
        </w:rPr>
      </w:pPr>
    </w:p>
    <w:p w14:paraId="1D77E288" w14:textId="77777777" w:rsidR="00F4456D" w:rsidRDefault="00F4456D" w:rsidP="00CF00C8">
      <w:pPr>
        <w:rPr>
          <w:rFonts w:ascii="Times New Roman" w:hAnsi="Times New Roman" w:cs="Times New Roman"/>
          <w:sz w:val="28"/>
          <w:szCs w:val="28"/>
        </w:rPr>
      </w:pPr>
    </w:p>
    <w:p w14:paraId="16A9F897" w14:textId="40DD152A" w:rsidR="00F4456D" w:rsidRPr="00282C8E" w:rsidRDefault="00F4456D" w:rsidP="00CF00C8">
      <w:pPr>
        <w:rPr>
          <w:rFonts w:ascii="Times New Roman" w:hAnsi="Times New Roman" w:cs="Times New Roman"/>
          <w:sz w:val="36"/>
          <w:szCs w:val="36"/>
          <w:u w:val="double"/>
        </w:rPr>
      </w:pPr>
      <w:r w:rsidRPr="00282C8E">
        <w:rPr>
          <w:rFonts w:ascii="Times New Roman" w:hAnsi="Times New Roman" w:cs="Times New Roman"/>
          <w:sz w:val="36"/>
          <w:szCs w:val="36"/>
          <w:u w:val="double"/>
        </w:rPr>
        <w:t xml:space="preserve">OUTCOME </w:t>
      </w:r>
    </w:p>
    <w:p w14:paraId="18CA8811" w14:textId="116704B0" w:rsidR="00F4456D" w:rsidRPr="00F4456D" w:rsidRDefault="00F4456D" w:rsidP="00CF00C8">
      <w:pPr>
        <w:rPr>
          <w:rFonts w:ascii="Times New Roman" w:hAnsi="Times New Roman" w:cs="Times New Roman"/>
          <w:sz w:val="28"/>
          <w:szCs w:val="28"/>
        </w:rPr>
      </w:pPr>
      <w:r w:rsidRPr="00F4456D">
        <w:rPr>
          <w:rFonts w:ascii="Times New Roman" w:hAnsi="Times New Roman" w:cs="Times New Roman"/>
          <w:sz w:val="28"/>
          <w:szCs w:val="28"/>
        </w:rPr>
        <w:t xml:space="preserve">From this </w:t>
      </w:r>
      <w:r w:rsidR="00282C8E" w:rsidRPr="00F4456D">
        <w:rPr>
          <w:rFonts w:ascii="Times New Roman" w:hAnsi="Times New Roman" w:cs="Times New Roman"/>
          <w:sz w:val="28"/>
          <w:szCs w:val="28"/>
        </w:rPr>
        <w:t>activity I</w:t>
      </w:r>
      <w:r w:rsidRPr="00F4456D">
        <w:rPr>
          <w:rFonts w:ascii="Times New Roman" w:hAnsi="Times New Roman" w:cs="Times New Roman"/>
          <w:sz w:val="28"/>
          <w:szCs w:val="28"/>
        </w:rPr>
        <w:t xml:space="preserve"> learned how the OSI Model organizes network communication into </w:t>
      </w:r>
      <w:r w:rsidR="00282C8E" w:rsidRPr="00F4456D">
        <w:rPr>
          <w:rFonts w:ascii="Times New Roman" w:hAnsi="Times New Roman" w:cs="Times New Roman"/>
          <w:sz w:val="28"/>
          <w:szCs w:val="28"/>
        </w:rPr>
        <w:t>seven layers</w:t>
      </w:r>
      <w:r w:rsidRPr="00F4456D">
        <w:rPr>
          <w:rFonts w:ascii="Times New Roman" w:hAnsi="Times New Roman" w:cs="Times New Roman"/>
          <w:sz w:val="28"/>
          <w:szCs w:val="28"/>
        </w:rPr>
        <w:t>, each with a specific role in moving data from one device to another. I also understood how important addressing concepts work at different layers</w:t>
      </w:r>
      <w:r w:rsidRPr="00F4456D">
        <w:rPr>
          <w:rFonts w:ascii="Times New Roman" w:hAnsi="Times New Roman" w:cs="Times New Roman"/>
          <w:sz w:val="28"/>
          <w:szCs w:val="28"/>
        </w:rPr>
        <w:t xml:space="preserve"> </w:t>
      </w:r>
      <w:r w:rsidRPr="00F4456D">
        <w:rPr>
          <w:rFonts w:ascii="Times New Roman" w:hAnsi="Times New Roman" w:cs="Times New Roman"/>
          <w:sz w:val="28"/>
          <w:szCs w:val="28"/>
        </w:rPr>
        <w:t>MAC addresses at the Data Link Layer, IP addresses at the Network Layer, and port numbers at the Transport Layer. By comparing the OSI and TCP/IP models, I learned how theory and real-world networking fit together, and how protocols are grouped in practical implementations. Overall, this activity helped me build a structured understanding of how networks function from the physical signals all the way up to user-level applications.</w:t>
      </w:r>
      <w:r w:rsidRPr="00F4456D">
        <w:rPr>
          <w:rFonts w:ascii="Times New Roman" w:hAnsi="Times New Roman" w:cs="Times New Roman"/>
          <w:sz w:val="28"/>
          <w:szCs w:val="28"/>
        </w:rPr>
        <w:t xml:space="preserve"> </w:t>
      </w:r>
      <w:r w:rsidR="00282C8E" w:rsidRPr="00F4456D">
        <w:rPr>
          <w:rFonts w:ascii="Times New Roman" w:hAnsi="Times New Roman" w:cs="Times New Roman"/>
          <w:sz w:val="28"/>
          <w:szCs w:val="28"/>
        </w:rPr>
        <w:t>Also,</w:t>
      </w:r>
      <w:r w:rsidRPr="00F4456D">
        <w:rPr>
          <w:rFonts w:ascii="Times New Roman" w:hAnsi="Times New Roman" w:cs="Times New Roman"/>
          <w:sz w:val="28"/>
          <w:szCs w:val="28"/>
        </w:rPr>
        <w:t xml:space="preserve"> in filtering out the packets using </w:t>
      </w:r>
      <w:r w:rsidR="00282C8E" w:rsidRPr="00F4456D">
        <w:rPr>
          <w:rFonts w:ascii="Times New Roman" w:hAnsi="Times New Roman" w:cs="Times New Roman"/>
          <w:sz w:val="28"/>
          <w:szCs w:val="28"/>
        </w:rPr>
        <w:t>Wireshark</w:t>
      </w:r>
    </w:p>
    <w:p w14:paraId="089BE065" w14:textId="77777777" w:rsidR="00F4456D" w:rsidRPr="00CF00C8" w:rsidRDefault="00F4456D" w:rsidP="00CF00C8">
      <w:pPr>
        <w:rPr>
          <w:rFonts w:ascii="Times New Roman" w:hAnsi="Times New Roman" w:cs="Times New Roman"/>
          <w:sz w:val="28"/>
          <w:szCs w:val="28"/>
        </w:rPr>
      </w:pPr>
    </w:p>
    <w:sectPr w:rsidR="00F4456D" w:rsidRPr="00CF00C8" w:rsidSect="00282C8E">
      <w:pgSz w:w="11906" w:h="16838"/>
      <w:pgMar w:top="1440" w:right="1440" w:bottom="1440" w:left="1440" w:header="708" w:footer="708" w:gutter="0"/>
      <w:pgBorders w:offsetFrom="page">
        <w:top w:val="dotted" w:sz="4" w:space="24" w:color="auto"/>
        <w:left w:val="dotted" w:sz="4" w:space="24" w:color="auto"/>
        <w:bottom w:val="dotted" w:sz="4" w:space="24" w:color="auto"/>
        <w:right w:val="dotted"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E7705"/>
    <w:multiLevelType w:val="hybridMultilevel"/>
    <w:tmpl w:val="7B1417CA"/>
    <w:lvl w:ilvl="0" w:tplc="94145F54">
      <w:start w:val="5"/>
      <w:numFmt w:val="bullet"/>
      <w:lvlText w:val=""/>
      <w:lvlJc w:val="left"/>
      <w:pPr>
        <w:ind w:left="1575" w:hanging="360"/>
      </w:pPr>
      <w:rPr>
        <w:rFonts w:ascii="Symbol" w:eastAsiaTheme="minorHAnsi" w:hAnsi="Symbol" w:cs="Times New Roman" w:hint="default"/>
      </w:rPr>
    </w:lvl>
    <w:lvl w:ilvl="1" w:tplc="40090003" w:tentative="1">
      <w:start w:val="1"/>
      <w:numFmt w:val="bullet"/>
      <w:lvlText w:val="o"/>
      <w:lvlJc w:val="left"/>
      <w:pPr>
        <w:ind w:left="2295" w:hanging="360"/>
      </w:pPr>
      <w:rPr>
        <w:rFonts w:ascii="Courier New" w:hAnsi="Courier New" w:cs="Courier New" w:hint="default"/>
      </w:rPr>
    </w:lvl>
    <w:lvl w:ilvl="2" w:tplc="40090005" w:tentative="1">
      <w:start w:val="1"/>
      <w:numFmt w:val="bullet"/>
      <w:lvlText w:val=""/>
      <w:lvlJc w:val="left"/>
      <w:pPr>
        <w:ind w:left="3015" w:hanging="360"/>
      </w:pPr>
      <w:rPr>
        <w:rFonts w:ascii="Wingdings" w:hAnsi="Wingdings" w:hint="default"/>
      </w:rPr>
    </w:lvl>
    <w:lvl w:ilvl="3" w:tplc="40090001" w:tentative="1">
      <w:start w:val="1"/>
      <w:numFmt w:val="bullet"/>
      <w:lvlText w:val=""/>
      <w:lvlJc w:val="left"/>
      <w:pPr>
        <w:ind w:left="3735" w:hanging="360"/>
      </w:pPr>
      <w:rPr>
        <w:rFonts w:ascii="Symbol" w:hAnsi="Symbol" w:hint="default"/>
      </w:rPr>
    </w:lvl>
    <w:lvl w:ilvl="4" w:tplc="40090003" w:tentative="1">
      <w:start w:val="1"/>
      <w:numFmt w:val="bullet"/>
      <w:lvlText w:val="o"/>
      <w:lvlJc w:val="left"/>
      <w:pPr>
        <w:ind w:left="4455" w:hanging="360"/>
      </w:pPr>
      <w:rPr>
        <w:rFonts w:ascii="Courier New" w:hAnsi="Courier New" w:cs="Courier New" w:hint="default"/>
      </w:rPr>
    </w:lvl>
    <w:lvl w:ilvl="5" w:tplc="40090005" w:tentative="1">
      <w:start w:val="1"/>
      <w:numFmt w:val="bullet"/>
      <w:lvlText w:val=""/>
      <w:lvlJc w:val="left"/>
      <w:pPr>
        <w:ind w:left="5175" w:hanging="360"/>
      </w:pPr>
      <w:rPr>
        <w:rFonts w:ascii="Wingdings" w:hAnsi="Wingdings" w:hint="default"/>
      </w:rPr>
    </w:lvl>
    <w:lvl w:ilvl="6" w:tplc="40090001" w:tentative="1">
      <w:start w:val="1"/>
      <w:numFmt w:val="bullet"/>
      <w:lvlText w:val=""/>
      <w:lvlJc w:val="left"/>
      <w:pPr>
        <w:ind w:left="5895" w:hanging="360"/>
      </w:pPr>
      <w:rPr>
        <w:rFonts w:ascii="Symbol" w:hAnsi="Symbol" w:hint="default"/>
      </w:rPr>
    </w:lvl>
    <w:lvl w:ilvl="7" w:tplc="40090003" w:tentative="1">
      <w:start w:val="1"/>
      <w:numFmt w:val="bullet"/>
      <w:lvlText w:val="o"/>
      <w:lvlJc w:val="left"/>
      <w:pPr>
        <w:ind w:left="6615" w:hanging="360"/>
      </w:pPr>
      <w:rPr>
        <w:rFonts w:ascii="Courier New" w:hAnsi="Courier New" w:cs="Courier New" w:hint="default"/>
      </w:rPr>
    </w:lvl>
    <w:lvl w:ilvl="8" w:tplc="40090005" w:tentative="1">
      <w:start w:val="1"/>
      <w:numFmt w:val="bullet"/>
      <w:lvlText w:val=""/>
      <w:lvlJc w:val="left"/>
      <w:pPr>
        <w:ind w:left="7335" w:hanging="360"/>
      </w:pPr>
      <w:rPr>
        <w:rFonts w:ascii="Wingdings" w:hAnsi="Wingdings" w:hint="default"/>
      </w:rPr>
    </w:lvl>
  </w:abstractNum>
  <w:abstractNum w:abstractNumId="1" w15:restartNumberingAfterBreak="0">
    <w:nsid w:val="5B8263EC"/>
    <w:multiLevelType w:val="hybridMultilevel"/>
    <w:tmpl w:val="DA78C9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8D171DE"/>
    <w:multiLevelType w:val="hybridMultilevel"/>
    <w:tmpl w:val="4C6A046C"/>
    <w:lvl w:ilvl="0" w:tplc="9552E986">
      <w:start w:val="1"/>
      <w:numFmt w:val="lowerLetter"/>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num w:numId="1" w16cid:durableId="1149201524">
    <w:abstractNumId w:val="1"/>
  </w:num>
  <w:num w:numId="2" w16cid:durableId="1348404032">
    <w:abstractNumId w:val="2"/>
  </w:num>
  <w:num w:numId="3" w16cid:durableId="1506019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797"/>
    <w:rsid w:val="001A118B"/>
    <w:rsid w:val="00282C8E"/>
    <w:rsid w:val="003C3F57"/>
    <w:rsid w:val="003E2703"/>
    <w:rsid w:val="00625797"/>
    <w:rsid w:val="00773710"/>
    <w:rsid w:val="007D6246"/>
    <w:rsid w:val="00840E3B"/>
    <w:rsid w:val="00843D65"/>
    <w:rsid w:val="008D5875"/>
    <w:rsid w:val="009D4617"/>
    <w:rsid w:val="00A616E5"/>
    <w:rsid w:val="00C93EA9"/>
    <w:rsid w:val="00CF00C8"/>
    <w:rsid w:val="00EB6845"/>
    <w:rsid w:val="00F445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5A8D2"/>
  <w15:chartTrackingRefBased/>
  <w15:docId w15:val="{3D0064CF-1FA2-4A18-8401-EDFF8ED87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7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57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257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57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57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57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7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7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7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7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57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257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57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57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57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7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7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797"/>
    <w:rPr>
      <w:rFonts w:eastAsiaTheme="majorEastAsia" w:cstheme="majorBidi"/>
      <w:color w:val="272727" w:themeColor="text1" w:themeTint="D8"/>
    </w:rPr>
  </w:style>
  <w:style w:type="paragraph" w:styleId="Title">
    <w:name w:val="Title"/>
    <w:basedOn w:val="Normal"/>
    <w:next w:val="Normal"/>
    <w:link w:val="TitleChar"/>
    <w:uiPriority w:val="10"/>
    <w:qFormat/>
    <w:rsid w:val="006257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7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7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7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797"/>
    <w:pPr>
      <w:spacing w:before="160"/>
      <w:jc w:val="center"/>
    </w:pPr>
    <w:rPr>
      <w:i/>
      <w:iCs/>
      <w:color w:val="404040" w:themeColor="text1" w:themeTint="BF"/>
    </w:rPr>
  </w:style>
  <w:style w:type="character" w:customStyle="1" w:styleId="QuoteChar">
    <w:name w:val="Quote Char"/>
    <w:basedOn w:val="DefaultParagraphFont"/>
    <w:link w:val="Quote"/>
    <w:uiPriority w:val="29"/>
    <w:rsid w:val="00625797"/>
    <w:rPr>
      <w:i/>
      <w:iCs/>
      <w:color w:val="404040" w:themeColor="text1" w:themeTint="BF"/>
    </w:rPr>
  </w:style>
  <w:style w:type="paragraph" w:styleId="ListParagraph">
    <w:name w:val="List Paragraph"/>
    <w:basedOn w:val="Normal"/>
    <w:uiPriority w:val="34"/>
    <w:qFormat/>
    <w:rsid w:val="00625797"/>
    <w:pPr>
      <w:ind w:left="720"/>
      <w:contextualSpacing/>
    </w:pPr>
  </w:style>
  <w:style w:type="character" w:styleId="IntenseEmphasis">
    <w:name w:val="Intense Emphasis"/>
    <w:basedOn w:val="DefaultParagraphFont"/>
    <w:uiPriority w:val="21"/>
    <w:qFormat/>
    <w:rsid w:val="00625797"/>
    <w:rPr>
      <w:i/>
      <w:iCs/>
      <w:color w:val="2F5496" w:themeColor="accent1" w:themeShade="BF"/>
    </w:rPr>
  </w:style>
  <w:style w:type="paragraph" w:styleId="IntenseQuote">
    <w:name w:val="Intense Quote"/>
    <w:basedOn w:val="Normal"/>
    <w:next w:val="Normal"/>
    <w:link w:val="IntenseQuoteChar"/>
    <w:uiPriority w:val="30"/>
    <w:qFormat/>
    <w:rsid w:val="006257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5797"/>
    <w:rPr>
      <w:i/>
      <w:iCs/>
      <w:color w:val="2F5496" w:themeColor="accent1" w:themeShade="BF"/>
    </w:rPr>
  </w:style>
  <w:style w:type="character" w:styleId="IntenseReference">
    <w:name w:val="Intense Reference"/>
    <w:basedOn w:val="DefaultParagraphFont"/>
    <w:uiPriority w:val="32"/>
    <w:qFormat/>
    <w:rsid w:val="006257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10</Pages>
  <Words>957</Words>
  <Characters>5459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JIYANNA JAMES</dc:creator>
  <cp:keywords/>
  <dc:description/>
  <cp:lastModifiedBy>JIYANNA JAMES</cp:lastModifiedBy>
  <cp:revision>1</cp:revision>
  <dcterms:created xsi:type="dcterms:W3CDTF">2025-12-01T03:16:00Z</dcterms:created>
  <dcterms:modified xsi:type="dcterms:W3CDTF">2025-12-01T05:31:00Z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8d1abf34-d3d3-482e-8386-6b1d36d596f1</vt:lpwstr>
  </property>
</Properties>
</file>