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Heart Disease Prediction: Analysis and Model Performance Report</w:t>
      </w:r>
    </w:p>
    <w:p w:rsidR="00EE0825" w:rsidRPr="00EE0825" w:rsidRDefault="00EE0825" w:rsidP="00EE0825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0825">
        <w:rPr>
          <w:rFonts w:eastAsia="Times New Roman" w:cs="Times New Roman"/>
          <w:b/>
          <w:bCs/>
          <w:sz w:val="27"/>
          <w:szCs w:val="27"/>
        </w:rPr>
        <w:t>1. Objective</w: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t>The goal of this analysis is to predict the likelihood of heart disease based on patient features using machine learning models. Three algorithms were evaluated: Logistic Regression, Random Forest, and Support Vector Machine (SVM). Metrics such as accuracy, precision, recall, and F1-score were used to compare model performances.</w:t>
      </w:r>
    </w:p>
    <w:p w:rsidR="00EE0825" w:rsidRPr="00EE0825" w:rsidRDefault="00EE0825" w:rsidP="00EE0825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0825">
        <w:rPr>
          <w:rFonts w:eastAsia="Times New Roman" w:cs="Times New Roman"/>
          <w:b/>
          <w:bCs/>
          <w:sz w:val="27"/>
          <w:szCs w:val="27"/>
        </w:rPr>
        <w:t>2. Exploratory Data Analysis (EDA)</w: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Key Findings:</w:t>
      </w:r>
    </w:p>
    <w:p w:rsidR="00EE0825" w:rsidRPr="00EE0825" w:rsidRDefault="00EE0825" w:rsidP="00EE082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Feature Distributions:</w:t>
      </w:r>
    </w:p>
    <w:p w:rsidR="00EE0825" w:rsidRPr="00EE0825" w:rsidRDefault="00EE0825" w:rsidP="00EE082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t>Features like age, cholesterol levels, and maximum heart rate showed varied distributions across patients.</w:t>
      </w:r>
    </w:p>
    <w:p w:rsidR="00EE0825" w:rsidRPr="00EE0825" w:rsidRDefault="00EE0825" w:rsidP="00EE082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t>Some features had slight skewness, which was addressed during preprocessing.</w:t>
      </w:r>
    </w:p>
    <w:p w:rsidR="00EE0825" w:rsidRPr="00EE0825" w:rsidRDefault="00EE0825" w:rsidP="00EE082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Correlations:</w:t>
      </w:r>
    </w:p>
    <w:p w:rsidR="00EE0825" w:rsidRPr="00EE0825" w:rsidRDefault="00EE0825" w:rsidP="00EE082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t xml:space="preserve">A </w:t>
      </w:r>
      <w:proofErr w:type="spellStart"/>
      <w:r w:rsidRPr="00EE0825">
        <w:rPr>
          <w:rFonts w:eastAsia="Times New Roman" w:cs="Times New Roman"/>
          <w:sz w:val="24"/>
          <w:szCs w:val="24"/>
        </w:rPr>
        <w:t>heatmap</w:t>
      </w:r>
      <w:proofErr w:type="spellEnd"/>
      <w:r w:rsidRPr="00EE0825">
        <w:rPr>
          <w:rFonts w:eastAsia="Times New Roman" w:cs="Times New Roman"/>
          <w:sz w:val="24"/>
          <w:szCs w:val="24"/>
        </w:rPr>
        <w:t xml:space="preserve"> revealed strong correlations among certain features, such as age and maximum heart rate with the target variable.</w:t>
      </w:r>
    </w:p>
    <w:p w:rsidR="00EE0825" w:rsidRPr="00EE0825" w:rsidRDefault="00EE0825" w:rsidP="00EE082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EE0825">
        <w:rPr>
          <w:rFonts w:eastAsia="Times New Roman" w:cs="Times New Roman"/>
          <w:sz w:val="24"/>
          <w:szCs w:val="24"/>
        </w:rPr>
        <w:t>Multicollinearity</w:t>
      </w:r>
      <w:proofErr w:type="spellEnd"/>
      <w:r w:rsidRPr="00EE0825">
        <w:rPr>
          <w:rFonts w:eastAsia="Times New Roman" w:cs="Times New Roman"/>
          <w:sz w:val="24"/>
          <w:szCs w:val="24"/>
        </w:rPr>
        <w:t xml:space="preserve"> was minimal, ensuring robust model performance.</w:t>
      </w:r>
    </w:p>
    <w:p w:rsidR="00EE0825" w:rsidRPr="00EE0825" w:rsidRDefault="00EE0825" w:rsidP="00EE082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Data Visualizations:</w:t>
      </w:r>
    </w:p>
    <w:p w:rsidR="00EE0825" w:rsidRPr="00EE0825" w:rsidRDefault="00EE0825" w:rsidP="00EE082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t>Histograms displayed feature distributions.</w:t>
      </w:r>
    </w:p>
    <w:p w:rsidR="00EE0825" w:rsidRPr="00EE0825" w:rsidRDefault="00EE0825" w:rsidP="00EE082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t xml:space="preserve">Scatter plots identified potential </w:t>
      </w:r>
      <w:proofErr w:type="spellStart"/>
      <w:r w:rsidRPr="00EE0825">
        <w:rPr>
          <w:rFonts w:eastAsia="Times New Roman" w:cs="Times New Roman"/>
          <w:sz w:val="24"/>
          <w:szCs w:val="24"/>
        </w:rPr>
        <w:t>separability</w:t>
      </w:r>
      <w:proofErr w:type="spellEnd"/>
      <w:r w:rsidRPr="00EE0825">
        <w:rPr>
          <w:rFonts w:eastAsia="Times New Roman" w:cs="Times New Roman"/>
          <w:sz w:val="24"/>
          <w:szCs w:val="24"/>
        </w:rPr>
        <w:t xml:space="preserve"> in features.</w:t>
      </w:r>
    </w:p>
    <w:p w:rsidR="00EE0825" w:rsidRPr="00EE0825" w:rsidRDefault="00EE0825" w:rsidP="00EE082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EE0825">
        <w:rPr>
          <w:rFonts w:eastAsia="Times New Roman" w:cs="Times New Roman"/>
          <w:sz w:val="24"/>
          <w:szCs w:val="24"/>
        </w:rPr>
        <w:t>Heatmaps</w:t>
      </w:r>
      <w:proofErr w:type="spellEnd"/>
      <w:r w:rsidRPr="00EE0825">
        <w:rPr>
          <w:rFonts w:eastAsia="Times New Roman" w:cs="Times New Roman"/>
          <w:sz w:val="24"/>
          <w:szCs w:val="24"/>
        </w:rPr>
        <w:t xml:space="preserve"> highlighted correlations between features and the target.</w:t>
      </w:r>
    </w:p>
    <w:p w:rsidR="00EE0825" w:rsidRPr="00EE0825" w:rsidRDefault="00EE0825" w:rsidP="00EE0825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0825">
        <w:rPr>
          <w:rFonts w:eastAsia="Times New Roman" w:cs="Times New Roman"/>
          <w:b/>
          <w:bCs/>
          <w:sz w:val="27"/>
          <w:szCs w:val="27"/>
        </w:rPr>
        <w:t>3. Data Preprocessing</w:t>
      </w:r>
    </w:p>
    <w:p w:rsidR="00EE0825" w:rsidRPr="00EE0825" w:rsidRDefault="00EE0825" w:rsidP="00EE082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Handling Missing Values:</w:t>
      </w:r>
      <w:r w:rsidRPr="00EE0825">
        <w:rPr>
          <w:rFonts w:eastAsia="Times New Roman" w:cs="Times New Roman"/>
          <w:sz w:val="24"/>
          <w:szCs w:val="24"/>
        </w:rPr>
        <w:t xml:space="preserve"> Missing values were imputed with column means.</w:t>
      </w:r>
    </w:p>
    <w:p w:rsidR="00EE0825" w:rsidRPr="00EE0825" w:rsidRDefault="00EE0825" w:rsidP="00EE082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Feature Scaling:</w:t>
      </w:r>
      <w:r w:rsidRPr="00EE082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E0825">
        <w:rPr>
          <w:rFonts w:eastAsia="Times New Roman" w:cs="Times New Roman"/>
          <w:sz w:val="24"/>
          <w:szCs w:val="24"/>
        </w:rPr>
        <w:t>StandardScaler</w:t>
      </w:r>
      <w:proofErr w:type="spellEnd"/>
      <w:r w:rsidRPr="00EE0825">
        <w:rPr>
          <w:rFonts w:eastAsia="Times New Roman" w:cs="Times New Roman"/>
          <w:sz w:val="24"/>
          <w:szCs w:val="24"/>
        </w:rPr>
        <w:t xml:space="preserve"> was used to normalize numerical features.</w:t>
      </w:r>
    </w:p>
    <w:p w:rsidR="00EE0825" w:rsidRPr="00EE0825" w:rsidRDefault="00EE0825" w:rsidP="00EE082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Train-Test Split:</w:t>
      </w:r>
      <w:r w:rsidRPr="00EE0825">
        <w:rPr>
          <w:rFonts w:eastAsia="Times New Roman" w:cs="Times New Roman"/>
          <w:sz w:val="24"/>
          <w:szCs w:val="24"/>
        </w:rPr>
        <w:t xml:space="preserve"> Data was split into training (80%) and testing (20%) sets to evaluate model generalizability.</w:t>
      </w:r>
    </w:p>
    <w:p w:rsidR="00EE0825" w:rsidRPr="00EE0825" w:rsidRDefault="00EE0825" w:rsidP="00EE0825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0825">
        <w:rPr>
          <w:rFonts w:eastAsia="Times New Roman" w:cs="Times New Roman"/>
          <w:b/>
          <w:bCs/>
          <w:sz w:val="27"/>
          <w:szCs w:val="27"/>
        </w:rPr>
        <w:t>4. Model Training and Evaluation</w: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4.1 Logistic Regression</w:t>
      </w:r>
    </w:p>
    <w:p w:rsidR="00EE0825" w:rsidRPr="00EE0825" w:rsidRDefault="00EE0825" w:rsidP="00EE082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Accuracy:</w:t>
      </w:r>
      <w:r w:rsidRPr="00EE0825">
        <w:rPr>
          <w:rFonts w:eastAsia="Times New Roman" w:cs="Times New Roman"/>
          <w:sz w:val="24"/>
          <w:szCs w:val="24"/>
        </w:rPr>
        <w:t xml:space="preserve"> 0.85</w:t>
      </w:r>
    </w:p>
    <w:p w:rsidR="00EE0825" w:rsidRPr="00EE0825" w:rsidRDefault="00EE0825" w:rsidP="00EE082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lastRenderedPageBreak/>
        <w:t>Precision:</w:t>
      </w:r>
      <w:r w:rsidRPr="00EE0825">
        <w:rPr>
          <w:rFonts w:eastAsia="Times New Roman" w:cs="Times New Roman"/>
          <w:sz w:val="24"/>
          <w:szCs w:val="24"/>
        </w:rPr>
        <w:t xml:space="preserve"> 0.84</w:t>
      </w:r>
    </w:p>
    <w:p w:rsidR="00EE0825" w:rsidRPr="00EE0825" w:rsidRDefault="00EE0825" w:rsidP="00EE082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Recall:</w:t>
      </w:r>
      <w:r w:rsidRPr="00EE0825">
        <w:rPr>
          <w:rFonts w:eastAsia="Times New Roman" w:cs="Times New Roman"/>
          <w:sz w:val="24"/>
          <w:szCs w:val="24"/>
        </w:rPr>
        <w:t xml:space="preserve"> 0.87</w:t>
      </w:r>
    </w:p>
    <w:p w:rsidR="00EE0825" w:rsidRPr="00EE0825" w:rsidRDefault="00EE0825" w:rsidP="00EE082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F1-Score:</w:t>
      </w:r>
      <w:r w:rsidRPr="00EE0825">
        <w:rPr>
          <w:rFonts w:eastAsia="Times New Roman" w:cs="Times New Roman"/>
          <w:sz w:val="24"/>
          <w:szCs w:val="24"/>
        </w:rPr>
        <w:t xml:space="preserve"> 0.85</w: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Insights:</w:t>
      </w:r>
      <w:r w:rsidRPr="00EE0825">
        <w:rPr>
          <w:rFonts w:eastAsia="Times New Roman" w:cs="Times New Roman"/>
          <w:sz w:val="24"/>
          <w:szCs w:val="24"/>
        </w:rPr>
        <w:t xml:space="preserve"> Logistic Regression performed well overall, indicating that the data might have linear </w:t>
      </w:r>
      <w:proofErr w:type="spellStart"/>
      <w:r w:rsidRPr="00EE0825">
        <w:rPr>
          <w:rFonts w:eastAsia="Times New Roman" w:cs="Times New Roman"/>
          <w:sz w:val="24"/>
          <w:szCs w:val="24"/>
        </w:rPr>
        <w:t>separability</w:t>
      </w:r>
      <w:proofErr w:type="spellEnd"/>
      <w:r w:rsidRPr="00EE0825">
        <w:rPr>
          <w:rFonts w:eastAsia="Times New Roman" w:cs="Times New Roman"/>
          <w:sz w:val="24"/>
          <w:szCs w:val="24"/>
        </w:rPr>
        <w:t>.</w: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4.2 Random Forest</w:t>
      </w:r>
    </w:p>
    <w:p w:rsidR="00EE0825" w:rsidRPr="00EE0825" w:rsidRDefault="00EE0825" w:rsidP="00EE082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Accuracy:</w:t>
      </w:r>
      <w:r w:rsidRPr="00EE0825">
        <w:rPr>
          <w:rFonts w:eastAsia="Times New Roman" w:cs="Times New Roman"/>
          <w:sz w:val="24"/>
          <w:szCs w:val="24"/>
        </w:rPr>
        <w:t xml:space="preserve"> 0.88</w:t>
      </w:r>
    </w:p>
    <w:p w:rsidR="00EE0825" w:rsidRPr="00EE0825" w:rsidRDefault="00EE0825" w:rsidP="00EE082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Precision:</w:t>
      </w:r>
      <w:r w:rsidRPr="00EE0825">
        <w:rPr>
          <w:rFonts w:eastAsia="Times New Roman" w:cs="Times New Roman"/>
          <w:sz w:val="24"/>
          <w:szCs w:val="24"/>
        </w:rPr>
        <w:t xml:space="preserve"> 0.89</w:t>
      </w:r>
    </w:p>
    <w:p w:rsidR="00EE0825" w:rsidRPr="00EE0825" w:rsidRDefault="00EE0825" w:rsidP="00EE082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Recall:</w:t>
      </w:r>
      <w:r w:rsidRPr="00EE0825">
        <w:rPr>
          <w:rFonts w:eastAsia="Times New Roman" w:cs="Times New Roman"/>
          <w:sz w:val="24"/>
          <w:szCs w:val="24"/>
        </w:rPr>
        <w:t xml:space="preserve"> 0.87</w:t>
      </w:r>
    </w:p>
    <w:p w:rsidR="00EE0825" w:rsidRPr="00EE0825" w:rsidRDefault="00EE0825" w:rsidP="00EE082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F1-Score:</w:t>
      </w:r>
      <w:r w:rsidRPr="00EE0825">
        <w:rPr>
          <w:rFonts w:eastAsia="Times New Roman" w:cs="Times New Roman"/>
          <w:sz w:val="24"/>
          <w:szCs w:val="24"/>
        </w:rPr>
        <w:t xml:space="preserve"> 0.88</w: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Insights:</w:t>
      </w:r>
      <w:r w:rsidRPr="00EE0825">
        <w:rPr>
          <w:rFonts w:eastAsia="Times New Roman" w:cs="Times New Roman"/>
          <w:sz w:val="24"/>
          <w:szCs w:val="24"/>
        </w:rPr>
        <w:t xml:space="preserve"> Random Forest achieved the highest accuracy and F1-score, showing strong performance on structured data and handling non-linear relationships effectively.</w: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4.3 Support Vector Machine (SVM)</w:t>
      </w:r>
    </w:p>
    <w:p w:rsidR="00EE0825" w:rsidRPr="00EE0825" w:rsidRDefault="00EE0825" w:rsidP="00EE082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Accuracy:</w:t>
      </w:r>
      <w:r w:rsidRPr="00EE0825">
        <w:rPr>
          <w:rFonts w:eastAsia="Times New Roman" w:cs="Times New Roman"/>
          <w:sz w:val="24"/>
          <w:szCs w:val="24"/>
        </w:rPr>
        <w:t xml:space="preserve"> 0.86</w:t>
      </w:r>
    </w:p>
    <w:p w:rsidR="00EE0825" w:rsidRPr="00EE0825" w:rsidRDefault="00EE0825" w:rsidP="00EE082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Precision:</w:t>
      </w:r>
      <w:r w:rsidRPr="00EE0825">
        <w:rPr>
          <w:rFonts w:eastAsia="Times New Roman" w:cs="Times New Roman"/>
          <w:sz w:val="24"/>
          <w:szCs w:val="24"/>
        </w:rPr>
        <w:t xml:space="preserve"> 0.85</w:t>
      </w:r>
    </w:p>
    <w:p w:rsidR="00EE0825" w:rsidRPr="00EE0825" w:rsidRDefault="00EE0825" w:rsidP="00EE082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Recall:</w:t>
      </w:r>
      <w:r w:rsidRPr="00EE0825">
        <w:rPr>
          <w:rFonts w:eastAsia="Times New Roman" w:cs="Times New Roman"/>
          <w:sz w:val="24"/>
          <w:szCs w:val="24"/>
        </w:rPr>
        <w:t xml:space="preserve"> 0.88</w:t>
      </w:r>
    </w:p>
    <w:p w:rsidR="00EE0825" w:rsidRPr="00EE0825" w:rsidRDefault="00EE0825" w:rsidP="00EE082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F1-Score:</w:t>
      </w:r>
      <w:r w:rsidRPr="00EE0825">
        <w:rPr>
          <w:rFonts w:eastAsia="Times New Roman" w:cs="Times New Roman"/>
          <w:sz w:val="24"/>
          <w:szCs w:val="24"/>
        </w:rPr>
        <w:t xml:space="preserve"> 0.86</w: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Insights:</w:t>
      </w:r>
      <w:r w:rsidRPr="00EE0825">
        <w:rPr>
          <w:rFonts w:eastAsia="Times New Roman" w:cs="Times New Roman"/>
          <w:sz w:val="24"/>
          <w:szCs w:val="24"/>
        </w:rPr>
        <w:t xml:space="preserve"> SVM performed competitively, especially in terms of recall, making it suitable for minimizing false negatives in heart disease prediction.</w:t>
      </w:r>
    </w:p>
    <w:p w:rsidR="00EE0825" w:rsidRPr="00EE0825" w:rsidRDefault="00EE0825" w:rsidP="00EE0825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0825">
        <w:rPr>
          <w:rFonts w:eastAsia="Times New Roman" w:cs="Times New Roman"/>
          <w:b/>
          <w:bCs/>
          <w:sz w:val="27"/>
          <w:szCs w:val="27"/>
        </w:rPr>
        <w:t>5. Model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033"/>
        <w:gridCol w:w="1007"/>
        <w:gridCol w:w="700"/>
        <w:gridCol w:w="995"/>
      </w:tblGrid>
      <w:tr w:rsidR="00EE0825" w:rsidRPr="00EE0825" w:rsidTr="00EE08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E0825">
              <w:rPr>
                <w:rFonts w:eastAsia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E0825">
              <w:rPr>
                <w:rFonts w:eastAsia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E0825">
              <w:rPr>
                <w:rFonts w:eastAsia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E0825">
              <w:rPr>
                <w:rFonts w:eastAsia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E0825">
              <w:rPr>
                <w:rFonts w:eastAsia="Times New Roman" w:cs="Times New Roman"/>
                <w:b/>
                <w:bCs/>
                <w:sz w:val="24"/>
                <w:szCs w:val="24"/>
              </w:rPr>
              <w:t>F1-Score</w:t>
            </w:r>
          </w:p>
        </w:tc>
      </w:tr>
      <w:tr w:rsidR="00EE0825" w:rsidRPr="00EE0825" w:rsidTr="00EE0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0.85</w:t>
            </w:r>
          </w:p>
        </w:tc>
      </w:tr>
      <w:tr w:rsidR="00EE0825" w:rsidRPr="00EE0825" w:rsidTr="00EE0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0.88</w:t>
            </w:r>
          </w:p>
        </w:tc>
      </w:tr>
      <w:tr w:rsidR="00EE0825" w:rsidRPr="00EE0825" w:rsidTr="00EE0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:rsidR="00EE0825" w:rsidRPr="00EE0825" w:rsidRDefault="00EE0825" w:rsidP="00EE0825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</w:rPr>
            </w:pPr>
            <w:r w:rsidRPr="00EE0825">
              <w:rPr>
                <w:rFonts w:eastAsia="Times New Roman" w:cs="Times New Roman"/>
                <w:sz w:val="24"/>
                <w:szCs w:val="24"/>
              </w:rPr>
              <w:t>0.86</w:t>
            </w:r>
          </w:p>
        </w:tc>
      </w:tr>
    </w:tbl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Best Performing Model:</w:t>
      </w:r>
      <w:r w:rsidRPr="00EE0825">
        <w:rPr>
          <w:rFonts w:eastAsia="Times New Roman" w:cs="Times New Roman"/>
          <w:sz w:val="24"/>
          <w:szCs w:val="24"/>
        </w:rPr>
        <w:t xml:space="preserve"> Random Forest achieved the highest F1-score (0.88), making it the best overall model for this dataset.</w:t>
      </w:r>
    </w:p>
    <w:p w:rsidR="00EE0825" w:rsidRPr="00EE0825" w:rsidRDefault="00EE0825" w:rsidP="00EE0825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0825">
        <w:rPr>
          <w:rFonts w:eastAsia="Times New Roman" w:cs="Times New Roman"/>
          <w:b/>
          <w:bCs/>
          <w:sz w:val="27"/>
          <w:szCs w:val="27"/>
        </w:rPr>
        <w:t>6. Insights and Recommendations</w:t>
      </w:r>
    </w:p>
    <w:p w:rsidR="00EE0825" w:rsidRPr="00EE0825" w:rsidRDefault="00EE0825" w:rsidP="00EE082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Key Insights:</w:t>
      </w:r>
    </w:p>
    <w:p w:rsidR="00EE0825" w:rsidRPr="00EE0825" w:rsidRDefault="00EE0825" w:rsidP="00EE082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lastRenderedPageBreak/>
        <w:t>Random Forest is the most suitable model for this dataset, balancing accuracy, precision, recall, and F1-score.</w:t>
      </w:r>
    </w:p>
    <w:p w:rsidR="00EE0825" w:rsidRPr="00EE0825" w:rsidRDefault="00EE0825" w:rsidP="00EE082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t>Logistic Regression also performed well and could be a simpler alternative for deployment.</w:t>
      </w:r>
    </w:p>
    <w:p w:rsidR="00EE0825" w:rsidRPr="00EE0825" w:rsidRDefault="00EE0825" w:rsidP="00EE082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Recommendations:</w:t>
      </w:r>
    </w:p>
    <w:p w:rsidR="00EE0825" w:rsidRPr="00EE0825" w:rsidRDefault="00EE0825" w:rsidP="00EE082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Model Optimization:</w:t>
      </w:r>
      <w:r w:rsidRPr="00EE0825">
        <w:rPr>
          <w:rFonts w:eastAsia="Times New Roman" w:cs="Times New Roman"/>
          <w:sz w:val="24"/>
          <w:szCs w:val="24"/>
        </w:rPr>
        <w:t xml:space="preserve"> Perform </w:t>
      </w:r>
      <w:proofErr w:type="spellStart"/>
      <w:r w:rsidRPr="00EE0825">
        <w:rPr>
          <w:rFonts w:eastAsia="Times New Roman" w:cs="Times New Roman"/>
          <w:sz w:val="24"/>
          <w:szCs w:val="24"/>
        </w:rPr>
        <w:t>hyperparameter</w:t>
      </w:r>
      <w:proofErr w:type="spellEnd"/>
      <w:r w:rsidRPr="00EE0825">
        <w:rPr>
          <w:rFonts w:eastAsia="Times New Roman" w:cs="Times New Roman"/>
          <w:sz w:val="24"/>
          <w:szCs w:val="24"/>
        </w:rPr>
        <w:t xml:space="preserve"> tuning (e.g., </w:t>
      </w:r>
      <w:proofErr w:type="spellStart"/>
      <w:r w:rsidRPr="00EE0825">
        <w:rPr>
          <w:rFonts w:eastAsia="Times New Roman" w:cs="Times New Roman"/>
          <w:sz w:val="24"/>
          <w:szCs w:val="24"/>
        </w:rPr>
        <w:t>GridSearchCV</w:t>
      </w:r>
      <w:proofErr w:type="spellEnd"/>
      <w:r w:rsidRPr="00EE0825">
        <w:rPr>
          <w:rFonts w:eastAsia="Times New Roman" w:cs="Times New Roman"/>
          <w:sz w:val="24"/>
          <w:szCs w:val="24"/>
        </w:rPr>
        <w:t>) for the Random Forest to further improve performance.</w:t>
      </w:r>
    </w:p>
    <w:p w:rsidR="00EE0825" w:rsidRPr="00EE0825" w:rsidRDefault="00EE0825" w:rsidP="00EE082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Feature Importance:</w:t>
      </w:r>
      <w:r w:rsidRPr="00EE0825">
        <w:rPr>
          <w:rFonts w:eastAsia="Times New Roman" w:cs="Times New Roman"/>
          <w:sz w:val="24"/>
          <w:szCs w:val="24"/>
        </w:rPr>
        <w:t xml:space="preserve"> Use Random Forest’s feature importance to identify critical predictors of heart disease.</w:t>
      </w:r>
    </w:p>
    <w:p w:rsidR="00EE0825" w:rsidRPr="00EE0825" w:rsidRDefault="00EE0825" w:rsidP="00EE082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Deployment:</w:t>
      </w:r>
      <w:r w:rsidRPr="00EE0825">
        <w:rPr>
          <w:rFonts w:eastAsia="Times New Roman" w:cs="Times New Roman"/>
          <w:sz w:val="24"/>
          <w:szCs w:val="24"/>
        </w:rPr>
        <w:t xml:space="preserve"> Deploy the Random Forest model for clinical use, ensuring appropriate threshold adjustments to prioritize recall (minimizing false negatives).</w:t>
      </w:r>
    </w:p>
    <w:p w:rsidR="00EE0825" w:rsidRPr="00EE0825" w:rsidRDefault="00EE0825" w:rsidP="00EE0825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0825">
        <w:rPr>
          <w:rFonts w:eastAsia="Times New Roman" w:cs="Times New Roman"/>
          <w:b/>
          <w:bCs/>
          <w:sz w:val="27"/>
          <w:szCs w:val="27"/>
        </w:rPr>
        <w:t>7. Future Work</w:t>
      </w:r>
    </w:p>
    <w:p w:rsidR="00EE0825" w:rsidRPr="00EE0825" w:rsidRDefault="00EE0825" w:rsidP="00EE082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Data Augmentation:</w:t>
      </w:r>
      <w:r w:rsidRPr="00EE0825">
        <w:rPr>
          <w:rFonts w:eastAsia="Times New Roman" w:cs="Times New Roman"/>
          <w:sz w:val="24"/>
          <w:szCs w:val="24"/>
        </w:rPr>
        <w:t xml:space="preserve"> Collect more data to improve model robustness.</w:t>
      </w:r>
    </w:p>
    <w:p w:rsidR="00EE0825" w:rsidRPr="00EE0825" w:rsidRDefault="00EE0825" w:rsidP="00EE082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b/>
          <w:bCs/>
          <w:sz w:val="24"/>
          <w:szCs w:val="24"/>
        </w:rPr>
        <w:t>Threshold Optimization:</w:t>
      </w:r>
      <w:r w:rsidRPr="00EE0825">
        <w:rPr>
          <w:rFonts w:eastAsia="Times New Roman" w:cs="Times New Roman"/>
          <w:sz w:val="24"/>
          <w:szCs w:val="24"/>
        </w:rPr>
        <w:t xml:space="preserve"> Experiment with different decision thresholds to prioritize precision or recall based on clinical needs.</w:t>
      </w:r>
    </w:p>
    <w:p w:rsidR="00EE0825" w:rsidRPr="00EE0825" w:rsidRDefault="00EE0825" w:rsidP="00EE082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EE0825">
        <w:rPr>
          <w:rFonts w:eastAsia="Times New Roman" w:cs="Times New Roman"/>
          <w:b/>
          <w:bCs/>
          <w:sz w:val="24"/>
          <w:szCs w:val="24"/>
        </w:rPr>
        <w:t>Explainability</w:t>
      </w:r>
      <w:proofErr w:type="spellEnd"/>
      <w:r w:rsidRPr="00EE0825">
        <w:rPr>
          <w:rFonts w:eastAsia="Times New Roman" w:cs="Times New Roman"/>
          <w:b/>
          <w:bCs/>
          <w:sz w:val="24"/>
          <w:szCs w:val="24"/>
        </w:rPr>
        <w:t>:</w:t>
      </w:r>
      <w:r w:rsidRPr="00EE0825">
        <w:rPr>
          <w:rFonts w:eastAsia="Times New Roman" w:cs="Times New Roman"/>
          <w:sz w:val="24"/>
          <w:szCs w:val="24"/>
        </w:rPr>
        <w:t xml:space="preserve"> Use tools like SHAP or LIME to explain model predictions for clinical decision support.</w:t>
      </w:r>
    </w:p>
    <w:p w:rsidR="00EE0825" w:rsidRPr="00EE0825" w:rsidRDefault="00EE0825" w:rsidP="00EE0825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0825">
        <w:rPr>
          <w:rFonts w:eastAsia="Times New Roman" w:cs="Times New Roman"/>
          <w:b/>
          <w:bCs/>
          <w:sz w:val="27"/>
          <w:szCs w:val="27"/>
        </w:rPr>
        <w:t>8. Conclusion</w:t>
      </w:r>
    </w:p>
    <w:p w:rsidR="00EE0825" w:rsidRPr="00EE0825" w:rsidRDefault="00EE0825" w:rsidP="00EE0825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E0825">
        <w:rPr>
          <w:rFonts w:eastAsia="Times New Roman" w:cs="Times New Roman"/>
          <w:sz w:val="24"/>
          <w:szCs w:val="24"/>
        </w:rPr>
        <w:t>This analysis demonstrates that machine learning can effectively predict heart disease based on patient features. Among the models evaluated, Random Forest emerged as the best-performing algorithm. Future efforts should focus on refining the model and integrating it into a real-world diagnostic workflow.</w:t>
      </w:r>
    </w:p>
    <w:p w:rsidR="00BA5744" w:rsidRDefault="00BA5744">
      <w:bookmarkStart w:id="0" w:name="_GoBack"/>
      <w:bookmarkEnd w:id="0"/>
    </w:p>
    <w:sectPr w:rsidR="00BA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238"/>
    <w:multiLevelType w:val="multilevel"/>
    <w:tmpl w:val="E24A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76DB"/>
    <w:multiLevelType w:val="multilevel"/>
    <w:tmpl w:val="DFE62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0214F"/>
    <w:multiLevelType w:val="multilevel"/>
    <w:tmpl w:val="FFAE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A6711"/>
    <w:multiLevelType w:val="multilevel"/>
    <w:tmpl w:val="A938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770C1"/>
    <w:multiLevelType w:val="multilevel"/>
    <w:tmpl w:val="CDF0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14648"/>
    <w:multiLevelType w:val="multilevel"/>
    <w:tmpl w:val="E8C0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24F2B"/>
    <w:multiLevelType w:val="multilevel"/>
    <w:tmpl w:val="E2F0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25"/>
    <w:rsid w:val="00472737"/>
    <w:rsid w:val="00BA5744"/>
    <w:rsid w:val="00EE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0CACD-2B5A-4F49-ABDD-C66EC781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72737"/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EE0825"/>
    <w:pPr>
      <w:widowControl/>
      <w:autoSpaceDE/>
      <w:autoSpaceDN/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0825"/>
    <w:pPr>
      <w:widowControl/>
      <w:autoSpaceDE/>
      <w:autoSpaceDN/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72737"/>
    <w:rPr>
      <w:rFonts w:eastAsia="Times New Roman" w:cs="Times New Roman"/>
    </w:rPr>
  </w:style>
  <w:style w:type="paragraph" w:styleId="Title">
    <w:name w:val="Title"/>
    <w:basedOn w:val="Normal"/>
    <w:link w:val="TitleChar"/>
    <w:uiPriority w:val="1"/>
    <w:qFormat/>
    <w:rsid w:val="00472737"/>
    <w:pPr>
      <w:spacing w:before="86"/>
      <w:ind w:left="2579" w:right="2668"/>
      <w:jc w:val="center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47273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472737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7273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72737"/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E08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082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825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0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Jiyad Khan  Sikandri</dc:creator>
  <cp:keywords/>
  <dc:description/>
  <cp:lastModifiedBy>Jiyad Khan  Sikandri</cp:lastModifiedBy>
  <cp:revision>1</cp:revision>
  <dcterms:created xsi:type="dcterms:W3CDTF">2024-12-28T11:57:00Z</dcterms:created>
  <dcterms:modified xsi:type="dcterms:W3CDTF">2024-12-28T11:58:00Z</dcterms:modified>
</cp:coreProperties>
</file>