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EA5" w14:textId="77777777" w:rsidR="00E41DAD" w:rsidRDefault="00ED1229" w:rsidP="00EA7266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Machine Learning Neural Network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Hemodinamik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Pemberian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Premedikasi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Pembedahan</w:t>
      </w:r>
      <w:proofErr w:type="spellEnd"/>
    </w:p>
    <w:p w14:paraId="08C4A1C7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7EF6B4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CB460F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B923A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35A0BF" w14:textId="77777777" w:rsidR="00482723" w:rsidRPr="001826CD" w:rsidRDefault="00482723" w:rsidP="00EA726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Proposal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Tesis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Tesis</w:t>
      </w:r>
      <w:proofErr w:type="spellEnd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S-2</w:t>
      </w:r>
    </w:p>
    <w:p w14:paraId="3264ABE2" w14:textId="77777777" w:rsidR="00482723" w:rsidRPr="001826CD" w:rsidRDefault="00482723" w:rsidP="00EA7266">
      <w:pPr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Magister Sistem </w:t>
      </w:r>
      <w:proofErr w:type="spellStart"/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Informasi</w:t>
      </w:r>
      <w:proofErr w:type="spellEnd"/>
    </w:p>
    <w:p w14:paraId="5B22D78A" w14:textId="77777777" w:rsidR="00482723" w:rsidRPr="001826CD" w:rsidRDefault="00482723" w:rsidP="00EA7266">
      <w:pPr>
        <w:ind w:firstLine="0"/>
        <w:jc w:val="center"/>
        <w:rPr>
          <w:rStyle w:val="Strong"/>
          <w:color w:val="000000" w:themeColor="text1"/>
        </w:rPr>
      </w:pPr>
    </w:p>
    <w:p w14:paraId="62B3AC30" w14:textId="77777777" w:rsidR="00482723" w:rsidRPr="001826CD" w:rsidRDefault="00482723" w:rsidP="00EA7266">
      <w:pPr>
        <w:ind w:firstLine="0"/>
        <w:jc w:val="center"/>
        <w:rPr>
          <w:rStyle w:val="Strong"/>
          <w:b w:val="0"/>
          <w:color w:val="000000" w:themeColor="text1"/>
        </w:rPr>
      </w:pPr>
    </w:p>
    <w:p w14:paraId="21E18C39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826CD">
        <w:rPr>
          <w:noProof/>
          <w:color w:val="000000" w:themeColor="text1"/>
        </w:rPr>
        <w:drawing>
          <wp:inline distT="0" distB="0" distL="0" distR="0" wp14:anchorId="073D6EA5" wp14:editId="5ACA63CA">
            <wp:extent cx="3600450" cy="277177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37ED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E77B68" w14:textId="5D64468F" w:rsidR="00482723" w:rsidRPr="001826CD" w:rsidRDefault="00482723" w:rsidP="00EA72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Jiyestha Aji Dharma Aryasa</w:t>
      </w:r>
    </w:p>
    <w:p w14:paraId="5E76055E" w14:textId="29BE10FD" w:rsidR="00482723" w:rsidRPr="001826CD" w:rsidRDefault="00482723" w:rsidP="00EA72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300003204100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09</w:t>
      </w:r>
    </w:p>
    <w:p w14:paraId="70B8D704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1D958F" w14:textId="77777777" w:rsidR="00482723" w:rsidRPr="001826CD" w:rsidRDefault="00482723" w:rsidP="00EA7266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FF785F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SEKOLAH PASCASARJANA </w:t>
      </w:r>
    </w:p>
    <w:p w14:paraId="16B9C43C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UNIVERSITAS DIPONEGORO </w:t>
      </w:r>
    </w:p>
    <w:p w14:paraId="6FA9DE9A" w14:textId="77777777" w:rsidR="00482723" w:rsidRPr="001826CD" w:rsidRDefault="00482723" w:rsidP="00EA7266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SEMARANG</w:t>
      </w:r>
    </w:p>
    <w:p w14:paraId="2DAC368E" w14:textId="397EB9F9" w:rsidR="00F00FA8" w:rsidRDefault="00482723" w:rsidP="00EA7266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6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0E02BD34" w14:textId="52554E5D" w:rsidR="00E41DAD" w:rsidRPr="00F00FA8" w:rsidRDefault="00ED1229" w:rsidP="00B04072">
      <w:pPr>
        <w:pStyle w:val="Heading1"/>
        <w:ind w:firstLine="0"/>
      </w:pPr>
      <w:r w:rsidRPr="00145601">
        <w:br w:type="page"/>
      </w:r>
      <w:bookmarkStart w:id="0" w:name="_Toc98240066"/>
      <w:r w:rsidRPr="00F00FA8">
        <w:lastRenderedPageBreak/>
        <w:t>HALAMAN PERSETUJUAN</w:t>
      </w:r>
      <w:bookmarkEnd w:id="0"/>
    </w:p>
    <w:p w14:paraId="1A2126B2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633FD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522AA" w14:textId="77777777" w:rsidR="00E41DAD" w:rsidRDefault="00ED1229" w:rsidP="00F807B3">
      <w:pPr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14:paraId="7C5F9E9C" w14:textId="77777777" w:rsidR="00E41DAD" w:rsidRDefault="00ED1229" w:rsidP="00F807B3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Machine Learning Neural Network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Pembedahan</w:t>
      </w:r>
      <w:proofErr w:type="spellEnd"/>
    </w:p>
    <w:p w14:paraId="7B54B21E" w14:textId="77777777" w:rsidR="00E41DAD" w:rsidRDefault="00E41DAD" w:rsidP="00F807B3">
      <w:pPr>
        <w:spacing w:after="0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421504" w14:textId="77777777" w:rsidR="00E41DAD" w:rsidRDefault="00ED1229" w:rsidP="00F807B3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Oleh:</w:t>
      </w:r>
    </w:p>
    <w:p w14:paraId="312D3EDA" w14:textId="77777777" w:rsidR="00E41DAD" w:rsidRDefault="00E41DAD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D10989" w14:textId="77777777" w:rsidR="00E41DAD" w:rsidRDefault="00ED1229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Jiyestha Aji Dharma Aryasa</w:t>
      </w:r>
    </w:p>
    <w:p w14:paraId="0167AC88" w14:textId="77777777" w:rsidR="00E41DAD" w:rsidRDefault="00ED1229" w:rsidP="00F807B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30000320410009</w:t>
      </w:r>
    </w:p>
    <w:p w14:paraId="01529622" w14:textId="77777777" w:rsidR="00E41DAD" w:rsidRDefault="00E41DA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5636B8" w14:textId="77777777" w:rsidR="00E41DAD" w:rsidRDefault="00ED12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Studi Magister Sistem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Pascasarjana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7E2829" w14:textId="77777777" w:rsidR="00E41DAD" w:rsidRDefault="00E41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7B364" w14:textId="77777777" w:rsidR="00E41DAD" w:rsidRDefault="00E41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9DEF8" w14:textId="77777777" w:rsidR="00E41DAD" w:rsidRDefault="00ED1229" w:rsidP="00F807B3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Semarang,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BB8931" w14:textId="77777777" w:rsidR="00E41DAD" w:rsidRDefault="00ED1229" w:rsidP="00F807B3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tbl>
      <w:tblPr>
        <w:tblStyle w:val="a"/>
        <w:tblW w:w="9347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870"/>
        <w:gridCol w:w="5477"/>
      </w:tblGrid>
      <w:tr w:rsidR="00E41DAD" w14:paraId="1B48691D" w14:textId="77777777">
        <w:trPr>
          <w:trHeight w:val="937"/>
        </w:trPr>
        <w:tc>
          <w:tcPr>
            <w:tcW w:w="3870" w:type="dxa"/>
          </w:tcPr>
          <w:p w14:paraId="1C8AE004" w14:textId="77777777" w:rsidR="00E41DAD" w:rsidRDefault="00ED1229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  <w:p w14:paraId="16C0AA4F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525CA8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B98F92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C5954E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Aris Puji Widodo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., M.T.</w:t>
            </w:r>
          </w:p>
          <w:p w14:paraId="35FD8CD4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NIP: 197404011999031002</w:t>
            </w:r>
          </w:p>
        </w:tc>
        <w:tc>
          <w:tcPr>
            <w:tcW w:w="5477" w:type="dxa"/>
          </w:tcPr>
          <w:p w14:paraId="5B108365" w14:textId="77777777" w:rsidR="00E41DAD" w:rsidRDefault="00ED1229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  <w:p w14:paraId="238DA67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38D95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F770FD" w14:textId="77777777" w:rsidR="00E41DAD" w:rsidRDefault="00E41DAD" w:rsidP="00F807B3">
            <w:pPr>
              <w:spacing w:before="24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B6A08E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Dr.Drs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Catur Edi Widodo M.T.</w:t>
            </w:r>
          </w:p>
          <w:p w14:paraId="1F3A512A" w14:textId="77777777" w:rsidR="00E41DAD" w:rsidRDefault="00ED1229" w:rsidP="00F807B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NIP: 196405181992031002</w:t>
            </w:r>
          </w:p>
        </w:tc>
      </w:tr>
    </w:tbl>
    <w:p w14:paraId="43F5417F" w14:textId="77777777" w:rsidR="00E41DAD" w:rsidRDefault="00ED1229" w:rsidP="005C20AE">
      <w:r>
        <w:br w:type="page"/>
      </w:r>
    </w:p>
    <w:p w14:paraId="32DE7550" w14:textId="77777777" w:rsidR="00E41DAD" w:rsidRDefault="00ED1229" w:rsidP="00095E89">
      <w:pPr>
        <w:pStyle w:val="Heading1"/>
        <w:ind w:firstLine="0"/>
      </w:pPr>
      <w:bookmarkStart w:id="1" w:name="_Toc98240067"/>
      <w:r>
        <w:lastRenderedPageBreak/>
        <w:t>DAFTAR ISI</w:t>
      </w:r>
      <w:bookmarkEnd w:id="1"/>
    </w:p>
    <w:p w14:paraId="1B473F2E" w14:textId="77777777" w:rsidR="00E41DAD" w:rsidRDefault="00E41DAD" w:rsidP="00EA7266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rPr>
          <w:rFonts w:ascii="Calibri" w:hAnsi="Calibri"/>
          <w:sz w:val="22"/>
        </w:rPr>
        <w:id w:val="-49388334"/>
        <w:docPartObj>
          <w:docPartGallery w:val="Table of Contents"/>
          <w:docPartUnique/>
        </w:docPartObj>
      </w:sdtPr>
      <w:sdtContent>
        <w:p w14:paraId="6516A316" w14:textId="3EFB402F" w:rsidR="00C97FE3" w:rsidRPr="0015479A" w:rsidRDefault="009150DA" w:rsidP="00EA7266">
          <w:pPr>
            <w:pStyle w:val="TOC1"/>
            <w:ind w:firstLine="0"/>
            <w:rPr>
              <w:rFonts w:cs="Times New Roman"/>
              <w:szCs w:val="24"/>
            </w:rPr>
          </w:pPr>
          <w:r w:rsidRPr="0015479A">
            <w:rPr>
              <w:rFonts w:cs="Times New Roman"/>
              <w:szCs w:val="24"/>
            </w:rPr>
            <w:t xml:space="preserve">Halaman </w:t>
          </w:r>
          <w:proofErr w:type="spellStart"/>
          <w:r w:rsidRPr="0015479A">
            <w:rPr>
              <w:rFonts w:cs="Times New Roman"/>
              <w:szCs w:val="24"/>
            </w:rPr>
            <w:t>Judul</w:t>
          </w:r>
          <w:proofErr w:type="spellEnd"/>
          <w:r w:rsidR="00C97FE3" w:rsidRPr="0015479A">
            <w:rPr>
              <w:rFonts w:cs="Times New Roman"/>
              <w:szCs w:val="24"/>
            </w:rPr>
            <w:tab/>
          </w:r>
          <w:proofErr w:type="spellStart"/>
          <w:r w:rsidR="00C97FE3" w:rsidRPr="0015479A">
            <w:rPr>
              <w:rFonts w:cs="Times New Roman"/>
              <w:szCs w:val="24"/>
            </w:rPr>
            <w:t>i</w:t>
          </w:r>
          <w:proofErr w:type="spellEnd"/>
        </w:p>
        <w:p w14:paraId="5808DC93" w14:textId="030FF0E7" w:rsidR="0015479A" w:rsidRPr="0015479A" w:rsidRDefault="00ED1229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r w:rsidRPr="0015479A">
            <w:rPr>
              <w:rFonts w:cs="Times New Roman"/>
              <w:szCs w:val="24"/>
            </w:rPr>
            <w:fldChar w:fldCharType="begin"/>
          </w:r>
          <w:r w:rsidRPr="0015479A">
            <w:rPr>
              <w:rFonts w:cs="Times New Roman"/>
              <w:szCs w:val="24"/>
            </w:rPr>
            <w:instrText xml:space="preserve"> TOC \h \u \z </w:instrText>
          </w:r>
          <w:r w:rsidRPr="0015479A">
            <w:rPr>
              <w:rFonts w:cs="Times New Roman"/>
              <w:szCs w:val="24"/>
            </w:rPr>
            <w:fldChar w:fldCharType="separate"/>
          </w:r>
          <w:hyperlink w:anchor="_Toc98240066" w:history="1">
            <w:r w:rsidR="0015479A">
              <w:rPr>
                <w:rStyle w:val="Hyperlink"/>
                <w:rFonts w:cs="Times New Roman"/>
                <w:noProof/>
                <w:szCs w:val="24"/>
              </w:rPr>
              <w:t>H</w:t>
            </w:r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alaman Persetujuan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_Toc98240066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ii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702D6FB" w14:textId="5956F16B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7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Isi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_Toc98240067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iii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FE4461" w14:textId="1A89AB01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8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Gambar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>
              <w:rPr>
                <w:rFonts w:cs="Times New Roman"/>
                <w:noProof/>
                <w:webHidden/>
                <w:szCs w:val="24"/>
              </w:rPr>
              <w:t>v</w:t>
            </w:r>
          </w:hyperlink>
        </w:p>
        <w:p w14:paraId="1F923E58" w14:textId="668394D8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69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Tabel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>
              <w:rPr>
                <w:rFonts w:cs="Times New Roman"/>
                <w:noProof/>
                <w:webHidden/>
                <w:szCs w:val="24"/>
              </w:rPr>
              <w:t>vi</w:t>
            </w:r>
          </w:hyperlink>
          <w:r w:rsidR="00F460B3">
            <w:rPr>
              <w:rStyle w:val="Hyperlink"/>
              <w:rFonts w:cs="Times New Roman"/>
              <w:noProof/>
              <w:szCs w:val="24"/>
            </w:rPr>
            <w:br/>
          </w:r>
        </w:p>
        <w:p w14:paraId="486E683F" w14:textId="61A79332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70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  PENDAHULUAN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_Toc98240070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1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A20E28" w14:textId="07721CD9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5E322" w14:textId="2EEE5BC8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2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_Toc98240072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75796" w14:textId="0BB5DC3E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3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_Toc98240073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5C17CCDD" w14:textId="51D3B290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74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II  TINJAUAN PUSTAKA DAN DASAR TEORI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_Toc98240074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4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81B1D0B" w14:textId="6D580182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5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_Toc98240075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F1E8" w14:textId="55057F21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6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Dasar Teori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_Toc98240076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E32FD" w14:textId="2512B59D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7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Machine Learning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_Toc98240077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6E85B" w14:textId="5083E7C0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8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Neural Network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_Toc98240078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CB9BB" w14:textId="18C6B6BB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79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Premedikasi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_Toc98240079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E3080" w14:textId="75B274F8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0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Hemodinamik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_Toc98240080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51C1" w14:textId="23CD05AB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Hipertensi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815E1" w14:textId="5E9855E5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2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Hipotensi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_Toc98240082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225C3E7E" w14:textId="2666989E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83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III  METODE PENELITIAN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_Toc98240083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15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D634E0" w14:textId="2EFC866A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4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Bahan dan Alat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_Toc98240084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E945" w14:textId="016FBA81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7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Prosedur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_Toc98240087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9E604" w14:textId="1B875B4E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8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Pengumpulan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_Toc98240088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9FB27" w14:textId="043A8FB3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89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Pembelajaran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_Toc98240089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4B686" w14:textId="1770FE92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0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Pengujian Data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_Toc98240090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B04B9" w14:textId="6D789089" w:rsidR="0015479A" w:rsidRPr="0015479A" w:rsidRDefault="00000000" w:rsidP="00EA7266">
          <w:pPr>
            <w:pStyle w:val="TOC3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1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Peramalan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_Toc98240091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F460B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50712970" w14:textId="56CAB88C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92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BAB IV  JADWAL PENELITIAN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_Toc98240092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21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04F8DD3" w14:textId="14A9ACA8" w:rsidR="0015479A" w:rsidRPr="0015479A" w:rsidRDefault="00000000" w:rsidP="00EA7266">
          <w:pPr>
            <w:pStyle w:val="TOC2"/>
            <w:ind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8240093" w:history="1"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15479A" w:rsidRPr="001547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15479A" w:rsidRPr="0015479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Penelitian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_Toc98240093 \h </w:instrTex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4F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5479A" w:rsidRPr="001547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022C03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br/>
          </w:r>
        </w:p>
        <w:p w14:paraId="27008CDA" w14:textId="6A480286" w:rsidR="0015479A" w:rsidRPr="0015479A" w:rsidRDefault="00000000" w:rsidP="00EA7266">
          <w:pPr>
            <w:pStyle w:val="TOC1"/>
            <w:ind w:firstLine="0"/>
            <w:rPr>
              <w:rFonts w:eastAsiaTheme="minorEastAsia" w:cs="Times New Roman"/>
              <w:noProof/>
              <w:szCs w:val="24"/>
              <w:lang w:val="en-ID" w:eastAsia="en-ID"/>
            </w:rPr>
          </w:pPr>
          <w:hyperlink w:anchor="_Toc98240094" w:history="1">
            <w:r w:rsidR="0015479A" w:rsidRPr="0015479A">
              <w:rPr>
                <w:rStyle w:val="Hyperlink"/>
                <w:rFonts w:cs="Times New Roman"/>
                <w:noProof/>
                <w:szCs w:val="24"/>
              </w:rPr>
              <w:t>DAFTAR PUSTAKA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tab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instrText xml:space="preserve"> PAGEREF _Toc98240094 \h </w:instrTex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64F63">
              <w:rPr>
                <w:rFonts w:cs="Times New Roman"/>
                <w:noProof/>
                <w:webHidden/>
                <w:szCs w:val="24"/>
              </w:rPr>
              <w:t>22</w:t>
            </w:r>
            <w:r w:rsidR="0015479A" w:rsidRPr="0015479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D480A20" w14:textId="379A8134" w:rsidR="00E41DAD" w:rsidRDefault="00ED1229" w:rsidP="00EA7266">
          <w:pPr>
            <w:spacing w:line="240" w:lineRule="auto"/>
            <w:ind w:firstLine="0"/>
          </w:pPr>
          <w:r w:rsidRPr="0015479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378D1A4" w14:textId="77777777" w:rsidR="003C185A" w:rsidRDefault="003C185A" w:rsidP="00EA7266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57C85769" w14:textId="15B45DA2" w:rsidR="003C185A" w:rsidRDefault="003C185A" w:rsidP="00EA7266">
      <w:pPr>
        <w:pStyle w:val="Heading1"/>
        <w:ind w:firstLine="0"/>
      </w:pPr>
      <w:bookmarkStart w:id="2" w:name="_Toc98240068"/>
      <w:r>
        <w:lastRenderedPageBreak/>
        <w:t>DAFTAR GAMBAR</w:t>
      </w:r>
      <w:bookmarkEnd w:id="2"/>
    </w:p>
    <w:p w14:paraId="3BCE2FDC" w14:textId="77777777" w:rsidR="003C185A" w:rsidRDefault="003C185A" w:rsidP="00EA7266">
      <w:pPr>
        <w:pStyle w:val="TableofFigures"/>
        <w:tabs>
          <w:tab w:val="right" w:leader="dot" w:pos="79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CFEED1F" w14:textId="2A712A96" w:rsidR="006843BC" w:rsidRPr="006843BC" w:rsidRDefault="003C185A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375589">
        <w:rPr>
          <w:rFonts w:ascii="Times New Roman" w:hAnsi="Times New Roman" w:cs="Times New Roman"/>
          <w:sz w:val="24"/>
          <w:szCs w:val="24"/>
        </w:rPr>
        <w:fldChar w:fldCharType="begin"/>
      </w:r>
      <w:r w:rsidRPr="00375589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37558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8241973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3.1 Diagram Kerangka Sistem Informasi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_Toc98241973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DB8571" w14:textId="668B975B" w:rsidR="006843BC" w:rsidRPr="006843BC" w:rsidRDefault="00000000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98241974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3.2 Flowchart Prosedur Penelitian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_Toc98241974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9B2F51" w14:textId="206CE026" w:rsidR="006843BC" w:rsidRPr="006843BC" w:rsidRDefault="00000000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98241975" w:history="1">
        <w:r w:rsidR="006843BC"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3.3 Neural Network Feedforward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_Toc98241975 \h </w:instrTex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6843BC"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AFC690" w14:textId="76732C83" w:rsidR="00B67CE8" w:rsidRDefault="003C185A" w:rsidP="001327B3">
      <w:r w:rsidRPr="00375589">
        <w:fldChar w:fldCharType="end"/>
      </w:r>
    </w:p>
    <w:p w14:paraId="23E22147" w14:textId="77777777" w:rsidR="00B67CE8" w:rsidRDefault="00B67CE8" w:rsidP="00EA7266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08A41B79" w14:textId="5513A702" w:rsidR="00B67CE8" w:rsidRDefault="00B67CE8" w:rsidP="00EA7266">
      <w:pPr>
        <w:pStyle w:val="Heading1"/>
        <w:ind w:firstLine="0"/>
      </w:pPr>
      <w:bookmarkStart w:id="3" w:name="_Toc98240069"/>
      <w:r>
        <w:lastRenderedPageBreak/>
        <w:t>DAFTAR TABEL</w:t>
      </w:r>
      <w:bookmarkEnd w:id="3"/>
    </w:p>
    <w:p w14:paraId="2E8DE65F" w14:textId="22BA0BAB" w:rsidR="0015479A" w:rsidRPr="006843BC" w:rsidRDefault="0015479A" w:rsidP="00EA7266">
      <w:pPr>
        <w:pStyle w:val="TableofFigures"/>
        <w:tabs>
          <w:tab w:val="right" w:leader="dot" w:pos="7928"/>
        </w:tabs>
        <w:ind w:firstLine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"Tabel" </w:instrText>
      </w:r>
      <w:r>
        <w:rPr>
          <w:b/>
          <w:bCs/>
        </w:rPr>
        <w:fldChar w:fldCharType="separate"/>
      </w:r>
      <w:hyperlink w:anchor="_Toc98240056" w:history="1">
        <w:r w:rsidRPr="006843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4.1 Jadwal Kerja</w: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_Toc98240056 \h </w:instrTex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64F6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6843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B95866" w14:textId="14CB94D8" w:rsidR="00E41DAD" w:rsidRDefault="0015479A" w:rsidP="001327B3">
      <w:pPr>
        <w:sectPr w:rsidR="00E41DAD" w:rsidSect="00F00FA8">
          <w:footerReference w:type="default" r:id="rId10"/>
          <w:footerReference w:type="first" r:id="rId11"/>
          <w:pgSz w:w="11907" w:h="16839"/>
          <w:pgMar w:top="2268" w:right="1701" w:bottom="1701" w:left="2268" w:header="720" w:footer="720" w:gutter="0"/>
          <w:pgNumType w:fmt="lowerRoman" w:start="1"/>
          <w:cols w:space="720"/>
          <w:titlePg/>
        </w:sectPr>
      </w:pPr>
      <w:r>
        <w:fldChar w:fldCharType="end"/>
      </w:r>
    </w:p>
    <w:p w14:paraId="148114C1" w14:textId="4994A32E" w:rsidR="00E41DAD" w:rsidRPr="00654F73" w:rsidRDefault="00ED1229" w:rsidP="007C6E46">
      <w:pPr>
        <w:pStyle w:val="Heading1"/>
        <w:ind w:firstLine="0"/>
        <w:rPr>
          <w:szCs w:val="28"/>
        </w:rPr>
      </w:pPr>
      <w:bookmarkStart w:id="4" w:name="_Toc98240070"/>
      <w:r w:rsidRPr="00654F73">
        <w:rPr>
          <w:szCs w:val="28"/>
        </w:rPr>
        <w:lastRenderedPageBreak/>
        <w:t xml:space="preserve">BAB I </w:t>
      </w:r>
      <w:r w:rsidRPr="00654F73">
        <w:rPr>
          <w:szCs w:val="28"/>
        </w:rPr>
        <w:br/>
        <w:t>PENDAHULUAN</w:t>
      </w:r>
      <w:bookmarkEnd w:id="4"/>
    </w:p>
    <w:p w14:paraId="3705DF78" w14:textId="77777777" w:rsidR="00E41DAD" w:rsidRDefault="00E41D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AD0A3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5" w:name="_Toc98240071"/>
      <w:r>
        <w:t xml:space="preserve">Latar </w:t>
      </w:r>
      <w:proofErr w:type="spellStart"/>
      <w:r>
        <w:t>Belakang</w:t>
      </w:r>
      <w:bookmarkEnd w:id="5"/>
      <w:proofErr w:type="spellEnd"/>
    </w:p>
    <w:p w14:paraId="7202F971" w14:textId="77777777" w:rsidR="00E41DAD" w:rsidRDefault="00ED1229" w:rsidP="004A7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(Edgar dan Manz, 2017).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(Erickson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2017).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(JST)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(Tahir dan Mandal, 2019).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86A8B" w14:textId="31CE40C0" w:rsidR="00E41DAD" w:rsidRDefault="00ED1229" w:rsidP="004A7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C9A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BB5C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A5F7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8A5F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kejang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refluks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 (Grocott </w:t>
      </w:r>
      <w:proofErr w:type="spellStart"/>
      <w:r w:rsidR="00295DF8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295DF8">
        <w:rPr>
          <w:rFonts w:ascii="Times New Roman" w:eastAsia="Times New Roman" w:hAnsi="Times New Roman" w:cs="Times New Roman"/>
          <w:sz w:val="24"/>
          <w:szCs w:val="24"/>
        </w:rPr>
        <w:t xml:space="preserve">, 2018).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penghilangan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1AE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2101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271F8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71F8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00827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(Secomb, </w:t>
      </w:r>
      <w:r w:rsidR="005232D3"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traumatis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3093A9" w14:textId="1F05F2CD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Model deep learning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pengihalangan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vital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dan data yang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anastesi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A07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74D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562A32">
        <w:rPr>
          <w:rFonts w:ascii="Times New Roman" w:eastAsia="Times New Roman" w:hAnsi="Times New Roman" w:cs="Times New Roman"/>
          <w:sz w:val="24"/>
          <w:szCs w:val="24"/>
        </w:rPr>
        <w:t xml:space="preserve"> (Jeong </w:t>
      </w:r>
      <w:proofErr w:type="spellStart"/>
      <w:r w:rsidR="00562A32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562A32">
        <w:rPr>
          <w:rFonts w:ascii="Times New Roman" w:eastAsia="Times New Roman" w:hAnsi="Times New Roman" w:cs="Times New Roman"/>
          <w:sz w:val="24"/>
          <w:szCs w:val="24"/>
        </w:rPr>
        <w:t>, 2019)</w:t>
      </w:r>
      <w:r w:rsidR="00A074D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7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6A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166403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ED7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EF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C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3A6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6D70D0" w14:textId="03701204" w:rsidR="00CD55FE" w:rsidRDefault="00B4102A" w:rsidP="00E820A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3C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D67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>ehingga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BB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11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berujung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trauma </w:t>
      </w:r>
      <w:proofErr w:type="spellStart"/>
      <w:r w:rsidR="00D53FE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FE4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D5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kejang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BF1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0A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0DFC" w:rsidRPr="00550DFC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007E74DE">
        <w:rPr>
          <w:rFonts w:ascii="Times New Roman" w:eastAsia="Times New Roman" w:hAnsi="Times New Roman" w:cs="Times New Roman"/>
          <w:sz w:val="24"/>
          <w:szCs w:val="24"/>
        </w:rPr>
        <w:t xml:space="preserve"> data dan</w:t>
      </w:r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DF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56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550DFC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7D4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D55F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4A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CD55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9DB402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6" w:name="_Toc98240072"/>
      <w:r>
        <w:t xml:space="preserve">Tujuan </w:t>
      </w:r>
      <w:proofErr w:type="spellStart"/>
      <w:r>
        <w:t>Penelitian</w:t>
      </w:r>
      <w:bookmarkEnd w:id="6"/>
      <w:proofErr w:type="spellEnd"/>
    </w:p>
    <w:p w14:paraId="480F5CA2" w14:textId="4802B04F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296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96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8D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13F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21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13F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213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B602C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602CF">
        <w:rPr>
          <w:rFonts w:ascii="Times New Roman" w:eastAsia="Times New Roman" w:hAnsi="Times New Roman" w:cs="Times New Roman"/>
          <w:iCs/>
          <w:sz w:val="24"/>
          <w:szCs w:val="24"/>
        </w:rPr>
        <w:t>algoritmanya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6F4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FC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48EF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FA11E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FA11E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3B5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AB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710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19DA1" w14:textId="77777777" w:rsidR="00E41DAD" w:rsidRDefault="00ED1229" w:rsidP="00ED0718">
      <w:pPr>
        <w:pStyle w:val="Heading2"/>
        <w:numPr>
          <w:ilvl w:val="0"/>
          <w:numId w:val="1"/>
        </w:numPr>
        <w:ind w:left="567" w:hanging="567"/>
      </w:pPr>
      <w:bookmarkStart w:id="7" w:name="_Toc98240073"/>
      <w:r>
        <w:t xml:space="preserve">Manfaat </w:t>
      </w:r>
      <w:proofErr w:type="spellStart"/>
      <w:r>
        <w:t>Penelitian</w:t>
      </w:r>
      <w:bookmarkEnd w:id="7"/>
      <w:proofErr w:type="spellEnd"/>
    </w:p>
    <w:p w14:paraId="0BE8D6C0" w14:textId="3C96222F" w:rsidR="00E41DAD" w:rsidRDefault="00ED1229" w:rsidP="00E820AF">
      <w:pPr>
        <w:rPr>
          <w:rFonts w:ascii="Times New Roman" w:eastAsia="Times New Roman" w:hAnsi="Times New Roman" w:cs="Times New Roman"/>
          <w:sz w:val="24"/>
          <w:szCs w:val="24"/>
        </w:rPr>
        <w:sectPr w:rsidR="00E41DAD">
          <w:footerReference w:type="default" r:id="rId12"/>
          <w:headerReference w:type="first" r:id="rId13"/>
          <w:footerReference w:type="first" r:id="rId14"/>
          <w:pgSz w:w="11907" w:h="16839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Manfaat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61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4BD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E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3A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61573D" w:rsidRPr="00A36B5E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57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5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2C1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C97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140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D71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7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246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7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246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2796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90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D3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F6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BF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BF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F6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743C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8743C5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0F27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32C22" w14:textId="77777777" w:rsidR="00E41DAD" w:rsidRDefault="00ED1229" w:rsidP="007C6E46">
      <w:pPr>
        <w:pStyle w:val="Heading1"/>
        <w:ind w:firstLine="0"/>
      </w:pPr>
      <w:bookmarkStart w:id="8" w:name="_Toc98240074"/>
      <w:r>
        <w:lastRenderedPageBreak/>
        <w:t xml:space="preserve">BAB II </w:t>
      </w:r>
      <w:r>
        <w:br/>
        <w:t>TINJAUAN PUSTAKA DAN DASAR TEORI</w:t>
      </w:r>
      <w:bookmarkEnd w:id="8"/>
    </w:p>
    <w:p w14:paraId="094110E3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183BF" w14:textId="77777777" w:rsidR="00E41DAD" w:rsidRDefault="00ED1229" w:rsidP="00ED0718">
      <w:pPr>
        <w:pStyle w:val="Heading2"/>
        <w:numPr>
          <w:ilvl w:val="0"/>
          <w:numId w:val="4"/>
        </w:numPr>
        <w:ind w:left="567" w:hanging="567"/>
      </w:pPr>
      <w:bookmarkStart w:id="9" w:name="_Toc98240075"/>
      <w:proofErr w:type="spellStart"/>
      <w:r>
        <w:t>Tinjauan</w:t>
      </w:r>
      <w:proofErr w:type="spellEnd"/>
      <w:r>
        <w:t xml:space="preserve"> Pustaka</w:t>
      </w:r>
      <w:bookmarkEnd w:id="9"/>
    </w:p>
    <w:p w14:paraId="5CDE5A65" w14:textId="5D8E53E2" w:rsidR="00676DCF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C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68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31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96E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C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76DCF">
        <w:rPr>
          <w:rFonts w:ascii="Times New Roman" w:eastAsia="Times New Roman" w:hAnsi="Times New Roman" w:cs="Times New Roman"/>
          <w:sz w:val="24"/>
          <w:szCs w:val="24"/>
        </w:rPr>
        <w:t xml:space="preserve"> pada Tabel 2.1.</w:t>
      </w:r>
    </w:p>
    <w:p w14:paraId="65241F4A" w14:textId="1AEED2D2" w:rsidR="00676DCF" w:rsidRDefault="00676DCF" w:rsidP="00676DCF">
      <w:pPr>
        <w:pStyle w:val="Caption"/>
        <w:keepNext/>
      </w:pPr>
      <w:r>
        <w:t>Tabel 2.</w:t>
      </w:r>
      <w:fldSimple w:instr=" SEQ Tabel \* ARABIC ">
        <w:r w:rsidR="00B64F63">
          <w:rPr>
            <w:noProof/>
          </w:rPr>
          <w:t>1</w:t>
        </w:r>
      </w:fldSimple>
      <w:r>
        <w:t xml:space="preserve">. </w:t>
      </w:r>
      <w:proofErr w:type="spellStart"/>
      <w:r w:rsidR="00E84110">
        <w:t>Penelitian</w:t>
      </w:r>
      <w:proofErr w:type="spellEnd"/>
      <w:r w:rsidR="00E84110">
        <w:t xml:space="preserve"> </w:t>
      </w:r>
      <w:proofErr w:type="spellStart"/>
      <w:r w:rsidR="00E84110">
        <w:t>Terdahulu</w:t>
      </w:r>
      <w:proofErr w:type="spellEnd"/>
    </w:p>
    <w:tbl>
      <w:tblPr>
        <w:tblStyle w:val="TableGrid1"/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587"/>
        <w:gridCol w:w="1559"/>
        <w:gridCol w:w="1984"/>
        <w:gridCol w:w="2268"/>
      </w:tblGrid>
      <w:tr w:rsidR="00E84110" w:rsidRPr="00676DCF" w14:paraId="4DF726EF" w14:textId="77777777" w:rsidTr="00877F6C">
        <w:trPr>
          <w:tblHeader/>
        </w:trPr>
        <w:tc>
          <w:tcPr>
            <w:tcW w:w="540" w:type="dxa"/>
            <w:shd w:val="clear" w:color="auto" w:fill="auto"/>
            <w:vAlign w:val="center"/>
          </w:tcPr>
          <w:p w14:paraId="5AEC8C0E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FC5CA81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Judul</w:t>
            </w:r>
          </w:p>
        </w:tc>
        <w:tc>
          <w:tcPr>
            <w:tcW w:w="1559" w:type="dxa"/>
          </w:tcPr>
          <w:p w14:paraId="6C10C05F" w14:textId="511960F7" w:rsidR="00E84110" w:rsidRPr="00372954" w:rsidRDefault="00372954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D"/>
              </w:rPr>
              <w:t>Metode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1F69367" w14:textId="60E27E36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Variabel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73F245" w14:textId="77777777" w:rsidR="00E84110" w:rsidRPr="00676DCF" w:rsidRDefault="00E84110" w:rsidP="00E841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Hasil</w:t>
            </w:r>
          </w:p>
        </w:tc>
      </w:tr>
      <w:tr w:rsidR="00E84110" w:rsidRPr="00676DCF" w14:paraId="17FD6349" w14:textId="77777777" w:rsidTr="00877F6C">
        <w:tc>
          <w:tcPr>
            <w:tcW w:w="540" w:type="dxa"/>
          </w:tcPr>
          <w:p w14:paraId="1D9D8448" w14:textId="152D404B" w:rsidR="00E84110" w:rsidRPr="00676DCF" w:rsidRDefault="00E84110" w:rsidP="00F377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D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87" w:type="dxa"/>
          </w:tcPr>
          <w:p w14:paraId="3EE86F62" w14:textId="137B61E4" w:rsidR="00E84110" w:rsidRPr="00676DCF" w:rsidRDefault="00AC5C31" w:rsidP="00E8411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Prediction of Blood Pressure after Induction of </w:t>
            </w:r>
            <w:proofErr w:type="spellStart"/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Anesthesia</w:t>
            </w:r>
            <w:proofErr w:type="spellEnd"/>
            <w:r w:rsidRPr="00AC5C31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Using Deep Learning: A Feasibility Study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AC5C3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Jeong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dkk</w:t>
            </w:r>
            <w:proofErr w:type="spellEnd"/>
            <w:r w:rsidR="005A30D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.,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2019</w:t>
            </w:r>
            <w:r w:rsidRPr="00AC5C31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)</w:t>
            </w:r>
          </w:p>
        </w:tc>
        <w:tc>
          <w:tcPr>
            <w:tcW w:w="1559" w:type="dxa"/>
          </w:tcPr>
          <w:p w14:paraId="6EBA3A9A" w14:textId="561488EF" w:rsidR="00372954" w:rsidRPr="004A4E5E" w:rsidRDefault="00372954" w:rsidP="00372954">
            <w:pPr>
              <w:numPr>
                <w:ilvl w:val="0"/>
                <w:numId w:val="11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Deep </w:t>
            </w:r>
            <w:r w:rsidR="007D2B8A"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l</w:t>
            </w: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earning</w:t>
            </w:r>
          </w:p>
          <w:p w14:paraId="6F5C3FE4" w14:textId="5D772C7C" w:rsidR="00372954" w:rsidRPr="004A4E5E" w:rsidRDefault="007D2B8A" w:rsidP="00372954">
            <w:pPr>
              <w:numPr>
                <w:ilvl w:val="0"/>
                <w:numId w:val="11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Mean absolute error</w:t>
            </w:r>
          </w:p>
          <w:p w14:paraId="726C31CC" w14:textId="17E77915" w:rsidR="00E84110" w:rsidRPr="00AC5C31" w:rsidRDefault="00E84110" w:rsidP="00372954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</w:p>
        </w:tc>
        <w:tc>
          <w:tcPr>
            <w:tcW w:w="1984" w:type="dxa"/>
          </w:tcPr>
          <w:p w14:paraId="2DE47DDA" w14:textId="77777777" w:rsidR="00E84110" w:rsidRPr="00AC5C31" w:rsidRDefault="00AC5C31" w:rsidP="007D2B8A">
            <w:pPr>
              <w:numPr>
                <w:ilvl w:val="0"/>
                <w:numId w:val="13"/>
              </w:numPr>
              <w:ind w:left="32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anestesi</w:t>
            </w:r>
            <w:proofErr w:type="spellEnd"/>
          </w:p>
          <w:p w14:paraId="301D857D" w14:textId="3A82D214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</w:p>
          <w:p w14:paraId="47C21BC3" w14:textId="0DC5AD6B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7526EB60" w14:textId="12202403" w:rsidR="00AC5C31" w:rsidRPr="00AC5C31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</w:p>
          <w:p w14:paraId="42B973FA" w14:textId="20D513E2" w:rsidR="00AC5C31" w:rsidRPr="007C42EB" w:rsidRDefault="00AC5C31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berlangsung</w:t>
            </w:r>
            <w:proofErr w:type="spellEnd"/>
          </w:p>
          <w:p w14:paraId="1936AA2C" w14:textId="184E5CF4" w:rsidR="007C42EB" w:rsidRPr="00676DCF" w:rsidRDefault="007C42EB" w:rsidP="00372954">
            <w:pPr>
              <w:numPr>
                <w:ilvl w:val="0"/>
                <w:numId w:val="13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102 data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</w:p>
        </w:tc>
        <w:tc>
          <w:tcPr>
            <w:tcW w:w="2268" w:type="dxa"/>
          </w:tcPr>
          <w:p w14:paraId="0FEFC9DD" w14:textId="77777777" w:rsidR="00E84110" w:rsidRPr="007C42EB" w:rsidRDefault="00AC5C31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Memprediksi</w:t>
            </w:r>
            <w:proofErr w:type="spellEnd"/>
            <w:r w:rsidRPr="00AC5C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keadaan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dalam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3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setelah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dilakukan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induksi</w:t>
            </w:r>
            <w:proofErr w:type="spellEnd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anestesi</w:t>
            </w:r>
            <w:proofErr w:type="spellEnd"/>
          </w:p>
          <w:p w14:paraId="60C33216" w14:textId="102CA6D5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mean absolute error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8.2 mmHg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dan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11.1 mmHg</w:t>
            </w:r>
          </w:p>
          <w:p w14:paraId="1EC96FD8" w14:textId="77777777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deviasi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8.7 mmHg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dan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12.7 mmHg</w:t>
            </w:r>
          </w:p>
          <w:p w14:paraId="1C5A5807" w14:textId="72C95567" w:rsidR="007C42EB" w:rsidRPr="007C42EB" w:rsidRDefault="007C42EB" w:rsidP="00AC5C31">
            <w:pPr>
              <w:numPr>
                <w:ilvl w:val="0"/>
                <w:numId w:val="12"/>
              </w:numPr>
              <w:ind w:left="33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Waktu rata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rata untuk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7C42E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26,56 milidetik</w:t>
            </w:r>
          </w:p>
        </w:tc>
      </w:tr>
      <w:tr w:rsidR="00F37794" w:rsidRPr="00676DCF" w14:paraId="585ACAB7" w14:textId="77777777" w:rsidTr="00877F6C">
        <w:tc>
          <w:tcPr>
            <w:tcW w:w="540" w:type="dxa"/>
          </w:tcPr>
          <w:p w14:paraId="4E278497" w14:textId="31AEACF0" w:rsidR="00F37794" w:rsidRPr="00F37794" w:rsidRDefault="00F37794" w:rsidP="00F377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2.</w:t>
            </w:r>
          </w:p>
        </w:tc>
        <w:tc>
          <w:tcPr>
            <w:tcW w:w="1587" w:type="dxa"/>
          </w:tcPr>
          <w:p w14:paraId="5D167B35" w14:textId="4026DE4D" w:rsidR="00F37794" w:rsidRPr="00694AE4" w:rsidRDefault="00E67526" w:rsidP="00E84110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D"/>
              </w:rPr>
            </w:pPr>
            <w:r w:rsidRPr="00E675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Machine-Learning Algorithm to Predict Hypotension Based on High-Fidelity </w:t>
            </w:r>
            <w:r w:rsidRPr="00E675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Arterial Pressure Waveform Analysis</w:t>
            </w:r>
            <w:r w:rsidR="00694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(Hatib </w:t>
            </w:r>
            <w:proofErr w:type="spellStart"/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dkk</w:t>
            </w:r>
            <w:proofErr w:type="spellEnd"/>
            <w:r w:rsidR="005164D3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94AE4" w:rsidRP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, 2018)</w:t>
            </w:r>
          </w:p>
        </w:tc>
        <w:tc>
          <w:tcPr>
            <w:tcW w:w="1559" w:type="dxa"/>
          </w:tcPr>
          <w:p w14:paraId="24F0EA74" w14:textId="77777777" w:rsidR="00F37794" w:rsidRPr="004A4E5E" w:rsidRDefault="00E67526" w:rsidP="00F37794">
            <w:pPr>
              <w:numPr>
                <w:ilvl w:val="0"/>
                <w:numId w:val="14"/>
              </w:numPr>
              <w:ind w:left="316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lastRenderedPageBreak/>
              <w:t>Machine learning</w:t>
            </w:r>
          </w:p>
          <w:p w14:paraId="42817EBD" w14:textId="6F8E792D" w:rsidR="004A4E5E" w:rsidRDefault="004A4E5E" w:rsidP="00F37794">
            <w:pPr>
              <w:numPr>
                <w:ilvl w:val="0"/>
                <w:numId w:val="14"/>
              </w:numPr>
              <w:ind w:left="316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Waveform analysis</w:t>
            </w:r>
          </w:p>
        </w:tc>
        <w:tc>
          <w:tcPr>
            <w:tcW w:w="1984" w:type="dxa"/>
          </w:tcPr>
          <w:p w14:paraId="571661ED" w14:textId="00D09545" w:rsidR="001F20B3" w:rsidRDefault="001F20B3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5CFB1A75" w14:textId="62D1C27C" w:rsidR="001F20B3" w:rsidRDefault="001F20B3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</w:p>
          <w:p w14:paraId="2B56F15B" w14:textId="4C1EDD23" w:rsidR="00F37794" w:rsidRDefault="00953364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Training data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1.334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catatan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 xml:space="preserve">545.959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rekaman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25.461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mengalami</w:t>
            </w:r>
            <w:proofErr w:type="spellEnd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336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2639F838" w14:textId="77777777" w:rsidR="00857D5D" w:rsidRDefault="00857D5D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Test data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terdiri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204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catatan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33.236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rekaman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bentuk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gelombang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1.923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mengalami</w:t>
            </w:r>
            <w:proofErr w:type="spellEnd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D5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  <w:p w14:paraId="7CE7F45E" w14:textId="358F0E28" w:rsidR="00857D5D" w:rsidRDefault="00857D5D" w:rsidP="00F37794">
            <w:pPr>
              <w:numPr>
                <w:ilvl w:val="0"/>
                <w:numId w:val="15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berlangsung</w:t>
            </w:r>
            <w:proofErr w:type="spellEnd"/>
            <w:r w:rsidR="001F20B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</w:p>
        </w:tc>
        <w:tc>
          <w:tcPr>
            <w:tcW w:w="2268" w:type="dxa"/>
          </w:tcPr>
          <w:p w14:paraId="63F74CE8" w14:textId="77777777" w:rsidR="00E67526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88% (85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90%) dan 87% (85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90%) 15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kejadian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0,95 [0,94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0,95])</w:t>
            </w:r>
          </w:p>
          <w:p w14:paraId="55C3AB54" w14:textId="4621A8F4" w:rsidR="00E67526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89% (87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91%) dan 90% (87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92%) 10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sebelumnya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0,95 [0,95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0,96])</w:t>
            </w:r>
          </w:p>
          <w:p w14:paraId="6996C6F0" w14:textId="145B6260" w:rsidR="00F37794" w:rsidRDefault="00E67526" w:rsidP="00F37794">
            <w:pPr>
              <w:numPr>
                <w:ilvl w:val="0"/>
                <w:numId w:val="16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</w:t>
            </w:r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emprediksi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hipotensi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arteri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sensitivitas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 (90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94%) dan 92% (90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94%) 5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menit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sebelumnya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(area di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bawah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kurva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0,97 [0,97 </w:t>
            </w:r>
            <w:proofErr w:type="spellStart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hingga</w:t>
            </w:r>
            <w:proofErr w:type="spellEnd"/>
            <w:r w:rsidRPr="00E6752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0,98])</w:t>
            </w:r>
          </w:p>
        </w:tc>
      </w:tr>
      <w:tr w:rsidR="00F95EF5" w:rsidRPr="00676DCF" w14:paraId="7E5C1072" w14:textId="77777777" w:rsidTr="00877F6C">
        <w:tc>
          <w:tcPr>
            <w:tcW w:w="540" w:type="dxa"/>
          </w:tcPr>
          <w:p w14:paraId="6F18C810" w14:textId="7E086B2A" w:rsidR="00F95EF5" w:rsidRDefault="00F95EF5" w:rsidP="00F95E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lastRenderedPageBreak/>
              <w:t>3.</w:t>
            </w:r>
          </w:p>
        </w:tc>
        <w:tc>
          <w:tcPr>
            <w:tcW w:w="1587" w:type="dxa"/>
          </w:tcPr>
          <w:p w14:paraId="24BFF990" w14:textId="42A214A9" w:rsidR="00F95EF5" w:rsidRPr="00694AE4" w:rsidRDefault="002A4277" w:rsidP="00F95E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A42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 review of machine learning in hypertension detection and blood pressure estimation based on clinical and physiological data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(Martinez dkk</w:t>
            </w:r>
            <w:r w:rsidR="009148D4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="00694AE4">
              <w:rPr>
                <w:rFonts w:ascii="Times New Roman" w:eastAsia="Times New Roman" w:hAnsi="Times New Roman" w:cs="Times New Roman"/>
                <w:sz w:val="24"/>
                <w:szCs w:val="24"/>
              </w:rPr>
              <w:t>, 2021)</w:t>
            </w:r>
          </w:p>
        </w:tc>
        <w:tc>
          <w:tcPr>
            <w:tcW w:w="1559" w:type="dxa"/>
          </w:tcPr>
          <w:p w14:paraId="38E3AA20" w14:textId="77777777" w:rsidR="00F95EF5" w:rsidRPr="004A4E5E" w:rsidRDefault="00F95EF5" w:rsidP="00F95EF5">
            <w:pPr>
              <w:numPr>
                <w:ilvl w:val="0"/>
                <w:numId w:val="17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4A4E5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lastRenderedPageBreak/>
              <w:t>Machine learning</w:t>
            </w:r>
          </w:p>
          <w:p w14:paraId="73D5C494" w14:textId="4DAD489E" w:rsidR="00F95EF5" w:rsidRPr="004A4E5E" w:rsidRDefault="000C123C" w:rsidP="00F95EF5">
            <w:pPr>
              <w:numPr>
                <w:ilvl w:val="0"/>
                <w:numId w:val="17"/>
              </w:numPr>
              <w:ind w:left="316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Signal processing</w:t>
            </w:r>
          </w:p>
        </w:tc>
        <w:tc>
          <w:tcPr>
            <w:tcW w:w="1984" w:type="dxa"/>
          </w:tcPr>
          <w:p w14:paraId="20965C74" w14:textId="200673A9" w:rsidR="00F95EF5" w:rsidRDefault="000C123C" w:rsidP="00F95EF5">
            <w:pPr>
              <w:numPr>
                <w:ilvl w:val="0"/>
                <w:numId w:val="18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</w:p>
          <w:p w14:paraId="43658E48" w14:textId="526D7159" w:rsidR="00F95EF5" w:rsidRDefault="000C123C" w:rsidP="00F95EF5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Darah</w:t>
            </w:r>
          </w:p>
          <w:p w14:paraId="2A102637" w14:textId="41D59632" w:rsidR="000C123C" w:rsidRDefault="000C123C" w:rsidP="000C123C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0C123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Clinical data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, Jenis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, BMI)</w:t>
            </w:r>
          </w:p>
          <w:p w14:paraId="6AE3559A" w14:textId="39C3DE85" w:rsidR="00F95EF5" w:rsidRDefault="000C123C" w:rsidP="00F95EF5">
            <w:pPr>
              <w:numPr>
                <w:ilvl w:val="0"/>
                <w:numId w:val="18"/>
              </w:numPr>
              <w:ind w:left="324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0C123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Physiological signal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(ECG dan PPG) </w:t>
            </w:r>
          </w:p>
        </w:tc>
        <w:tc>
          <w:tcPr>
            <w:tcW w:w="2268" w:type="dxa"/>
          </w:tcPr>
          <w:p w14:paraId="2B268D20" w14:textId="1C16C2B9" w:rsidR="00F95EF5" w:rsidRDefault="009E0644" w:rsidP="009E0644">
            <w:pPr>
              <w:numPr>
                <w:ilvl w:val="0"/>
                <w:numId w:val="19"/>
              </w:numPr>
              <w:ind w:left="313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 w:rsidRPr="009E064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Machine learning</w:t>
            </w:r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telah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digunakan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mengembangkan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model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mendeteksi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hipertensi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atau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memperkirakan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naiknya</w:t>
            </w:r>
            <w:proofErr w:type="spellEnd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sinyal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ECG</w:t>
            </w:r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92E3A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atau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lastRenderedPageBreak/>
              <w:t>umum</w:t>
            </w:r>
            <w:r w:rsidR="002F2EC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nya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sinyal</w:t>
            </w:r>
            <w:proofErr w:type="spellEnd"/>
            <w:r w:rsidRPr="009E064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PPG</w:t>
            </w:r>
          </w:p>
          <w:p w14:paraId="2E57EE41" w14:textId="75667A79" w:rsidR="0036248B" w:rsidRDefault="0036248B" w:rsidP="009E0644">
            <w:pPr>
              <w:numPr>
                <w:ilvl w:val="0"/>
                <w:numId w:val="19"/>
              </w:numPr>
              <w:ind w:left="313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</w:t>
            </w:r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ata yang paling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sering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digunakan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mengidentifikasi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prediktor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memiliki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hubungan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paling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kuat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berpotensi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menghasilkan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model yang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baik</w:t>
            </w:r>
            <w:proofErr w:type="spellEnd"/>
            <w:r w:rsidRPr="0036248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.</w:t>
            </w:r>
          </w:p>
        </w:tc>
      </w:tr>
      <w:tr w:rsidR="002C0C46" w:rsidRPr="00676DCF" w14:paraId="024B8F68" w14:textId="77777777" w:rsidTr="00877F6C">
        <w:tc>
          <w:tcPr>
            <w:tcW w:w="540" w:type="dxa"/>
          </w:tcPr>
          <w:p w14:paraId="7E6727E3" w14:textId="4C3E1327" w:rsidR="002C0C46" w:rsidRDefault="002C0C46" w:rsidP="00F95E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lastRenderedPageBreak/>
              <w:t>4.</w:t>
            </w:r>
          </w:p>
        </w:tc>
        <w:tc>
          <w:tcPr>
            <w:tcW w:w="1587" w:type="dxa"/>
          </w:tcPr>
          <w:p w14:paraId="793EF5CA" w14:textId="77777777" w:rsidR="002C0C46" w:rsidRPr="00A0605C" w:rsidRDefault="002C0C46" w:rsidP="00A0605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Early prediction of hemodynamic interventions in the intensive care unit using machine learning</w:t>
            </w:r>
          </w:p>
          <w:p w14:paraId="56722148" w14:textId="4181FC8A" w:rsidR="00C15705" w:rsidRPr="00C15705" w:rsidRDefault="00C15705" w:rsidP="00F95E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(Rahman </w:t>
            </w:r>
            <w:proofErr w:type="spellStart"/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dkk</w:t>
            </w:r>
            <w:proofErr w:type="spellEnd"/>
            <w:r w:rsidR="00100B9D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.</w:t>
            </w:r>
            <w:r w:rsidRPr="00A0605C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, 2021)</w:t>
            </w:r>
          </w:p>
        </w:tc>
        <w:tc>
          <w:tcPr>
            <w:tcW w:w="1559" w:type="dxa"/>
          </w:tcPr>
          <w:p w14:paraId="5166878F" w14:textId="77777777" w:rsidR="002C0C46" w:rsidRDefault="002C0C46" w:rsidP="002C0C46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Machine learning</w:t>
            </w:r>
          </w:p>
          <w:p w14:paraId="7B752DB5" w14:textId="77777777" w:rsidR="002C0C46" w:rsidRDefault="002C0C46" w:rsidP="00787F51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Decision tree</w:t>
            </w:r>
          </w:p>
          <w:p w14:paraId="73739DB2" w14:textId="60188879" w:rsidR="00787F51" w:rsidRPr="00787F51" w:rsidRDefault="00787F51" w:rsidP="00787F51">
            <w:pPr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r w:rsidRPr="00787F5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Hemodynamic stability index</w:t>
            </w:r>
            <w:r w:rsid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algorithm</w:t>
            </w:r>
          </w:p>
        </w:tc>
        <w:tc>
          <w:tcPr>
            <w:tcW w:w="1984" w:type="dxa"/>
          </w:tcPr>
          <w:p w14:paraId="11F65B3C" w14:textId="5C043B39" w:rsidR="002C0C46" w:rsidRDefault="002C0C46" w:rsidP="002C0C46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</w:p>
          <w:p w14:paraId="1B726B89" w14:textId="77777777" w:rsidR="002C0C46" w:rsidRDefault="002C0C46" w:rsidP="002C0C46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elektronik</w:t>
            </w:r>
            <w:proofErr w:type="spellEnd"/>
          </w:p>
          <w:p w14:paraId="3575AE00" w14:textId="62B75EC1" w:rsidR="004D65B0" w:rsidRPr="00BE6A19" w:rsidRDefault="004D65B0" w:rsidP="00BE6A19">
            <w:pPr>
              <w:numPr>
                <w:ilvl w:val="0"/>
                <w:numId w:val="21"/>
              </w:numPr>
              <w:ind w:left="317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eICU</w:t>
            </w:r>
            <w:proofErr w:type="spellEnd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 xml:space="preserve"> Research Institute (</w:t>
            </w:r>
            <w:proofErr w:type="spellStart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eRI</w:t>
            </w:r>
            <w:proofErr w:type="spellEnd"/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) database</w:t>
            </w:r>
          </w:p>
        </w:tc>
        <w:tc>
          <w:tcPr>
            <w:tcW w:w="2268" w:type="dxa"/>
          </w:tcPr>
          <w:p w14:paraId="363DFE62" w14:textId="77777777" w:rsidR="002C0C46" w:rsidRDefault="004D65B0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Algoritma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HSI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memberikan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skor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tunggal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merangkum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hemodinamik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secara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Pr="004D65B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ID"/>
              </w:rPr>
              <w:t>real time</w:t>
            </w:r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menggunakan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beberapa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parameter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fisiologis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di monitor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pasien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rekam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medis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elektronik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(EMR)</w:t>
            </w:r>
          </w:p>
          <w:p w14:paraId="6127C6BD" w14:textId="65D8194D" w:rsidR="007F6FB5" w:rsidRDefault="004D65B0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Nilai </w:t>
            </w:r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HSI AUC</w:t>
            </w:r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didapatkan</w:t>
            </w:r>
            <w:proofErr w:type="spellEnd"/>
            <w:r w:rsidR="0043171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adalah</w:t>
            </w:r>
            <w:proofErr w:type="spellEnd"/>
            <w:r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0,82</w:t>
            </w:r>
          </w:p>
          <w:p w14:paraId="7EA1050C" w14:textId="49F67B34" w:rsidR="004D65B0" w:rsidRPr="004D65B0" w:rsidRDefault="007F6FB5" w:rsidP="002C0C46">
            <w:pPr>
              <w:numPr>
                <w:ilvl w:val="0"/>
                <w:numId w:val="22"/>
              </w:numPr>
              <w:ind w:left="322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Mem</w:t>
            </w:r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52%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semua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12D8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jenis</w:t>
            </w:r>
            <w:proofErr w:type="spellEnd"/>
            <w:r w:rsidR="00012D8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intervensi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hemodinamik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waktu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prediksi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1 jam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awal</w:t>
            </w:r>
            <w:proofErr w:type="spellEnd"/>
            <w:r w:rsidR="009364F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dan</w:t>
            </w:r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spesifisitas</w:t>
            </w:r>
            <w:r w:rsidR="001F224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>nya</w:t>
            </w:r>
            <w:proofErr w:type="spellEnd"/>
            <w:r w:rsidR="004D65B0" w:rsidRPr="004D65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D"/>
              </w:rPr>
              <w:t xml:space="preserve"> 92%</w:t>
            </w:r>
          </w:p>
        </w:tc>
      </w:tr>
    </w:tbl>
    <w:p w14:paraId="59971114" w14:textId="77777777" w:rsidR="00676DCF" w:rsidRDefault="00676DC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980177" w14:textId="10B935BB" w:rsidR="00E41DAD" w:rsidRDefault="009B7196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Metode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i/>
          <w:sz w:val="24"/>
          <w:szCs w:val="24"/>
        </w:rPr>
        <w:t>deep learning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(Jeong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2019). </w:t>
      </w:r>
      <w:proofErr w:type="spellStart"/>
      <w:r w:rsidR="00407D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77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D00"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="00444D0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44D00" w:rsidRPr="00444873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="00475116">
        <w:rPr>
          <w:rFonts w:ascii="Times New Roman" w:eastAsia="Times New Roman" w:hAnsi="Times New Roman" w:cs="Times New Roman"/>
          <w:sz w:val="24"/>
          <w:szCs w:val="24"/>
        </w:rPr>
        <w:t xml:space="preserve"> 102 data </w:t>
      </w:r>
      <w:proofErr w:type="spellStart"/>
      <w:r w:rsidR="00475116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p</w:t>
      </w:r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enelitian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berhasil</w:t>
      </w:r>
      <w:proofErr w:type="spellEnd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emprediksi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keadaan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tekanan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darah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pasien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6766B">
        <w:rPr>
          <w:rFonts w:ascii="Times New Roman" w:eastAsia="Times New Roman" w:hAnsi="Times New Roman" w:cs="Times New Roman"/>
          <w:iCs/>
          <w:sz w:val="24"/>
          <w:szCs w:val="24"/>
        </w:rPr>
        <w:t>tiga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menit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setelah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dilakukan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induksi</w:t>
      </w:r>
      <w:proofErr w:type="spellEnd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D00" w:rsidRPr="00444D00">
        <w:rPr>
          <w:rFonts w:ascii="Times New Roman" w:eastAsia="Times New Roman" w:hAnsi="Times New Roman" w:cs="Times New Roman"/>
          <w:iCs/>
          <w:sz w:val="24"/>
          <w:szCs w:val="24"/>
        </w:rPr>
        <w:t>anestesi</w:t>
      </w:r>
      <w:proofErr w:type="spellEnd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>
        <w:rPr>
          <w:rFonts w:ascii="Times New Roman" w:eastAsia="Times New Roman" w:hAnsi="Times New Roman" w:cs="Times New Roman"/>
          <w:iCs/>
          <w:sz w:val="24"/>
          <w:szCs w:val="24"/>
        </w:rPr>
        <w:t>w</w:t>
      </w:r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aktu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rata – rata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melakukan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prediksi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 xml:space="preserve"> 26,56 </w:t>
      </w:r>
      <w:proofErr w:type="spellStart"/>
      <w:r w:rsidR="00444873" w:rsidRPr="00444873">
        <w:rPr>
          <w:rFonts w:ascii="Times New Roman" w:eastAsia="Times New Roman" w:hAnsi="Times New Roman" w:cs="Times New Roman"/>
          <w:iCs/>
          <w:sz w:val="24"/>
          <w:szCs w:val="24"/>
        </w:rPr>
        <w:t>milidetik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F2EA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1C230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30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C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66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2E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9F2EA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7C517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vital </w:t>
      </w:r>
      <w:proofErr w:type="spellStart"/>
      <w:r w:rsidR="007C517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7C5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dan data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F85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5500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596A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endapatkan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FDB" w:rsidRPr="003A6FDB">
        <w:rPr>
          <w:rFonts w:ascii="Times New Roman" w:eastAsia="Times New Roman" w:hAnsi="Times New Roman" w:cs="Times New Roman"/>
          <w:i/>
          <w:iCs/>
          <w:sz w:val="24"/>
          <w:szCs w:val="24"/>
        </w:rPr>
        <w:t>mean absolute error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8.2 mmHg dan 11.1 mmHg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endapatkan</w:t>
      </w:r>
      <w:proofErr w:type="spellEnd"/>
      <w:r w:rsid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="003A6FDB" w:rsidRPr="003A6FDB">
        <w:rPr>
          <w:rFonts w:ascii="Times New Roman" w:eastAsia="Times New Roman" w:hAnsi="Times New Roman" w:cs="Times New Roman"/>
          <w:sz w:val="24"/>
          <w:szCs w:val="24"/>
        </w:rPr>
        <w:t xml:space="preserve"> 8.7 mmHg dan 12.7 mmHg</w:t>
      </w:r>
      <w:r w:rsidR="003A6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D0C38" w14:textId="6DCE4551" w:rsidR="00E41DAD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40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A4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EAF"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 w:rsidR="002B2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5D16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93">
        <w:rPr>
          <w:rFonts w:ascii="Times New Roman" w:eastAsia="Times New Roman" w:hAnsi="Times New Roman" w:cs="Times New Roman"/>
          <w:sz w:val="24"/>
          <w:szCs w:val="24"/>
        </w:rPr>
        <w:t xml:space="preserve">(Hatib </w:t>
      </w:r>
      <w:proofErr w:type="spellStart"/>
      <w:r w:rsidR="00775393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775393">
        <w:rPr>
          <w:rFonts w:ascii="Times New Roman" w:eastAsia="Times New Roman" w:hAnsi="Times New Roman" w:cs="Times New Roman"/>
          <w:sz w:val="24"/>
          <w:szCs w:val="24"/>
        </w:rPr>
        <w:t>., 2018)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3F3" w:rsidRPr="007B63F3">
        <w:rPr>
          <w:rFonts w:ascii="Times New Roman" w:eastAsia="Times New Roman" w:hAnsi="Times New Roman" w:cs="Times New Roman"/>
          <w:i/>
          <w:iCs/>
          <w:sz w:val="24"/>
          <w:szCs w:val="24"/>
        </w:rPr>
        <w:t>waveform analysis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8A27A9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E4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C7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222ABB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22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2AB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40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0C5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arterial pressure waveform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7B63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B63F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5D2F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88%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87%.</w:t>
      </w:r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D2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2F2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204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33.236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1.923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2C9" w:rsidRPr="00FE72C9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A9FF4" w14:textId="587BB8D7" w:rsidR="00E41DAD" w:rsidRDefault="000B7318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Pr="00A72F93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2F93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B212D0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12D0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483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955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B212D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72F9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 xml:space="preserve"> (Martinez </w:t>
      </w:r>
      <w:proofErr w:type="spellStart"/>
      <w:r w:rsidR="00FE72C9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FE72C9">
        <w:rPr>
          <w:rFonts w:ascii="Times New Roman" w:eastAsia="Times New Roman" w:hAnsi="Times New Roman" w:cs="Times New Roman"/>
          <w:sz w:val="24"/>
          <w:szCs w:val="24"/>
        </w:rPr>
        <w:t>., 2021)</w:t>
      </w:r>
      <w:r w:rsidR="005964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 xml:space="preserve">etode </w:t>
      </w:r>
      <w:proofErr w:type="spellStart"/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FE72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>klinis</w:t>
      </w:r>
      <w:proofErr w:type="spellEnd"/>
      <w:r w:rsidR="00B212D0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data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sinyal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psikologis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mendapatkan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deteksi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apakah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pasien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mengalami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hipertensi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BMI, dan data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detak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Lalu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77124A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psikologis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peneli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52F8"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52F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FA5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4A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photoplethysmography</w:t>
      </w:r>
      <w:r w:rsidR="002C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343">
        <w:rPr>
          <w:rFonts w:ascii="Times New Roman" w:eastAsia="Times New Roman" w:hAnsi="Times New Roman" w:cs="Times New Roman"/>
          <w:sz w:val="24"/>
          <w:szCs w:val="24"/>
        </w:rPr>
        <w:t xml:space="preserve">(PPG). PPG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5A3343" w:rsidRPr="005A33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1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hipertensi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psikologis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11E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9511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6EE53A" w14:textId="1352498D" w:rsidR="003D5227" w:rsidRDefault="003D5227" w:rsidP="00ED0718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4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h</w:t>
      </w:r>
      <w:r w:rsidRPr="00787F51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emodynamic stability index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algorithm</w:t>
      </w:r>
      <w:r w:rsidRPr="003D52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522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</w:rPr>
        <w:t>m</w:t>
      </w:r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emprediksi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474" w:rsidRPr="005F447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(Rahman </w:t>
      </w:r>
      <w:proofErr w:type="spellStart"/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5F4474" w:rsidRPr="00A0605C">
        <w:rPr>
          <w:rFonts w:ascii="Times New Roman" w:eastAsia="Times New Roman" w:hAnsi="Times New Roman" w:cs="Times New Roman"/>
          <w:sz w:val="24"/>
          <w:szCs w:val="24"/>
          <w:lang w:val="en-ID"/>
        </w:rPr>
        <w:t>, 2021)</w:t>
      </w:r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fisiologis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</w:t>
      </w:r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rekam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medis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</w:t>
      </w:r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F4474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hemodynamic stability index</w:t>
      </w:r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diolah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F4474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machine learning decision tree</w:t>
      </w:r>
      <w:r w:rsidR="009B3F9C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231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hemodinamik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jam </w:t>
      </w:r>
      <w:proofErr w:type="spellStart"/>
      <w:r w:rsidR="00A96A3B">
        <w:rPr>
          <w:rFonts w:ascii="Times New Roman" w:eastAsia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hemodinamik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F9C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5F447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CD7EE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="00D96B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mem</w:t>
      </w:r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prediksi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52%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dari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semua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jenis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intervensi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hemodinamik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dengan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waktu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prediksi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1 jam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lebih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awal</w:t>
      </w:r>
      <w:proofErr w:type="spellEnd"/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dan</w:t>
      </w:r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spesifisitas</w:t>
      </w:r>
      <w:r w:rsidR="00D96B8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nya</w:t>
      </w:r>
      <w:proofErr w:type="spellEnd"/>
      <w:r w:rsidR="00D96B8B" w:rsidRPr="004D65B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92%</w:t>
      </w:r>
      <w:r w:rsidR="00984064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.</w:t>
      </w:r>
    </w:p>
    <w:p w14:paraId="71E724C9" w14:textId="74BF5692" w:rsidR="00E41DAD" w:rsidRDefault="00ED1229" w:rsidP="00ED0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 w:rsidR="00FD4B78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C41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15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87D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7B285B" w14:textId="77777777" w:rsidR="00E41DAD" w:rsidRDefault="00ED1229" w:rsidP="00ED0718">
      <w:pPr>
        <w:pStyle w:val="Heading2"/>
        <w:numPr>
          <w:ilvl w:val="0"/>
          <w:numId w:val="4"/>
        </w:numPr>
        <w:ind w:left="567" w:hanging="567"/>
      </w:pPr>
      <w:bookmarkStart w:id="10" w:name="_Toc98240076"/>
      <w:r>
        <w:t>Dasar Teori</w:t>
      </w:r>
      <w:bookmarkEnd w:id="10"/>
    </w:p>
    <w:p w14:paraId="4EC81648" w14:textId="77777777" w:rsidR="00E41DAD" w:rsidRDefault="00ED1229" w:rsidP="00ED0718">
      <w:pPr>
        <w:pStyle w:val="Heading3"/>
        <w:numPr>
          <w:ilvl w:val="0"/>
          <w:numId w:val="6"/>
        </w:numPr>
        <w:ind w:left="709" w:hanging="709"/>
        <w:rPr>
          <w:i/>
        </w:rPr>
      </w:pPr>
      <w:bookmarkStart w:id="11" w:name="_Toc98240077"/>
      <w:r>
        <w:rPr>
          <w:i/>
        </w:rPr>
        <w:t>Machine Learning</w:t>
      </w:r>
      <w:bookmarkEnd w:id="11"/>
    </w:p>
    <w:p w14:paraId="6D0B9F38" w14:textId="1C8167B2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Letaifa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</w:t>
      </w:r>
      <w:r w:rsidR="0074355F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35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43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513C7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r w:rsidR="00E513C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13C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43BF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43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E82A17" w14:textId="450B4C17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Supervised </w:t>
      </w:r>
      <w:r w:rsidR="00D9558E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4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="00643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A3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1A2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3751D">
        <w:rPr>
          <w:rFonts w:ascii="Times New Roman" w:eastAsia="Times New Roman" w:hAnsi="Times New Roman" w:cs="Times New Roman"/>
          <w:sz w:val="24"/>
          <w:szCs w:val="24"/>
        </w:rPr>
        <w:t>Yakimovich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2021).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Sistem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supervised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Naive Bayes,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A3B335" w14:textId="79CEC7FF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Unsupervised </w:t>
      </w:r>
      <w:r w:rsidR="00D9558E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55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95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F63F3">
        <w:rPr>
          <w:rFonts w:ascii="Times New Roman" w:eastAsia="Times New Roman" w:hAnsi="Times New Roman" w:cs="Times New Roman"/>
          <w:sz w:val="24"/>
          <w:szCs w:val="24"/>
        </w:rPr>
        <w:t>Bouchefry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51D">
        <w:rPr>
          <w:rFonts w:ascii="Times New Roman" w:eastAsia="Times New Roman" w:hAnsi="Times New Roman" w:cs="Times New Roman"/>
          <w:sz w:val="24"/>
          <w:szCs w:val="24"/>
        </w:rPr>
        <w:t>dan Souza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46E4"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K-Nearest Neighbor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K-means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Fuzzy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EE607" w14:textId="77777777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input,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B5210" w14:textId="7A0C3385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A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learning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unsupervised</w:t>
      </w:r>
      <w:r w:rsidR="00076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A80">
        <w:rPr>
          <w:rFonts w:ascii="Times New Roman" w:eastAsia="Times New Roman" w:hAnsi="Times New Roman" w:cs="Times New Roman"/>
          <w:i/>
          <w:iCs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82082" w14:textId="77777777" w:rsidR="00E41DAD" w:rsidRDefault="00ED1229" w:rsidP="007C6E46">
      <w:pPr>
        <w:pStyle w:val="Heading3"/>
        <w:numPr>
          <w:ilvl w:val="0"/>
          <w:numId w:val="6"/>
        </w:numPr>
        <w:ind w:left="709" w:hanging="709"/>
        <w:rPr>
          <w:i/>
        </w:rPr>
      </w:pPr>
      <w:bookmarkStart w:id="12" w:name="_Toc98240078"/>
      <w:r>
        <w:rPr>
          <w:i/>
        </w:rPr>
        <w:t>Neural Network</w:t>
      </w:r>
      <w:bookmarkEnd w:id="12"/>
    </w:p>
    <w:p w14:paraId="5143D5E5" w14:textId="5A027C59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(Tahir dan Mandal, 2019).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42A36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194A6" w14:textId="5D2D26DC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 w:rsidRPr="000223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Neural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neuron</w:t>
      </w:r>
      <w:r w:rsidR="000114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4D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neuron.</w:t>
      </w:r>
      <w:r w:rsidR="00A00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D0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D03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0114DF" w:rsidRPr="000114DF">
        <w:rPr>
          <w:rFonts w:ascii="Times New Roman" w:eastAsia="Times New Roman" w:hAnsi="Times New Roman" w:cs="Times New Roman"/>
          <w:i/>
          <w:iCs/>
          <w:sz w:val="24"/>
          <w:szCs w:val="24"/>
        </w:rPr>
        <w:t>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neuron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</w:p>
    <w:p w14:paraId="70F6F894" w14:textId="77777777" w:rsidR="00E41DAD" w:rsidRDefault="00ED1229" w:rsidP="00ED0718">
      <w:pPr>
        <w:pStyle w:val="Heading3"/>
        <w:numPr>
          <w:ilvl w:val="0"/>
          <w:numId w:val="6"/>
        </w:numPr>
        <w:ind w:left="709" w:hanging="709"/>
      </w:pPr>
      <w:bookmarkStart w:id="13" w:name="_Toc98240079"/>
      <w:proofErr w:type="spellStart"/>
      <w:r>
        <w:lastRenderedPageBreak/>
        <w:t>Premedikasi</w:t>
      </w:r>
      <w:bookmarkEnd w:id="13"/>
      <w:proofErr w:type="spellEnd"/>
    </w:p>
    <w:p w14:paraId="1C61E650" w14:textId="05C20D0E" w:rsidR="00510B21" w:rsidRDefault="00510B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laju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pasca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amnesia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trauma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refleks</w:t>
      </w:r>
      <w:proofErr w:type="spellEnd"/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0B2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B21">
        <w:rPr>
          <w:rFonts w:ascii="Times New Roman" w:eastAsia="Times New Roman" w:hAnsi="Times New Roman" w:cs="Times New Roman"/>
          <w:sz w:val="24"/>
          <w:szCs w:val="24"/>
        </w:rPr>
        <w:t>membahayakan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826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621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(Grocott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3655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268">
        <w:rPr>
          <w:rFonts w:ascii="Times New Roman" w:eastAsia="Times New Roman" w:hAnsi="Times New Roman" w:cs="Times New Roman"/>
          <w:sz w:val="24"/>
          <w:szCs w:val="24"/>
        </w:rPr>
        <w:t>, 2018)</w:t>
      </w:r>
      <w:r w:rsidR="00826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0F0AE" w14:textId="75FCE691" w:rsidR="00E41DAD" w:rsidRDefault="00826210" w:rsidP="005752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7E2"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 w:rsidR="00846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Obat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suntikan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intramuskular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26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5752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3924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D73924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="00D7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392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opiate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fentanil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kimiawi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morfin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Obat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atropin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skopolamin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nightshade. Obat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perifer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melapisi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>
        <w:rPr>
          <w:rFonts w:ascii="Times New Roman" w:eastAsia="Times New Roman" w:hAnsi="Times New Roman" w:cs="Times New Roman"/>
          <w:sz w:val="24"/>
          <w:szCs w:val="24"/>
        </w:rPr>
        <w:t>ludah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102EE7" w14:textId="6BB0E76A" w:rsidR="00E00BE5" w:rsidRDefault="00F52C79" w:rsidP="00ED0718">
      <w:pPr>
        <w:pStyle w:val="Heading3"/>
        <w:numPr>
          <w:ilvl w:val="0"/>
          <w:numId w:val="6"/>
        </w:numPr>
        <w:ind w:left="709" w:hanging="709"/>
      </w:pPr>
      <w:bookmarkStart w:id="14" w:name="_heading=h.lcjk1dk2emw0" w:colFirst="0" w:colLast="0"/>
      <w:bookmarkStart w:id="15" w:name="_heading=h.yhqpumdt91b0" w:colFirst="0" w:colLast="0"/>
      <w:bookmarkStart w:id="16" w:name="_Toc98240080"/>
      <w:bookmarkEnd w:id="14"/>
      <w:bookmarkEnd w:id="15"/>
      <w:proofErr w:type="spellStart"/>
      <w:r>
        <w:t>Hemodinamik</w:t>
      </w:r>
      <w:bookmarkEnd w:id="16"/>
      <w:proofErr w:type="spellEnd"/>
    </w:p>
    <w:p w14:paraId="55924D62" w14:textId="506B9BAB" w:rsidR="000C5F8B" w:rsidRDefault="009C04ED" w:rsidP="000C5F8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memonitor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3C7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BDE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EF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B64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pembuluh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4ED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C04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kardiovaskular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arteri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0C5F8B" w:rsidRPr="000C5F8B">
        <w:rPr>
          <w:rFonts w:ascii="Times New Roman" w:eastAsia="Times New Roman" w:hAnsi="Times New Roman" w:cs="Times New Roman"/>
          <w:sz w:val="24"/>
          <w:szCs w:val="24"/>
        </w:rPr>
        <w:t xml:space="preserve"> (Secomb, 2017). </w:t>
      </w:r>
    </w:p>
    <w:p w14:paraId="16F4D16C" w14:textId="789905C0" w:rsidR="003F7D73" w:rsidRDefault="000C5F8B" w:rsidP="003F7D7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F8B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C05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0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0C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C05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01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kecemasan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badan,</w:t>
      </w:r>
      <w:r w:rsidR="001A1F96" w:rsidRP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stress dan juga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psikis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936">
        <w:rPr>
          <w:rFonts w:ascii="Times New Roman" w:eastAsia="Times New Roman" w:hAnsi="Times New Roman" w:cs="Times New Roman"/>
          <w:sz w:val="24"/>
          <w:szCs w:val="24"/>
        </w:rPr>
        <w:t>orang</w:t>
      </w:r>
      <w:r w:rsidR="001A1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F9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A1F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dimonitor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seawal</w:t>
      </w:r>
      <w:proofErr w:type="spellEnd"/>
      <w:r w:rsidR="00A8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41D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="00A50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ED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E3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3E3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7C8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="006A6C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6C8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A6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6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F7D73" w:rsidRPr="003F7D73">
        <w:rPr>
          <w:rFonts w:ascii="Times New Roman" w:eastAsia="Times New Roman" w:hAnsi="Times New Roman" w:cs="Times New Roman"/>
          <w:sz w:val="24"/>
          <w:szCs w:val="24"/>
        </w:rPr>
        <w:t>obatan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4D4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445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174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41C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="00282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236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syok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0686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068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DB988" w14:textId="685E1988" w:rsidR="00E00BE5" w:rsidRDefault="004F4438" w:rsidP="00ED0718">
      <w:pPr>
        <w:pStyle w:val="Heading3"/>
        <w:numPr>
          <w:ilvl w:val="0"/>
          <w:numId w:val="6"/>
        </w:numPr>
        <w:ind w:left="709" w:hanging="709"/>
      </w:pPr>
      <w:bookmarkStart w:id="17" w:name="_heading=h.j9mg2oio4mth" w:colFirst="0" w:colLast="0"/>
      <w:bookmarkStart w:id="18" w:name="_Toc98240081"/>
      <w:bookmarkEnd w:id="17"/>
      <w:r>
        <w:rPr>
          <w:lang w:val="id-ID"/>
        </w:rPr>
        <w:t>Hipertensi</w:t>
      </w:r>
      <w:bookmarkEnd w:id="18"/>
    </w:p>
    <w:p w14:paraId="33778D89" w14:textId="65673B1B" w:rsidR="00F120E3" w:rsidRPr="000861A5" w:rsidRDefault="004F4438" w:rsidP="000861A5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Hipertensi </w:t>
      </w:r>
      <w:r w:rsidR="00013A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tekanan darah tinggi </w:t>
      </w:r>
      <w:r w:rsidRPr="004F4438">
        <w:rPr>
          <w:rFonts w:ascii="Times New Roman" w:eastAsia="Times New Roman" w:hAnsi="Times New Roman" w:cs="Times New Roman"/>
          <w:sz w:val="24"/>
          <w:szCs w:val="24"/>
          <w:lang w:val="id-ID"/>
        </w:rPr>
        <w:t>adalah suatu keadaan dimana seseorang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4F4438">
        <w:rPr>
          <w:rFonts w:ascii="Times New Roman" w:eastAsia="Times New Roman" w:hAnsi="Times New Roman" w:cs="Times New Roman"/>
          <w:sz w:val="24"/>
          <w:szCs w:val="24"/>
          <w:lang w:val="id-ID"/>
        </w:rPr>
        <w:t>mengalami peningkatan tekanan darah di atas normal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waktu yang cukup lama</w:t>
      </w:r>
      <w:r w:rsidR="00E00BE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829DD">
        <w:rPr>
          <w:rFonts w:ascii="Times New Roman" w:eastAsia="Times New Roman" w:hAnsi="Times New Roman" w:cs="Times New Roman"/>
          <w:sz w:val="24"/>
          <w:szCs w:val="24"/>
          <w:lang w:val="id-ID"/>
        </w:rPr>
        <w:t>Hipertensi juga bisa diartikan sebagai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6829DD" w:rsidRPr="006829DD">
        <w:rPr>
          <w:rFonts w:ascii="Times New Roman" w:eastAsia="Times New Roman" w:hAnsi="Times New Roman" w:cs="Times New Roman"/>
          <w:sz w:val="24"/>
          <w:szCs w:val="24"/>
          <w:lang w:val="id-ID"/>
        </w:rPr>
        <w:t>suatu kondisi ketika seseorang mempunyai tekanan darah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sistolik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2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0 mm dan tekanan darah diastolik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80 Hg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>dituliskan</w:t>
      </w:r>
      <w:proofErr w:type="spellEnd"/>
      <w:r w:rsidR="005B301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628D">
        <w:rPr>
          <w:rFonts w:ascii="Times New Roman" w:eastAsia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3062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1</w:t>
      </w:r>
      <w:r w:rsidR="00A832AB">
        <w:rPr>
          <w:rFonts w:ascii="Times New Roman" w:eastAsia="Times New Roman" w:hAnsi="Times New Roman" w:cs="Times New Roman"/>
          <w:sz w:val="24"/>
          <w:szCs w:val="24"/>
          <w:lang w:val="en-ID"/>
        </w:rPr>
        <w:t>2</w:t>
      </w:r>
      <w:r w:rsidR="00713321">
        <w:rPr>
          <w:rFonts w:ascii="Times New Roman" w:eastAsia="Times New Roman" w:hAnsi="Times New Roman" w:cs="Times New Roman"/>
          <w:sz w:val="24"/>
          <w:szCs w:val="24"/>
          <w:lang w:val="id-ID"/>
        </w:rPr>
        <w:t>0/80 mmHg</w:t>
      </w:r>
      <w:r w:rsid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="00F120E3">
        <w:rPr>
          <w:rFonts w:ascii="Times New Roman" w:eastAsia="Times New Roman" w:hAnsi="Times New Roman" w:cs="Times New Roman"/>
          <w:sz w:val="24"/>
          <w:szCs w:val="24"/>
          <w:lang w:val="id-ID"/>
        </w:rPr>
        <w:t>Kategori p</w:t>
      </w:r>
      <w:r w:rsidR="00F120E3" w:rsidRPr="00F120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engukuran </w:t>
      </w:r>
      <w:r w:rsidR="00697C65">
        <w:rPr>
          <w:rFonts w:ascii="Times New Roman" w:eastAsia="Times New Roman" w:hAnsi="Times New Roman" w:cs="Times New Roman"/>
          <w:sz w:val="24"/>
          <w:szCs w:val="24"/>
          <w:lang w:val="id-ID"/>
        </w:rPr>
        <w:t>hipertensi</w:t>
      </w:r>
      <w:r w:rsidR="00013A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</w:t>
      </w:r>
      <w:r w:rsidR="00F120E3" w:rsidRPr="00F120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dibagi menjadi empat</w:t>
      </w:r>
      <w:r w:rsidR="00F4354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yaitu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</w:t>
      </w:r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ekanan darah normal. Tekanan darah normal 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>jika</w:t>
      </w:r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tekanan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darahnya</w:t>
      </w:r>
      <w:proofErr w:type="spellEnd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FF4">
        <w:rPr>
          <w:rFonts w:ascii="Times New Roman" w:eastAsia="Times New Roman" w:hAnsi="Times New Roman" w:cs="Times New Roman"/>
          <w:sz w:val="24"/>
          <w:szCs w:val="24"/>
          <w:lang w:val="en-ID"/>
        </w:rPr>
        <w:t>berada</w:t>
      </w:r>
      <w:proofErr w:type="spellEnd"/>
      <w:r w:rsidR="00F120E3" w:rsidRPr="00E06F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bawah 120/80 mm Hg.</w:t>
      </w:r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484E08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0367F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rahipertensi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tekanan sistolik </w:t>
      </w:r>
      <w:proofErr w:type="spellStart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102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berkisar </w:t>
      </w:r>
      <w:proofErr w:type="spellStart"/>
      <w:r w:rsidR="004C345D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120-139 mm Hg, atau tekanan darah diastolik</w:t>
      </w:r>
      <w:proofErr w:type="spellStart"/>
      <w:r w:rsidR="00FB30B7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berkisar </w:t>
      </w:r>
      <w:proofErr w:type="spellStart"/>
      <w:r w:rsidR="00FF5B82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80-89 mm Hg. Prahipertensi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>cenderung memburuk dari</w:t>
      </w:r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="009D7FF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D3170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1705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mengalami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prahipertensi</w:t>
      </w:r>
      <w:proofErr w:type="spellEnd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458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F120E3" w:rsidRPr="001027F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6709C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Lalu</w:t>
      </w:r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="009472F2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6709C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ipertensi tahap 1</w:t>
      </w:r>
      <w:r w:rsidR="007115D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115D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tekanan sistolik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berkisar </w:t>
      </w:r>
      <w:proofErr w:type="spellStart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140-159 mm Hg, atau tekanan diastolik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berkisar </w:t>
      </w:r>
      <w:proofErr w:type="spellStart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F738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484E08">
        <w:rPr>
          <w:rFonts w:ascii="Times New Roman" w:eastAsia="Times New Roman" w:hAnsi="Times New Roman" w:cs="Times New Roman"/>
          <w:sz w:val="24"/>
          <w:szCs w:val="24"/>
          <w:lang w:val="id-ID"/>
        </w:rPr>
        <w:t>90-99 mm Hg.</w:t>
      </w:r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0457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7B08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>ipertensi tahap 2</w:t>
      </w:r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13A9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62605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tergolong </w:t>
      </w:r>
      <w:r w:rsidR="00813A94">
        <w:rPr>
          <w:rFonts w:ascii="Times New Roman" w:eastAsia="Times New Roman" w:hAnsi="Times New Roman" w:cs="Times New Roman"/>
          <w:sz w:val="24"/>
          <w:szCs w:val="24"/>
          <w:lang w:val="en-ID"/>
        </w:rPr>
        <w:t>paling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parah</w:t>
      </w:r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34749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tekanan sistolik </w:t>
      </w:r>
      <w:proofErr w:type="spellStart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08DC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208D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="0058134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160 mm Hg </w:t>
      </w:r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atau lebih tinggi, atau tekanan diastolik</w:t>
      </w:r>
      <w:proofErr w:type="spellStart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="00A3705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3705B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2559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="00F120E3" w:rsidRPr="007B08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100 mm Hg atau lebih tinggi.</w:t>
      </w:r>
      <w:r w:rsidR="000861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Kondisi ini jika tidak segera ditangani,</w:t>
      </w:r>
      <w:r w:rsidR="000861A5" w:rsidRP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 menjurus ke berbagai masalah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kesehatan</w:t>
      </w:r>
      <w:r w:rsidR="000861A5" w:rsidRPr="005C60E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lainnya, seperti 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stroke dan penyakit jantung</w:t>
      </w:r>
      <w:r w:rsidR="000861A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0861A5" w:rsidRPr="000C5F8B">
        <w:rPr>
          <w:rFonts w:ascii="Times New Roman" w:eastAsia="Times New Roman" w:hAnsi="Times New Roman" w:cs="Times New Roman"/>
          <w:sz w:val="24"/>
          <w:szCs w:val="24"/>
        </w:rPr>
        <w:t>(Secomb, 2017)</w:t>
      </w:r>
      <w:r w:rsidR="000861A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C066C8A" w14:textId="0A8935F7" w:rsidR="00E00BE5" w:rsidRDefault="00794A22" w:rsidP="00972F54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Secara umum, penyebab hipertensi dibagi</w:t>
      </w:r>
      <w:r w:rsidR="00C91BA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menjadi hipertensi primer dan hipertensi sekunder. Hipertensi primer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menyerang 90% penderita hipertensi. Penyebabnya tidak diketahui dengan pasti dan cenderung terjadi bertahap selama bertahun-tahun.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Hipertensi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diduga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akibat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aktor gaya hidup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</w:t>
      </w:r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juga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faktor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genetik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BC6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37422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Sedangkan h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ipertensi sekunder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h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ipertensi yang diketahui penyebabnya, </w:t>
      </w:r>
      <w:r w:rsidR="00CF1E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terjadi pada 5-10% penderita hipertensi. </w:t>
      </w:r>
      <w:r w:rsidR="00CF1E78">
        <w:rPr>
          <w:rFonts w:ascii="Times New Roman" w:eastAsia="Times New Roman" w:hAnsi="Times New Roman" w:cs="Times New Roman"/>
          <w:sz w:val="24"/>
          <w:szCs w:val="24"/>
          <w:lang w:val="id-ID"/>
        </w:rPr>
        <w:t>Hipertensi ini b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iasanya muncul tiba-tiba dan menyebabkan tekanan darah yang lebih tinggi daripada hipertensi primer.</w:t>
      </w:r>
      <w:r w:rsidR="00972F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Beberapa kondisi dan obat-obatan yang dapat menyebabkan hipertensi </w:t>
      </w:r>
      <w:r w:rsidR="003B66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sekunder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antara lain sleep apnea, masalah ginjal, tumor kelenjar adrenal, masalah tiroid, cacat bawaan dalam pembuluh darah, dan obat-obatan tertentu </w:t>
      </w:r>
      <w:proofErr w:type="spellStart"/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pil KB, obat flu,</w:t>
      </w:r>
      <w:r w:rsidR="00997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juga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obat anti</w:t>
      </w:r>
      <w:r w:rsidR="00AA470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794A22">
        <w:rPr>
          <w:rFonts w:ascii="Times New Roman" w:eastAsia="Times New Roman" w:hAnsi="Times New Roman" w:cs="Times New Roman"/>
          <w:sz w:val="24"/>
          <w:szCs w:val="24"/>
          <w:lang w:val="id-ID"/>
        </w:rPr>
        <w:t>nyeri.</w:t>
      </w:r>
    </w:p>
    <w:p w14:paraId="616CCF1A" w14:textId="238CD450" w:rsidR="00E00BE5" w:rsidRDefault="007A4594" w:rsidP="00ED0718">
      <w:pPr>
        <w:pStyle w:val="Heading3"/>
        <w:numPr>
          <w:ilvl w:val="0"/>
          <w:numId w:val="6"/>
        </w:numPr>
        <w:ind w:left="709" w:hanging="709"/>
      </w:pPr>
      <w:bookmarkStart w:id="19" w:name="_Toc98240082"/>
      <w:proofErr w:type="spellStart"/>
      <w:r>
        <w:t>Hipotensi</w:t>
      </w:r>
      <w:bookmarkEnd w:id="19"/>
      <w:proofErr w:type="spellEnd"/>
    </w:p>
    <w:p w14:paraId="31833025" w14:textId="718E52F4" w:rsidR="00505904" w:rsidRDefault="001B3F8B" w:rsidP="0050590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90/60 mmHg dan 120/80 mmHg. Ketika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menderita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3F8B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Pr="001B3F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0E2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208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3F5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="002B7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73F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2B7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EF3CAF" w:rsidRPr="00EF3CAF">
        <w:rPr>
          <w:rFonts w:ascii="Times New Roman" w:eastAsia="Times New Roman" w:hAnsi="Times New Roman" w:cs="Times New Roman"/>
          <w:sz w:val="24"/>
          <w:szCs w:val="24"/>
        </w:rPr>
        <w:t xml:space="preserve"> 90/60 mmHg.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2522">
        <w:rPr>
          <w:rFonts w:ascii="Times New Roman" w:eastAsia="Times New Roman" w:hAnsi="Times New Roman" w:cs="Times New Roman"/>
          <w:sz w:val="24"/>
          <w:szCs w:val="24"/>
        </w:rPr>
        <w:t>K</w:t>
      </w:r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ondisi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s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>eperti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</w:t>
      </w:r>
      <w:r w:rsidR="00505904" w:rsidRPr="00505904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lemas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buram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napas,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505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5904">
        <w:rPr>
          <w:rFonts w:ascii="Times New Roman" w:eastAsia="Times New Roman" w:hAnsi="Times New Roman" w:cs="Times New Roman"/>
          <w:sz w:val="24"/>
          <w:szCs w:val="24"/>
        </w:rPr>
        <w:t>pingsan</w:t>
      </w:r>
      <w:proofErr w:type="spellEnd"/>
      <w:r w:rsidR="006B2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522" w:rsidRPr="000C5F8B">
        <w:rPr>
          <w:rFonts w:ascii="Times New Roman" w:eastAsia="Times New Roman" w:hAnsi="Times New Roman" w:cs="Times New Roman"/>
          <w:sz w:val="24"/>
          <w:szCs w:val="24"/>
        </w:rPr>
        <w:t>(Secomb, 2017)</w:t>
      </w:r>
      <w:r w:rsidR="005059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9BBD0" w14:textId="3D1B5DC4" w:rsidR="00754FF8" w:rsidRDefault="00754FF8" w:rsidP="00754FF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yang normal,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pertambahan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. Tidak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pada orang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54FF8">
        <w:rPr>
          <w:rFonts w:ascii="Times New Roman" w:eastAsia="Times New Roman" w:hAnsi="Times New Roman" w:cs="Times New Roman"/>
          <w:sz w:val="24"/>
          <w:szCs w:val="24"/>
        </w:rPr>
        <w:t>ipotensi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54F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FF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dehidrasi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pendarahan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5C823" w14:textId="77777777" w:rsidR="00145AFC" w:rsidRDefault="0016782E" w:rsidP="00F607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mendasarinya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dosisnya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F60780" w:rsidRPr="00F607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0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pengobatan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mengobati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82E">
        <w:rPr>
          <w:rFonts w:ascii="Times New Roman" w:eastAsia="Times New Roman" w:hAnsi="Times New Roman" w:cs="Times New Roman"/>
          <w:sz w:val="24"/>
          <w:szCs w:val="24"/>
        </w:rPr>
        <w:t>hipotensi</w:t>
      </w:r>
      <w:proofErr w:type="spellEnd"/>
      <w:r w:rsidR="00145AF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5508B4" w14:textId="39A975FF" w:rsidR="00E41DAD" w:rsidRDefault="00145AFC" w:rsidP="006935D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ipotensi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16782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. Hal yang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emperbanyak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garam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garam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emperbanyak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15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dehidrasi</w:t>
      </w:r>
      <w:proofErr w:type="spellEnd"/>
      <w:r w:rsidR="0016782E" w:rsidRPr="002D15C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Berolahraga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6218">
        <w:rPr>
          <w:rFonts w:ascii="Times New Roman" w:eastAsia="Times New Roman" w:hAnsi="Times New Roman" w:cs="Times New Roman"/>
          <w:sz w:val="24"/>
          <w:szCs w:val="24"/>
        </w:rPr>
        <w:t>m</w:t>
      </w:r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enggunakan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stoking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tungkai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(stoking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kompresi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="0016782E" w:rsidRPr="008662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B9F5C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  <w:sectPr w:rsidR="00E41DAD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7C5D4836" w14:textId="77777777" w:rsidR="00E41DAD" w:rsidRDefault="00ED1229" w:rsidP="007C6E46">
      <w:pPr>
        <w:pStyle w:val="Heading1"/>
        <w:ind w:firstLine="0"/>
      </w:pPr>
      <w:bookmarkStart w:id="20" w:name="_Toc98240083"/>
      <w:r>
        <w:lastRenderedPageBreak/>
        <w:t xml:space="preserve">BAB III </w:t>
      </w:r>
      <w:r>
        <w:br/>
        <w:t>METODE PENELITIAN</w:t>
      </w:r>
      <w:bookmarkEnd w:id="20"/>
    </w:p>
    <w:p w14:paraId="21A83DE0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A7066" w14:textId="77777777" w:rsidR="00E41DAD" w:rsidRDefault="00ED1229" w:rsidP="00ED0718">
      <w:pPr>
        <w:pStyle w:val="Heading2"/>
        <w:numPr>
          <w:ilvl w:val="0"/>
          <w:numId w:val="5"/>
        </w:numPr>
        <w:ind w:left="567" w:hanging="567"/>
      </w:pPr>
      <w:bookmarkStart w:id="21" w:name="_Toc98240084"/>
      <w:r>
        <w:t xml:space="preserve">Bahan dan Alat </w:t>
      </w:r>
      <w:proofErr w:type="spellStart"/>
      <w:r>
        <w:t>Penelitian</w:t>
      </w:r>
      <w:bookmarkEnd w:id="21"/>
      <w:proofErr w:type="spellEnd"/>
    </w:p>
    <w:p w14:paraId="73FA2E2A" w14:textId="2A3E0F05" w:rsidR="00E41DAD" w:rsidRPr="007A48B8" w:rsidRDefault="00ED1229" w:rsidP="007A48B8">
      <w:pPr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0212B1">
        <w:rPr>
          <w:rFonts w:ascii="Times New Roman" w:eastAsia="Times New Roman" w:hAnsi="Times New Roman" w:cs="Times New Roman"/>
          <w:sz w:val="24"/>
          <w:szCs w:val="24"/>
        </w:rPr>
        <w:t>RSU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Denpasar, Bali. Selain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0212B1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="0002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input </w:t>
      </w:r>
      <w:r w:rsidR="000212B1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situs web.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F6644"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5FE1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8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B7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juga data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  <w:r w:rsidR="001D0C8C">
        <w:rPr>
          <w:rFonts w:ascii="Times New Roman" w:eastAsia="Times New Roman" w:hAnsi="Times New Roman" w:cs="Times New Roman"/>
          <w:i/>
          <w:sz w:val="24"/>
          <w:szCs w:val="24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A48B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7A4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A4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48B8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C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69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pemrogramannya</w:t>
      </w:r>
      <w:proofErr w:type="spellEnd"/>
      <w:r w:rsidR="001C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69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3B02">
        <w:rPr>
          <w:rFonts w:ascii="Times New Roman" w:eastAsia="Times New Roman" w:hAnsi="Times New Roman" w:cs="Times New Roman"/>
          <w:sz w:val="24"/>
          <w:szCs w:val="24"/>
        </w:rPr>
        <w:t xml:space="preserve">Pandas, </w:t>
      </w:r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r w:rsidR="00603B0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="00014C7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Dalam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B936C7">
        <w:rPr>
          <w:rFonts w:ascii="Times New Roman" w:eastAsia="Times New Roman" w:hAnsi="Times New Roman" w:cs="Times New Roman"/>
          <w:sz w:val="24"/>
          <w:szCs w:val="24"/>
        </w:rPr>
        <w:t>implementasi</w:t>
      </w:r>
      <w:r w:rsidR="001D6F5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C9EC67" w14:textId="017B18AA" w:rsidR="00E41DAD" w:rsidRDefault="00ED1229" w:rsidP="007C6E46">
      <w:pPr>
        <w:pStyle w:val="Heading2"/>
        <w:numPr>
          <w:ilvl w:val="0"/>
          <w:numId w:val="7"/>
        </w:numPr>
        <w:ind w:left="567" w:hanging="567"/>
      </w:pPr>
      <w:bookmarkStart w:id="22" w:name="_Toc98240087"/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22"/>
      <w:proofErr w:type="spellEnd"/>
    </w:p>
    <w:p w14:paraId="607F2207" w14:textId="2023CD87" w:rsidR="00E41DAD" w:rsidRDefault="00ED12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EC0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00D1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EC00D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E356F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E35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145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D814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3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C33A0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81745A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2A1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192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2A1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51DAC" w14:textId="77777777" w:rsidR="004931DE" w:rsidRDefault="004931DE" w:rsidP="00D63A3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450845" wp14:editId="0DE301C4">
            <wp:extent cx="506875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127" cy="29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3B5" w14:textId="1256991D" w:rsidR="00CA1518" w:rsidRPr="00BE23BA" w:rsidRDefault="004931DE" w:rsidP="00D63A3C">
      <w:pPr>
        <w:pStyle w:val="Caption"/>
        <w:jc w:val="center"/>
        <w:rPr>
          <w:rFonts w:cs="Times New Roman"/>
          <w:i/>
          <w:iCs w:val="0"/>
          <w:szCs w:val="24"/>
        </w:rPr>
      </w:pPr>
      <w:bookmarkStart w:id="23" w:name="_Toc98241973"/>
      <w:r w:rsidRPr="004931DE">
        <w:rPr>
          <w:rFonts w:cs="Times New Roman"/>
          <w:iCs w:val="0"/>
          <w:szCs w:val="24"/>
        </w:rPr>
        <w:t xml:space="preserve">Gambar </w:t>
      </w:r>
      <w:r>
        <w:rPr>
          <w:rFonts w:cs="Times New Roman"/>
          <w:iCs w:val="0"/>
          <w:szCs w:val="24"/>
        </w:rPr>
        <w:t>3.</w:t>
      </w:r>
      <w:r w:rsidRPr="004931DE">
        <w:rPr>
          <w:rFonts w:cs="Times New Roman"/>
          <w:i/>
          <w:iCs w:val="0"/>
          <w:szCs w:val="24"/>
        </w:rPr>
        <w:fldChar w:fldCharType="begin"/>
      </w:r>
      <w:r w:rsidRPr="004931DE">
        <w:rPr>
          <w:rFonts w:cs="Times New Roman"/>
          <w:iCs w:val="0"/>
          <w:szCs w:val="24"/>
        </w:rPr>
        <w:instrText xml:space="preserve"> SEQ Gambar \* ARABIC </w:instrText>
      </w:r>
      <w:r w:rsidRPr="004931DE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1</w:t>
      </w:r>
      <w:r w:rsidRPr="004931DE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="00F914E3">
        <w:rPr>
          <w:rFonts w:cs="Times New Roman"/>
          <w:iCs w:val="0"/>
          <w:szCs w:val="24"/>
        </w:rPr>
        <w:t xml:space="preserve">Diagram </w:t>
      </w:r>
      <w:proofErr w:type="spellStart"/>
      <w:r w:rsidR="00054A61">
        <w:rPr>
          <w:rFonts w:cs="Times New Roman"/>
          <w:iCs w:val="0"/>
          <w:szCs w:val="24"/>
        </w:rPr>
        <w:t>Kerangka</w:t>
      </w:r>
      <w:proofErr w:type="spellEnd"/>
      <w:r w:rsidR="00054A61">
        <w:rPr>
          <w:rFonts w:cs="Times New Roman"/>
          <w:iCs w:val="0"/>
          <w:szCs w:val="24"/>
        </w:rPr>
        <w:t xml:space="preserve"> Sistem </w:t>
      </w:r>
      <w:proofErr w:type="spellStart"/>
      <w:r w:rsidR="00054A61">
        <w:rPr>
          <w:rFonts w:cs="Times New Roman"/>
          <w:iCs w:val="0"/>
          <w:szCs w:val="24"/>
        </w:rPr>
        <w:t>Informasi</w:t>
      </w:r>
      <w:bookmarkEnd w:id="23"/>
      <w:proofErr w:type="spellEnd"/>
      <w:r w:rsidR="00054A61">
        <w:rPr>
          <w:rFonts w:cs="Times New Roman"/>
          <w:iCs w:val="0"/>
          <w:szCs w:val="24"/>
        </w:rPr>
        <w:t xml:space="preserve"> </w:t>
      </w:r>
    </w:p>
    <w:p w14:paraId="576C0608" w14:textId="3DC920E4" w:rsidR="004931DE" w:rsidRPr="00930795" w:rsidRDefault="00930795" w:rsidP="004E73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79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10D1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. Pada proses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AB58F4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bius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B58F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Lalu</w:t>
      </w:r>
      <w:r w:rsidR="007E2B8A">
        <w:rPr>
          <w:rFonts w:ascii="Times New Roman" w:eastAsia="Times New Roman" w:hAnsi="Times New Roman" w:cs="Times New Roman"/>
          <w:sz w:val="24"/>
          <w:szCs w:val="24"/>
        </w:rPr>
        <w:t xml:space="preserve"> data input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="007E2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B8A">
        <w:rPr>
          <w:rFonts w:ascii="Times New Roman" w:eastAsia="Times New Roman" w:hAnsi="Times New Roman" w:cs="Times New Roman"/>
          <w:sz w:val="24"/>
          <w:szCs w:val="24"/>
        </w:rPr>
        <w:t>me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6675CF">
        <w:rPr>
          <w:rFonts w:ascii="Times New Roman" w:eastAsia="Times New Roman" w:hAnsi="Times New Roman" w:cs="Times New Roman"/>
          <w:i/>
          <w:iCs/>
          <w:sz w:val="24"/>
          <w:szCs w:val="24"/>
        </w:rPr>
        <w:t>training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13D8" w:rsidRPr="006675CF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data, dan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C6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3D8" w:rsidRPr="00930795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</w:t>
      </w:r>
      <w:r w:rsidR="007E2B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feedforward</w:t>
      </w:r>
      <w:r w:rsidR="00A013D8" w:rsidRPr="009307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r w:rsidR="00A013D8" w:rsidRPr="007410D1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013D8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4E73E3" w:rsidRPr="00BD732F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4E73E3"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07311" w14:textId="77777777" w:rsidR="005E31DC" w:rsidRDefault="00461C4C" w:rsidP="00D63A3C">
      <w:pPr>
        <w:keepNext/>
        <w:ind w:firstLine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913AE" wp14:editId="55BAAB36">
            <wp:extent cx="4349218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60" cy="39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66B" w14:textId="24816D3B" w:rsidR="00BE23BA" w:rsidRPr="00BE23BA" w:rsidRDefault="005E31DC" w:rsidP="00D63A3C">
      <w:pPr>
        <w:pStyle w:val="Caption"/>
        <w:jc w:val="center"/>
        <w:rPr>
          <w:rFonts w:cs="Times New Roman"/>
          <w:i/>
          <w:iCs w:val="0"/>
          <w:szCs w:val="24"/>
        </w:rPr>
      </w:pPr>
      <w:bookmarkStart w:id="24" w:name="_Toc98241974"/>
      <w:r w:rsidRPr="005E31DC">
        <w:rPr>
          <w:rFonts w:cs="Times New Roman"/>
          <w:iCs w:val="0"/>
          <w:szCs w:val="24"/>
        </w:rPr>
        <w:t>Gambar 3.</w:t>
      </w:r>
      <w:r w:rsidRPr="005E31DC">
        <w:rPr>
          <w:rFonts w:cs="Times New Roman"/>
          <w:i/>
          <w:iCs w:val="0"/>
          <w:szCs w:val="24"/>
        </w:rPr>
        <w:fldChar w:fldCharType="begin"/>
      </w:r>
      <w:r w:rsidRPr="005E31DC">
        <w:rPr>
          <w:rFonts w:cs="Times New Roman"/>
          <w:iCs w:val="0"/>
          <w:szCs w:val="24"/>
        </w:rPr>
        <w:instrText xml:space="preserve"> SEQ Gambar \* ARABIC </w:instrText>
      </w:r>
      <w:r w:rsidRPr="005E31DC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2</w:t>
      </w:r>
      <w:r w:rsidRPr="005E31DC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Pr="00BE23BA">
        <w:rPr>
          <w:rFonts w:cs="Times New Roman"/>
          <w:szCs w:val="24"/>
        </w:rPr>
        <w:t>Flowchart</w:t>
      </w:r>
      <w:r>
        <w:rPr>
          <w:rFonts w:cs="Times New Roman"/>
          <w:iCs w:val="0"/>
          <w:szCs w:val="24"/>
        </w:rPr>
        <w:t xml:space="preserve"> </w:t>
      </w:r>
      <w:proofErr w:type="spellStart"/>
      <w:r>
        <w:rPr>
          <w:rFonts w:cs="Times New Roman"/>
          <w:iCs w:val="0"/>
          <w:szCs w:val="24"/>
        </w:rPr>
        <w:t>Prosedur</w:t>
      </w:r>
      <w:proofErr w:type="spellEnd"/>
      <w:r>
        <w:rPr>
          <w:rFonts w:cs="Times New Roman"/>
          <w:iCs w:val="0"/>
          <w:szCs w:val="24"/>
        </w:rPr>
        <w:t xml:space="preserve"> </w:t>
      </w:r>
      <w:proofErr w:type="spellStart"/>
      <w:r>
        <w:rPr>
          <w:rFonts w:cs="Times New Roman"/>
          <w:iCs w:val="0"/>
          <w:szCs w:val="24"/>
        </w:rPr>
        <w:t>Penelitian</w:t>
      </w:r>
      <w:bookmarkEnd w:id="24"/>
      <w:proofErr w:type="spellEnd"/>
    </w:p>
    <w:p w14:paraId="03D4FEFE" w14:textId="6CE8244B" w:rsidR="00BE23BA" w:rsidRPr="00930795" w:rsidRDefault="00BE23BA" w:rsidP="00BE23B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23BA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D04C10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0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233C0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5" w:name="_Toc98240088"/>
      <w:proofErr w:type="spellStart"/>
      <w:r>
        <w:t>Pengumpulan</w:t>
      </w:r>
      <w:proofErr w:type="spellEnd"/>
      <w:r>
        <w:t xml:space="preserve"> Data</w:t>
      </w:r>
      <w:bookmarkEnd w:id="25"/>
    </w:p>
    <w:p w14:paraId="67BED744" w14:textId="205B3A7E" w:rsidR="00D62707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7410D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7410D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202D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3D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505B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505B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data, dan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5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07F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9B07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FB317E" w14:textId="4D7BAB3A" w:rsidR="00A5369E" w:rsidRDefault="007B2C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anestesi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RSU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Denpasar, Bali. </w:t>
      </w:r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5B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>,</w:t>
      </w:r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7727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62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70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C46F6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6F6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AE268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E2683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EC7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64F46" w14:textId="3FE81442" w:rsidR="00AE2683" w:rsidRDefault="00AE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r w:rsidR="00794ED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644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data. Dalam </w:t>
      </w:r>
      <w:r w:rsidR="009F00CB" w:rsidRPr="00BC4578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30C1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00613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  <w:r w:rsidR="00B24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35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B2435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9F00C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F00C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149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badan,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diderita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, dan data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7A9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6D7A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18B95" w14:textId="408736F9" w:rsidR="003D1AE7" w:rsidRDefault="0047216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D1AE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3D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AE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3D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E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66D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F43C4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form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B61" w:rsidRPr="001E5A41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772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66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B13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649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FE6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RSU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Sanglah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Denpasar, Bali yang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66B61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5320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20F7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532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0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66B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503D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B4A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F31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B4A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F31B4A">
        <w:rPr>
          <w:rFonts w:ascii="Times New Roman" w:eastAsia="Times New Roman" w:hAnsi="Times New Roman" w:cs="Times New Roman"/>
          <w:sz w:val="24"/>
          <w:szCs w:val="24"/>
        </w:rPr>
        <w:t xml:space="preserve"> minimal</w:t>
      </w:r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9103D">
        <w:rPr>
          <w:rFonts w:ascii="Times New Roman" w:eastAsia="Times New Roman" w:hAnsi="Times New Roman" w:cs="Times New Roman"/>
          <w:sz w:val="24"/>
          <w:szCs w:val="24"/>
        </w:rPr>
        <w:t xml:space="preserve"> 1000 data </w:t>
      </w:r>
      <w:proofErr w:type="spellStart"/>
      <w:r w:rsidR="00A9103D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E549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496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E549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3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dan data uji pada </w:t>
      </w:r>
      <w:proofErr w:type="spellStart"/>
      <w:r w:rsidR="0056334E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EC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43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3EC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="005633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0B590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6" w:name="_Toc98240089"/>
      <w:proofErr w:type="spellStart"/>
      <w:r>
        <w:t>Pembelajaran</w:t>
      </w:r>
      <w:proofErr w:type="spellEnd"/>
      <w:r>
        <w:t xml:space="preserve"> Data</w:t>
      </w:r>
      <w:bookmarkEnd w:id="26"/>
    </w:p>
    <w:p w14:paraId="71EBC7A5" w14:textId="331F599B" w:rsidR="00220A63" w:rsidRDefault="00423536" w:rsidP="00220A63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>
        <w:rPr>
          <w:rFonts w:ascii="Times New Roman" w:eastAsia="Times New Roman" w:hAnsi="Times New Roman" w:cs="Times New Roman"/>
          <w:i/>
          <w:sz w:val="24"/>
          <w:szCs w:val="24"/>
        </w:rPr>
        <w:t>machine learning</w:t>
      </w:r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972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="002B497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2B4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E0FD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ED12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Penelitian ini akan menggunakan </w:t>
      </w:r>
      <w:r w:rsidR="00220A63" w:rsidRPr="007E78C2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neural network feedforward</w:t>
      </w:r>
      <w:r w:rsidR="00220A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proses pembelajarannya.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eural network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feedforward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046861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neural network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multilayer 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perceptron,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perceptron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neuron.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Aliran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r w:rsidR="00220A63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neural network feedforward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input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layer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menuju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20A63"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output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siklus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pembalikan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arah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(Urso </w:t>
      </w:r>
      <w:proofErr w:type="spellStart"/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3C2DB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220A63">
        <w:rPr>
          <w:rFonts w:ascii="Times New Roman" w:eastAsia="Times New Roman" w:hAnsi="Times New Roman" w:cs="Times New Roman"/>
          <w:sz w:val="24"/>
          <w:szCs w:val="24"/>
          <w:lang w:val="en-ID"/>
        </w:rPr>
        <w:t>, 2019)</w:t>
      </w:r>
      <w:r w:rsidR="00220A63" w:rsidRPr="003E562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</w:p>
    <w:p w14:paraId="7D56F03C" w14:textId="77777777" w:rsidR="00220A63" w:rsidRDefault="00220A63" w:rsidP="00D63A3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3BB4A0" wp14:editId="5B8D16D8">
            <wp:extent cx="3607593" cy="2114550"/>
            <wp:effectExtent l="0" t="0" r="0" b="0"/>
            <wp:docPr id="2" name="Picture 2" descr="Three-layers feed-forward artificial neural network. Express used Data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ree-layers feed-forward artificial neural network. Express used Data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2" cy="21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3233" w14:textId="51B85AD3" w:rsidR="00220A63" w:rsidRPr="00BE23BA" w:rsidRDefault="00220A63" w:rsidP="00D63A3C">
      <w:pPr>
        <w:pStyle w:val="Caption"/>
        <w:jc w:val="center"/>
        <w:rPr>
          <w:rFonts w:eastAsia="Times New Roman" w:cs="Times New Roman"/>
          <w:i/>
          <w:iCs w:val="0"/>
          <w:szCs w:val="24"/>
          <w:lang w:val="id-ID"/>
        </w:rPr>
      </w:pPr>
      <w:bookmarkStart w:id="27" w:name="_Toc98241975"/>
      <w:r w:rsidRPr="00BE23BA">
        <w:rPr>
          <w:rFonts w:cs="Times New Roman"/>
          <w:iCs w:val="0"/>
          <w:szCs w:val="24"/>
        </w:rPr>
        <w:t xml:space="preserve">Gambar </w:t>
      </w:r>
      <w:r>
        <w:rPr>
          <w:rFonts w:cs="Times New Roman"/>
          <w:iCs w:val="0"/>
          <w:szCs w:val="24"/>
        </w:rPr>
        <w:t>3.</w:t>
      </w:r>
      <w:r w:rsidRPr="00BE23BA">
        <w:rPr>
          <w:rFonts w:cs="Times New Roman"/>
          <w:i/>
          <w:iCs w:val="0"/>
          <w:szCs w:val="24"/>
        </w:rPr>
        <w:fldChar w:fldCharType="begin"/>
      </w:r>
      <w:r w:rsidRPr="00BE23BA">
        <w:rPr>
          <w:rFonts w:cs="Times New Roman"/>
          <w:iCs w:val="0"/>
          <w:szCs w:val="24"/>
        </w:rPr>
        <w:instrText xml:space="preserve"> SEQ Gambar \* ARABIC </w:instrText>
      </w:r>
      <w:r w:rsidRPr="00BE23BA">
        <w:rPr>
          <w:rFonts w:cs="Times New Roman"/>
          <w:i/>
          <w:iCs w:val="0"/>
          <w:szCs w:val="24"/>
        </w:rPr>
        <w:fldChar w:fldCharType="separate"/>
      </w:r>
      <w:r w:rsidR="00B64F63">
        <w:rPr>
          <w:rFonts w:cs="Times New Roman"/>
          <w:iCs w:val="0"/>
          <w:noProof/>
          <w:szCs w:val="24"/>
        </w:rPr>
        <w:t>3</w:t>
      </w:r>
      <w:r w:rsidRPr="00BE23BA">
        <w:rPr>
          <w:rFonts w:cs="Times New Roman"/>
          <w:i/>
          <w:iCs w:val="0"/>
          <w:szCs w:val="24"/>
        </w:rPr>
        <w:fldChar w:fldCharType="end"/>
      </w:r>
      <w:r>
        <w:rPr>
          <w:rFonts w:cs="Times New Roman"/>
          <w:iCs w:val="0"/>
          <w:szCs w:val="24"/>
        </w:rPr>
        <w:t xml:space="preserve"> </w:t>
      </w:r>
      <w:r w:rsidRPr="006675CF">
        <w:rPr>
          <w:rFonts w:cs="Times New Roman"/>
          <w:i/>
          <w:iCs w:val="0"/>
          <w:szCs w:val="24"/>
        </w:rPr>
        <w:t>Neural Network Feedforward</w:t>
      </w:r>
      <w:bookmarkEnd w:id="27"/>
    </w:p>
    <w:p w14:paraId="7B9EEEC3" w14:textId="3A8A5398" w:rsidR="00220A63" w:rsidRDefault="00220A63" w:rsidP="00220A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eural network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 xml:space="preserve"> feedforward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terdiri dari tiga layer utama, yaitu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Hidden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dan yang terakhir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 Layer</w:t>
      </w:r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(Xie </w:t>
      </w:r>
      <w:proofErr w:type="spellStart"/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>dkk</w:t>
      </w:r>
      <w:proofErr w:type="spellEnd"/>
      <w:r w:rsidR="003C2DB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B1424A">
        <w:rPr>
          <w:rFonts w:ascii="Times New Roman" w:eastAsia="Times New Roman" w:hAnsi="Times New Roman" w:cs="Times New Roman"/>
          <w:sz w:val="24"/>
          <w:szCs w:val="24"/>
          <w:lang w:val="en-ID"/>
        </w:rPr>
        <w:t>, 2022)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sebuah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berisi data input awal untuk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neural network</w:t>
      </w:r>
      <w:r w:rsidRPr="005508B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Hidden layers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sebuah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berada diantara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semua proses komputasi terjadi pada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ini. </w:t>
      </w:r>
      <w:r w:rsidRPr="0000149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Output 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merupakan </w:t>
      </w:r>
      <w:r w:rsidRPr="001E51F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berfungsi untuk menyediakan hasil dari proses.</w:t>
      </w:r>
    </w:p>
    <w:p w14:paraId="2D5552ED" w14:textId="45A98935" w:rsidR="00F743EB" w:rsidRDefault="000E0116" w:rsidP="00CA0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F27FBC">
        <w:rPr>
          <w:rFonts w:ascii="Times New Roman" w:eastAsia="Times New Roman" w:hAnsi="Times New Roman" w:cs="Times New Roman"/>
          <w:sz w:val="24"/>
          <w:szCs w:val="24"/>
        </w:rPr>
        <w:t xml:space="preserve"> pada proses </w:t>
      </w:r>
      <w:proofErr w:type="spellStart"/>
      <w:r w:rsidR="00F27FB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5C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895C64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uji.</w:t>
      </w:r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E8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E1E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Ketika proses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CA0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3870A" w14:textId="1A9BACE0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8" w:name="_Toc98240090"/>
      <w:proofErr w:type="spellStart"/>
      <w:r>
        <w:t>Pengujian</w:t>
      </w:r>
      <w:proofErr w:type="spellEnd"/>
      <w:r>
        <w:t xml:space="preserve"> Data</w:t>
      </w:r>
      <w:bookmarkEnd w:id="28"/>
    </w:p>
    <w:p w14:paraId="7D707002" w14:textId="7DD86513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4B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06A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Tujuan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0C0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5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dari proses pembelajaran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E0C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D36589A" w14:textId="4F37792D" w:rsidR="00B649B4" w:rsidRPr="00B649B4" w:rsidRDefault="006F4821" w:rsidP="00B649B4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369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59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uji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343"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mengkategorikan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2946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324" w:rsidRPr="00294672">
        <w:rPr>
          <w:rFonts w:ascii="Times New Roman" w:eastAsia="Times New Roman" w:hAnsi="Times New Roman" w:cs="Times New Roman"/>
          <w:i/>
          <w:iCs/>
          <w:sz w:val="24"/>
          <w:szCs w:val="24"/>
        </w:rPr>
        <w:t>error rate</w:t>
      </w:r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12F8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312F83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premedikasi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773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77324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26375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375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637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5F3C9" w14:textId="77777777" w:rsidR="00E41DAD" w:rsidRDefault="00ED1229" w:rsidP="00ED0718">
      <w:pPr>
        <w:pStyle w:val="Heading3"/>
        <w:numPr>
          <w:ilvl w:val="0"/>
          <w:numId w:val="8"/>
        </w:numPr>
        <w:ind w:left="709" w:hanging="709"/>
      </w:pPr>
      <w:bookmarkStart w:id="29" w:name="_Toc98240091"/>
      <w:proofErr w:type="spellStart"/>
      <w:r>
        <w:t>Peramalan</w:t>
      </w:r>
      <w:bookmarkEnd w:id="29"/>
      <w:proofErr w:type="spellEnd"/>
    </w:p>
    <w:p w14:paraId="76E657FC" w14:textId="6364404C" w:rsidR="00E41DAD" w:rsidRDefault="00ED1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model</w:t>
      </w:r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machine learning neural network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7A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743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63D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7D6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63D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6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B70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4B1B70" w:rsidRPr="004B1B70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F22">
        <w:rPr>
          <w:rFonts w:ascii="Times New Roman" w:eastAsia="Times New Roman" w:hAnsi="Times New Roman" w:cs="Times New Roman"/>
          <w:sz w:val="24"/>
          <w:szCs w:val="24"/>
        </w:rPr>
        <w:t>hemodinamik</w:t>
      </w:r>
      <w:proofErr w:type="spellEnd"/>
      <w:r w:rsidR="0004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47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4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47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E1BF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="008E1BF6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5F51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6A58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="008D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F7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794F7A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="00794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4F7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1B2F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6F83E3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74D67" w14:textId="339FEDB8" w:rsidR="00434E26" w:rsidRDefault="00434E26">
      <w:pPr>
        <w:rPr>
          <w:rFonts w:ascii="Times New Roman" w:eastAsia="Times New Roman" w:hAnsi="Times New Roman" w:cs="Times New Roman"/>
          <w:sz w:val="24"/>
          <w:szCs w:val="24"/>
        </w:rPr>
        <w:sectPr w:rsidR="00434E26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22E13C44" w14:textId="77777777" w:rsidR="00E41DAD" w:rsidRDefault="00ED1229" w:rsidP="007C6E46">
      <w:pPr>
        <w:pStyle w:val="Heading1"/>
        <w:ind w:firstLine="0"/>
      </w:pPr>
      <w:bookmarkStart w:id="30" w:name="_Toc98240092"/>
      <w:r>
        <w:lastRenderedPageBreak/>
        <w:t xml:space="preserve">BAB IV </w:t>
      </w:r>
      <w:r>
        <w:br/>
        <w:t>JADWAL PENELITIAN</w:t>
      </w:r>
      <w:bookmarkEnd w:id="30"/>
    </w:p>
    <w:p w14:paraId="35D1B9FF" w14:textId="77777777" w:rsidR="00E41DAD" w:rsidRDefault="00E41D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93571" w14:textId="77777777" w:rsidR="00E41DAD" w:rsidRDefault="00ED1229" w:rsidP="007C6E46">
      <w:pPr>
        <w:pStyle w:val="Heading2"/>
        <w:numPr>
          <w:ilvl w:val="0"/>
          <w:numId w:val="2"/>
        </w:numPr>
        <w:ind w:left="567" w:hanging="567"/>
      </w:pPr>
      <w:bookmarkStart w:id="31" w:name="_Toc98240093"/>
      <w:r>
        <w:t xml:space="preserve">Jadwal </w:t>
      </w:r>
      <w:proofErr w:type="spellStart"/>
      <w:r>
        <w:t>Penelitian</w:t>
      </w:r>
      <w:bookmarkEnd w:id="31"/>
      <w:proofErr w:type="spellEnd"/>
    </w:p>
    <w:p w14:paraId="2CE406AB" w14:textId="3C0143B7" w:rsidR="00E41DAD" w:rsidRDefault="00ED12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73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03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7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A4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72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B72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A4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Jadwal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42CE9" w14:textId="23020E02" w:rsidR="00270544" w:rsidRPr="00C64DCB" w:rsidRDefault="00270544" w:rsidP="007C6E46">
      <w:pPr>
        <w:pStyle w:val="Caption"/>
        <w:keepNext/>
        <w:rPr>
          <w:rFonts w:cs="Times New Roman"/>
          <w:iCs w:val="0"/>
          <w:szCs w:val="24"/>
        </w:rPr>
      </w:pPr>
      <w:bookmarkStart w:id="32" w:name="_Toc98240056"/>
      <w:r w:rsidRPr="00C64DCB">
        <w:rPr>
          <w:rFonts w:cs="Times New Roman"/>
          <w:iCs w:val="0"/>
          <w:szCs w:val="24"/>
        </w:rPr>
        <w:t>Tabel 4.</w:t>
      </w:r>
      <w:r w:rsidR="00E93A2B">
        <w:rPr>
          <w:rFonts w:cs="Times New Roman"/>
          <w:iCs w:val="0"/>
          <w:szCs w:val="24"/>
        </w:rPr>
        <w:t>1</w:t>
      </w:r>
      <w:r w:rsidRPr="00C64DCB">
        <w:rPr>
          <w:rFonts w:cs="Times New Roman"/>
          <w:iCs w:val="0"/>
          <w:szCs w:val="24"/>
        </w:rPr>
        <w:t xml:space="preserve"> Jadwal </w:t>
      </w:r>
      <w:proofErr w:type="spellStart"/>
      <w:r w:rsidRPr="00C64DCB">
        <w:rPr>
          <w:rFonts w:cs="Times New Roman"/>
          <w:iCs w:val="0"/>
          <w:szCs w:val="24"/>
        </w:rPr>
        <w:t>Kerja</w:t>
      </w:r>
      <w:bookmarkEnd w:id="32"/>
      <w:proofErr w:type="spellEnd"/>
    </w:p>
    <w:tbl>
      <w:tblPr>
        <w:tblW w:w="6078" w:type="dxa"/>
        <w:jc w:val="center"/>
        <w:tblLayout w:type="fixed"/>
        <w:tblLook w:val="0400" w:firstRow="0" w:lastRow="0" w:firstColumn="0" w:lastColumn="0" w:noHBand="0" w:noVBand="1"/>
      </w:tblPr>
      <w:tblGrid>
        <w:gridCol w:w="510"/>
        <w:gridCol w:w="15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C6E46" w:rsidRPr="007C6E46" w14:paraId="5C598992" w14:textId="77777777" w:rsidTr="002A4DB6">
        <w:trPr>
          <w:trHeight w:val="328"/>
          <w:jc w:val="center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584F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A0D1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Tahap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5B2E1" w14:textId="5EF3D6D1" w:rsidR="007C6E46" w:rsidRPr="00365595" w:rsidRDefault="002C4FCD" w:rsidP="0036559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November</w:t>
            </w:r>
            <w:r w:rsidR="007C6E46"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2022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C3510" w14:textId="0FF9F6BA" w:rsidR="007C6E46" w:rsidRPr="007C6E46" w:rsidRDefault="002C4FCD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</w:p>
          <w:p w14:paraId="1DDC59B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9B98" w14:textId="3A2FD58E" w:rsidR="007C6E46" w:rsidRPr="007C6E46" w:rsidRDefault="002C4FCD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Januari</w:t>
            </w:r>
          </w:p>
          <w:p w14:paraId="5382CF5A" w14:textId="6F1F04F6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2C4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C6E46" w:rsidRPr="007C6E46" w14:paraId="22F199AE" w14:textId="77777777" w:rsidTr="002A4DB6">
        <w:trPr>
          <w:trHeight w:val="58"/>
          <w:jc w:val="center"/>
        </w:trPr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F8E56" w14:textId="77777777" w:rsidR="007C6E46" w:rsidRPr="007C6E46" w:rsidRDefault="007C6E46" w:rsidP="007C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7373" w14:textId="77777777" w:rsidR="007C6E46" w:rsidRPr="007C6E46" w:rsidRDefault="007C6E46" w:rsidP="007C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DE681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DA14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AE45D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7BF58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45AA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7722A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B4D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E42A6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FB557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CBF0A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9ED2C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CABA4" w14:textId="77777777" w:rsidR="007C6E46" w:rsidRPr="007C6E46" w:rsidRDefault="007C6E46" w:rsidP="007C6E46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E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7C6E46" w:rsidRPr="007C6E46" w14:paraId="6A08636B" w14:textId="77777777" w:rsidTr="00970F67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17FA7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B0289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D05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BE75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7CA8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08A0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C46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3DE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0CD13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8094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8A52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E57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228C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34CD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10957F3F" w14:textId="77777777" w:rsidTr="00970F67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AF55B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39D12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7C6D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B46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EB57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9A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D2403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741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3B0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F41C1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A442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917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A616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70708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46DD21E0" w14:textId="77777777" w:rsidTr="002F4663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5659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07297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8F80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FF0F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C3E6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3976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3AF3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5D3A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5A57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A242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A603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9C23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DC16D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26AE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E46" w:rsidRPr="007C6E46" w14:paraId="37F75B81" w14:textId="77777777" w:rsidTr="002F4663">
        <w:trPr>
          <w:trHeight w:val="465"/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95A21" w14:textId="77777777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C6E4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6FF7" w14:textId="676E749F" w:rsidR="007C6E46" w:rsidRPr="007C6E46" w:rsidRDefault="007C6E46" w:rsidP="007C6E46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6E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Peramalan</w:t>
            </w:r>
            <w:proofErr w:type="spellEnd"/>
            <w:r w:rsidR="003655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B379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1568F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25B3B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2B18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0C894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BB560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9F50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9B629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DE13E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6D0A7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F86CC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32676" w14:textId="77777777" w:rsidR="007C6E46" w:rsidRPr="007C6E46" w:rsidRDefault="007C6E46" w:rsidP="007C6E46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07ABC" w14:textId="77777777" w:rsidR="00413D29" w:rsidRDefault="00413D29" w:rsidP="00413D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D39470" w14:textId="157C5EBC" w:rsidR="00413D29" w:rsidRDefault="007C6E46" w:rsidP="007C6E4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Tahap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867E3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867E3A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EF7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C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1AD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762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F7C3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00606" w14:textId="77777777" w:rsidR="00413D29" w:rsidRDefault="00413D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C4286" w14:textId="26F27284" w:rsidR="00413D29" w:rsidRDefault="00413D29">
      <w:pPr>
        <w:rPr>
          <w:rFonts w:ascii="Times New Roman" w:eastAsia="Times New Roman" w:hAnsi="Times New Roman" w:cs="Times New Roman"/>
          <w:sz w:val="24"/>
          <w:szCs w:val="24"/>
        </w:rPr>
        <w:sectPr w:rsidR="00413D29">
          <w:pgSz w:w="11907" w:h="16839"/>
          <w:pgMar w:top="2268" w:right="1701" w:bottom="1701" w:left="2268" w:header="720" w:footer="720" w:gutter="0"/>
          <w:cols w:space="720"/>
          <w:titlePg/>
        </w:sectPr>
      </w:pPr>
    </w:p>
    <w:p w14:paraId="6FB10A75" w14:textId="77777777" w:rsidR="00E41DAD" w:rsidRDefault="00ED1229" w:rsidP="00126110">
      <w:pPr>
        <w:pStyle w:val="Heading1"/>
        <w:ind w:firstLine="0"/>
      </w:pPr>
      <w:bookmarkStart w:id="33" w:name="_Toc98240094"/>
      <w:r>
        <w:lastRenderedPageBreak/>
        <w:t>DAFTAR PUSTAKA</w:t>
      </w:r>
      <w:bookmarkEnd w:id="33"/>
    </w:p>
    <w:p w14:paraId="75EB2D67" w14:textId="77777777" w:rsidR="00E41DAD" w:rsidRDefault="00E41DA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7D9B52" w14:textId="290DC711" w:rsidR="008B3CFB" w:rsidRPr="00AF573A" w:rsidRDefault="008B3CFB" w:rsidP="00E72837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Bouchefry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K. E. dan Souza, R. S.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2020, Learning in Big Data: Introduction to Machine Learning,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Knowledge Discovery in Big Data from Astronomy and Earth Observation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225-249</w:t>
      </w:r>
      <w:r w:rsidR="00E72837" w:rsidRPr="00AF5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9AED8" w14:textId="324414BA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Edgar, T.W. dan Manz, D.O.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2017, Machine Learning,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Research Methods for Cyber Security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 153–173.</w:t>
      </w:r>
    </w:p>
    <w:p w14:paraId="71F579FE" w14:textId="12FDA047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Erickson, B.J.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Korfiatis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Akkus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Z., dan Kline, T.L., 2017, Machine Learning for Medical Imaging, </w:t>
      </w:r>
      <w:proofErr w:type="spellStart"/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RadioGraphics</w:t>
      </w:r>
      <w:proofErr w:type="spellEnd"/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E4FD4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ol. </w:t>
      </w:r>
      <w:r w:rsidR="007A2836">
        <w:rPr>
          <w:rFonts w:ascii="Times New Roman" w:eastAsia="Times New Roman" w:hAnsi="Times New Roman" w:cs="Times New Roman"/>
          <w:iCs/>
          <w:sz w:val="24"/>
          <w:szCs w:val="24"/>
        </w:rPr>
        <w:t>37</w:t>
      </w:r>
      <w:r w:rsidR="00B444FC" w:rsidRPr="00AF573A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7A2836">
        <w:rPr>
          <w:rFonts w:ascii="Times New Roman" w:eastAsia="Times New Roman" w:hAnsi="Times New Roman" w:cs="Times New Roman"/>
          <w:iCs/>
          <w:sz w:val="24"/>
          <w:szCs w:val="24"/>
        </w:rPr>
        <w:t xml:space="preserve"> No. 2,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505–515.</w:t>
      </w:r>
    </w:p>
    <w:p w14:paraId="49732904" w14:textId="2FBD16D4" w:rsidR="005232D3" w:rsidRPr="00AF573A" w:rsidRDefault="005232D3" w:rsidP="005232D3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Hatib, F., Jian, Z., Buddi, S., Lee, C.,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Settels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J., Sibert, K., Rinehart, J., dan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Cannesson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M., 2018, Machine-Learning Algorithm to Predict Hypotension Based on High-Fidelity Arterial Pressure Waveform Analysis,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Anesthesiology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4FD4">
        <w:rPr>
          <w:rFonts w:ascii="Times New Roman" w:eastAsia="Times New Roman" w:hAnsi="Times New Roman" w:cs="Times New Roman"/>
          <w:sz w:val="24"/>
          <w:szCs w:val="24"/>
        </w:rPr>
        <w:t>V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ol. </w:t>
      </w:r>
      <w:r w:rsidR="00365C30">
        <w:rPr>
          <w:rFonts w:ascii="Times New Roman" w:eastAsia="Times New Roman" w:hAnsi="Times New Roman" w:cs="Times New Roman"/>
          <w:sz w:val="24"/>
          <w:szCs w:val="24"/>
        </w:rPr>
        <w:t>129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65C30">
        <w:rPr>
          <w:rFonts w:ascii="Times New Roman" w:eastAsia="Times New Roman" w:hAnsi="Times New Roman" w:cs="Times New Roman"/>
          <w:sz w:val="24"/>
          <w:szCs w:val="24"/>
        </w:rPr>
        <w:t xml:space="preserve"> No. 4,</w:t>
      </w:r>
      <w:r w:rsidR="00D010AB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663–674. </w:t>
      </w:r>
    </w:p>
    <w:p w14:paraId="71560A32" w14:textId="208BFB59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Grocott, H.P., Smith M.S., dan Mangano, C.T.M., 2018, Cardiopulmonary Bypass Management and Organ Protection,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Kaplan’s Essentials of Cardiac Anesthesia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608–663. </w:t>
      </w:r>
    </w:p>
    <w:p w14:paraId="0CD202FF" w14:textId="103B988B" w:rsidR="00E41DAD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Jeong, Y.S., Kang, A.R., Jung, W., Lee, S.J., Lee, S., Lee, M., Chung, Y.H., Koo, B.S., dan Kim, S.H., 2019, Prediction of Blood Pressure after Induction of Anesthesia Using Deep Learning: A Feasibility Study,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Applied Sciences</w:t>
      </w:r>
      <w:r w:rsidR="00200DF7" w:rsidRPr="00AF573A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662157">
        <w:rPr>
          <w:rFonts w:ascii="Times New Roman" w:eastAsia="Times New Roman" w:hAnsi="Times New Roman" w:cs="Times New Roman"/>
          <w:iCs/>
          <w:sz w:val="24"/>
          <w:szCs w:val="24"/>
        </w:rPr>
        <w:t>V</w:t>
      </w:r>
      <w:r w:rsidR="00200DF7" w:rsidRPr="00AF573A">
        <w:rPr>
          <w:rFonts w:ascii="Times New Roman" w:eastAsia="Times New Roman" w:hAnsi="Times New Roman" w:cs="Times New Roman"/>
          <w:iCs/>
          <w:sz w:val="24"/>
          <w:szCs w:val="24"/>
        </w:rPr>
        <w:t xml:space="preserve">ol. </w:t>
      </w:r>
      <w:r w:rsidR="00C36E04">
        <w:rPr>
          <w:rFonts w:ascii="Times New Roman" w:eastAsia="Times New Roman" w:hAnsi="Times New Roman" w:cs="Times New Roman"/>
          <w:iCs/>
          <w:sz w:val="24"/>
          <w:szCs w:val="24"/>
        </w:rPr>
        <w:t>9</w:t>
      </w:r>
      <w:r w:rsidR="00C36E04">
        <w:rPr>
          <w:rFonts w:ascii="Times New Roman" w:eastAsia="Times New Roman" w:hAnsi="Times New Roman" w:cs="Times New Roman"/>
          <w:sz w:val="24"/>
          <w:szCs w:val="24"/>
        </w:rPr>
        <w:t>, No. 23.</w:t>
      </w:r>
    </w:p>
    <w:p w14:paraId="6FC9BA97" w14:textId="1A7DAE53" w:rsidR="00E41DAD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Letaifa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A. B., 2019, SSIM and ML Based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QoE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Enhancement Approach in SDN Context,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Advances in Computers</w:t>
      </w:r>
      <w:r w:rsidR="00365C30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65C30" w:rsidRPr="00365C30">
        <w:rPr>
          <w:rFonts w:ascii="Times New Roman" w:eastAsia="Times New Roman" w:hAnsi="Times New Roman" w:cs="Times New Roman"/>
          <w:iCs/>
          <w:sz w:val="24"/>
          <w:szCs w:val="24"/>
        </w:rPr>
        <w:t>Vol.</w:t>
      </w:r>
      <w:r w:rsidRPr="00365C30">
        <w:rPr>
          <w:rFonts w:ascii="Times New Roman" w:eastAsia="Times New Roman" w:hAnsi="Times New Roman" w:cs="Times New Roman"/>
          <w:iCs/>
          <w:sz w:val="24"/>
          <w:szCs w:val="24"/>
        </w:rPr>
        <w:t xml:space="preserve"> 114,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151–196. </w:t>
      </w:r>
    </w:p>
    <w:p w14:paraId="187C161A" w14:textId="0E49C60F" w:rsidR="009A2423" w:rsidRDefault="009A2423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A2423">
        <w:rPr>
          <w:rFonts w:ascii="Times New Roman" w:eastAsia="Times New Roman" w:hAnsi="Times New Roman" w:cs="Times New Roman"/>
          <w:sz w:val="24"/>
          <w:szCs w:val="24"/>
        </w:rPr>
        <w:t>Martinez,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E.,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Montesinos,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L.,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Alfaro-Ponce</w:t>
      </w:r>
      <w:r>
        <w:rPr>
          <w:rFonts w:ascii="Times New Roman" w:eastAsia="Times New Roman" w:hAnsi="Times New Roman" w:cs="Times New Roman"/>
          <w:sz w:val="24"/>
          <w:szCs w:val="24"/>
        </w:rPr>
        <w:t>, M., dan</w:t>
      </w:r>
      <w:r w:rsidRPr="009A2423">
        <w:rPr>
          <w:rFonts w:ascii="Times New Roman" w:eastAsia="Times New Roman" w:hAnsi="Times New Roman" w:cs="Times New Roman"/>
          <w:sz w:val="24"/>
          <w:szCs w:val="24"/>
        </w:rPr>
        <w:t xml:space="preserve"> Pecchia,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L., 2021,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A review of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M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achine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L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earning in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H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ypertension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etection and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B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lood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P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ressure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E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stimation based on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C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linical and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P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 xml:space="preserve">hysiological 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>ata,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D4D" w:rsidRPr="00DF1D4D">
        <w:rPr>
          <w:rFonts w:ascii="Times New Roman" w:eastAsia="Times New Roman" w:hAnsi="Times New Roman" w:cs="Times New Roman"/>
          <w:i/>
          <w:iCs/>
          <w:sz w:val="24"/>
          <w:szCs w:val="24"/>
        </w:rPr>
        <w:t>Biomedical Signal Processing and Control</w:t>
      </w:r>
      <w:r w:rsidR="00DF1D4D" w:rsidRPr="00DF1D4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BE6">
        <w:rPr>
          <w:rFonts w:ascii="Times New Roman" w:eastAsia="Times New Roman" w:hAnsi="Times New Roman" w:cs="Times New Roman"/>
          <w:sz w:val="24"/>
          <w:szCs w:val="24"/>
        </w:rPr>
        <w:t>V</w:t>
      </w:r>
      <w:r w:rsidR="00DF1D4D">
        <w:rPr>
          <w:rFonts w:ascii="Times New Roman" w:eastAsia="Times New Roman" w:hAnsi="Times New Roman" w:cs="Times New Roman"/>
          <w:sz w:val="24"/>
          <w:szCs w:val="24"/>
        </w:rPr>
        <w:t>ol. 68.</w:t>
      </w:r>
    </w:p>
    <w:p w14:paraId="3F3FDEC1" w14:textId="1BE42121" w:rsidR="00F45735" w:rsidRPr="00AF573A" w:rsidRDefault="00F45735" w:rsidP="00F45735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Rahman, A., Chang, Y.,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Dong, 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2021, 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Early prediction of hemodynamic interventions in the intensive care unit using machine learning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78A">
        <w:rPr>
          <w:rFonts w:ascii="Times New Roman" w:eastAsia="Times New Roman" w:hAnsi="Times New Roman" w:cs="Times New Roman"/>
          <w:i/>
          <w:iCs/>
          <w:sz w:val="24"/>
          <w:szCs w:val="24"/>
        </w:rPr>
        <w:t>Crit Care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Vol. 25,</w:t>
      </w:r>
      <w:r w:rsidRPr="002C0C46">
        <w:rPr>
          <w:rFonts w:ascii="Times New Roman" w:eastAsia="Times New Roman" w:hAnsi="Times New Roman" w:cs="Times New Roman"/>
          <w:sz w:val="24"/>
          <w:szCs w:val="24"/>
        </w:rPr>
        <w:t xml:space="preserve"> 388.</w:t>
      </w:r>
    </w:p>
    <w:p w14:paraId="7B809FDE" w14:textId="7A38CC35" w:rsidR="0072606E" w:rsidRPr="00AF573A" w:rsidRDefault="0072606E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Secomb, T.W., 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 xml:space="preserve">2017,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Blood Flow in the Microcirculation.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Fluid Mechanics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6146">
        <w:rPr>
          <w:rFonts w:ascii="Times New Roman" w:eastAsia="Times New Roman" w:hAnsi="Times New Roman" w:cs="Times New Roman"/>
          <w:sz w:val="24"/>
          <w:szCs w:val="24"/>
        </w:rPr>
        <w:t xml:space="preserve"> Vol. 49,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443-461</w:t>
      </w:r>
      <w:r w:rsidR="00C44CA1" w:rsidRPr="00AF5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6E7FE" w14:textId="4CABE4BA" w:rsidR="00E41DAD" w:rsidRPr="00AF573A" w:rsidRDefault="00ED1229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Tahir, Z.R., dan Mandal, P., 2017, Artificial Neural Network Prediction of Buckling Load of Thin Cylindrical Shells under Axial Compression, </w:t>
      </w:r>
      <w:r w:rsidRPr="00AF573A">
        <w:rPr>
          <w:rFonts w:ascii="Times New Roman" w:eastAsia="Times New Roman" w:hAnsi="Times New Roman" w:cs="Times New Roman"/>
          <w:i/>
          <w:sz w:val="24"/>
          <w:szCs w:val="24"/>
        </w:rPr>
        <w:t>Engineering Structures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77A4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4BA3">
        <w:rPr>
          <w:rFonts w:ascii="Times New Roman" w:eastAsia="Times New Roman" w:hAnsi="Times New Roman" w:cs="Times New Roman"/>
          <w:sz w:val="24"/>
          <w:szCs w:val="24"/>
        </w:rPr>
        <w:t>V</w:t>
      </w:r>
      <w:r w:rsidR="001677A4" w:rsidRPr="00AF573A">
        <w:rPr>
          <w:rFonts w:ascii="Times New Roman" w:eastAsia="Times New Roman" w:hAnsi="Times New Roman" w:cs="Times New Roman"/>
          <w:sz w:val="24"/>
          <w:szCs w:val="24"/>
        </w:rPr>
        <w:t>ol. 152,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 843-855.  </w:t>
      </w:r>
    </w:p>
    <w:p w14:paraId="3E9FB5E4" w14:textId="509A676C" w:rsidR="00737AA0" w:rsidRPr="00AF573A" w:rsidRDefault="00737AA0" w:rsidP="00737AA0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Urso, A., </w:t>
      </w:r>
      <w:proofErr w:type="spellStart"/>
      <w:r w:rsidRPr="00AF573A">
        <w:rPr>
          <w:rFonts w:ascii="Times New Roman" w:eastAsia="Times New Roman" w:hAnsi="Times New Roman" w:cs="Times New Roman"/>
          <w:sz w:val="24"/>
          <w:szCs w:val="24"/>
        </w:rPr>
        <w:t>Fiannaca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, A., Rosa, M. L., Ravi, V., </w:t>
      </w:r>
      <w:r w:rsidR="0003078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 xml:space="preserve">Rizzo, R., 2019, Data Mining: Classification and Prediction, </w:t>
      </w:r>
      <w:r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Encyclopedia of Bioinformatics and Computational Biology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, 384-402.</w:t>
      </w:r>
    </w:p>
    <w:p w14:paraId="5C7E6AA2" w14:textId="77777777" w:rsidR="0060623B" w:rsidRDefault="0060623B" w:rsidP="0060623B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F575E">
        <w:rPr>
          <w:rFonts w:ascii="Times New Roman" w:eastAsia="Times New Roman" w:hAnsi="Times New Roman" w:cs="Times New Roman"/>
          <w:sz w:val="24"/>
          <w:szCs w:val="24"/>
        </w:rPr>
        <w:t>Xie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Chen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Lian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Yin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Peng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Sheng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, Wang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., 2022,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 xml:space="preserve"> Enhancing Real-Time Prediction of Effluent Water Quality of Wastewater Treatment Plant Based on Improved Feedforward Neural Network Coupled with Optimization Algorithm. </w:t>
      </w:r>
      <w:r w:rsidRPr="00EF575E">
        <w:rPr>
          <w:rFonts w:ascii="Times New Roman" w:eastAsia="Times New Roman" w:hAnsi="Times New Roman" w:cs="Times New Roman"/>
          <w:i/>
          <w:iCs/>
          <w:sz w:val="24"/>
          <w:szCs w:val="24"/>
        </w:rPr>
        <w:t>Water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Vol. 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No. </w:t>
      </w:r>
      <w:r w:rsidRPr="00EF575E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079FA883" w14:textId="665B1DFD" w:rsidR="00EA01D7" w:rsidRPr="00AF573A" w:rsidRDefault="00EA01D7" w:rsidP="00EA01D7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F573A">
        <w:rPr>
          <w:rFonts w:ascii="Times New Roman" w:eastAsia="Times New Roman" w:hAnsi="Times New Roman" w:cs="Times New Roman"/>
          <w:sz w:val="24"/>
          <w:szCs w:val="24"/>
        </w:rPr>
        <w:t>Yakimovich, A.,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>Beaugnon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A.,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Huang, Y.,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73A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>Ozkirimli</w:t>
      </w:r>
      <w:proofErr w:type="spellEnd"/>
      <w:r w:rsidRPr="00AF573A">
        <w:rPr>
          <w:rFonts w:ascii="Times New Roman" w:eastAsia="Times New Roman" w:hAnsi="Times New Roman" w:cs="Times New Roman"/>
          <w:sz w:val="24"/>
          <w:szCs w:val="24"/>
        </w:rPr>
        <w:t>, E., 2021,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Labels in a Haystack: Approaches beyond Supervised Learning in Biomedical Applications</w:t>
      </w:r>
      <w:r w:rsidR="0003078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229" w:rsidRPr="00AF573A">
        <w:rPr>
          <w:rFonts w:ascii="Times New Roman" w:eastAsia="Times New Roman" w:hAnsi="Times New Roman" w:cs="Times New Roman"/>
          <w:i/>
          <w:iCs/>
          <w:sz w:val="24"/>
          <w:szCs w:val="24"/>
        </w:rPr>
        <w:t>Patterns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>V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ol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>2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37CC7">
        <w:rPr>
          <w:rFonts w:ascii="Times New Roman" w:eastAsia="Times New Roman" w:hAnsi="Times New Roman" w:cs="Times New Roman"/>
          <w:sz w:val="24"/>
          <w:szCs w:val="24"/>
        </w:rPr>
        <w:t xml:space="preserve"> No. 12,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  <w:r w:rsidR="00B24E70" w:rsidRPr="00AF573A">
        <w:rPr>
          <w:rFonts w:ascii="Times New Roman" w:eastAsia="Times New Roman" w:hAnsi="Times New Roman" w:cs="Times New Roman"/>
          <w:sz w:val="24"/>
          <w:szCs w:val="24"/>
        </w:rPr>
        <w:t>–1</w:t>
      </w:r>
      <w:r w:rsidR="00ED1229" w:rsidRPr="00AF573A">
        <w:rPr>
          <w:rFonts w:ascii="Times New Roman" w:eastAsia="Times New Roman" w:hAnsi="Times New Roman" w:cs="Times New Roman"/>
          <w:sz w:val="24"/>
          <w:szCs w:val="24"/>
        </w:rPr>
        <w:t xml:space="preserve">83. </w:t>
      </w:r>
    </w:p>
    <w:p w14:paraId="385D1070" w14:textId="77777777" w:rsidR="00E41DAD" w:rsidRDefault="00E41DAD">
      <w:pPr>
        <w:spacing w:after="0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CC7A546" w14:textId="77777777" w:rsidR="00E41DAD" w:rsidRDefault="00E41DA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41DAD">
      <w:pgSz w:w="11907" w:h="16839"/>
      <w:pgMar w:top="2268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777C" w14:textId="77777777" w:rsidR="001B4C12" w:rsidRDefault="001B4C12">
      <w:pPr>
        <w:spacing w:after="0" w:line="240" w:lineRule="auto"/>
      </w:pPr>
      <w:r>
        <w:separator/>
      </w:r>
    </w:p>
  </w:endnote>
  <w:endnote w:type="continuationSeparator" w:id="0">
    <w:p w14:paraId="5EED2145" w14:textId="77777777" w:rsidR="001B4C12" w:rsidRDefault="001B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9752" w14:textId="77777777" w:rsidR="00E41DAD" w:rsidRPr="00F37794" w:rsidRDefault="00ED1229" w:rsidP="00DB1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2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3D65E06F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A458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71A9BB07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98C3" w14:textId="3DCD4E23" w:rsidR="00E41DAD" w:rsidRPr="00F37794" w:rsidRDefault="00ED1229" w:rsidP="00D63A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2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5DA637B8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7065" w14:textId="20ECF705" w:rsidR="00E41DAD" w:rsidRPr="00F37794" w:rsidRDefault="00ED1229" w:rsidP="00DB1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0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F37794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E00BE5" w:rsidRPr="00F37794">
      <w:rPr>
        <w:rFonts w:ascii="Times New Roman" w:hAnsi="Times New Roman" w:cs="Times New Roman"/>
        <w:noProof/>
        <w:color w:val="000000"/>
        <w:sz w:val="24"/>
        <w:szCs w:val="24"/>
      </w:rPr>
      <w:t>1</w:t>
    </w:r>
    <w:r w:rsidRPr="00F37794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14:paraId="125AC0C4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E45E" w14:textId="77777777" w:rsidR="001B4C12" w:rsidRDefault="001B4C12">
      <w:pPr>
        <w:spacing w:after="0" w:line="240" w:lineRule="auto"/>
      </w:pPr>
      <w:r>
        <w:separator/>
      </w:r>
    </w:p>
  </w:footnote>
  <w:footnote w:type="continuationSeparator" w:id="0">
    <w:p w14:paraId="0993513C" w14:textId="77777777" w:rsidR="001B4C12" w:rsidRDefault="001B4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FF27" w14:textId="77777777" w:rsidR="00E41DAD" w:rsidRDefault="00E41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735"/>
    <w:multiLevelType w:val="multilevel"/>
    <w:tmpl w:val="7A2C7D64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7BFE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808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31CB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0477"/>
    <w:multiLevelType w:val="hybridMultilevel"/>
    <w:tmpl w:val="05947A8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7577C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C400E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7B51"/>
    <w:multiLevelType w:val="hybridMultilevel"/>
    <w:tmpl w:val="0ECAD0D0"/>
    <w:lvl w:ilvl="0" w:tplc="655C04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F2DEC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45957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156C7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E1D54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63184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C3CE1"/>
    <w:multiLevelType w:val="multilevel"/>
    <w:tmpl w:val="8F10EA48"/>
    <w:lvl w:ilvl="0">
      <w:start w:val="1"/>
      <w:numFmt w:val="decimal"/>
      <w:lvlText w:val="2.2.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6582B"/>
    <w:multiLevelType w:val="multilevel"/>
    <w:tmpl w:val="85CA3314"/>
    <w:lvl w:ilvl="0">
      <w:start w:val="2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56503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A1D51"/>
    <w:multiLevelType w:val="multilevel"/>
    <w:tmpl w:val="DE46BFBC"/>
    <w:lvl w:ilvl="0">
      <w:start w:val="1"/>
      <w:numFmt w:val="decimal"/>
      <w:lvlText w:val="3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B4951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4030A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96796"/>
    <w:multiLevelType w:val="multilevel"/>
    <w:tmpl w:val="5CDAB44C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7361A"/>
    <w:multiLevelType w:val="hybridMultilevel"/>
    <w:tmpl w:val="28083F2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FB45CE"/>
    <w:multiLevelType w:val="multilevel"/>
    <w:tmpl w:val="426A454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702A8"/>
    <w:multiLevelType w:val="hybridMultilevel"/>
    <w:tmpl w:val="0ECAD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72F98"/>
    <w:multiLevelType w:val="multilevel"/>
    <w:tmpl w:val="266453AE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3638D"/>
    <w:multiLevelType w:val="multilevel"/>
    <w:tmpl w:val="D172AFD8"/>
    <w:lvl w:ilvl="0">
      <w:start w:val="1"/>
      <w:numFmt w:val="decimal"/>
      <w:lvlText w:val="3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19652">
    <w:abstractNumId w:val="21"/>
  </w:num>
  <w:num w:numId="2" w16cid:durableId="725837073">
    <w:abstractNumId w:val="23"/>
  </w:num>
  <w:num w:numId="3" w16cid:durableId="521672651">
    <w:abstractNumId w:val="16"/>
  </w:num>
  <w:num w:numId="4" w16cid:durableId="763957158">
    <w:abstractNumId w:val="0"/>
  </w:num>
  <w:num w:numId="5" w16cid:durableId="802187494">
    <w:abstractNumId w:val="19"/>
  </w:num>
  <w:num w:numId="6" w16cid:durableId="1009789904">
    <w:abstractNumId w:val="13"/>
  </w:num>
  <w:num w:numId="7" w16cid:durableId="1707219226">
    <w:abstractNumId w:val="14"/>
  </w:num>
  <w:num w:numId="8" w16cid:durableId="524633213">
    <w:abstractNumId w:val="24"/>
  </w:num>
  <w:num w:numId="9" w16cid:durableId="1769806731">
    <w:abstractNumId w:val="20"/>
  </w:num>
  <w:num w:numId="10" w16cid:durableId="1844390582">
    <w:abstractNumId w:val="4"/>
  </w:num>
  <w:num w:numId="11" w16cid:durableId="1658798496">
    <w:abstractNumId w:val="7"/>
  </w:num>
  <w:num w:numId="12" w16cid:durableId="470899658">
    <w:abstractNumId w:val="1"/>
  </w:num>
  <w:num w:numId="13" w16cid:durableId="1358510519">
    <w:abstractNumId w:val="10"/>
  </w:num>
  <w:num w:numId="14" w16cid:durableId="1779106974">
    <w:abstractNumId w:val="5"/>
  </w:num>
  <w:num w:numId="15" w16cid:durableId="328826674">
    <w:abstractNumId w:val="6"/>
  </w:num>
  <w:num w:numId="16" w16cid:durableId="1296519510">
    <w:abstractNumId w:val="18"/>
  </w:num>
  <w:num w:numId="17" w16cid:durableId="1598367284">
    <w:abstractNumId w:val="15"/>
  </w:num>
  <w:num w:numId="18" w16cid:durableId="1760372218">
    <w:abstractNumId w:val="11"/>
  </w:num>
  <w:num w:numId="19" w16cid:durableId="1776367182">
    <w:abstractNumId w:val="3"/>
  </w:num>
  <w:num w:numId="20" w16cid:durableId="179011563">
    <w:abstractNumId w:val="22"/>
  </w:num>
  <w:num w:numId="21" w16cid:durableId="1644461640">
    <w:abstractNumId w:val="12"/>
  </w:num>
  <w:num w:numId="22" w16cid:durableId="364214220">
    <w:abstractNumId w:val="9"/>
  </w:num>
  <w:num w:numId="23" w16cid:durableId="90778412">
    <w:abstractNumId w:val="8"/>
  </w:num>
  <w:num w:numId="24" w16cid:durableId="2079133742">
    <w:abstractNumId w:val="17"/>
  </w:num>
  <w:num w:numId="25" w16cid:durableId="116269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AD"/>
    <w:rsid w:val="00001496"/>
    <w:rsid w:val="000114DF"/>
    <w:rsid w:val="00012D8E"/>
    <w:rsid w:val="000139BF"/>
    <w:rsid w:val="00013A7F"/>
    <w:rsid w:val="000148EF"/>
    <w:rsid w:val="00014C71"/>
    <w:rsid w:val="000208DC"/>
    <w:rsid w:val="000212B1"/>
    <w:rsid w:val="000223E6"/>
    <w:rsid w:val="00022C03"/>
    <w:rsid w:val="00025ECE"/>
    <w:rsid w:val="00027F8D"/>
    <w:rsid w:val="0003078A"/>
    <w:rsid w:val="0003179C"/>
    <w:rsid w:val="00036733"/>
    <w:rsid w:val="000367F5"/>
    <w:rsid w:val="0004547E"/>
    <w:rsid w:val="00046861"/>
    <w:rsid w:val="00054A61"/>
    <w:rsid w:val="0006205B"/>
    <w:rsid w:val="00076A80"/>
    <w:rsid w:val="00076BC6"/>
    <w:rsid w:val="000861A5"/>
    <w:rsid w:val="00092E79"/>
    <w:rsid w:val="00095E89"/>
    <w:rsid w:val="000A3950"/>
    <w:rsid w:val="000A3CD0"/>
    <w:rsid w:val="000A7B0F"/>
    <w:rsid w:val="000B1A64"/>
    <w:rsid w:val="000B7318"/>
    <w:rsid w:val="000C123C"/>
    <w:rsid w:val="000C3936"/>
    <w:rsid w:val="000C5F8B"/>
    <w:rsid w:val="000C6914"/>
    <w:rsid w:val="000D3DE0"/>
    <w:rsid w:val="000D4364"/>
    <w:rsid w:val="000E0116"/>
    <w:rsid w:val="000E2085"/>
    <w:rsid w:val="000F2796"/>
    <w:rsid w:val="00100B9D"/>
    <w:rsid w:val="001027F9"/>
    <w:rsid w:val="0011063F"/>
    <w:rsid w:val="00112644"/>
    <w:rsid w:val="00113587"/>
    <w:rsid w:val="00117506"/>
    <w:rsid w:val="00126110"/>
    <w:rsid w:val="0013196E"/>
    <w:rsid w:val="001327B3"/>
    <w:rsid w:val="00141A0D"/>
    <w:rsid w:val="00145601"/>
    <w:rsid w:val="00145AFC"/>
    <w:rsid w:val="00147203"/>
    <w:rsid w:val="0015479A"/>
    <w:rsid w:val="0015700B"/>
    <w:rsid w:val="00160366"/>
    <w:rsid w:val="00166403"/>
    <w:rsid w:val="001677A4"/>
    <w:rsid w:val="0016782E"/>
    <w:rsid w:val="00171064"/>
    <w:rsid w:val="00174458"/>
    <w:rsid w:val="00176070"/>
    <w:rsid w:val="00176146"/>
    <w:rsid w:val="00177154"/>
    <w:rsid w:val="0018014B"/>
    <w:rsid w:val="001816D9"/>
    <w:rsid w:val="001820C7"/>
    <w:rsid w:val="00182E4D"/>
    <w:rsid w:val="00184DC0"/>
    <w:rsid w:val="00185BB6"/>
    <w:rsid w:val="00185E93"/>
    <w:rsid w:val="00186B7D"/>
    <w:rsid w:val="00193C6A"/>
    <w:rsid w:val="001A1F96"/>
    <w:rsid w:val="001A202D"/>
    <w:rsid w:val="001A27FC"/>
    <w:rsid w:val="001A31CB"/>
    <w:rsid w:val="001B2F22"/>
    <w:rsid w:val="001B3F8B"/>
    <w:rsid w:val="001B4C12"/>
    <w:rsid w:val="001C230C"/>
    <w:rsid w:val="001C6932"/>
    <w:rsid w:val="001D0C8C"/>
    <w:rsid w:val="001D6F55"/>
    <w:rsid w:val="001D7DB1"/>
    <w:rsid w:val="001E4BDF"/>
    <w:rsid w:val="001E51F5"/>
    <w:rsid w:val="001E5A41"/>
    <w:rsid w:val="001F20B3"/>
    <w:rsid w:val="001F2248"/>
    <w:rsid w:val="001F3BE6"/>
    <w:rsid w:val="00200DF7"/>
    <w:rsid w:val="00206EF7"/>
    <w:rsid w:val="002101AE"/>
    <w:rsid w:val="00212F54"/>
    <w:rsid w:val="00220A63"/>
    <w:rsid w:val="00222ABB"/>
    <w:rsid w:val="002243F1"/>
    <w:rsid w:val="002257C3"/>
    <w:rsid w:val="00243EC7"/>
    <w:rsid w:val="002468B6"/>
    <w:rsid w:val="00252696"/>
    <w:rsid w:val="00260E0B"/>
    <w:rsid w:val="0026375B"/>
    <w:rsid w:val="0026766B"/>
    <w:rsid w:val="00270544"/>
    <w:rsid w:val="00272788"/>
    <w:rsid w:val="00282367"/>
    <w:rsid w:val="00284936"/>
    <w:rsid w:val="00285987"/>
    <w:rsid w:val="002932E1"/>
    <w:rsid w:val="00294672"/>
    <w:rsid w:val="00295DF8"/>
    <w:rsid w:val="002968DD"/>
    <w:rsid w:val="002A1922"/>
    <w:rsid w:val="002A4277"/>
    <w:rsid w:val="002A5AE0"/>
    <w:rsid w:val="002A7334"/>
    <w:rsid w:val="002B23EC"/>
    <w:rsid w:val="002B2EAF"/>
    <w:rsid w:val="002B4972"/>
    <w:rsid w:val="002B6AA4"/>
    <w:rsid w:val="002B73F5"/>
    <w:rsid w:val="002C0C46"/>
    <w:rsid w:val="002C222F"/>
    <w:rsid w:val="002C4FCD"/>
    <w:rsid w:val="002D15C8"/>
    <w:rsid w:val="002E00E2"/>
    <w:rsid w:val="002E1E04"/>
    <w:rsid w:val="002E3F8D"/>
    <w:rsid w:val="002E774B"/>
    <w:rsid w:val="002F2ECD"/>
    <w:rsid w:val="002F4663"/>
    <w:rsid w:val="0030628D"/>
    <w:rsid w:val="00307332"/>
    <w:rsid w:val="0031061B"/>
    <w:rsid w:val="0031147D"/>
    <w:rsid w:val="00312A1C"/>
    <w:rsid w:val="00312F21"/>
    <w:rsid w:val="00312F83"/>
    <w:rsid w:val="003161AD"/>
    <w:rsid w:val="0031752D"/>
    <w:rsid w:val="00322DA8"/>
    <w:rsid w:val="003307CE"/>
    <w:rsid w:val="00334366"/>
    <w:rsid w:val="0033624A"/>
    <w:rsid w:val="00342A36"/>
    <w:rsid w:val="00344DED"/>
    <w:rsid w:val="00347492"/>
    <w:rsid w:val="003504F3"/>
    <w:rsid w:val="0035746E"/>
    <w:rsid w:val="00357B42"/>
    <w:rsid w:val="0036248B"/>
    <w:rsid w:val="00365595"/>
    <w:rsid w:val="00365C30"/>
    <w:rsid w:val="00372954"/>
    <w:rsid w:val="00373E3E"/>
    <w:rsid w:val="00374228"/>
    <w:rsid w:val="00375589"/>
    <w:rsid w:val="00377946"/>
    <w:rsid w:val="003A2D9F"/>
    <w:rsid w:val="003A6FDB"/>
    <w:rsid w:val="003B5AB0"/>
    <w:rsid w:val="003B66A5"/>
    <w:rsid w:val="003B7AC5"/>
    <w:rsid w:val="003C185A"/>
    <w:rsid w:val="003C2DB5"/>
    <w:rsid w:val="003C39C1"/>
    <w:rsid w:val="003C4D67"/>
    <w:rsid w:val="003C7BDE"/>
    <w:rsid w:val="003D01E6"/>
    <w:rsid w:val="003D1819"/>
    <w:rsid w:val="003D1AE7"/>
    <w:rsid w:val="003D5227"/>
    <w:rsid w:val="003E37C8"/>
    <w:rsid w:val="003E3E79"/>
    <w:rsid w:val="003E5621"/>
    <w:rsid w:val="003F05E1"/>
    <w:rsid w:val="003F0E77"/>
    <w:rsid w:val="003F7D73"/>
    <w:rsid w:val="00400C52"/>
    <w:rsid w:val="00404585"/>
    <w:rsid w:val="00407DC5"/>
    <w:rsid w:val="00412CF9"/>
    <w:rsid w:val="00413D29"/>
    <w:rsid w:val="0041709D"/>
    <w:rsid w:val="004213F1"/>
    <w:rsid w:val="00423536"/>
    <w:rsid w:val="004256FD"/>
    <w:rsid w:val="00425EAE"/>
    <w:rsid w:val="0043171C"/>
    <w:rsid w:val="00434E26"/>
    <w:rsid w:val="00440FDF"/>
    <w:rsid w:val="00444873"/>
    <w:rsid w:val="00444D00"/>
    <w:rsid w:val="00461C4C"/>
    <w:rsid w:val="00461DC0"/>
    <w:rsid w:val="00466149"/>
    <w:rsid w:val="004676EE"/>
    <w:rsid w:val="0047216D"/>
    <w:rsid w:val="004734AA"/>
    <w:rsid w:val="00475116"/>
    <w:rsid w:val="00482723"/>
    <w:rsid w:val="00483955"/>
    <w:rsid w:val="00484E08"/>
    <w:rsid w:val="004931DE"/>
    <w:rsid w:val="0049503D"/>
    <w:rsid w:val="004A361F"/>
    <w:rsid w:val="004A4E5E"/>
    <w:rsid w:val="004A5A35"/>
    <w:rsid w:val="004A742E"/>
    <w:rsid w:val="004B0EA0"/>
    <w:rsid w:val="004B1B70"/>
    <w:rsid w:val="004C345D"/>
    <w:rsid w:val="004C3886"/>
    <w:rsid w:val="004D41CD"/>
    <w:rsid w:val="004D65B0"/>
    <w:rsid w:val="004E73E3"/>
    <w:rsid w:val="004F0D41"/>
    <w:rsid w:val="004F4438"/>
    <w:rsid w:val="00503BB5"/>
    <w:rsid w:val="00505904"/>
    <w:rsid w:val="00510B21"/>
    <w:rsid w:val="005164D3"/>
    <w:rsid w:val="005232D3"/>
    <w:rsid w:val="00530A43"/>
    <w:rsid w:val="005320F7"/>
    <w:rsid w:val="00536033"/>
    <w:rsid w:val="00536316"/>
    <w:rsid w:val="0054082B"/>
    <w:rsid w:val="00542E5D"/>
    <w:rsid w:val="00546816"/>
    <w:rsid w:val="005508BA"/>
    <w:rsid w:val="00550DFC"/>
    <w:rsid w:val="00553CFF"/>
    <w:rsid w:val="005578BD"/>
    <w:rsid w:val="00561AF6"/>
    <w:rsid w:val="00562A32"/>
    <w:rsid w:val="0056334E"/>
    <w:rsid w:val="0057080B"/>
    <w:rsid w:val="00575268"/>
    <w:rsid w:val="005776A2"/>
    <w:rsid w:val="0058134E"/>
    <w:rsid w:val="00591F50"/>
    <w:rsid w:val="00593697"/>
    <w:rsid w:val="00596431"/>
    <w:rsid w:val="00596A62"/>
    <w:rsid w:val="005A0F17"/>
    <w:rsid w:val="005A0F27"/>
    <w:rsid w:val="005A30D6"/>
    <w:rsid w:val="005A3343"/>
    <w:rsid w:val="005B2559"/>
    <w:rsid w:val="005B3013"/>
    <w:rsid w:val="005C20AE"/>
    <w:rsid w:val="005C41E9"/>
    <w:rsid w:val="005C60E1"/>
    <w:rsid w:val="005D2F21"/>
    <w:rsid w:val="005D5099"/>
    <w:rsid w:val="005E0FD6"/>
    <w:rsid w:val="005E0FE9"/>
    <w:rsid w:val="005E31DC"/>
    <w:rsid w:val="005F13D9"/>
    <w:rsid w:val="005F4474"/>
    <w:rsid w:val="00603B02"/>
    <w:rsid w:val="0060623B"/>
    <w:rsid w:val="006130C1"/>
    <w:rsid w:val="00613AC9"/>
    <w:rsid w:val="006149AF"/>
    <w:rsid w:val="0061573D"/>
    <w:rsid w:val="00626057"/>
    <w:rsid w:val="00643A31"/>
    <w:rsid w:val="006456B5"/>
    <w:rsid w:val="006505B2"/>
    <w:rsid w:val="00651E36"/>
    <w:rsid w:val="00654DF7"/>
    <w:rsid w:val="00654F73"/>
    <w:rsid w:val="00656C68"/>
    <w:rsid w:val="00662157"/>
    <w:rsid w:val="006675CF"/>
    <w:rsid w:val="006704F7"/>
    <w:rsid w:val="006709CF"/>
    <w:rsid w:val="00676DCF"/>
    <w:rsid w:val="006804CC"/>
    <w:rsid w:val="006829DD"/>
    <w:rsid w:val="0068411A"/>
    <w:rsid w:val="006843BC"/>
    <w:rsid w:val="006935D7"/>
    <w:rsid w:val="00694AE4"/>
    <w:rsid w:val="00697C65"/>
    <w:rsid w:val="006A3C19"/>
    <w:rsid w:val="006A6C84"/>
    <w:rsid w:val="006B0135"/>
    <w:rsid w:val="006B2522"/>
    <w:rsid w:val="006B4629"/>
    <w:rsid w:val="006C2A0F"/>
    <w:rsid w:val="006C3A62"/>
    <w:rsid w:val="006C6426"/>
    <w:rsid w:val="006C73A0"/>
    <w:rsid w:val="006D7A9A"/>
    <w:rsid w:val="006E4BA3"/>
    <w:rsid w:val="006F4821"/>
    <w:rsid w:val="006F4A82"/>
    <w:rsid w:val="006F4FC9"/>
    <w:rsid w:val="007115D9"/>
    <w:rsid w:val="00713321"/>
    <w:rsid w:val="00716DB8"/>
    <w:rsid w:val="0072606E"/>
    <w:rsid w:val="00730C91"/>
    <w:rsid w:val="00737AA0"/>
    <w:rsid w:val="007410D1"/>
    <w:rsid w:val="0074355F"/>
    <w:rsid w:val="007504C2"/>
    <w:rsid w:val="007504FC"/>
    <w:rsid w:val="00754FF8"/>
    <w:rsid w:val="00760D32"/>
    <w:rsid w:val="00762E33"/>
    <w:rsid w:val="0077124A"/>
    <w:rsid w:val="0077266D"/>
    <w:rsid w:val="00775393"/>
    <w:rsid w:val="0077763F"/>
    <w:rsid w:val="007827B1"/>
    <w:rsid w:val="00787F51"/>
    <w:rsid w:val="00794A22"/>
    <w:rsid w:val="00794ED5"/>
    <w:rsid w:val="00794F7A"/>
    <w:rsid w:val="007A2836"/>
    <w:rsid w:val="007A42CE"/>
    <w:rsid w:val="007A4594"/>
    <w:rsid w:val="007A48B8"/>
    <w:rsid w:val="007A743A"/>
    <w:rsid w:val="007A7FC9"/>
    <w:rsid w:val="007B0820"/>
    <w:rsid w:val="007B2C74"/>
    <w:rsid w:val="007B63F3"/>
    <w:rsid w:val="007C42EB"/>
    <w:rsid w:val="007C5179"/>
    <w:rsid w:val="007C5B82"/>
    <w:rsid w:val="007C6E46"/>
    <w:rsid w:val="007D2B8A"/>
    <w:rsid w:val="007D63D9"/>
    <w:rsid w:val="007E158C"/>
    <w:rsid w:val="007E1E83"/>
    <w:rsid w:val="007E2B8A"/>
    <w:rsid w:val="007E74DE"/>
    <w:rsid w:val="007E78C2"/>
    <w:rsid w:val="007F246A"/>
    <w:rsid w:val="007F2D0F"/>
    <w:rsid w:val="007F62F2"/>
    <w:rsid w:val="007F6644"/>
    <w:rsid w:val="007F6FB5"/>
    <w:rsid w:val="007F763F"/>
    <w:rsid w:val="00810457"/>
    <w:rsid w:val="00811BBD"/>
    <w:rsid w:val="00813A94"/>
    <w:rsid w:val="00814D9B"/>
    <w:rsid w:val="0081745A"/>
    <w:rsid w:val="00822E70"/>
    <w:rsid w:val="00826210"/>
    <w:rsid w:val="00826ECA"/>
    <w:rsid w:val="008271F8"/>
    <w:rsid w:val="00832744"/>
    <w:rsid w:val="00840F62"/>
    <w:rsid w:val="0084231A"/>
    <w:rsid w:val="00844279"/>
    <w:rsid w:val="008467E2"/>
    <w:rsid w:val="00852267"/>
    <w:rsid w:val="00857D5D"/>
    <w:rsid w:val="00866218"/>
    <w:rsid w:val="00867E3A"/>
    <w:rsid w:val="008743C5"/>
    <w:rsid w:val="00877F6C"/>
    <w:rsid w:val="00881BD5"/>
    <w:rsid w:val="00895C64"/>
    <w:rsid w:val="008A27A9"/>
    <w:rsid w:val="008A5F7C"/>
    <w:rsid w:val="008B124D"/>
    <w:rsid w:val="008B3CFB"/>
    <w:rsid w:val="008D6A58"/>
    <w:rsid w:val="008E1BF6"/>
    <w:rsid w:val="008E4FD4"/>
    <w:rsid w:val="009148D4"/>
    <w:rsid w:val="009150DA"/>
    <w:rsid w:val="0091773A"/>
    <w:rsid w:val="009246E4"/>
    <w:rsid w:val="00930795"/>
    <w:rsid w:val="009364F8"/>
    <w:rsid w:val="00943BF4"/>
    <w:rsid w:val="009472F2"/>
    <w:rsid w:val="009511EA"/>
    <w:rsid w:val="009528B4"/>
    <w:rsid w:val="00953364"/>
    <w:rsid w:val="009620E0"/>
    <w:rsid w:val="009620FB"/>
    <w:rsid w:val="00962E34"/>
    <w:rsid w:val="009632B1"/>
    <w:rsid w:val="00970F67"/>
    <w:rsid w:val="00972F54"/>
    <w:rsid w:val="00984064"/>
    <w:rsid w:val="0098507A"/>
    <w:rsid w:val="009905D6"/>
    <w:rsid w:val="009914D9"/>
    <w:rsid w:val="00992E3A"/>
    <w:rsid w:val="0099651B"/>
    <w:rsid w:val="00997238"/>
    <w:rsid w:val="009A077D"/>
    <w:rsid w:val="009A2423"/>
    <w:rsid w:val="009A3A5A"/>
    <w:rsid w:val="009B07FD"/>
    <w:rsid w:val="009B3F9C"/>
    <w:rsid w:val="009B7196"/>
    <w:rsid w:val="009C04ED"/>
    <w:rsid w:val="009C1288"/>
    <w:rsid w:val="009D26B5"/>
    <w:rsid w:val="009D7FF8"/>
    <w:rsid w:val="009E0644"/>
    <w:rsid w:val="009E0F15"/>
    <w:rsid w:val="009E0F81"/>
    <w:rsid w:val="009E6F85"/>
    <w:rsid w:val="009F00CB"/>
    <w:rsid w:val="009F2EA0"/>
    <w:rsid w:val="00A00D03"/>
    <w:rsid w:val="00A013D8"/>
    <w:rsid w:val="00A0605C"/>
    <w:rsid w:val="00A074D9"/>
    <w:rsid w:val="00A32BBA"/>
    <w:rsid w:val="00A32E41"/>
    <w:rsid w:val="00A34224"/>
    <w:rsid w:val="00A35D16"/>
    <w:rsid w:val="00A36B5E"/>
    <w:rsid w:val="00A3705B"/>
    <w:rsid w:val="00A376EE"/>
    <w:rsid w:val="00A41C3F"/>
    <w:rsid w:val="00A42479"/>
    <w:rsid w:val="00A426BB"/>
    <w:rsid w:val="00A50480"/>
    <w:rsid w:val="00A50EDC"/>
    <w:rsid w:val="00A51808"/>
    <w:rsid w:val="00A51D6C"/>
    <w:rsid w:val="00A5369E"/>
    <w:rsid w:val="00A66B07"/>
    <w:rsid w:val="00A67231"/>
    <w:rsid w:val="00A70A97"/>
    <w:rsid w:val="00A71E38"/>
    <w:rsid w:val="00A72CF9"/>
    <w:rsid w:val="00A72F93"/>
    <w:rsid w:val="00A832AB"/>
    <w:rsid w:val="00A841DC"/>
    <w:rsid w:val="00A8478E"/>
    <w:rsid w:val="00A9103D"/>
    <w:rsid w:val="00A95978"/>
    <w:rsid w:val="00A96A3B"/>
    <w:rsid w:val="00AA19D4"/>
    <w:rsid w:val="00AA1E20"/>
    <w:rsid w:val="00AA457A"/>
    <w:rsid w:val="00AA4707"/>
    <w:rsid w:val="00AA68B9"/>
    <w:rsid w:val="00AB0F09"/>
    <w:rsid w:val="00AB3F71"/>
    <w:rsid w:val="00AB58F4"/>
    <w:rsid w:val="00AC46F6"/>
    <w:rsid w:val="00AC5C31"/>
    <w:rsid w:val="00AE045A"/>
    <w:rsid w:val="00AE08C2"/>
    <w:rsid w:val="00AE2683"/>
    <w:rsid w:val="00AE4C76"/>
    <w:rsid w:val="00AE555A"/>
    <w:rsid w:val="00AF117F"/>
    <w:rsid w:val="00AF573A"/>
    <w:rsid w:val="00B02B6D"/>
    <w:rsid w:val="00B04072"/>
    <w:rsid w:val="00B1303D"/>
    <w:rsid w:val="00B1424A"/>
    <w:rsid w:val="00B14708"/>
    <w:rsid w:val="00B17C87"/>
    <w:rsid w:val="00B212D0"/>
    <w:rsid w:val="00B2435A"/>
    <w:rsid w:val="00B24E70"/>
    <w:rsid w:val="00B35FE1"/>
    <w:rsid w:val="00B3751D"/>
    <w:rsid w:val="00B4102A"/>
    <w:rsid w:val="00B444FC"/>
    <w:rsid w:val="00B50ED5"/>
    <w:rsid w:val="00B5534B"/>
    <w:rsid w:val="00B602CF"/>
    <w:rsid w:val="00B619E8"/>
    <w:rsid w:val="00B64936"/>
    <w:rsid w:val="00B649B4"/>
    <w:rsid w:val="00B64EF9"/>
    <w:rsid w:val="00B64F63"/>
    <w:rsid w:val="00B67CE8"/>
    <w:rsid w:val="00B72A4D"/>
    <w:rsid w:val="00B73DB5"/>
    <w:rsid w:val="00B85A2C"/>
    <w:rsid w:val="00B87E0C"/>
    <w:rsid w:val="00B936C7"/>
    <w:rsid w:val="00BB5C9A"/>
    <w:rsid w:val="00BB7D4D"/>
    <w:rsid w:val="00BC4578"/>
    <w:rsid w:val="00BC4F6D"/>
    <w:rsid w:val="00BD732F"/>
    <w:rsid w:val="00BE23BA"/>
    <w:rsid w:val="00BE52D8"/>
    <w:rsid w:val="00BE6A19"/>
    <w:rsid w:val="00BE6EED"/>
    <w:rsid w:val="00BF10AD"/>
    <w:rsid w:val="00BF63F3"/>
    <w:rsid w:val="00C0321C"/>
    <w:rsid w:val="00C05010"/>
    <w:rsid w:val="00C15705"/>
    <w:rsid w:val="00C2322D"/>
    <w:rsid w:val="00C36E04"/>
    <w:rsid w:val="00C37EE6"/>
    <w:rsid w:val="00C43407"/>
    <w:rsid w:val="00C44CA1"/>
    <w:rsid w:val="00C57569"/>
    <w:rsid w:val="00C64DCB"/>
    <w:rsid w:val="00C77324"/>
    <w:rsid w:val="00C82923"/>
    <w:rsid w:val="00C86CB0"/>
    <w:rsid w:val="00C91BA0"/>
    <w:rsid w:val="00C95715"/>
    <w:rsid w:val="00C97FE3"/>
    <w:rsid w:val="00CA06A2"/>
    <w:rsid w:val="00CA1518"/>
    <w:rsid w:val="00CA2347"/>
    <w:rsid w:val="00CA40C5"/>
    <w:rsid w:val="00CA5851"/>
    <w:rsid w:val="00CA5C04"/>
    <w:rsid w:val="00CB2820"/>
    <w:rsid w:val="00CD55FE"/>
    <w:rsid w:val="00CD7EEA"/>
    <w:rsid w:val="00CE6E08"/>
    <w:rsid w:val="00CE775C"/>
    <w:rsid w:val="00CF1E78"/>
    <w:rsid w:val="00CF5AFC"/>
    <w:rsid w:val="00CF6BFB"/>
    <w:rsid w:val="00D010AB"/>
    <w:rsid w:val="00D04C10"/>
    <w:rsid w:val="00D10027"/>
    <w:rsid w:val="00D12458"/>
    <w:rsid w:val="00D221C1"/>
    <w:rsid w:val="00D22C11"/>
    <w:rsid w:val="00D273F1"/>
    <w:rsid w:val="00D31705"/>
    <w:rsid w:val="00D37954"/>
    <w:rsid w:val="00D41055"/>
    <w:rsid w:val="00D42698"/>
    <w:rsid w:val="00D53FE3"/>
    <w:rsid w:val="00D53FE4"/>
    <w:rsid w:val="00D575A7"/>
    <w:rsid w:val="00D62707"/>
    <w:rsid w:val="00D63A3C"/>
    <w:rsid w:val="00D64F75"/>
    <w:rsid w:val="00D67F2D"/>
    <w:rsid w:val="00D7140A"/>
    <w:rsid w:val="00D73924"/>
    <w:rsid w:val="00D80477"/>
    <w:rsid w:val="00D8145B"/>
    <w:rsid w:val="00D81C8C"/>
    <w:rsid w:val="00D9558E"/>
    <w:rsid w:val="00D96B8B"/>
    <w:rsid w:val="00DA3C29"/>
    <w:rsid w:val="00DB187D"/>
    <w:rsid w:val="00DB2018"/>
    <w:rsid w:val="00DB306E"/>
    <w:rsid w:val="00DB76BD"/>
    <w:rsid w:val="00DC33A0"/>
    <w:rsid w:val="00DC45B0"/>
    <w:rsid w:val="00DE5343"/>
    <w:rsid w:val="00DF1D4D"/>
    <w:rsid w:val="00DF5F51"/>
    <w:rsid w:val="00E00BE5"/>
    <w:rsid w:val="00E0173A"/>
    <w:rsid w:val="00E03308"/>
    <w:rsid w:val="00E06FF4"/>
    <w:rsid w:val="00E1587D"/>
    <w:rsid w:val="00E356FC"/>
    <w:rsid w:val="00E37CC7"/>
    <w:rsid w:val="00E41DAD"/>
    <w:rsid w:val="00E43021"/>
    <w:rsid w:val="00E51167"/>
    <w:rsid w:val="00E513C7"/>
    <w:rsid w:val="00E5496A"/>
    <w:rsid w:val="00E624D9"/>
    <w:rsid w:val="00E66B61"/>
    <w:rsid w:val="00E67526"/>
    <w:rsid w:val="00E72837"/>
    <w:rsid w:val="00E73FA7"/>
    <w:rsid w:val="00E820AF"/>
    <w:rsid w:val="00E84110"/>
    <w:rsid w:val="00E85BC0"/>
    <w:rsid w:val="00E90D33"/>
    <w:rsid w:val="00E93A2B"/>
    <w:rsid w:val="00EA01D7"/>
    <w:rsid w:val="00EA4E0F"/>
    <w:rsid w:val="00EA7266"/>
    <w:rsid w:val="00EC00D1"/>
    <w:rsid w:val="00EC38E6"/>
    <w:rsid w:val="00EC7727"/>
    <w:rsid w:val="00ED0718"/>
    <w:rsid w:val="00ED1229"/>
    <w:rsid w:val="00ED64B8"/>
    <w:rsid w:val="00ED7EF8"/>
    <w:rsid w:val="00EE0C07"/>
    <w:rsid w:val="00EE3C77"/>
    <w:rsid w:val="00EE3F6C"/>
    <w:rsid w:val="00EE4EA6"/>
    <w:rsid w:val="00EE6563"/>
    <w:rsid w:val="00EF244E"/>
    <w:rsid w:val="00EF3CAF"/>
    <w:rsid w:val="00EF575E"/>
    <w:rsid w:val="00EF7C30"/>
    <w:rsid w:val="00F00FA8"/>
    <w:rsid w:val="00F0686B"/>
    <w:rsid w:val="00F120E3"/>
    <w:rsid w:val="00F27FBC"/>
    <w:rsid w:val="00F31B4A"/>
    <w:rsid w:val="00F37794"/>
    <w:rsid w:val="00F43548"/>
    <w:rsid w:val="00F43C47"/>
    <w:rsid w:val="00F45735"/>
    <w:rsid w:val="00F460B3"/>
    <w:rsid w:val="00F502FB"/>
    <w:rsid w:val="00F50711"/>
    <w:rsid w:val="00F52C79"/>
    <w:rsid w:val="00F568F2"/>
    <w:rsid w:val="00F60780"/>
    <w:rsid w:val="00F73803"/>
    <w:rsid w:val="00F743EB"/>
    <w:rsid w:val="00F807B3"/>
    <w:rsid w:val="00F81F8F"/>
    <w:rsid w:val="00F85500"/>
    <w:rsid w:val="00F86493"/>
    <w:rsid w:val="00F914E3"/>
    <w:rsid w:val="00F95EF5"/>
    <w:rsid w:val="00FA11E8"/>
    <w:rsid w:val="00FA1940"/>
    <w:rsid w:val="00FA52F8"/>
    <w:rsid w:val="00FB13FC"/>
    <w:rsid w:val="00FB30B7"/>
    <w:rsid w:val="00FB39A3"/>
    <w:rsid w:val="00FB3B4D"/>
    <w:rsid w:val="00FB791F"/>
    <w:rsid w:val="00FD3798"/>
    <w:rsid w:val="00FD4B78"/>
    <w:rsid w:val="00FD4C5F"/>
    <w:rsid w:val="00FD5375"/>
    <w:rsid w:val="00FE4C97"/>
    <w:rsid w:val="00FE649D"/>
    <w:rsid w:val="00FE72C9"/>
    <w:rsid w:val="00FE7BC0"/>
    <w:rsid w:val="00FF2C24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55790"/>
  <w15:docId w15:val="{2D3BF010-E80A-41F3-A4CE-19B69142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98"/>
  </w:style>
  <w:style w:type="paragraph" w:styleId="Heading1">
    <w:name w:val="heading 1"/>
    <w:basedOn w:val="Normal"/>
    <w:link w:val="Heading1Char"/>
    <w:uiPriority w:val="9"/>
    <w:qFormat/>
    <w:rsid w:val="007C6E46"/>
    <w:pPr>
      <w:spacing w:after="0"/>
      <w:jc w:val="center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C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CE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D36F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1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6E46"/>
    <w:rPr>
      <w:rFonts w:ascii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D36F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2CEB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199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50DA"/>
    <w:pPr>
      <w:tabs>
        <w:tab w:val="right" w:leader="dot" w:pos="7928"/>
      </w:tabs>
      <w:spacing w:after="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C281C"/>
    <w:pPr>
      <w:tabs>
        <w:tab w:val="left" w:pos="426"/>
        <w:tab w:val="right" w:leader="dot" w:pos="7928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2F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2CEB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281C"/>
    <w:pPr>
      <w:tabs>
        <w:tab w:val="left" w:pos="426"/>
        <w:tab w:val="left" w:pos="567"/>
        <w:tab w:val="right" w:leader="dot" w:pos="7928"/>
      </w:tabs>
      <w:spacing w:after="100" w:line="240" w:lineRule="auto"/>
    </w:pPr>
  </w:style>
  <w:style w:type="paragraph" w:customStyle="1" w:styleId="Default">
    <w:name w:val="Default"/>
    <w:rsid w:val="00027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2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D35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A4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A4E"/>
    <w:rPr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C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76DCF"/>
    <w:pPr>
      <w:spacing w:after="200" w:line="240" w:lineRule="auto"/>
      <w:ind w:firstLine="0"/>
    </w:pPr>
    <w:rPr>
      <w:rFonts w:ascii="Times New Roman" w:hAnsi="Times New Roman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75589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0B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2723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676DCF"/>
    <w:pPr>
      <w:spacing w:after="0" w:line="240" w:lineRule="auto"/>
      <w:ind w:firstLine="0"/>
      <w:jc w:val="left"/>
    </w:pPr>
    <w:rPr>
      <w:rFonts w:asciiTheme="minorHAnsi" w:eastAsiaTheme="minorHAnsi" w:hAnsiTheme="minorHAnsi" w:cstheme="minorBid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Mio9MegaNi0sk1io2U00ZU5YQ==">AMUW2mURhswFFVTSrNBk9A+e0VBqeP7nu7MnkTugR+5p3MfDE6GvFA7n8+P0h5xHKAFo/5NQGVUAYMm82MHH70z3VSKNKrmWTmTQQICUUH7K4sOsFRlxA6aAAMpP8uzmG98ZM+VPPHHoJdOVj6aySLPmtlYkCppofD5CVI33pB33mLJkcfh0py+8avAVywqVNqbrIkYX9VYrUGbUGwiwj4o8VwTX1LZ0rsP9CcehHepua6Ae4AFX8hhWHnouFDhiyEfIzwSnbzTsX7ZeH/sShzvot9NA6TZVvT00Z4dZzY/J/ZWPClPS1aEFoKy3BMgQTGFWSDlA/chsmo1o2gEHu6RLqZHrxXWlZNWkYU6xYgb8/wYmGklCCKNIfAhehCMwKo/DMZ1q6mRTXxcINJ7AvWyYQ3QNPHOX3PdKG1I5wyZgwyCXRcgd/5I8C2aamC0moRgLpTKc8NSrOIt4jSsoRz2Y6Y3YitYY6g==</go:docsCustomData>
</go:gDocsCustomXmlDataStorage>
</file>

<file path=customXml/itemProps1.xml><?xml version="1.0" encoding="utf-8"?>
<ds:datastoreItem xmlns:ds="http://schemas.openxmlformats.org/officeDocument/2006/customXml" ds:itemID="{88356818-EEBA-4B0D-B35D-4C9738DC9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29</Pages>
  <Words>6070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Jiyestha</dc:creator>
  <cp:lastModifiedBy>Jiyestha Aji Dharma Aryasa</cp:lastModifiedBy>
  <cp:revision>569</cp:revision>
  <cp:lastPrinted>2022-10-13T08:58:00Z</cp:lastPrinted>
  <dcterms:created xsi:type="dcterms:W3CDTF">2021-07-22T05:24:00Z</dcterms:created>
  <dcterms:modified xsi:type="dcterms:W3CDTF">2022-10-17T05:52:00Z</dcterms:modified>
</cp:coreProperties>
</file>