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C84" w:rsidRDefault="00BC2C84" w:rsidP="007B026A">
      <w:pPr>
        <w:spacing w:beforeLines="100" w:line="360" w:lineRule="auto"/>
        <w:ind w:firstLineChars="200" w:firstLine="723"/>
        <w:jc w:val="center"/>
        <w:rPr>
          <w:rFonts w:ascii="黑体" w:eastAsia="黑体" w:hAnsi="黑体"/>
          <w:b/>
          <w:sz w:val="36"/>
          <w:szCs w:val="36"/>
        </w:rPr>
      </w:pPr>
      <w:r w:rsidRPr="003663E1">
        <w:rPr>
          <w:rFonts w:ascii="黑体" w:eastAsia="黑体" w:hAnsi="黑体" w:hint="eastAsia"/>
          <w:b/>
          <w:sz w:val="36"/>
          <w:szCs w:val="36"/>
        </w:rPr>
        <w:t>卡尔哈尔法</w:t>
      </w:r>
      <w:r w:rsidRPr="003663E1">
        <w:rPr>
          <w:rFonts w:ascii="微软雅黑" w:eastAsia="微软雅黑" w:hAnsi="微软雅黑" w:cs="微软雅黑" w:hint="eastAsia"/>
          <w:b/>
          <w:sz w:val="36"/>
          <w:szCs w:val="36"/>
        </w:rPr>
        <w:t>•</w:t>
      </w:r>
      <w:r w:rsidRPr="003663E1">
        <w:rPr>
          <w:rFonts w:ascii="黑体" w:eastAsia="黑体" w:hAnsi="黑体" w:cs="黑体" w:hint="eastAsia"/>
          <w:b/>
          <w:sz w:val="36"/>
          <w:szCs w:val="36"/>
        </w:rPr>
        <w:t>泰根对叹气的</w:t>
      </w:r>
      <w:r w:rsidRPr="003663E1">
        <w:rPr>
          <w:rFonts w:ascii="黑体" w:eastAsia="黑体" w:hAnsi="黑体" w:hint="eastAsia"/>
          <w:b/>
          <w:sz w:val="36"/>
          <w:szCs w:val="36"/>
        </w:rPr>
        <w:t>研究</w:t>
      </w:r>
      <w:r w:rsidRPr="003663E1">
        <w:rPr>
          <w:rFonts w:ascii="黑体" w:eastAsia="黑体" w:hAnsi="黑体"/>
          <w:b/>
          <w:sz w:val="36"/>
          <w:szCs w:val="36"/>
        </w:rPr>
        <w:t>简析</w:t>
      </w:r>
    </w:p>
    <w:p w:rsidR="00BC2C84" w:rsidRPr="003663E1" w:rsidRDefault="003663E1" w:rsidP="007B026A">
      <w:pPr>
        <w:spacing w:beforeLines="100" w:line="360" w:lineRule="auto"/>
        <w:ind w:firstLineChars="200" w:firstLine="482"/>
        <w:jc w:val="center"/>
        <w:rPr>
          <w:rFonts w:ascii="楷体_GB2312" w:eastAsia="楷体_GB2312"/>
          <w:b/>
          <w:sz w:val="24"/>
          <w:szCs w:val="24"/>
        </w:rPr>
      </w:pPr>
      <w:r w:rsidRPr="003663E1">
        <w:rPr>
          <w:rFonts w:ascii="楷体_GB2312" w:eastAsia="楷体_GB2312" w:hint="eastAsia"/>
          <w:b/>
          <w:sz w:val="24"/>
          <w:szCs w:val="24"/>
        </w:rPr>
        <w:t>致诚书院</w:t>
      </w:r>
      <w:r w:rsidR="007B026A">
        <w:rPr>
          <w:rFonts w:ascii="楷体_GB2312" w:eastAsia="楷体_GB2312" w:hint="eastAsia"/>
          <w:b/>
          <w:sz w:val="24"/>
          <w:szCs w:val="24"/>
        </w:rPr>
        <w:t>1508班</w:t>
      </w:r>
      <w:r w:rsidR="00D40D06" w:rsidRPr="003663E1">
        <w:rPr>
          <w:rFonts w:ascii="楷体_GB2312" w:eastAsia="楷体_GB2312" w:hint="eastAsia"/>
          <w:b/>
          <w:sz w:val="24"/>
          <w:szCs w:val="24"/>
        </w:rPr>
        <w:t xml:space="preserve">11510224 </w:t>
      </w:r>
      <w:r w:rsidR="00BC2C84" w:rsidRPr="003663E1">
        <w:rPr>
          <w:rFonts w:ascii="楷体_GB2312" w:eastAsia="楷体_GB2312" w:hint="eastAsia"/>
          <w:b/>
          <w:sz w:val="24"/>
          <w:szCs w:val="24"/>
        </w:rPr>
        <w:t>谢济宇</w:t>
      </w:r>
    </w:p>
    <w:p w:rsidR="003663E1" w:rsidRPr="00013010" w:rsidRDefault="003663E1" w:rsidP="007B026A">
      <w:pPr>
        <w:snapToGrid w:val="0"/>
        <w:spacing w:beforeLines="100" w:line="360" w:lineRule="auto"/>
        <w:ind w:firstLineChars="200" w:firstLine="361"/>
        <w:rPr>
          <w:rFonts w:ascii="楷体_GB2312" w:eastAsia="楷体_GB2312"/>
          <w:b/>
          <w:sz w:val="18"/>
          <w:szCs w:val="18"/>
        </w:rPr>
      </w:pPr>
      <w:r w:rsidRPr="00C125BE">
        <w:rPr>
          <w:rFonts w:ascii="黑体" w:eastAsia="黑体" w:hint="eastAsia"/>
          <w:b/>
          <w:sz w:val="18"/>
          <w:szCs w:val="18"/>
        </w:rPr>
        <w:t>【摘要】</w:t>
      </w:r>
      <w:r w:rsidRPr="00013010">
        <w:rPr>
          <w:rFonts w:ascii="楷体_GB2312" w:eastAsia="楷体_GB2312" w:hint="eastAsia"/>
          <w:b/>
          <w:sz w:val="18"/>
          <w:szCs w:val="18"/>
        </w:rPr>
        <w:t>叹气，是人类一种普遍的情感表达之一，人们通常将其与悲伤、失望、拒绝、放弃等负面情绪联系在一起，但是人们为何叹气却鲜有人研究。挪威奥斯陆大学的心理学家卡尔哈尔法</w:t>
      </w:r>
      <w:r w:rsidRPr="00013010">
        <w:rPr>
          <w:rFonts w:ascii="微软雅黑" w:eastAsia="微软雅黑" w:hAnsi="微软雅黑" w:cs="微软雅黑" w:hint="eastAsia"/>
          <w:b/>
          <w:sz w:val="18"/>
          <w:szCs w:val="18"/>
        </w:rPr>
        <w:t>•</w:t>
      </w:r>
      <w:r w:rsidRPr="00013010">
        <w:rPr>
          <w:rFonts w:ascii="楷体" w:eastAsia="楷体" w:hAnsi="楷体" w:cs="楷体" w:hint="eastAsia"/>
          <w:b/>
          <w:sz w:val="18"/>
          <w:szCs w:val="18"/>
        </w:rPr>
        <w:t>泰根（</w:t>
      </w:r>
      <w:r w:rsidRPr="00013010">
        <w:rPr>
          <w:rFonts w:ascii="楷体_GB2312" w:eastAsia="楷体_GB2312" w:hint="eastAsia"/>
          <w:b/>
          <w:sz w:val="18"/>
          <w:szCs w:val="18"/>
        </w:rPr>
        <w:t>Karl-Halvor Teigen）</w:t>
      </w:r>
      <w:r w:rsidR="00FD43F0">
        <w:rPr>
          <w:rFonts w:ascii="楷体_GB2312" w:eastAsia="楷体_GB2312" w:hint="eastAsia"/>
          <w:b/>
          <w:sz w:val="18"/>
          <w:szCs w:val="18"/>
        </w:rPr>
        <w:t>对叹气这一行为率先进行了较为深入的研究。本文将</w:t>
      </w:r>
      <w:r w:rsidRPr="00013010">
        <w:rPr>
          <w:rFonts w:ascii="楷体_GB2312" w:eastAsia="楷体_GB2312" w:hint="eastAsia"/>
          <w:b/>
          <w:sz w:val="18"/>
          <w:szCs w:val="18"/>
        </w:rPr>
        <w:t>Teigen</w:t>
      </w:r>
      <w:r w:rsidR="00FD43F0">
        <w:rPr>
          <w:rFonts w:ascii="楷体_GB2312" w:eastAsia="楷体_GB2312" w:hint="eastAsia"/>
          <w:b/>
          <w:sz w:val="18"/>
          <w:szCs w:val="18"/>
        </w:rPr>
        <w:t>关于叹气行为的研究</w:t>
      </w:r>
      <w:r w:rsidRPr="00013010">
        <w:rPr>
          <w:rFonts w:ascii="楷体_GB2312" w:eastAsia="楷体_GB2312" w:hint="eastAsia"/>
          <w:b/>
          <w:sz w:val="18"/>
          <w:szCs w:val="18"/>
        </w:rPr>
        <w:t>进行了论述</w:t>
      </w:r>
      <w:r w:rsidR="00FD43F0">
        <w:rPr>
          <w:rFonts w:ascii="楷体_GB2312" w:eastAsia="楷体_GB2312" w:hint="eastAsia"/>
          <w:b/>
          <w:sz w:val="18"/>
          <w:szCs w:val="18"/>
        </w:rPr>
        <w:t>并简析了其</w:t>
      </w:r>
      <w:r w:rsidR="00FD43F0">
        <w:rPr>
          <w:rFonts w:ascii="楷体_GB2312" w:eastAsia="楷体_GB2312"/>
          <w:b/>
          <w:sz w:val="18"/>
          <w:szCs w:val="18"/>
        </w:rPr>
        <w:t>生理学原理</w:t>
      </w:r>
      <w:r w:rsidR="00FD43F0">
        <w:rPr>
          <w:rFonts w:ascii="楷体_GB2312" w:eastAsia="楷体_GB2312" w:hint="eastAsia"/>
          <w:b/>
          <w:sz w:val="18"/>
          <w:szCs w:val="18"/>
        </w:rPr>
        <w:t>及其</w:t>
      </w:r>
      <w:r w:rsidR="00FD43F0">
        <w:rPr>
          <w:rFonts w:ascii="楷体_GB2312" w:eastAsia="楷体_GB2312"/>
          <w:b/>
          <w:sz w:val="18"/>
          <w:szCs w:val="18"/>
        </w:rPr>
        <w:t>局限性</w:t>
      </w:r>
      <w:r w:rsidRPr="00013010">
        <w:rPr>
          <w:rFonts w:ascii="楷体_GB2312" w:eastAsia="楷体_GB2312" w:hint="eastAsia"/>
          <w:b/>
          <w:sz w:val="18"/>
          <w:szCs w:val="18"/>
        </w:rPr>
        <w:t>。对叹气行为的研究有助于将知觉、意识和行为之间相互关系的问题带入新的观察视角。</w:t>
      </w:r>
    </w:p>
    <w:p w:rsidR="003663E1" w:rsidRDefault="003663E1" w:rsidP="007B026A">
      <w:pPr>
        <w:spacing w:beforeLines="100" w:line="360" w:lineRule="auto"/>
        <w:ind w:firstLineChars="200" w:firstLine="361"/>
        <w:rPr>
          <w:rFonts w:ascii="楷体_GB2312" w:eastAsia="楷体_GB2312"/>
          <w:b/>
          <w:sz w:val="18"/>
          <w:szCs w:val="18"/>
        </w:rPr>
      </w:pPr>
      <w:r w:rsidRPr="00C125BE">
        <w:rPr>
          <w:rFonts w:ascii="黑体" w:eastAsia="黑体" w:hint="eastAsia"/>
          <w:b/>
          <w:sz w:val="18"/>
          <w:szCs w:val="18"/>
        </w:rPr>
        <w:t>【关键词】</w:t>
      </w:r>
      <w:r w:rsidRPr="00013010">
        <w:rPr>
          <w:rFonts w:ascii="楷体_GB2312" w:eastAsia="楷体_GB2312" w:hint="eastAsia"/>
          <w:b/>
          <w:sz w:val="18"/>
          <w:szCs w:val="18"/>
        </w:rPr>
        <w:t>叹气行为；卡尔哈尔法</w:t>
      </w:r>
      <w:r w:rsidRPr="00013010">
        <w:rPr>
          <w:rFonts w:ascii="微软雅黑" w:eastAsia="微软雅黑" w:hAnsi="微软雅黑" w:cs="微软雅黑" w:hint="eastAsia"/>
          <w:b/>
          <w:sz w:val="18"/>
          <w:szCs w:val="18"/>
        </w:rPr>
        <w:t>•</w:t>
      </w:r>
      <w:r w:rsidRPr="00013010">
        <w:rPr>
          <w:rFonts w:ascii="楷体" w:eastAsia="楷体" w:hAnsi="楷体" w:cs="楷体" w:hint="eastAsia"/>
          <w:b/>
          <w:sz w:val="18"/>
          <w:szCs w:val="18"/>
        </w:rPr>
        <w:t>泰根（</w:t>
      </w:r>
      <w:r w:rsidRPr="00013010">
        <w:rPr>
          <w:rFonts w:ascii="楷体_GB2312" w:eastAsia="楷体_GB2312" w:hint="eastAsia"/>
          <w:b/>
          <w:sz w:val="18"/>
          <w:szCs w:val="18"/>
        </w:rPr>
        <w:t>Karl-Halvor Teigen）；叹气的生理学原理</w:t>
      </w:r>
      <w:r w:rsidR="00FD43F0">
        <w:rPr>
          <w:rFonts w:ascii="楷体_GB2312" w:eastAsia="楷体_GB2312" w:hint="eastAsia"/>
          <w:b/>
          <w:sz w:val="18"/>
          <w:szCs w:val="18"/>
        </w:rPr>
        <w:t>；</w:t>
      </w:r>
      <w:r w:rsidR="00FD43F0">
        <w:rPr>
          <w:rFonts w:ascii="楷体_GB2312" w:eastAsia="楷体_GB2312"/>
          <w:b/>
          <w:sz w:val="18"/>
          <w:szCs w:val="18"/>
        </w:rPr>
        <w:t>局限性</w:t>
      </w:r>
    </w:p>
    <w:p w:rsidR="00997DC0" w:rsidRPr="003F5420" w:rsidRDefault="003663E1" w:rsidP="007B026A">
      <w:pPr>
        <w:pStyle w:val="2"/>
        <w:spacing w:beforeLines="100" w:line="360" w:lineRule="auto"/>
        <w:ind w:firstLine="480"/>
      </w:pPr>
      <w:bookmarkStart w:id="0" w:name="_Toc287779718"/>
      <w:r>
        <w:rPr>
          <w:rFonts w:hint="eastAsia"/>
        </w:rPr>
        <w:t>（一）</w:t>
      </w:r>
      <w:r w:rsidRPr="003663E1">
        <w:rPr>
          <w:rFonts w:ascii="黑体" w:hAnsi="黑体" w:hint="eastAsia"/>
          <w:b/>
          <w:szCs w:val="24"/>
        </w:rPr>
        <w:t>叹气的生理学</w:t>
      </w:r>
      <w:r w:rsidRPr="003663E1">
        <w:rPr>
          <w:rFonts w:ascii="黑体" w:hAnsi="黑体"/>
          <w:b/>
          <w:szCs w:val="24"/>
        </w:rPr>
        <w:t>原理</w:t>
      </w:r>
      <w:bookmarkEnd w:id="0"/>
      <w:r>
        <w:rPr>
          <w:rFonts w:ascii="黑体" w:hAnsi="黑体" w:hint="eastAsia"/>
          <w:b/>
          <w:szCs w:val="24"/>
        </w:rPr>
        <w:t xml:space="preserve"> </w:t>
      </w:r>
    </w:p>
    <w:p w:rsidR="00997DC0" w:rsidRDefault="005D17FC"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hint="eastAsia"/>
          <w:color w:val="333333"/>
          <w:spacing w:val="14"/>
        </w:rPr>
        <w:t>呼吸生理学的</w:t>
      </w:r>
      <w:r w:rsidRPr="003F5420">
        <w:rPr>
          <w:rFonts w:asciiTheme="minorEastAsia" w:hAnsiTheme="minorEastAsia"/>
          <w:color w:val="333333"/>
          <w:spacing w:val="14"/>
        </w:rPr>
        <w:t>研究</w:t>
      </w:r>
      <w:r w:rsidRPr="003F5420">
        <w:rPr>
          <w:rFonts w:asciiTheme="minorEastAsia" w:hAnsiTheme="minorEastAsia" w:hint="eastAsia"/>
          <w:color w:val="333333"/>
          <w:spacing w:val="14"/>
        </w:rPr>
        <w:t>表明，长叹气</w:t>
      </w:r>
      <w:r w:rsidRPr="003F5420">
        <w:rPr>
          <w:rFonts w:asciiTheme="minorEastAsia" w:hAnsiTheme="minorEastAsia"/>
          <w:color w:val="333333"/>
          <w:spacing w:val="14"/>
        </w:rPr>
        <w:t>是一种正常的生理现象</w:t>
      </w:r>
      <w:r w:rsidR="00C15BE2" w:rsidRPr="003F5420">
        <w:rPr>
          <w:rFonts w:asciiTheme="minorEastAsia" w:hAnsiTheme="minorEastAsia" w:hint="eastAsia"/>
          <w:color w:val="333333"/>
          <w:spacing w:val="14"/>
        </w:rPr>
        <w:t>。当人</w:t>
      </w:r>
      <w:r w:rsidR="00C15BE2" w:rsidRPr="003F5420">
        <w:rPr>
          <w:rFonts w:asciiTheme="minorEastAsia" w:hAnsiTheme="minorEastAsia"/>
          <w:color w:val="333333"/>
          <w:spacing w:val="14"/>
        </w:rPr>
        <w:t>吸</w:t>
      </w:r>
      <w:r w:rsidR="00C15BE2" w:rsidRPr="003F5420">
        <w:rPr>
          <w:rFonts w:asciiTheme="minorEastAsia" w:hAnsiTheme="minorEastAsia" w:hint="eastAsia"/>
          <w:color w:val="333333"/>
          <w:spacing w:val="14"/>
        </w:rPr>
        <w:t>足</w:t>
      </w:r>
      <w:r w:rsidR="00C15BE2" w:rsidRPr="003F5420">
        <w:rPr>
          <w:rFonts w:asciiTheme="minorEastAsia" w:hAnsiTheme="minorEastAsia"/>
          <w:color w:val="333333"/>
          <w:spacing w:val="14"/>
        </w:rPr>
        <w:t>气时，</w:t>
      </w:r>
      <w:r w:rsidR="00C15BE2" w:rsidRPr="003F5420">
        <w:rPr>
          <w:rFonts w:asciiTheme="minorEastAsia" w:hAnsiTheme="minorEastAsia" w:hint="eastAsia"/>
          <w:color w:val="333333"/>
          <w:spacing w:val="14"/>
        </w:rPr>
        <w:t>肺部</w:t>
      </w:r>
      <w:r w:rsidR="00C15BE2" w:rsidRPr="003F5420">
        <w:rPr>
          <w:rFonts w:asciiTheme="minorEastAsia" w:hAnsiTheme="minorEastAsia"/>
          <w:color w:val="333333"/>
          <w:spacing w:val="14"/>
        </w:rPr>
        <w:t>的扩张</w:t>
      </w:r>
      <w:r w:rsidR="00C15BE2" w:rsidRPr="003F5420">
        <w:rPr>
          <w:rFonts w:asciiTheme="minorEastAsia" w:hAnsiTheme="minorEastAsia" w:hint="eastAsia"/>
          <w:color w:val="333333"/>
          <w:spacing w:val="14"/>
        </w:rPr>
        <w:t>可反射性地</w:t>
      </w:r>
      <w:r w:rsidR="00C15BE2" w:rsidRPr="003F5420">
        <w:rPr>
          <w:rFonts w:asciiTheme="minorEastAsia" w:hAnsiTheme="minorEastAsia"/>
          <w:color w:val="333333"/>
          <w:spacing w:val="14"/>
        </w:rPr>
        <w:t>导致呼吸中枢</w:t>
      </w:r>
      <w:r w:rsidR="00C15BE2" w:rsidRPr="003F5420">
        <w:rPr>
          <w:rFonts w:asciiTheme="minorEastAsia" w:hAnsiTheme="minorEastAsia" w:hint="eastAsia"/>
          <w:color w:val="333333"/>
          <w:spacing w:val="14"/>
        </w:rPr>
        <w:t>出现抑制</w:t>
      </w:r>
      <w:r w:rsidR="00C15BE2" w:rsidRPr="003F5420">
        <w:rPr>
          <w:rFonts w:asciiTheme="minorEastAsia" w:hAnsiTheme="minorEastAsia"/>
          <w:color w:val="333333"/>
          <w:spacing w:val="14"/>
        </w:rPr>
        <w:t>从而引发呼气动作</w:t>
      </w:r>
      <w:r w:rsidR="00C15BE2" w:rsidRPr="003F5420">
        <w:rPr>
          <w:rFonts w:asciiTheme="minorEastAsia" w:hAnsiTheme="minorEastAsia" w:hint="eastAsia"/>
          <w:color w:val="333333"/>
          <w:spacing w:val="14"/>
        </w:rPr>
        <w:t>，</w:t>
      </w:r>
      <w:r w:rsidR="00C15BE2" w:rsidRPr="003F5420">
        <w:rPr>
          <w:rFonts w:asciiTheme="minorEastAsia" w:hAnsiTheme="minorEastAsia"/>
          <w:color w:val="333333"/>
          <w:spacing w:val="14"/>
        </w:rPr>
        <w:t>但在某些情况下</w:t>
      </w:r>
      <w:r w:rsidR="00C15BE2" w:rsidRPr="003F5420">
        <w:rPr>
          <w:rFonts w:asciiTheme="minorEastAsia" w:hAnsiTheme="minorEastAsia" w:hint="eastAsia"/>
          <w:color w:val="333333"/>
          <w:spacing w:val="14"/>
        </w:rPr>
        <w:t>已处于</w:t>
      </w:r>
      <w:r w:rsidR="00C15BE2" w:rsidRPr="003F5420">
        <w:rPr>
          <w:rFonts w:asciiTheme="minorEastAsia" w:hAnsiTheme="minorEastAsia"/>
          <w:color w:val="333333"/>
          <w:spacing w:val="14"/>
        </w:rPr>
        <w:t>扩张状态的肺部能短暂地刺激吸气中枢而产生一两次抽泣</w:t>
      </w:r>
      <w:r w:rsidR="00C15BE2" w:rsidRPr="003F5420">
        <w:rPr>
          <w:rFonts w:asciiTheme="minorEastAsia" w:hAnsiTheme="minorEastAsia" w:hint="eastAsia"/>
          <w:color w:val="333333"/>
          <w:spacing w:val="14"/>
        </w:rPr>
        <w:t>样的</w:t>
      </w:r>
      <w:r w:rsidR="00C15BE2" w:rsidRPr="003F5420">
        <w:rPr>
          <w:rFonts w:asciiTheme="minorEastAsia" w:hAnsiTheme="minorEastAsia"/>
          <w:color w:val="333333"/>
          <w:spacing w:val="14"/>
        </w:rPr>
        <w:t>深吸气，继而引出长出气也就是叹气了。</w:t>
      </w:r>
      <w:r w:rsidRPr="003F5420">
        <w:rPr>
          <w:rFonts w:asciiTheme="minorEastAsia" w:hAnsiTheme="minorEastAsia"/>
          <w:color w:val="333333"/>
          <w:spacing w:val="14"/>
        </w:rPr>
        <w:t>长吁短叹行为可以</w:t>
      </w:r>
      <w:r w:rsidRPr="003F5420">
        <w:rPr>
          <w:rFonts w:asciiTheme="minorEastAsia" w:hAnsiTheme="minorEastAsia" w:hint="eastAsia"/>
          <w:color w:val="333333"/>
          <w:spacing w:val="14"/>
        </w:rPr>
        <w:t>促进</w:t>
      </w:r>
      <w:r w:rsidRPr="003F5420">
        <w:rPr>
          <w:rFonts w:asciiTheme="minorEastAsia" w:hAnsiTheme="minorEastAsia"/>
          <w:color w:val="333333"/>
          <w:spacing w:val="14"/>
        </w:rPr>
        <w:t>肺部</w:t>
      </w:r>
      <w:r w:rsidRPr="003F5420">
        <w:rPr>
          <w:rFonts w:asciiTheme="minorEastAsia" w:hAnsiTheme="minorEastAsia" w:hint="eastAsia"/>
          <w:color w:val="333333"/>
          <w:spacing w:val="14"/>
        </w:rPr>
        <w:t>排出废气</w:t>
      </w:r>
      <w:r w:rsidRPr="003F5420">
        <w:rPr>
          <w:rFonts w:asciiTheme="minorEastAsia" w:hAnsiTheme="minorEastAsia"/>
          <w:color w:val="333333"/>
          <w:spacing w:val="14"/>
        </w:rPr>
        <w:t>，增加血氧和血液循环，使得身体处于松弛状态</w:t>
      </w:r>
      <w:r w:rsidR="00C15BE2" w:rsidRPr="003F5420">
        <w:rPr>
          <w:rFonts w:asciiTheme="minorEastAsia" w:hAnsiTheme="minorEastAsia" w:hint="eastAsia"/>
          <w:color w:val="333333"/>
          <w:spacing w:val="14"/>
        </w:rPr>
        <w:t>，</w:t>
      </w:r>
      <w:r w:rsidR="00C15BE2" w:rsidRPr="003F5420">
        <w:rPr>
          <w:rFonts w:asciiTheme="minorEastAsia" w:hAnsiTheme="minorEastAsia"/>
          <w:color w:val="333333"/>
          <w:spacing w:val="14"/>
        </w:rPr>
        <w:t>让大脑</w:t>
      </w:r>
      <w:r w:rsidR="00C15BE2" w:rsidRPr="003F5420">
        <w:rPr>
          <w:rFonts w:asciiTheme="minorEastAsia" w:hAnsiTheme="minorEastAsia" w:hint="eastAsia"/>
          <w:color w:val="333333"/>
          <w:spacing w:val="14"/>
        </w:rPr>
        <w:t>的</w:t>
      </w:r>
      <w:r w:rsidR="00C15BE2" w:rsidRPr="003F5420">
        <w:rPr>
          <w:rFonts w:asciiTheme="minorEastAsia" w:hAnsiTheme="minorEastAsia"/>
          <w:color w:val="333333"/>
          <w:spacing w:val="14"/>
        </w:rPr>
        <w:t>兴奋和</w:t>
      </w:r>
      <w:r w:rsidR="00C15BE2" w:rsidRPr="003F5420">
        <w:rPr>
          <w:rFonts w:asciiTheme="minorEastAsia" w:hAnsiTheme="minorEastAsia" w:hint="eastAsia"/>
          <w:color w:val="333333"/>
          <w:spacing w:val="14"/>
        </w:rPr>
        <w:t>抑制</w:t>
      </w:r>
      <w:r w:rsidR="00C15BE2" w:rsidRPr="003F5420">
        <w:rPr>
          <w:rFonts w:asciiTheme="minorEastAsia" w:hAnsiTheme="minorEastAsia"/>
          <w:color w:val="333333"/>
          <w:spacing w:val="14"/>
        </w:rPr>
        <w:t>状况趋于协调</w:t>
      </w:r>
      <w:r w:rsidR="00C15BE2" w:rsidRPr="003F5420">
        <w:rPr>
          <w:rFonts w:asciiTheme="minorEastAsia" w:hAnsiTheme="minorEastAsia" w:hint="eastAsia"/>
          <w:color w:val="333333"/>
          <w:spacing w:val="14"/>
        </w:rPr>
        <w:t>，这种行为有益于</w:t>
      </w:r>
      <w:r w:rsidR="00C15BE2" w:rsidRPr="003F5420">
        <w:rPr>
          <w:rFonts w:asciiTheme="minorEastAsia" w:hAnsiTheme="minorEastAsia"/>
          <w:color w:val="333333"/>
          <w:spacing w:val="14"/>
        </w:rPr>
        <w:t>机体内环境的</w:t>
      </w:r>
      <w:r w:rsidR="00C15BE2" w:rsidRPr="003F5420">
        <w:rPr>
          <w:rFonts w:asciiTheme="minorEastAsia" w:hAnsiTheme="minorEastAsia" w:hint="eastAsia"/>
          <w:color w:val="333333"/>
          <w:spacing w:val="14"/>
        </w:rPr>
        <w:t>调节和稳定</w:t>
      </w:r>
      <w:r w:rsidR="0071141F" w:rsidRPr="003F5420">
        <w:rPr>
          <w:rFonts w:asciiTheme="minorEastAsia" w:hAnsiTheme="minorEastAsia" w:hint="eastAsia"/>
          <w:color w:val="333333"/>
          <w:spacing w:val="14"/>
        </w:rPr>
        <w:t>，减弱</w:t>
      </w:r>
      <w:r w:rsidR="0071141F" w:rsidRPr="003F5420">
        <w:rPr>
          <w:rFonts w:asciiTheme="minorEastAsia" w:hAnsiTheme="minorEastAsia"/>
          <w:color w:val="333333"/>
          <w:spacing w:val="14"/>
        </w:rPr>
        <w:t>甚至消除人的负面情绪</w:t>
      </w:r>
      <w:r w:rsidR="00C15BE2" w:rsidRPr="003F5420">
        <w:rPr>
          <w:rFonts w:asciiTheme="minorEastAsia" w:hAnsiTheme="minorEastAsia"/>
          <w:color w:val="333333"/>
          <w:spacing w:val="14"/>
        </w:rPr>
        <w:t>。</w:t>
      </w:r>
      <w:r w:rsidR="0071141F" w:rsidRPr="003F5420">
        <w:rPr>
          <w:rFonts w:asciiTheme="minorEastAsia" w:hAnsiTheme="minorEastAsia" w:hint="eastAsia"/>
          <w:color w:val="333333"/>
          <w:spacing w:val="14"/>
        </w:rPr>
        <w:t>研究</w:t>
      </w:r>
      <w:r w:rsidR="0071141F" w:rsidRPr="003F5420">
        <w:rPr>
          <w:rFonts w:asciiTheme="minorEastAsia" w:hAnsiTheme="minorEastAsia"/>
          <w:color w:val="333333"/>
          <w:spacing w:val="14"/>
        </w:rPr>
        <w:t>还指出</w:t>
      </w:r>
      <w:r w:rsidR="0071141F" w:rsidRPr="003F5420">
        <w:rPr>
          <w:rFonts w:asciiTheme="minorEastAsia" w:hAnsiTheme="minorEastAsia" w:hint="eastAsia"/>
          <w:color w:val="333333"/>
          <w:spacing w:val="14"/>
        </w:rPr>
        <w:t>，常坐着</w:t>
      </w:r>
      <w:r w:rsidR="0071141F" w:rsidRPr="003F5420">
        <w:rPr>
          <w:rFonts w:asciiTheme="minorEastAsia" w:hAnsiTheme="minorEastAsia"/>
          <w:color w:val="333333"/>
          <w:spacing w:val="14"/>
        </w:rPr>
        <w:t>工作的人</w:t>
      </w:r>
      <w:r w:rsidR="0071141F" w:rsidRPr="003F5420">
        <w:rPr>
          <w:rFonts w:asciiTheme="minorEastAsia" w:hAnsiTheme="minorEastAsia" w:hint="eastAsia"/>
          <w:color w:val="333333"/>
          <w:spacing w:val="14"/>
        </w:rPr>
        <w:t>，由于</w:t>
      </w:r>
      <w:r w:rsidR="0071141F" w:rsidRPr="003F5420">
        <w:rPr>
          <w:rFonts w:asciiTheme="minorEastAsia" w:hAnsiTheme="minorEastAsia"/>
          <w:color w:val="333333"/>
          <w:spacing w:val="14"/>
        </w:rPr>
        <w:t>相对性的换气不足，容易间断发生长叹气现象</w:t>
      </w:r>
      <w:r w:rsidR="0071141F" w:rsidRPr="003F5420">
        <w:rPr>
          <w:rFonts w:asciiTheme="minorEastAsia" w:hAnsiTheme="minorEastAsia" w:hint="eastAsia"/>
          <w:color w:val="333333"/>
          <w:spacing w:val="14"/>
        </w:rPr>
        <w:t>，在</w:t>
      </w:r>
      <w:r w:rsidR="0071141F" w:rsidRPr="003F5420">
        <w:rPr>
          <w:rFonts w:asciiTheme="minorEastAsia" w:hAnsiTheme="minorEastAsia"/>
          <w:color w:val="333333"/>
          <w:spacing w:val="14"/>
        </w:rPr>
        <w:t>进行一段时间全神贯注的脑力劳动之后这种情况更为多见</w:t>
      </w:r>
      <w:r w:rsidR="0071141F" w:rsidRPr="003F5420">
        <w:rPr>
          <w:rFonts w:asciiTheme="minorEastAsia" w:hAnsiTheme="minorEastAsia" w:hint="eastAsia"/>
          <w:color w:val="333333"/>
          <w:spacing w:val="14"/>
        </w:rPr>
        <w:t>。</w:t>
      </w:r>
    </w:p>
    <w:p w:rsidR="003663E1" w:rsidRDefault="003663E1" w:rsidP="007B026A">
      <w:pPr>
        <w:pStyle w:val="2"/>
        <w:spacing w:beforeLines="100" w:line="360" w:lineRule="auto"/>
        <w:ind w:firstLine="480"/>
      </w:pPr>
      <w:bookmarkStart w:id="1" w:name="_GoBack"/>
      <w:bookmarkEnd w:id="1"/>
      <w:r>
        <w:rPr>
          <w:rFonts w:hint="eastAsia"/>
        </w:rPr>
        <w:t>（二）</w:t>
      </w:r>
      <w:r w:rsidRPr="003663E1">
        <w:rPr>
          <w:rFonts w:ascii="黑体" w:hAnsi="黑体" w:hint="eastAsia"/>
          <w:b/>
          <w:szCs w:val="24"/>
        </w:rPr>
        <w:t>Teigen对叹气行为的研究</w:t>
      </w:r>
    </w:p>
    <w:p w:rsidR="003F5420" w:rsidRDefault="003F5420"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hint="eastAsia"/>
          <w:color w:val="333333"/>
          <w:spacing w:val="14"/>
        </w:rPr>
        <w:t>Teigen认为叹气是“具有特征性的生理模式，即一项单独的、可识别的呼吸动作，包括吸气和呼气两个元素，并强到可以被注意到（即被听到）”。他做了下面三个实验：</w:t>
      </w:r>
    </w:p>
    <w:p w:rsidR="00B90C49" w:rsidRDefault="00B90C49" w:rsidP="007B026A">
      <w:pPr>
        <w:spacing w:beforeLines="100" w:line="360" w:lineRule="auto"/>
        <w:ind w:firstLineChars="200" w:firstLine="643"/>
        <w:rPr>
          <w:b/>
          <w:sz w:val="32"/>
          <w:szCs w:val="32"/>
        </w:rPr>
      </w:pPr>
      <w:r>
        <w:rPr>
          <w:rFonts w:hint="eastAsia"/>
          <w:b/>
          <w:sz w:val="32"/>
          <w:szCs w:val="32"/>
        </w:rPr>
        <w:t xml:space="preserve">  </w:t>
      </w:r>
      <w:r w:rsidR="003663E1" w:rsidRPr="003663E1">
        <w:rPr>
          <w:rFonts w:ascii="黑体" w:hAnsi="黑体" w:hint="eastAsia"/>
          <w:b/>
          <w:szCs w:val="24"/>
        </w:rPr>
        <w:t>2.1.</w:t>
      </w:r>
      <w:r w:rsidR="003663E1" w:rsidRPr="003663E1">
        <w:rPr>
          <w:rFonts w:ascii="黑体" w:hAnsi="黑体" w:hint="eastAsia"/>
          <w:b/>
          <w:szCs w:val="24"/>
        </w:rPr>
        <w:t>“叹气”的语言情景实验</w:t>
      </w:r>
    </w:p>
    <w:p w:rsidR="00B90C49" w:rsidRPr="003F5420" w:rsidRDefault="00B90C49" w:rsidP="007B026A">
      <w:pPr>
        <w:spacing w:beforeLines="100" w:line="360" w:lineRule="auto"/>
        <w:ind w:firstLineChars="200" w:firstLine="476"/>
        <w:rPr>
          <w:rFonts w:asciiTheme="minorEastAsia" w:hAnsiTheme="minorEastAsia"/>
          <w:b/>
          <w:sz w:val="32"/>
          <w:szCs w:val="32"/>
        </w:rPr>
      </w:pPr>
      <w:r w:rsidRPr="003F5420">
        <w:rPr>
          <w:rFonts w:asciiTheme="minorEastAsia" w:hAnsiTheme="minorEastAsia" w:hint="eastAsia"/>
          <w:color w:val="333333"/>
          <w:spacing w:val="14"/>
        </w:rPr>
        <w:t>Teigen在此实验中</w:t>
      </w:r>
      <w:r w:rsidRPr="003F5420">
        <w:rPr>
          <w:rFonts w:asciiTheme="minorEastAsia" w:hAnsiTheme="minorEastAsia"/>
          <w:color w:val="333333"/>
          <w:spacing w:val="14"/>
        </w:rPr>
        <w:t>设置了两份调查问卷——第一份</w:t>
      </w:r>
      <w:r w:rsidRPr="003F5420">
        <w:rPr>
          <w:rFonts w:asciiTheme="minorEastAsia" w:hAnsiTheme="minorEastAsia" w:hint="eastAsia"/>
          <w:color w:val="333333"/>
          <w:spacing w:val="14"/>
        </w:rPr>
        <w:t>用于</w:t>
      </w:r>
      <w:r w:rsidRPr="003F5420">
        <w:rPr>
          <w:rFonts w:asciiTheme="minorEastAsia" w:hAnsiTheme="minorEastAsia"/>
          <w:color w:val="333333"/>
          <w:spacing w:val="14"/>
        </w:rPr>
        <w:t>测量志愿者对于“</w:t>
      </w:r>
      <w:r w:rsidRPr="003F5420">
        <w:rPr>
          <w:rFonts w:asciiTheme="minorEastAsia" w:hAnsiTheme="minorEastAsia" w:hint="eastAsia"/>
          <w:color w:val="333333"/>
          <w:spacing w:val="14"/>
        </w:rPr>
        <w:t>叹气</w:t>
      </w:r>
      <w:r w:rsidRPr="003F5420">
        <w:rPr>
          <w:rFonts w:asciiTheme="minorEastAsia" w:hAnsiTheme="minorEastAsia"/>
          <w:color w:val="333333"/>
          <w:spacing w:val="14"/>
        </w:rPr>
        <w:t>”</w:t>
      </w:r>
      <w:r w:rsidRPr="003F5420">
        <w:rPr>
          <w:rFonts w:asciiTheme="minorEastAsia" w:hAnsiTheme="minorEastAsia" w:hint="eastAsia"/>
          <w:color w:val="333333"/>
          <w:spacing w:val="14"/>
        </w:rPr>
        <w:t>的</w:t>
      </w:r>
      <w:r w:rsidRPr="003F5420">
        <w:rPr>
          <w:rFonts w:asciiTheme="minorEastAsia" w:hAnsiTheme="minorEastAsia"/>
          <w:color w:val="333333"/>
          <w:spacing w:val="14"/>
        </w:rPr>
        <w:t>态度。第二份</w:t>
      </w:r>
      <w:r w:rsidRPr="003F5420">
        <w:rPr>
          <w:rFonts w:asciiTheme="minorEastAsia" w:hAnsiTheme="minorEastAsia" w:hint="eastAsia"/>
          <w:color w:val="333333"/>
          <w:spacing w:val="14"/>
        </w:rPr>
        <w:t>用于调查</w:t>
      </w:r>
      <w:r w:rsidR="00506D8F" w:rsidRPr="003F5420">
        <w:rPr>
          <w:rFonts w:asciiTheme="minorEastAsia" w:hAnsiTheme="minorEastAsia" w:hint="eastAsia"/>
          <w:color w:val="333333"/>
          <w:spacing w:val="14"/>
        </w:rPr>
        <w:t>参与</w:t>
      </w:r>
      <w:r w:rsidR="00A84CDD" w:rsidRPr="003F5420">
        <w:rPr>
          <w:rFonts w:asciiTheme="minorEastAsia" w:hAnsiTheme="minorEastAsia" w:hint="eastAsia"/>
          <w:color w:val="333333"/>
          <w:spacing w:val="14"/>
        </w:rPr>
        <w:t>者</w:t>
      </w:r>
      <w:r w:rsidR="00A84CDD" w:rsidRPr="003F5420">
        <w:rPr>
          <w:rFonts w:asciiTheme="minorEastAsia" w:hAnsiTheme="minorEastAsia"/>
          <w:color w:val="333333"/>
          <w:spacing w:val="14"/>
        </w:rPr>
        <w:t>们最容易叹气的状态</w:t>
      </w:r>
      <w:r w:rsidR="00A84CDD" w:rsidRPr="003F5420">
        <w:rPr>
          <w:rFonts w:asciiTheme="minorEastAsia" w:hAnsiTheme="minorEastAsia" w:hint="eastAsia"/>
          <w:color w:val="333333"/>
          <w:spacing w:val="14"/>
        </w:rPr>
        <w:t>。结果发现</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叹</w:t>
      </w:r>
      <w:r w:rsidR="00A84CDD" w:rsidRPr="003F5420">
        <w:rPr>
          <w:rFonts w:asciiTheme="minorEastAsia" w:hAnsiTheme="minorEastAsia" w:hint="eastAsia"/>
          <w:color w:val="333333"/>
          <w:spacing w:val="14"/>
        </w:rPr>
        <w:lastRenderedPageBreak/>
        <w:t>气</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和</w:t>
      </w:r>
      <w:r w:rsidR="00A84CDD" w:rsidRPr="003F5420">
        <w:rPr>
          <w:rFonts w:asciiTheme="minorEastAsia" w:hAnsiTheme="minorEastAsia"/>
          <w:color w:val="333333"/>
          <w:spacing w:val="14"/>
        </w:rPr>
        <w:t>消极、负面、软弱等</w:t>
      </w:r>
      <w:r w:rsidR="00A84CDD" w:rsidRPr="003F5420">
        <w:rPr>
          <w:rFonts w:asciiTheme="minorEastAsia" w:hAnsiTheme="minorEastAsia" w:hint="eastAsia"/>
          <w:color w:val="333333"/>
          <w:spacing w:val="14"/>
        </w:rPr>
        <w:t>词汇</w:t>
      </w:r>
      <w:r w:rsidR="00A84CDD" w:rsidRPr="003F5420">
        <w:rPr>
          <w:rFonts w:asciiTheme="minorEastAsia" w:hAnsiTheme="minorEastAsia"/>
          <w:color w:val="333333"/>
          <w:spacing w:val="14"/>
        </w:rPr>
        <w:t>有显著联系</w:t>
      </w:r>
      <w:r w:rsidR="00A84CDD" w:rsidRPr="003F5420">
        <w:rPr>
          <w:rFonts w:asciiTheme="minorEastAsia" w:hAnsiTheme="minorEastAsia" w:hint="eastAsia"/>
          <w:color w:val="333333"/>
          <w:spacing w:val="14"/>
        </w:rPr>
        <w:t>，</w:t>
      </w:r>
      <w:r w:rsidR="00A84CDD" w:rsidRPr="003F5420">
        <w:rPr>
          <w:rFonts w:asciiTheme="minorEastAsia" w:hAnsiTheme="minorEastAsia"/>
          <w:color w:val="333333"/>
          <w:spacing w:val="14"/>
        </w:rPr>
        <w:t>但并没有表现出多少“</w:t>
      </w:r>
      <w:r w:rsidR="00A84CDD" w:rsidRPr="003F5420">
        <w:rPr>
          <w:rFonts w:asciiTheme="minorEastAsia" w:hAnsiTheme="minorEastAsia" w:hint="eastAsia"/>
          <w:color w:val="333333"/>
          <w:spacing w:val="14"/>
        </w:rPr>
        <w:t>坏</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或</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不愉快</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的</w:t>
      </w:r>
      <w:r w:rsidR="00A84CDD" w:rsidRPr="003F5420">
        <w:rPr>
          <w:rFonts w:asciiTheme="minorEastAsia" w:hAnsiTheme="minorEastAsia"/>
          <w:color w:val="333333"/>
          <w:spacing w:val="14"/>
        </w:rPr>
        <w:t>倾向</w:t>
      </w:r>
      <w:r w:rsidR="00A84CDD" w:rsidRPr="003F5420">
        <w:rPr>
          <w:rFonts w:asciiTheme="minorEastAsia" w:hAnsiTheme="minorEastAsia" w:hint="eastAsia"/>
          <w:color w:val="333333"/>
          <w:spacing w:val="14"/>
        </w:rPr>
        <w:t>。</w:t>
      </w:r>
      <w:r w:rsidR="00A84CDD" w:rsidRPr="003F5420">
        <w:rPr>
          <w:rFonts w:asciiTheme="minorEastAsia" w:hAnsiTheme="minorEastAsia"/>
          <w:color w:val="333333"/>
          <w:spacing w:val="14"/>
        </w:rPr>
        <w:t>人们</w:t>
      </w:r>
      <w:r w:rsidR="00A84CDD" w:rsidRPr="003F5420">
        <w:rPr>
          <w:rFonts w:asciiTheme="minorEastAsia" w:hAnsiTheme="minorEastAsia" w:hint="eastAsia"/>
          <w:color w:val="333333"/>
          <w:spacing w:val="14"/>
        </w:rPr>
        <w:t>不仅</w:t>
      </w:r>
      <w:r w:rsidR="00A84CDD" w:rsidRPr="003F5420">
        <w:rPr>
          <w:rFonts w:asciiTheme="minorEastAsia" w:hAnsiTheme="minorEastAsia"/>
          <w:color w:val="333333"/>
          <w:spacing w:val="14"/>
        </w:rPr>
        <w:t>会在负面的情况下</w:t>
      </w:r>
      <w:r w:rsidR="00A84CDD" w:rsidRPr="003F5420">
        <w:rPr>
          <w:rFonts w:asciiTheme="minorEastAsia" w:hAnsiTheme="minorEastAsia" w:hint="eastAsia"/>
          <w:color w:val="333333"/>
          <w:spacing w:val="14"/>
        </w:rPr>
        <w:t>（例如</w:t>
      </w:r>
      <w:r w:rsidR="00A84CDD" w:rsidRPr="003F5420">
        <w:rPr>
          <w:rFonts w:asciiTheme="minorEastAsia" w:hAnsiTheme="minorEastAsia"/>
          <w:color w:val="333333"/>
          <w:spacing w:val="14"/>
        </w:rPr>
        <w:t>失望、激怒、沮丧等）“</w:t>
      </w:r>
      <w:r w:rsidR="00A84CDD" w:rsidRPr="003F5420">
        <w:rPr>
          <w:rFonts w:asciiTheme="minorEastAsia" w:hAnsiTheme="minorEastAsia" w:hint="eastAsia"/>
          <w:color w:val="333333"/>
          <w:spacing w:val="14"/>
        </w:rPr>
        <w:t>叹气</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w:t>
      </w:r>
      <w:r w:rsidR="00A84CDD" w:rsidRPr="003F5420">
        <w:rPr>
          <w:rFonts w:asciiTheme="minorEastAsia" w:hAnsiTheme="minorEastAsia"/>
          <w:color w:val="333333"/>
          <w:spacing w:val="14"/>
        </w:rPr>
        <w:t>而且当恋爱、放松或思念</w:t>
      </w:r>
      <w:r w:rsidR="00A84CDD" w:rsidRPr="003F5420">
        <w:rPr>
          <w:rFonts w:asciiTheme="minorEastAsia" w:hAnsiTheme="minorEastAsia" w:hint="eastAsia"/>
          <w:color w:val="333333"/>
          <w:spacing w:val="14"/>
        </w:rPr>
        <w:t>、</w:t>
      </w:r>
      <w:r w:rsidR="00A84CDD" w:rsidRPr="003F5420">
        <w:rPr>
          <w:rFonts w:asciiTheme="minorEastAsia" w:hAnsiTheme="minorEastAsia"/>
          <w:color w:val="333333"/>
          <w:spacing w:val="14"/>
        </w:rPr>
        <w:t>渴望时也会叹气。其中</w:t>
      </w:r>
      <w:r w:rsidR="00A84CDD" w:rsidRPr="003F5420">
        <w:rPr>
          <w:rFonts w:asciiTheme="minorEastAsia" w:hAnsiTheme="minorEastAsia" w:hint="eastAsia"/>
          <w:color w:val="333333"/>
          <w:spacing w:val="14"/>
        </w:rPr>
        <w:t>，</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放弃</w:t>
      </w:r>
      <w:r w:rsidR="00A84CDD" w:rsidRPr="003F5420">
        <w:rPr>
          <w:rFonts w:asciiTheme="minorEastAsia" w:hAnsiTheme="minorEastAsia"/>
          <w:color w:val="333333"/>
          <w:spacing w:val="14"/>
        </w:rPr>
        <w:t>”</w:t>
      </w:r>
      <w:r w:rsidR="00A84CDD" w:rsidRPr="003F5420">
        <w:rPr>
          <w:rFonts w:asciiTheme="minorEastAsia" w:hAnsiTheme="minorEastAsia" w:hint="eastAsia"/>
          <w:color w:val="333333"/>
          <w:spacing w:val="14"/>
        </w:rPr>
        <w:t>是</w:t>
      </w:r>
      <w:r w:rsidR="00A84CDD" w:rsidRPr="003F5420">
        <w:rPr>
          <w:rFonts w:asciiTheme="minorEastAsia" w:hAnsiTheme="minorEastAsia"/>
          <w:color w:val="333333"/>
          <w:spacing w:val="14"/>
        </w:rPr>
        <w:t>人们叹气最多的状况。</w:t>
      </w:r>
    </w:p>
    <w:p w:rsidR="003663E1" w:rsidRDefault="003663E1" w:rsidP="007B026A">
      <w:pPr>
        <w:spacing w:beforeLines="100" w:line="360" w:lineRule="auto"/>
        <w:ind w:firstLineChars="200" w:firstLine="422"/>
        <w:rPr>
          <w:rFonts w:ascii="黑体" w:hAnsi="黑体"/>
          <w:b/>
          <w:szCs w:val="24"/>
        </w:rPr>
      </w:pPr>
      <w:r w:rsidRPr="003663E1">
        <w:rPr>
          <w:rFonts w:ascii="黑体" w:hAnsi="黑体" w:hint="eastAsia"/>
          <w:b/>
          <w:szCs w:val="24"/>
        </w:rPr>
        <w:t xml:space="preserve">  2.2</w:t>
      </w:r>
      <w:r w:rsidRPr="003663E1">
        <w:rPr>
          <w:rFonts w:ascii="黑体" w:hAnsi="黑体" w:hint="eastAsia"/>
          <w:b/>
          <w:szCs w:val="24"/>
        </w:rPr>
        <w:t>“叹气”的环境场景实验</w:t>
      </w:r>
    </w:p>
    <w:p w:rsidR="00A84CDD" w:rsidRPr="003F5420" w:rsidRDefault="00506D8F" w:rsidP="007B026A">
      <w:pPr>
        <w:spacing w:beforeLines="100" w:line="360" w:lineRule="auto"/>
        <w:ind w:firstLineChars="200" w:firstLine="476"/>
        <w:rPr>
          <w:rFonts w:asciiTheme="minorEastAsia" w:hAnsiTheme="minorEastAsia"/>
          <w:b/>
          <w:sz w:val="32"/>
          <w:szCs w:val="32"/>
        </w:rPr>
      </w:pPr>
      <w:r w:rsidRPr="003F5420">
        <w:rPr>
          <w:rFonts w:asciiTheme="minorEastAsia" w:hAnsiTheme="minorEastAsia" w:hint="eastAsia"/>
          <w:color w:val="333333"/>
          <w:spacing w:val="14"/>
        </w:rPr>
        <w:t>此项研究仍采用问卷的形式，研究人员</w:t>
      </w:r>
      <w:r w:rsidRPr="003F5420">
        <w:rPr>
          <w:rFonts w:asciiTheme="minorEastAsia" w:hAnsiTheme="minorEastAsia"/>
          <w:color w:val="333333"/>
          <w:spacing w:val="14"/>
        </w:rPr>
        <w:t>将参与者</w:t>
      </w:r>
      <w:r w:rsidRPr="003F5420">
        <w:rPr>
          <w:rFonts w:asciiTheme="minorEastAsia" w:hAnsiTheme="minorEastAsia" w:hint="eastAsia"/>
          <w:color w:val="333333"/>
          <w:spacing w:val="14"/>
        </w:rPr>
        <w:t>分别置于</w:t>
      </w:r>
      <w:r w:rsidRPr="003F5420">
        <w:rPr>
          <w:rFonts w:asciiTheme="minorEastAsia" w:hAnsiTheme="minorEastAsia"/>
          <w:color w:val="333333"/>
          <w:spacing w:val="14"/>
        </w:rPr>
        <w:t>咖啡厅、长椅、</w:t>
      </w:r>
      <w:r w:rsidRPr="003F5420">
        <w:rPr>
          <w:rFonts w:asciiTheme="minorEastAsia" w:hAnsiTheme="minorEastAsia" w:hint="eastAsia"/>
          <w:color w:val="333333"/>
          <w:spacing w:val="14"/>
        </w:rPr>
        <w:t>读、</w:t>
      </w:r>
      <w:r w:rsidRPr="003F5420">
        <w:rPr>
          <w:rFonts w:asciiTheme="minorEastAsia" w:hAnsiTheme="minorEastAsia"/>
          <w:color w:val="333333"/>
          <w:spacing w:val="14"/>
        </w:rPr>
        <w:t>电话这</w:t>
      </w:r>
      <w:r w:rsidRPr="003F5420">
        <w:rPr>
          <w:rFonts w:asciiTheme="minorEastAsia" w:hAnsiTheme="minorEastAsia" w:hint="eastAsia"/>
          <w:color w:val="333333"/>
          <w:spacing w:val="14"/>
        </w:rPr>
        <w:t>四个</w:t>
      </w:r>
      <w:r w:rsidRPr="003F5420">
        <w:rPr>
          <w:rFonts w:asciiTheme="minorEastAsia" w:hAnsiTheme="minorEastAsia"/>
          <w:color w:val="333333"/>
          <w:spacing w:val="14"/>
        </w:rPr>
        <w:t>场景中</w:t>
      </w:r>
      <w:r w:rsidRPr="003F5420">
        <w:rPr>
          <w:rFonts w:asciiTheme="minorEastAsia" w:hAnsiTheme="minorEastAsia" w:hint="eastAsia"/>
          <w:color w:val="333333"/>
          <w:spacing w:val="14"/>
        </w:rPr>
        <w:t>，</w:t>
      </w:r>
      <w:r w:rsidRPr="003F5420">
        <w:rPr>
          <w:rFonts w:asciiTheme="minorEastAsia" w:hAnsiTheme="minorEastAsia"/>
          <w:color w:val="333333"/>
          <w:spacing w:val="14"/>
        </w:rPr>
        <w:t>参与者在</w:t>
      </w:r>
      <w:r w:rsidR="00391348" w:rsidRPr="003F5420">
        <w:rPr>
          <w:rFonts w:asciiTheme="minorEastAsia" w:hAnsiTheme="minorEastAsia" w:hint="eastAsia"/>
          <w:color w:val="333333"/>
          <w:spacing w:val="14"/>
        </w:rPr>
        <w:t>设想</w:t>
      </w:r>
      <w:r w:rsidRPr="003F5420">
        <w:rPr>
          <w:rFonts w:asciiTheme="minorEastAsia" w:hAnsiTheme="minorEastAsia" w:hint="eastAsia"/>
          <w:color w:val="333333"/>
          <w:spacing w:val="14"/>
        </w:rPr>
        <w:t>自我</w:t>
      </w:r>
      <w:r w:rsidRPr="003F5420">
        <w:rPr>
          <w:rFonts w:asciiTheme="minorEastAsia" w:hAnsiTheme="minorEastAsia"/>
          <w:color w:val="333333"/>
          <w:spacing w:val="14"/>
        </w:rPr>
        <w:t>或他人叹气</w:t>
      </w:r>
      <w:r w:rsidRPr="003F5420">
        <w:rPr>
          <w:rFonts w:asciiTheme="minorEastAsia" w:hAnsiTheme="minorEastAsia" w:hint="eastAsia"/>
          <w:color w:val="333333"/>
          <w:spacing w:val="14"/>
        </w:rPr>
        <w:t>的情形</w:t>
      </w:r>
      <w:r w:rsidRPr="003F5420">
        <w:rPr>
          <w:rFonts w:asciiTheme="minorEastAsia" w:hAnsiTheme="minorEastAsia"/>
          <w:color w:val="333333"/>
          <w:spacing w:val="14"/>
        </w:rPr>
        <w:t>后对叹气的情绪状态作出判断。结果显示</w:t>
      </w:r>
      <w:r w:rsidRPr="003F5420">
        <w:rPr>
          <w:rFonts w:asciiTheme="minorEastAsia" w:hAnsiTheme="minorEastAsia" w:hint="eastAsia"/>
          <w:color w:val="333333"/>
          <w:spacing w:val="14"/>
        </w:rPr>
        <w:t>，</w:t>
      </w:r>
      <w:r w:rsidRPr="003F5420">
        <w:rPr>
          <w:rFonts w:asciiTheme="minorEastAsia" w:hAnsiTheme="minorEastAsia"/>
          <w:color w:val="333333"/>
          <w:spacing w:val="14"/>
        </w:rPr>
        <w:t>叹气对自我</w:t>
      </w:r>
      <w:r w:rsidRPr="003F5420">
        <w:rPr>
          <w:rFonts w:asciiTheme="minorEastAsia" w:hAnsiTheme="minorEastAsia" w:hint="eastAsia"/>
          <w:color w:val="333333"/>
          <w:spacing w:val="14"/>
        </w:rPr>
        <w:t>和他人</w:t>
      </w:r>
      <w:r w:rsidRPr="003F5420">
        <w:rPr>
          <w:rFonts w:asciiTheme="minorEastAsia" w:hAnsiTheme="minorEastAsia"/>
          <w:color w:val="333333"/>
          <w:spacing w:val="14"/>
        </w:rPr>
        <w:t>具有不同的意义</w:t>
      </w:r>
      <w:r w:rsidRPr="003F5420">
        <w:rPr>
          <w:rFonts w:asciiTheme="minorEastAsia" w:hAnsiTheme="minorEastAsia" w:hint="eastAsia"/>
          <w:color w:val="333333"/>
          <w:spacing w:val="14"/>
        </w:rPr>
        <w:t>——人们</w:t>
      </w:r>
      <w:r w:rsidRPr="003F5420">
        <w:rPr>
          <w:rFonts w:asciiTheme="minorEastAsia" w:hAnsiTheme="minorEastAsia"/>
          <w:color w:val="333333"/>
          <w:spacing w:val="14"/>
        </w:rPr>
        <w:t>通常</w:t>
      </w:r>
      <w:r w:rsidRPr="003F5420">
        <w:rPr>
          <w:rFonts w:asciiTheme="minorEastAsia" w:hAnsiTheme="minorEastAsia" w:hint="eastAsia"/>
          <w:color w:val="333333"/>
          <w:spacing w:val="14"/>
        </w:rPr>
        <w:t>将他人的叹气</w:t>
      </w:r>
      <w:r w:rsidRPr="003F5420">
        <w:rPr>
          <w:rFonts w:asciiTheme="minorEastAsia" w:hAnsiTheme="minorEastAsia"/>
          <w:color w:val="333333"/>
          <w:spacing w:val="14"/>
        </w:rPr>
        <w:t>理解成悲伤，而自己的叹气可能仅仅表示“</w:t>
      </w:r>
      <w:r w:rsidRPr="003F5420">
        <w:rPr>
          <w:rFonts w:asciiTheme="minorEastAsia" w:hAnsiTheme="minorEastAsia" w:hint="eastAsia"/>
          <w:color w:val="333333"/>
          <w:spacing w:val="14"/>
        </w:rPr>
        <w:t>放弃</w:t>
      </w:r>
      <w:r w:rsidRPr="003F5420">
        <w:rPr>
          <w:rFonts w:asciiTheme="minorEastAsia" w:hAnsiTheme="minorEastAsia"/>
          <w:color w:val="333333"/>
          <w:spacing w:val="14"/>
        </w:rPr>
        <w:t>”</w:t>
      </w:r>
      <w:r w:rsidRPr="003F5420">
        <w:rPr>
          <w:rFonts w:asciiTheme="minorEastAsia" w:hAnsiTheme="minorEastAsia" w:hint="eastAsia"/>
          <w:color w:val="333333"/>
          <w:spacing w:val="14"/>
        </w:rPr>
        <w:t>。</w:t>
      </w:r>
    </w:p>
    <w:p w:rsidR="003663E1" w:rsidRDefault="003663E1" w:rsidP="007B026A">
      <w:pPr>
        <w:spacing w:beforeLines="100" w:line="360" w:lineRule="auto"/>
        <w:ind w:firstLineChars="200" w:firstLine="422"/>
        <w:rPr>
          <w:rFonts w:ascii="黑体" w:hAnsi="黑体"/>
          <w:b/>
          <w:szCs w:val="24"/>
        </w:rPr>
      </w:pPr>
      <w:r w:rsidRPr="003663E1">
        <w:rPr>
          <w:rFonts w:ascii="黑体" w:hAnsi="黑体" w:hint="eastAsia"/>
          <w:b/>
          <w:szCs w:val="24"/>
        </w:rPr>
        <w:t xml:space="preserve">  2.3.</w:t>
      </w:r>
      <w:r w:rsidRPr="003663E1">
        <w:rPr>
          <w:rFonts w:ascii="黑体" w:hAnsi="黑体" w:hint="eastAsia"/>
          <w:b/>
          <w:szCs w:val="24"/>
        </w:rPr>
        <w:t>人们操作困难问题时的反应实验</w:t>
      </w:r>
    </w:p>
    <w:p w:rsidR="00391348" w:rsidRPr="003F5420" w:rsidRDefault="00391348"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hint="eastAsia"/>
          <w:color w:val="333333"/>
          <w:spacing w:val="14"/>
        </w:rPr>
        <w:t>此项研究中，</w:t>
      </w:r>
      <w:r w:rsidRPr="003F5420">
        <w:rPr>
          <w:rFonts w:asciiTheme="minorEastAsia" w:hAnsiTheme="minorEastAsia"/>
          <w:color w:val="333333"/>
          <w:spacing w:val="14"/>
        </w:rPr>
        <w:t>参与者要尝试解决两个问题</w:t>
      </w:r>
      <w:r w:rsidRPr="003F5420">
        <w:rPr>
          <w:rFonts w:asciiTheme="minorEastAsia" w:hAnsiTheme="minorEastAsia" w:hint="eastAsia"/>
          <w:color w:val="333333"/>
          <w:spacing w:val="14"/>
        </w:rPr>
        <w:t>。</w:t>
      </w:r>
      <w:r w:rsidRPr="003F5420">
        <w:rPr>
          <w:rFonts w:asciiTheme="minorEastAsia" w:hAnsiTheme="minorEastAsia"/>
          <w:color w:val="333333"/>
          <w:spacing w:val="14"/>
        </w:rPr>
        <w:t>第一个问题</w:t>
      </w:r>
      <w:r w:rsidRPr="003F5420">
        <w:rPr>
          <w:rFonts w:asciiTheme="minorEastAsia" w:hAnsiTheme="minorEastAsia" w:hint="eastAsia"/>
          <w:color w:val="333333"/>
          <w:spacing w:val="14"/>
        </w:rPr>
        <w:t>是用</w:t>
      </w:r>
      <w:r w:rsidRPr="003F5420">
        <w:rPr>
          <w:rFonts w:asciiTheme="minorEastAsia" w:hAnsiTheme="minorEastAsia"/>
          <w:color w:val="333333"/>
          <w:spacing w:val="14"/>
        </w:rPr>
        <w:t>四条线将九个</w:t>
      </w:r>
    </w:p>
    <w:p w:rsidR="00391348" w:rsidRPr="00586082" w:rsidRDefault="00391348"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hint="eastAsia"/>
          <w:color w:val="333333"/>
          <w:spacing w:val="14"/>
        </w:rPr>
        <w:t>点</w:t>
      </w:r>
      <w:r w:rsidRPr="003F5420">
        <w:rPr>
          <w:rFonts w:asciiTheme="minorEastAsia" w:hAnsiTheme="minorEastAsia"/>
          <w:color w:val="333333"/>
          <w:spacing w:val="14"/>
        </w:rPr>
        <w:t>串联在一起</w:t>
      </w:r>
      <w:r w:rsidR="002176E7">
        <w:rPr>
          <w:rFonts w:asciiTheme="minorEastAsia" w:hAnsiTheme="minorEastAsia" w:hint="eastAsia"/>
          <w:color w:val="333333"/>
          <w:spacing w:val="14"/>
        </w:rPr>
        <w:t>（</w:t>
      </w:r>
      <w:r w:rsidR="002176E7">
        <w:rPr>
          <w:rFonts w:asciiTheme="minorEastAsia" w:hAnsiTheme="minorEastAsia"/>
          <w:color w:val="333333"/>
          <w:spacing w:val="14"/>
        </w:rPr>
        <w:t>如</w:t>
      </w:r>
      <w:r w:rsidR="002176E7">
        <w:rPr>
          <w:rFonts w:asciiTheme="minorEastAsia" w:hAnsiTheme="minorEastAsia" w:hint="eastAsia"/>
          <w:color w:val="333333"/>
          <w:spacing w:val="14"/>
        </w:rPr>
        <w:t>左</w:t>
      </w:r>
      <w:r w:rsidRPr="003F5420">
        <w:rPr>
          <w:rFonts w:asciiTheme="minorEastAsia" w:hAnsiTheme="minorEastAsia"/>
          <w:color w:val="333333"/>
          <w:spacing w:val="14"/>
        </w:rPr>
        <w:t>图</w:t>
      </w:r>
      <w:r w:rsidR="002176E7">
        <w:rPr>
          <w:rFonts w:asciiTheme="minorEastAsia" w:hAnsiTheme="minorEastAsia" w:hint="eastAsia"/>
          <w:color w:val="333333"/>
          <w:spacing w:val="14"/>
        </w:rPr>
        <w:t>，</w:t>
      </w:r>
      <w:r w:rsidR="002176E7">
        <w:rPr>
          <w:rFonts w:asciiTheme="minorEastAsia" w:hAnsiTheme="minorEastAsia"/>
          <w:color w:val="333333"/>
          <w:spacing w:val="14"/>
        </w:rPr>
        <w:t>此题</w:t>
      </w:r>
      <w:r w:rsidR="002176E7">
        <w:rPr>
          <w:rFonts w:asciiTheme="minorEastAsia" w:hAnsiTheme="minorEastAsia" w:hint="eastAsia"/>
          <w:color w:val="333333"/>
          <w:spacing w:val="14"/>
        </w:rPr>
        <w:t>有解</w:t>
      </w:r>
      <w:r w:rsidRPr="003F5420">
        <w:rPr>
          <w:rFonts w:asciiTheme="minorEastAsia" w:hAnsiTheme="minorEastAsia"/>
          <w:color w:val="333333"/>
          <w:spacing w:val="14"/>
        </w:rPr>
        <w:t>）；第二个任务</w:t>
      </w:r>
      <w:r w:rsidRPr="003F5420">
        <w:rPr>
          <w:rFonts w:asciiTheme="minorEastAsia" w:hAnsiTheme="minorEastAsia" w:hint="eastAsia"/>
          <w:color w:val="333333"/>
          <w:spacing w:val="14"/>
        </w:rPr>
        <w:t>是用</w:t>
      </w:r>
      <w:r w:rsidRPr="003F5420">
        <w:rPr>
          <w:rFonts w:asciiTheme="minorEastAsia" w:hAnsiTheme="minorEastAsia"/>
          <w:color w:val="333333"/>
          <w:spacing w:val="14"/>
        </w:rPr>
        <w:t>一条线穿过</w:t>
      </w:r>
      <w:r w:rsidRPr="003F5420">
        <w:rPr>
          <w:rFonts w:asciiTheme="minorEastAsia" w:hAnsiTheme="minorEastAsia" w:hint="eastAsia"/>
          <w:color w:val="333333"/>
          <w:spacing w:val="14"/>
        </w:rPr>
        <w:t>16扇门（如右图，</w:t>
      </w:r>
      <w:r w:rsidRPr="003F5420">
        <w:rPr>
          <w:rFonts w:asciiTheme="minorEastAsia" w:hAnsiTheme="minorEastAsia"/>
          <w:color w:val="333333"/>
          <w:spacing w:val="14"/>
        </w:rPr>
        <w:t>此题无解）</w:t>
      </w:r>
      <w:r w:rsidRPr="003F5420">
        <w:rPr>
          <w:rFonts w:asciiTheme="minorEastAsia" w:hAnsiTheme="minorEastAsia" w:hint="eastAsia"/>
          <w:color w:val="333333"/>
          <w:spacing w:val="14"/>
        </w:rPr>
        <w:t>。</w:t>
      </w:r>
      <w:r w:rsidRPr="003F5420">
        <w:rPr>
          <w:rFonts w:asciiTheme="minorEastAsia" w:hAnsiTheme="minorEastAsia"/>
          <w:color w:val="333333"/>
          <w:spacing w:val="14"/>
        </w:rPr>
        <w:t>研究者</w:t>
      </w:r>
      <w:r w:rsidRPr="003F5420">
        <w:rPr>
          <w:rFonts w:asciiTheme="minorEastAsia" w:hAnsiTheme="minorEastAsia" w:hint="eastAsia"/>
          <w:color w:val="333333"/>
          <w:spacing w:val="14"/>
        </w:rPr>
        <w:t>则在一旁</w:t>
      </w:r>
      <w:r w:rsidRPr="003F5420">
        <w:rPr>
          <w:rFonts w:asciiTheme="minorEastAsia" w:hAnsiTheme="minorEastAsia"/>
          <w:color w:val="333333"/>
          <w:spacing w:val="14"/>
        </w:rPr>
        <w:t>观察参与者们是否叹气。结果显示</w:t>
      </w:r>
      <w:r w:rsidRPr="003F5420">
        <w:rPr>
          <w:rFonts w:asciiTheme="minorEastAsia" w:hAnsiTheme="minorEastAsia" w:hint="eastAsia"/>
          <w:color w:val="333333"/>
          <w:spacing w:val="14"/>
        </w:rPr>
        <w:t>，</w:t>
      </w:r>
      <w:r w:rsidR="00A00D5E" w:rsidRPr="003F5420">
        <w:rPr>
          <w:rFonts w:asciiTheme="minorEastAsia" w:hAnsiTheme="minorEastAsia" w:hint="eastAsia"/>
          <w:color w:val="333333"/>
          <w:spacing w:val="14"/>
        </w:rPr>
        <w:t>77</w:t>
      </w:r>
      <w:r w:rsidR="00A00D5E" w:rsidRPr="003F5420">
        <w:rPr>
          <w:rFonts w:asciiTheme="minorEastAsia" w:hAnsiTheme="minorEastAsia"/>
          <w:color w:val="333333"/>
          <w:spacing w:val="14"/>
        </w:rPr>
        <w:t>%的参与者在任务进行过程中都有叹气行为，每个人平均有四次叹气行为（</w:t>
      </w:r>
      <w:r w:rsidR="00A00D5E" w:rsidRPr="003F5420">
        <w:rPr>
          <w:rFonts w:asciiTheme="minorEastAsia" w:hAnsiTheme="minorEastAsia" w:hint="eastAsia"/>
          <w:color w:val="333333"/>
          <w:spacing w:val="14"/>
        </w:rPr>
        <w:t>实际上</w:t>
      </w:r>
      <w:r w:rsidR="00A00D5E" w:rsidRPr="003F5420">
        <w:rPr>
          <w:rFonts w:asciiTheme="minorEastAsia" w:hAnsiTheme="minorEastAsia"/>
          <w:color w:val="333333"/>
          <w:spacing w:val="14"/>
        </w:rPr>
        <w:t>，有一个人说出了“sigh”</w:t>
      </w:r>
      <w:r w:rsidR="00A00D5E" w:rsidRPr="003F5420">
        <w:rPr>
          <w:rFonts w:asciiTheme="minorEastAsia" w:hAnsiTheme="minorEastAsia" w:hint="eastAsia"/>
          <w:color w:val="333333"/>
          <w:spacing w:val="14"/>
        </w:rPr>
        <w:t>而不是</w:t>
      </w:r>
      <w:r w:rsidR="00A00D5E" w:rsidRPr="003F5420">
        <w:rPr>
          <w:rFonts w:asciiTheme="minorEastAsia" w:hAnsiTheme="minorEastAsia"/>
          <w:color w:val="333333"/>
          <w:spacing w:val="14"/>
        </w:rPr>
        <w:t>真正地叹气，还有很多人没有叹气而是直接开始了咒骂）</w:t>
      </w:r>
      <w:r w:rsidR="009965FA" w:rsidRPr="003F5420">
        <w:rPr>
          <w:rFonts w:asciiTheme="minorEastAsia" w:hAnsiTheme="minorEastAsia" w:hint="eastAsia"/>
          <w:color w:val="333333"/>
          <w:spacing w:val="14"/>
        </w:rPr>
        <w:t>。</w:t>
      </w:r>
      <w:r w:rsidRPr="003F5420">
        <w:rPr>
          <w:rFonts w:asciiTheme="minorEastAsia" w:hAnsiTheme="minorEastAsia"/>
          <w:color w:val="333333"/>
          <w:spacing w:val="14"/>
        </w:rPr>
        <w:t>那些能够解决第一项任务的参与者在整个完成过程中最多只会叹一次气，</w:t>
      </w:r>
      <w:r w:rsidRPr="003F5420">
        <w:rPr>
          <w:rFonts w:asciiTheme="minorEastAsia" w:hAnsiTheme="minorEastAsia" w:hint="eastAsia"/>
          <w:color w:val="333333"/>
          <w:spacing w:val="14"/>
        </w:rPr>
        <w:t>而那些</w:t>
      </w:r>
      <w:r w:rsidRPr="003F5420">
        <w:rPr>
          <w:rFonts w:asciiTheme="minorEastAsia" w:hAnsiTheme="minorEastAsia"/>
          <w:color w:val="333333"/>
          <w:spacing w:val="14"/>
        </w:rPr>
        <w:t>无法解决第一</w:t>
      </w:r>
      <w:r w:rsidRPr="003F5420">
        <w:rPr>
          <w:rFonts w:asciiTheme="minorEastAsia" w:hAnsiTheme="minorEastAsia" w:hint="eastAsia"/>
          <w:color w:val="333333"/>
          <w:spacing w:val="14"/>
        </w:rPr>
        <w:t>个</w:t>
      </w:r>
      <w:r w:rsidRPr="003F5420">
        <w:rPr>
          <w:rFonts w:asciiTheme="minorEastAsia" w:hAnsiTheme="minorEastAsia"/>
          <w:color w:val="333333"/>
          <w:spacing w:val="14"/>
        </w:rPr>
        <w:t>问题的参与者，</w:t>
      </w:r>
      <w:r w:rsidRPr="003F5420">
        <w:rPr>
          <w:rFonts w:asciiTheme="minorEastAsia" w:hAnsiTheme="minorEastAsia" w:hint="eastAsia"/>
          <w:color w:val="333333"/>
          <w:spacing w:val="14"/>
        </w:rPr>
        <w:t>第一项</w:t>
      </w:r>
      <w:r w:rsidRPr="003F5420">
        <w:rPr>
          <w:rFonts w:asciiTheme="minorEastAsia" w:hAnsiTheme="minorEastAsia"/>
          <w:color w:val="333333"/>
          <w:spacing w:val="14"/>
        </w:rPr>
        <w:t>人物的叹气次数和</w:t>
      </w:r>
      <w:r w:rsidRPr="003F5420">
        <w:rPr>
          <w:rFonts w:asciiTheme="minorEastAsia" w:hAnsiTheme="minorEastAsia" w:hint="eastAsia"/>
          <w:color w:val="333333"/>
          <w:spacing w:val="14"/>
        </w:rPr>
        <w:t>第二次</w:t>
      </w:r>
      <w:r w:rsidRPr="003F5420">
        <w:rPr>
          <w:rFonts w:asciiTheme="minorEastAsia" w:hAnsiTheme="minorEastAsia"/>
          <w:color w:val="333333"/>
          <w:spacing w:val="14"/>
        </w:rPr>
        <w:t>的几乎一样多</w:t>
      </w:r>
      <w:r w:rsidRPr="003F5420">
        <w:rPr>
          <w:rFonts w:asciiTheme="minorEastAsia" w:hAnsiTheme="minorEastAsia" w:hint="eastAsia"/>
          <w:color w:val="333333"/>
          <w:spacing w:val="14"/>
        </w:rPr>
        <w:t>。</w:t>
      </w:r>
      <w:r w:rsidRPr="003F5420">
        <w:rPr>
          <w:rFonts w:asciiTheme="minorEastAsia" w:hAnsiTheme="minorEastAsia"/>
          <w:color w:val="333333"/>
          <w:spacing w:val="14"/>
        </w:rPr>
        <w:t>另外</w:t>
      </w:r>
      <w:r w:rsidRPr="003F5420">
        <w:rPr>
          <w:rFonts w:asciiTheme="minorEastAsia" w:hAnsiTheme="minorEastAsia" w:hint="eastAsia"/>
          <w:color w:val="333333"/>
          <w:spacing w:val="14"/>
        </w:rPr>
        <w:t>，</w:t>
      </w:r>
      <w:r w:rsidRPr="003F5420">
        <w:rPr>
          <w:rFonts w:asciiTheme="minorEastAsia" w:hAnsiTheme="minorEastAsia"/>
          <w:color w:val="333333"/>
          <w:spacing w:val="14"/>
        </w:rPr>
        <w:t>人们在几次尝试都失败以后的叹气频率最大。</w:t>
      </w:r>
    </w:p>
    <w:p w:rsidR="00997DC0" w:rsidRDefault="00C02A32" w:rsidP="007B026A">
      <w:pPr>
        <w:spacing w:beforeLines="100" w:line="360" w:lineRule="auto"/>
        <w:ind w:firstLineChars="200" w:firstLine="480"/>
        <w:rPr>
          <w:rFonts w:ascii="微软雅黑" w:eastAsia="微软雅黑" w:hAnsi="微软雅黑"/>
          <w:color w:val="333333"/>
          <w:spacing w:val="14"/>
        </w:rPr>
      </w:pPr>
      <w:r w:rsidRPr="00F439CD">
        <w:rPr>
          <w:rFonts w:ascii="inherit" w:eastAsia="微软雅黑" w:hAnsi="inherit" w:cs="宋体" w:hint="eastAsia"/>
          <w:noProof/>
          <w:color w:val="333333"/>
          <w:spacing w:val="14"/>
          <w:kern w:val="0"/>
          <w:sz w:val="24"/>
          <w:szCs w:val="24"/>
        </w:rPr>
        <w:drawing>
          <wp:inline distT="0" distB="0" distL="0" distR="0">
            <wp:extent cx="4181475" cy="1724025"/>
            <wp:effectExtent l="0" t="0" r="9525" b="9525"/>
            <wp:docPr id="1" name="图片 1" descr="http://img1.guokr.com/gkimage/tc/qw/ra/tcqw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guokr.com/gkimage/tc/qw/ra/tcqwra.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1724025"/>
                    </a:xfrm>
                    <a:prstGeom prst="rect">
                      <a:avLst/>
                    </a:prstGeom>
                    <a:noFill/>
                    <a:ln>
                      <a:noFill/>
                    </a:ln>
                  </pic:spPr>
                </pic:pic>
              </a:graphicData>
            </a:graphic>
          </wp:inline>
        </w:drawing>
      </w:r>
    </w:p>
    <w:p w:rsidR="00C75A98" w:rsidRPr="00FC0E77" w:rsidRDefault="00FC0E77" w:rsidP="007B026A">
      <w:pPr>
        <w:widowControl/>
        <w:spacing w:beforeLines="100" w:line="360" w:lineRule="auto"/>
        <w:ind w:firstLineChars="200" w:firstLine="416"/>
        <w:jc w:val="left"/>
        <w:textAlignment w:val="baseline"/>
        <w:rPr>
          <w:rFonts w:ascii="inherit" w:eastAsia="微软雅黑" w:hAnsi="inherit" w:cs="宋体" w:hint="eastAsia"/>
          <w:color w:val="333333"/>
          <w:spacing w:val="14"/>
          <w:kern w:val="0"/>
          <w:sz w:val="18"/>
          <w:szCs w:val="18"/>
        </w:rPr>
      </w:pPr>
      <w:r w:rsidRPr="00FC0E77">
        <w:rPr>
          <w:rFonts w:ascii="inherit" w:eastAsia="微软雅黑" w:hAnsi="inherit" w:cs="宋体" w:hint="eastAsia"/>
          <w:i/>
          <w:iCs/>
          <w:color w:val="333333"/>
          <w:spacing w:val="14"/>
          <w:kern w:val="0"/>
          <w:sz w:val="18"/>
          <w:szCs w:val="18"/>
          <w:bdr w:val="none" w:sz="0" w:space="0" w:color="auto" w:frame="1"/>
        </w:rPr>
        <w:t>图</w:t>
      </w:r>
      <w:r w:rsidRPr="00FC0E77">
        <w:rPr>
          <w:rFonts w:ascii="inherit" w:eastAsia="微软雅黑" w:hAnsi="inherit" w:cs="宋体"/>
          <w:i/>
          <w:iCs/>
          <w:color w:val="333333"/>
          <w:spacing w:val="14"/>
          <w:kern w:val="0"/>
          <w:sz w:val="18"/>
          <w:szCs w:val="18"/>
          <w:bdr w:val="none" w:sz="0" w:space="0" w:color="auto" w:frame="1"/>
        </w:rPr>
        <w:t>：</w:t>
      </w:r>
      <w:r w:rsidRPr="00FC0E77">
        <w:rPr>
          <w:rFonts w:ascii="inherit" w:eastAsia="微软雅黑" w:hAnsi="inherit" w:cs="宋体" w:hint="eastAsia"/>
          <w:i/>
          <w:iCs/>
          <w:color w:val="333333"/>
          <w:spacing w:val="14"/>
          <w:kern w:val="0"/>
          <w:sz w:val="18"/>
          <w:szCs w:val="18"/>
          <w:bdr w:val="none" w:sz="0" w:space="0" w:color="auto" w:frame="1"/>
        </w:rPr>
        <w:t xml:space="preserve">  </w:t>
      </w:r>
      <w:r w:rsidR="00C75A98" w:rsidRPr="00FC0E77">
        <w:rPr>
          <w:rFonts w:ascii="inherit" w:eastAsia="微软雅黑" w:hAnsi="inherit" w:cs="宋体" w:hint="eastAsia"/>
          <w:i/>
          <w:iCs/>
          <w:color w:val="333333"/>
          <w:spacing w:val="14"/>
          <w:kern w:val="0"/>
          <w:sz w:val="18"/>
          <w:szCs w:val="18"/>
          <w:bdr w:val="none" w:sz="0" w:space="0" w:color="auto" w:frame="1"/>
        </w:rPr>
        <w:t>左：第一项任务的解答；右：第二项任务的错误解答，遗漏了左上方的一扇门</w:t>
      </w:r>
    </w:p>
    <w:p w:rsidR="00EF6129" w:rsidRPr="003663E1" w:rsidRDefault="003663E1" w:rsidP="007B026A">
      <w:pPr>
        <w:pStyle w:val="2"/>
        <w:spacing w:beforeLines="100" w:line="360" w:lineRule="auto"/>
        <w:ind w:firstLine="480"/>
      </w:pPr>
      <w:r>
        <w:rPr>
          <w:rFonts w:hint="eastAsia"/>
        </w:rPr>
        <w:lastRenderedPageBreak/>
        <w:t>（三）</w:t>
      </w:r>
      <w:r w:rsidRPr="003663E1">
        <w:rPr>
          <w:rFonts w:ascii="黑体" w:hAnsi="黑体" w:hint="eastAsia"/>
          <w:b/>
          <w:szCs w:val="24"/>
        </w:rPr>
        <w:t>Teigen研究</w:t>
      </w:r>
      <w:r>
        <w:rPr>
          <w:rFonts w:ascii="黑体" w:hAnsi="黑体" w:hint="eastAsia"/>
          <w:b/>
          <w:szCs w:val="24"/>
        </w:rPr>
        <w:t>的</w:t>
      </w:r>
      <w:r>
        <w:rPr>
          <w:rFonts w:ascii="黑体" w:hAnsi="黑体"/>
          <w:b/>
          <w:szCs w:val="24"/>
        </w:rPr>
        <w:t>局限性</w:t>
      </w:r>
    </w:p>
    <w:p w:rsidR="006C7A9A" w:rsidRPr="003F5420" w:rsidRDefault="006545B7"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hint="eastAsia"/>
          <w:color w:val="333333"/>
          <w:spacing w:val="14"/>
        </w:rPr>
        <w:t>由于无法获得</w:t>
      </w:r>
      <w:r w:rsidRPr="003F5420">
        <w:rPr>
          <w:rFonts w:asciiTheme="minorEastAsia" w:hAnsiTheme="minorEastAsia"/>
          <w:color w:val="333333"/>
          <w:spacing w:val="14"/>
        </w:rPr>
        <w:t>Teigen</w:t>
      </w:r>
      <w:r w:rsidRPr="003F5420">
        <w:rPr>
          <w:rFonts w:asciiTheme="minorEastAsia" w:hAnsiTheme="minorEastAsia" w:hint="eastAsia"/>
          <w:color w:val="333333"/>
          <w:spacing w:val="14"/>
        </w:rPr>
        <w:t>的问卷，现</w:t>
      </w:r>
      <w:r w:rsidRPr="003F5420">
        <w:rPr>
          <w:rFonts w:asciiTheme="minorEastAsia" w:hAnsiTheme="minorEastAsia"/>
          <w:color w:val="333333"/>
          <w:spacing w:val="14"/>
        </w:rPr>
        <w:t>从</w:t>
      </w:r>
      <w:r w:rsidRPr="003F5420">
        <w:rPr>
          <w:rFonts w:asciiTheme="minorEastAsia" w:hAnsiTheme="minorEastAsia" w:hint="eastAsia"/>
          <w:color w:val="333333"/>
          <w:spacing w:val="14"/>
        </w:rPr>
        <w:t>样本的</w:t>
      </w:r>
      <w:r w:rsidRPr="003F5420">
        <w:rPr>
          <w:rFonts w:asciiTheme="minorEastAsia" w:hAnsiTheme="minorEastAsia"/>
          <w:color w:val="333333"/>
          <w:spacing w:val="14"/>
        </w:rPr>
        <w:t>局限性、现场实施的局限性、数据分析的局限性三方面来研究</w:t>
      </w:r>
      <w:r w:rsidRPr="003F5420">
        <w:rPr>
          <w:rFonts w:asciiTheme="minorEastAsia" w:hAnsiTheme="minorEastAsia" w:hint="eastAsia"/>
          <w:color w:val="333333"/>
          <w:spacing w:val="14"/>
        </w:rPr>
        <w:t>Teigen</w:t>
      </w:r>
      <w:r w:rsidRPr="003F5420">
        <w:rPr>
          <w:rFonts w:asciiTheme="minorEastAsia" w:hAnsiTheme="minorEastAsia"/>
          <w:color w:val="333333"/>
          <w:spacing w:val="14"/>
        </w:rPr>
        <w:t>研究的局限性。</w:t>
      </w:r>
    </w:p>
    <w:p w:rsidR="00CA0675" w:rsidRDefault="00CA0675" w:rsidP="007B026A">
      <w:pPr>
        <w:spacing w:beforeLines="100" w:line="360" w:lineRule="auto"/>
        <w:ind w:firstLineChars="200" w:firstLine="422"/>
        <w:rPr>
          <w:rFonts w:ascii="黑体" w:hAnsi="黑体"/>
          <w:b/>
          <w:szCs w:val="24"/>
        </w:rPr>
      </w:pPr>
      <w:r w:rsidRPr="00CA0675">
        <w:rPr>
          <w:rFonts w:ascii="黑体" w:hAnsi="黑体" w:hint="eastAsia"/>
          <w:b/>
          <w:szCs w:val="24"/>
        </w:rPr>
        <w:t xml:space="preserve">   3</w:t>
      </w:r>
      <w:r w:rsidRPr="00CA0675">
        <w:rPr>
          <w:rFonts w:ascii="黑体" w:hAnsi="黑体" w:hint="eastAsia"/>
          <w:b/>
          <w:szCs w:val="24"/>
        </w:rPr>
        <w:t>．</w:t>
      </w:r>
      <w:r w:rsidRPr="00CA0675">
        <w:rPr>
          <w:rFonts w:ascii="黑体" w:hAnsi="黑体" w:hint="eastAsia"/>
          <w:b/>
          <w:szCs w:val="24"/>
        </w:rPr>
        <w:t xml:space="preserve">1 </w:t>
      </w:r>
      <w:r w:rsidRPr="00CA0675">
        <w:rPr>
          <w:rFonts w:ascii="黑体" w:hAnsi="黑体" w:hint="eastAsia"/>
          <w:b/>
          <w:szCs w:val="24"/>
        </w:rPr>
        <w:t>样本的局限性</w:t>
      </w:r>
    </w:p>
    <w:p w:rsidR="006545B7" w:rsidRPr="003F5420" w:rsidRDefault="006545B7"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color w:val="333333"/>
          <w:spacing w:val="14"/>
        </w:rPr>
        <w:t>Teigen</w:t>
      </w:r>
      <w:r w:rsidRPr="003F5420">
        <w:rPr>
          <w:rFonts w:asciiTheme="minorEastAsia" w:hAnsiTheme="minorEastAsia" w:hint="eastAsia"/>
          <w:color w:val="333333"/>
          <w:spacing w:val="14"/>
        </w:rPr>
        <w:t>调查的样本是当代</w:t>
      </w:r>
      <w:r w:rsidRPr="003F5420">
        <w:rPr>
          <w:rFonts w:asciiTheme="minorEastAsia" w:hAnsiTheme="minorEastAsia"/>
          <w:color w:val="333333"/>
          <w:spacing w:val="14"/>
        </w:rPr>
        <w:t>挪威少部分大学生</w:t>
      </w:r>
      <w:r w:rsidRPr="003F5420">
        <w:rPr>
          <w:rFonts w:asciiTheme="minorEastAsia" w:hAnsiTheme="minorEastAsia" w:hint="eastAsia"/>
          <w:color w:val="333333"/>
          <w:spacing w:val="14"/>
        </w:rPr>
        <w:t>，地域</w:t>
      </w:r>
      <w:r w:rsidRPr="003F5420">
        <w:rPr>
          <w:rFonts w:asciiTheme="minorEastAsia" w:hAnsiTheme="minorEastAsia"/>
          <w:color w:val="333333"/>
          <w:spacing w:val="14"/>
        </w:rPr>
        <w:t>分布较窄，调查人群的年龄段较窄，样本容量仍显不足。其他</w:t>
      </w:r>
      <w:r w:rsidRPr="003F5420">
        <w:rPr>
          <w:rFonts w:asciiTheme="minorEastAsia" w:hAnsiTheme="minorEastAsia" w:hint="eastAsia"/>
          <w:color w:val="333333"/>
          <w:spacing w:val="14"/>
        </w:rPr>
        <w:t>人群，</w:t>
      </w:r>
      <w:r w:rsidRPr="003F5420">
        <w:rPr>
          <w:rFonts w:asciiTheme="minorEastAsia" w:hAnsiTheme="minorEastAsia"/>
          <w:color w:val="333333"/>
          <w:spacing w:val="14"/>
        </w:rPr>
        <w:t>如</w:t>
      </w:r>
      <w:r w:rsidRPr="003F5420">
        <w:rPr>
          <w:rFonts w:asciiTheme="minorEastAsia" w:hAnsiTheme="minorEastAsia" w:hint="eastAsia"/>
          <w:color w:val="333333"/>
          <w:spacing w:val="14"/>
        </w:rPr>
        <w:t>婴儿</w:t>
      </w:r>
      <w:r w:rsidRPr="003F5420">
        <w:rPr>
          <w:rFonts w:asciiTheme="minorEastAsia" w:hAnsiTheme="minorEastAsia"/>
          <w:color w:val="333333"/>
          <w:spacing w:val="14"/>
        </w:rPr>
        <w:t>、</w:t>
      </w:r>
      <w:r w:rsidRPr="003F5420">
        <w:rPr>
          <w:rFonts w:asciiTheme="minorEastAsia" w:hAnsiTheme="minorEastAsia" w:hint="eastAsia"/>
          <w:color w:val="333333"/>
          <w:spacing w:val="14"/>
        </w:rPr>
        <w:t>青</w:t>
      </w:r>
      <w:r w:rsidRPr="003F5420">
        <w:rPr>
          <w:rFonts w:asciiTheme="minorEastAsia" w:hAnsiTheme="minorEastAsia"/>
          <w:color w:val="333333"/>
          <w:spacing w:val="14"/>
        </w:rPr>
        <w:t>少儿，</w:t>
      </w:r>
      <w:r w:rsidRPr="003F5420">
        <w:rPr>
          <w:rFonts w:asciiTheme="minorEastAsia" w:hAnsiTheme="minorEastAsia" w:hint="eastAsia"/>
          <w:color w:val="333333"/>
          <w:spacing w:val="14"/>
        </w:rPr>
        <w:t>中年人</w:t>
      </w:r>
      <w:r w:rsidRPr="003F5420">
        <w:rPr>
          <w:rFonts w:asciiTheme="minorEastAsia" w:hAnsiTheme="minorEastAsia"/>
          <w:color w:val="333333"/>
          <w:spacing w:val="14"/>
        </w:rPr>
        <w:t>、中老年人、老年人</w:t>
      </w:r>
      <w:r w:rsidRPr="003F5420">
        <w:rPr>
          <w:rFonts w:asciiTheme="minorEastAsia" w:hAnsiTheme="minorEastAsia" w:hint="eastAsia"/>
          <w:color w:val="333333"/>
          <w:spacing w:val="14"/>
        </w:rPr>
        <w:t>，</w:t>
      </w:r>
      <w:r w:rsidRPr="003F5420">
        <w:rPr>
          <w:rFonts w:asciiTheme="minorEastAsia" w:hAnsiTheme="minorEastAsia"/>
          <w:color w:val="333333"/>
          <w:spacing w:val="14"/>
        </w:rPr>
        <w:t>连同其他地域及</w:t>
      </w:r>
      <w:r w:rsidRPr="003F5420">
        <w:rPr>
          <w:rFonts w:asciiTheme="minorEastAsia" w:hAnsiTheme="minorEastAsia" w:hint="eastAsia"/>
          <w:color w:val="333333"/>
          <w:spacing w:val="14"/>
        </w:rPr>
        <w:t>其他</w:t>
      </w:r>
      <w:r w:rsidRPr="003F5420">
        <w:rPr>
          <w:rFonts w:asciiTheme="minorEastAsia" w:hAnsiTheme="minorEastAsia"/>
          <w:color w:val="333333"/>
          <w:spacing w:val="14"/>
        </w:rPr>
        <w:t>人种</w:t>
      </w:r>
      <w:r w:rsidRPr="003F5420">
        <w:rPr>
          <w:rFonts w:asciiTheme="minorEastAsia" w:hAnsiTheme="minorEastAsia" w:hint="eastAsia"/>
          <w:color w:val="333333"/>
          <w:spacing w:val="14"/>
        </w:rPr>
        <w:t>则</w:t>
      </w:r>
      <w:r w:rsidRPr="003F5420">
        <w:rPr>
          <w:rFonts w:asciiTheme="minorEastAsia" w:hAnsiTheme="minorEastAsia"/>
          <w:color w:val="333333"/>
          <w:spacing w:val="14"/>
        </w:rPr>
        <w:t>未曾进行深入调查与分析</w:t>
      </w:r>
      <w:r w:rsidRPr="003F5420">
        <w:rPr>
          <w:rFonts w:asciiTheme="minorEastAsia" w:hAnsiTheme="minorEastAsia" w:hint="eastAsia"/>
          <w:color w:val="333333"/>
          <w:spacing w:val="14"/>
        </w:rPr>
        <w:t>，</w:t>
      </w:r>
      <w:r w:rsidRPr="003F5420">
        <w:rPr>
          <w:rFonts w:asciiTheme="minorEastAsia" w:hAnsiTheme="minorEastAsia"/>
          <w:color w:val="333333"/>
          <w:spacing w:val="14"/>
        </w:rPr>
        <w:t>导致</w:t>
      </w:r>
      <w:r w:rsidRPr="003F5420">
        <w:rPr>
          <w:rFonts w:asciiTheme="minorEastAsia" w:hAnsiTheme="minorEastAsia" w:hint="eastAsia"/>
          <w:color w:val="333333"/>
          <w:spacing w:val="14"/>
        </w:rPr>
        <w:t>调查</w:t>
      </w:r>
      <w:r w:rsidRPr="003F5420">
        <w:rPr>
          <w:rFonts w:asciiTheme="minorEastAsia" w:hAnsiTheme="minorEastAsia"/>
          <w:color w:val="333333"/>
          <w:spacing w:val="14"/>
        </w:rPr>
        <w:t>不</w:t>
      </w:r>
      <w:r w:rsidRPr="003F5420">
        <w:rPr>
          <w:rFonts w:asciiTheme="minorEastAsia" w:hAnsiTheme="minorEastAsia" w:hint="eastAsia"/>
          <w:color w:val="333333"/>
          <w:spacing w:val="14"/>
        </w:rPr>
        <w:t>能</w:t>
      </w:r>
      <w:r w:rsidRPr="003F5420">
        <w:rPr>
          <w:rFonts w:asciiTheme="minorEastAsia" w:hAnsiTheme="minorEastAsia"/>
          <w:color w:val="333333"/>
          <w:spacing w:val="14"/>
        </w:rPr>
        <w:t>具有普遍性、代表性</w:t>
      </w:r>
      <w:r w:rsidRPr="003F5420">
        <w:rPr>
          <w:rFonts w:asciiTheme="minorEastAsia" w:hAnsiTheme="minorEastAsia" w:hint="eastAsia"/>
          <w:color w:val="333333"/>
          <w:spacing w:val="14"/>
        </w:rPr>
        <w:t>，</w:t>
      </w:r>
      <w:r w:rsidRPr="003F5420">
        <w:rPr>
          <w:rFonts w:asciiTheme="minorEastAsia" w:hAnsiTheme="minorEastAsia"/>
          <w:color w:val="333333"/>
          <w:spacing w:val="14"/>
        </w:rPr>
        <w:t>尚且不能推广到其他人群</w:t>
      </w:r>
      <w:r w:rsidR="0065775F" w:rsidRPr="003F5420">
        <w:rPr>
          <w:rFonts w:asciiTheme="minorEastAsia" w:hAnsiTheme="minorEastAsia" w:hint="eastAsia"/>
          <w:color w:val="333333"/>
          <w:spacing w:val="14"/>
        </w:rPr>
        <w:t>。</w:t>
      </w:r>
    </w:p>
    <w:p w:rsidR="00CA0675" w:rsidRDefault="00CA0675" w:rsidP="007B026A">
      <w:pPr>
        <w:spacing w:beforeLines="100" w:line="360" w:lineRule="auto"/>
        <w:ind w:firstLineChars="200" w:firstLine="422"/>
        <w:rPr>
          <w:rFonts w:ascii="黑体" w:hAnsi="黑体"/>
          <w:b/>
          <w:szCs w:val="24"/>
        </w:rPr>
      </w:pPr>
      <w:r w:rsidRPr="00CA0675">
        <w:rPr>
          <w:rFonts w:ascii="黑体" w:hAnsi="黑体" w:hint="eastAsia"/>
          <w:b/>
          <w:szCs w:val="24"/>
        </w:rPr>
        <w:t xml:space="preserve">   3</w:t>
      </w:r>
      <w:r w:rsidRPr="00CA0675">
        <w:rPr>
          <w:rFonts w:ascii="黑体" w:hAnsi="黑体" w:hint="eastAsia"/>
          <w:b/>
          <w:szCs w:val="24"/>
        </w:rPr>
        <w:t>．</w:t>
      </w:r>
      <w:r w:rsidRPr="00CA0675">
        <w:rPr>
          <w:rFonts w:ascii="黑体" w:hAnsi="黑体" w:hint="eastAsia"/>
          <w:b/>
          <w:szCs w:val="24"/>
        </w:rPr>
        <w:t xml:space="preserve">2 </w:t>
      </w:r>
      <w:r w:rsidRPr="00CA0675">
        <w:rPr>
          <w:rFonts w:ascii="黑体" w:hAnsi="黑体" w:hint="eastAsia"/>
          <w:b/>
          <w:szCs w:val="24"/>
        </w:rPr>
        <w:t>现场实施的局限性</w:t>
      </w:r>
    </w:p>
    <w:p w:rsidR="0065775F" w:rsidRPr="003F5420" w:rsidRDefault="0065775F"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color w:val="333333"/>
          <w:spacing w:val="14"/>
        </w:rPr>
        <w:t>Teigen</w:t>
      </w:r>
      <w:r w:rsidRPr="003F5420">
        <w:rPr>
          <w:rFonts w:asciiTheme="minorEastAsia" w:hAnsiTheme="minorEastAsia" w:hint="eastAsia"/>
          <w:color w:val="333333"/>
          <w:spacing w:val="14"/>
        </w:rPr>
        <w:t>等人</w:t>
      </w:r>
      <w:r w:rsidRPr="003F5420">
        <w:rPr>
          <w:rFonts w:asciiTheme="minorEastAsia" w:hAnsiTheme="minorEastAsia"/>
          <w:color w:val="333333"/>
          <w:spacing w:val="14"/>
        </w:rPr>
        <w:t>的调查多在学校内进行，这样方便</w:t>
      </w:r>
      <w:r w:rsidR="00BC024E" w:rsidRPr="003F5420">
        <w:rPr>
          <w:rFonts w:asciiTheme="minorEastAsia" w:hAnsiTheme="minorEastAsia" w:hint="eastAsia"/>
          <w:color w:val="333333"/>
          <w:spacing w:val="14"/>
        </w:rPr>
        <w:t>回收</w:t>
      </w:r>
      <w:r w:rsidR="00BC024E" w:rsidRPr="003F5420">
        <w:rPr>
          <w:rFonts w:asciiTheme="minorEastAsia" w:hAnsiTheme="minorEastAsia"/>
          <w:color w:val="333333"/>
          <w:spacing w:val="14"/>
        </w:rPr>
        <w:t>调查结果而且</w:t>
      </w:r>
      <w:r w:rsidR="00BC024E" w:rsidRPr="003F5420">
        <w:rPr>
          <w:rFonts w:asciiTheme="minorEastAsia" w:hAnsiTheme="minorEastAsia" w:hint="eastAsia"/>
          <w:color w:val="333333"/>
          <w:spacing w:val="14"/>
        </w:rPr>
        <w:t>能够</w:t>
      </w:r>
      <w:r w:rsidR="00BC024E" w:rsidRPr="003F5420">
        <w:rPr>
          <w:rFonts w:asciiTheme="minorEastAsia" w:hAnsiTheme="minorEastAsia"/>
          <w:color w:val="333333"/>
          <w:spacing w:val="14"/>
        </w:rPr>
        <w:t>较好地接触调查对象</w:t>
      </w:r>
      <w:r w:rsidR="00BC024E" w:rsidRPr="003F5420">
        <w:rPr>
          <w:rFonts w:asciiTheme="minorEastAsia" w:hAnsiTheme="minorEastAsia" w:hint="eastAsia"/>
          <w:color w:val="333333"/>
          <w:spacing w:val="14"/>
        </w:rPr>
        <w:t>。</w:t>
      </w:r>
      <w:r w:rsidR="00BC024E" w:rsidRPr="003F5420">
        <w:rPr>
          <w:rFonts w:asciiTheme="minorEastAsia" w:hAnsiTheme="minorEastAsia"/>
          <w:color w:val="333333"/>
          <w:spacing w:val="14"/>
        </w:rPr>
        <w:t>但是</w:t>
      </w:r>
      <w:r w:rsidR="00BC024E" w:rsidRPr="003F5420">
        <w:rPr>
          <w:rFonts w:asciiTheme="minorEastAsia" w:hAnsiTheme="minorEastAsia" w:hint="eastAsia"/>
          <w:color w:val="333333"/>
          <w:spacing w:val="14"/>
        </w:rPr>
        <w:t>不在</w:t>
      </w:r>
      <w:r w:rsidR="00BC024E" w:rsidRPr="003F5420">
        <w:rPr>
          <w:rFonts w:asciiTheme="minorEastAsia" w:hAnsiTheme="minorEastAsia"/>
          <w:color w:val="333333"/>
          <w:spacing w:val="14"/>
        </w:rPr>
        <w:t>校外地点进行调查</w:t>
      </w:r>
      <w:r w:rsidR="00BC024E" w:rsidRPr="003F5420">
        <w:rPr>
          <w:rFonts w:asciiTheme="minorEastAsia" w:hAnsiTheme="minorEastAsia" w:hint="eastAsia"/>
          <w:color w:val="333333"/>
          <w:spacing w:val="14"/>
        </w:rPr>
        <w:t>会使</w:t>
      </w:r>
      <w:r w:rsidR="00BC024E" w:rsidRPr="003F5420">
        <w:rPr>
          <w:rFonts w:asciiTheme="minorEastAsia" w:hAnsiTheme="minorEastAsia"/>
          <w:color w:val="333333"/>
          <w:spacing w:val="14"/>
        </w:rPr>
        <w:t>调查</w:t>
      </w:r>
      <w:r w:rsidR="00BC024E" w:rsidRPr="003F5420">
        <w:rPr>
          <w:rFonts w:asciiTheme="minorEastAsia" w:hAnsiTheme="minorEastAsia" w:hint="eastAsia"/>
          <w:color w:val="333333"/>
          <w:spacing w:val="14"/>
        </w:rPr>
        <w:t>的</w:t>
      </w:r>
      <w:r w:rsidR="00BC024E" w:rsidRPr="003F5420">
        <w:rPr>
          <w:rFonts w:asciiTheme="minorEastAsia" w:hAnsiTheme="minorEastAsia"/>
          <w:color w:val="333333"/>
          <w:spacing w:val="14"/>
        </w:rPr>
        <w:t>地域普遍性较低</w:t>
      </w:r>
      <w:r w:rsidR="00BC024E" w:rsidRPr="003F5420">
        <w:rPr>
          <w:rFonts w:asciiTheme="minorEastAsia" w:hAnsiTheme="minorEastAsia" w:hint="eastAsia"/>
          <w:color w:val="333333"/>
          <w:spacing w:val="14"/>
        </w:rPr>
        <w:t>。</w:t>
      </w:r>
      <w:r w:rsidR="00BC024E" w:rsidRPr="003F5420">
        <w:rPr>
          <w:rFonts w:asciiTheme="minorEastAsia" w:hAnsiTheme="minorEastAsia"/>
          <w:color w:val="333333"/>
          <w:spacing w:val="14"/>
        </w:rPr>
        <w:t>另外</w:t>
      </w:r>
      <w:r w:rsidR="00BC024E" w:rsidRPr="003F5420">
        <w:rPr>
          <w:rFonts w:asciiTheme="minorEastAsia" w:hAnsiTheme="minorEastAsia" w:hint="eastAsia"/>
          <w:color w:val="333333"/>
          <w:spacing w:val="14"/>
        </w:rPr>
        <w:t>，</w:t>
      </w:r>
      <w:r w:rsidR="00BC024E" w:rsidRPr="003F5420">
        <w:rPr>
          <w:rFonts w:asciiTheme="minorEastAsia" w:hAnsiTheme="minorEastAsia"/>
          <w:color w:val="333333"/>
          <w:spacing w:val="14"/>
        </w:rPr>
        <w:t>在实验二中参与者仅仅是通过设想来推断叹气者在不同环境场景</w:t>
      </w:r>
      <w:r w:rsidR="00BC024E" w:rsidRPr="003F5420">
        <w:rPr>
          <w:rFonts w:asciiTheme="minorEastAsia" w:hAnsiTheme="minorEastAsia" w:hint="eastAsia"/>
          <w:color w:val="333333"/>
          <w:spacing w:val="14"/>
        </w:rPr>
        <w:t>中的</w:t>
      </w:r>
      <w:r w:rsidR="00BC024E" w:rsidRPr="003F5420">
        <w:rPr>
          <w:rFonts w:asciiTheme="minorEastAsia" w:hAnsiTheme="minorEastAsia"/>
          <w:color w:val="333333"/>
          <w:spacing w:val="14"/>
        </w:rPr>
        <w:t>情感</w:t>
      </w:r>
      <w:r w:rsidR="00BC024E" w:rsidRPr="003F5420">
        <w:rPr>
          <w:rFonts w:asciiTheme="minorEastAsia" w:hAnsiTheme="minorEastAsia" w:hint="eastAsia"/>
          <w:color w:val="333333"/>
          <w:spacing w:val="14"/>
        </w:rPr>
        <w:t>，我认为</w:t>
      </w:r>
      <w:r w:rsidR="00BC024E" w:rsidRPr="003F5420">
        <w:rPr>
          <w:rFonts w:asciiTheme="minorEastAsia" w:hAnsiTheme="minorEastAsia"/>
          <w:color w:val="333333"/>
          <w:spacing w:val="14"/>
        </w:rPr>
        <w:t>这样的</w:t>
      </w:r>
      <w:r w:rsidR="00BC024E" w:rsidRPr="003F5420">
        <w:rPr>
          <w:rFonts w:asciiTheme="minorEastAsia" w:hAnsiTheme="minorEastAsia" w:hint="eastAsia"/>
          <w:color w:val="333333"/>
          <w:spacing w:val="14"/>
        </w:rPr>
        <w:t>做法</w:t>
      </w:r>
      <w:r w:rsidR="00BC024E" w:rsidRPr="003F5420">
        <w:rPr>
          <w:rFonts w:asciiTheme="minorEastAsia" w:hAnsiTheme="minorEastAsia"/>
          <w:color w:val="333333"/>
          <w:spacing w:val="14"/>
        </w:rPr>
        <w:t>会与实际有较大的出入，</w:t>
      </w:r>
      <w:r w:rsidR="00BC024E" w:rsidRPr="003F5420">
        <w:rPr>
          <w:rFonts w:asciiTheme="minorEastAsia" w:hAnsiTheme="minorEastAsia" w:hint="eastAsia"/>
          <w:color w:val="333333"/>
          <w:spacing w:val="14"/>
        </w:rPr>
        <w:t>使</w:t>
      </w:r>
      <w:r w:rsidR="00BC024E" w:rsidRPr="003F5420">
        <w:rPr>
          <w:rFonts w:asciiTheme="minorEastAsia" w:hAnsiTheme="minorEastAsia"/>
          <w:color w:val="333333"/>
          <w:spacing w:val="14"/>
        </w:rPr>
        <w:t>调查对象</w:t>
      </w:r>
      <w:r w:rsidR="00BC024E" w:rsidRPr="003F5420">
        <w:rPr>
          <w:rFonts w:asciiTheme="minorEastAsia" w:hAnsiTheme="minorEastAsia" w:hint="eastAsia"/>
          <w:color w:val="333333"/>
          <w:spacing w:val="14"/>
        </w:rPr>
        <w:t>没有</w:t>
      </w:r>
      <w:r w:rsidR="00BC024E" w:rsidRPr="003F5420">
        <w:rPr>
          <w:rFonts w:asciiTheme="minorEastAsia" w:hAnsiTheme="minorEastAsia"/>
          <w:color w:val="333333"/>
          <w:spacing w:val="14"/>
        </w:rPr>
        <w:t>切身的对比，调查内容有可能</w:t>
      </w:r>
      <w:r w:rsidR="00BC024E" w:rsidRPr="003F5420">
        <w:rPr>
          <w:rFonts w:asciiTheme="minorEastAsia" w:hAnsiTheme="minorEastAsia" w:hint="eastAsia"/>
          <w:color w:val="333333"/>
          <w:spacing w:val="14"/>
        </w:rPr>
        <w:t>失实。</w:t>
      </w:r>
    </w:p>
    <w:p w:rsidR="00CA0675" w:rsidRDefault="00CA0675" w:rsidP="007B026A">
      <w:pPr>
        <w:spacing w:beforeLines="100" w:line="360" w:lineRule="auto"/>
        <w:ind w:firstLineChars="200" w:firstLine="422"/>
        <w:rPr>
          <w:rFonts w:ascii="黑体" w:hAnsi="黑体"/>
          <w:b/>
          <w:szCs w:val="24"/>
        </w:rPr>
      </w:pPr>
      <w:r w:rsidRPr="00CA0675">
        <w:rPr>
          <w:rFonts w:ascii="黑体" w:hAnsi="黑体" w:hint="eastAsia"/>
          <w:b/>
          <w:szCs w:val="24"/>
        </w:rPr>
        <w:t xml:space="preserve">   3</w:t>
      </w:r>
      <w:r w:rsidRPr="00CA0675">
        <w:rPr>
          <w:rFonts w:ascii="黑体" w:hAnsi="黑体" w:hint="eastAsia"/>
          <w:b/>
          <w:szCs w:val="24"/>
        </w:rPr>
        <w:t>．</w:t>
      </w:r>
      <w:r w:rsidRPr="00CA0675">
        <w:rPr>
          <w:rFonts w:ascii="黑体" w:hAnsi="黑体" w:hint="eastAsia"/>
          <w:b/>
          <w:szCs w:val="24"/>
        </w:rPr>
        <w:t xml:space="preserve">3 </w:t>
      </w:r>
      <w:r w:rsidRPr="00CA0675">
        <w:rPr>
          <w:rFonts w:ascii="黑体" w:hAnsi="黑体" w:hint="eastAsia"/>
          <w:b/>
          <w:szCs w:val="24"/>
        </w:rPr>
        <w:t>数据分析的局限性</w:t>
      </w:r>
    </w:p>
    <w:p w:rsidR="006C7A9A" w:rsidRPr="003F5420" w:rsidRDefault="007E7AAC" w:rsidP="007B026A">
      <w:pPr>
        <w:spacing w:beforeLines="100" w:line="360" w:lineRule="auto"/>
        <w:ind w:firstLineChars="200" w:firstLine="476"/>
        <w:rPr>
          <w:rFonts w:asciiTheme="minorEastAsia" w:hAnsiTheme="minorEastAsia"/>
          <w:b/>
          <w:sz w:val="32"/>
          <w:szCs w:val="32"/>
        </w:rPr>
      </w:pPr>
      <w:r w:rsidRPr="003F5420">
        <w:rPr>
          <w:rFonts w:asciiTheme="minorEastAsia" w:hAnsiTheme="minorEastAsia" w:hint="eastAsia"/>
          <w:color w:val="333333"/>
          <w:spacing w:val="14"/>
        </w:rPr>
        <w:t>数据上能够反映的是根据Teigen所做实验</w:t>
      </w:r>
      <w:r w:rsidRPr="003F5420">
        <w:rPr>
          <w:rFonts w:asciiTheme="minorEastAsia" w:hAnsiTheme="minorEastAsia"/>
          <w:color w:val="333333"/>
          <w:spacing w:val="14"/>
        </w:rPr>
        <w:t>的问卷、样本以及现场实施综合而来的结果，但是其局限性也是综合起来的。某些</w:t>
      </w:r>
      <w:r w:rsidRPr="003F5420">
        <w:rPr>
          <w:rFonts w:asciiTheme="minorEastAsia" w:hAnsiTheme="minorEastAsia" w:hint="eastAsia"/>
          <w:color w:val="333333"/>
          <w:spacing w:val="14"/>
        </w:rPr>
        <w:t>问题的设置</w:t>
      </w:r>
      <w:r w:rsidRPr="003F5420">
        <w:rPr>
          <w:rFonts w:asciiTheme="minorEastAsia" w:hAnsiTheme="minorEastAsia"/>
          <w:color w:val="333333"/>
          <w:spacing w:val="14"/>
        </w:rPr>
        <w:t>和问法</w:t>
      </w:r>
      <w:r w:rsidRPr="003F5420">
        <w:rPr>
          <w:rFonts w:asciiTheme="minorEastAsia" w:hAnsiTheme="minorEastAsia" w:hint="eastAsia"/>
          <w:color w:val="333333"/>
          <w:spacing w:val="14"/>
        </w:rPr>
        <w:t>都有可能</w:t>
      </w:r>
      <w:r w:rsidRPr="003F5420">
        <w:rPr>
          <w:rFonts w:asciiTheme="minorEastAsia" w:hAnsiTheme="minorEastAsia"/>
          <w:color w:val="333333"/>
          <w:spacing w:val="14"/>
        </w:rPr>
        <w:t>导致某些数据</w:t>
      </w:r>
      <w:r w:rsidRPr="003F5420">
        <w:rPr>
          <w:rFonts w:asciiTheme="minorEastAsia" w:hAnsiTheme="minorEastAsia" w:hint="eastAsia"/>
          <w:color w:val="333333"/>
          <w:spacing w:val="14"/>
        </w:rPr>
        <w:t>的偏差</w:t>
      </w:r>
      <w:r w:rsidRPr="003F5420">
        <w:rPr>
          <w:rFonts w:asciiTheme="minorEastAsia" w:hAnsiTheme="minorEastAsia"/>
          <w:color w:val="333333"/>
          <w:spacing w:val="14"/>
        </w:rPr>
        <w:t>甚至失实</w:t>
      </w:r>
      <w:r w:rsidRPr="003F5420">
        <w:rPr>
          <w:rFonts w:asciiTheme="minorEastAsia" w:hAnsiTheme="minorEastAsia" w:hint="eastAsia"/>
          <w:color w:val="333333"/>
          <w:spacing w:val="14"/>
        </w:rPr>
        <w:t>。Teigen</w:t>
      </w:r>
      <w:r w:rsidRPr="003F5420">
        <w:rPr>
          <w:rFonts w:asciiTheme="minorEastAsia" w:hAnsiTheme="minorEastAsia"/>
          <w:color w:val="333333"/>
          <w:spacing w:val="14"/>
        </w:rPr>
        <w:t>将挪威一部分大学生作为研究对象，</w:t>
      </w:r>
      <w:r w:rsidRPr="003F5420">
        <w:rPr>
          <w:rFonts w:asciiTheme="minorEastAsia" w:hAnsiTheme="minorEastAsia" w:hint="eastAsia"/>
          <w:color w:val="333333"/>
          <w:spacing w:val="14"/>
        </w:rPr>
        <w:t>使得</w:t>
      </w:r>
      <w:r w:rsidRPr="003F5420">
        <w:rPr>
          <w:rFonts w:asciiTheme="minorEastAsia" w:hAnsiTheme="minorEastAsia"/>
          <w:color w:val="333333"/>
          <w:spacing w:val="14"/>
        </w:rPr>
        <w:t>数据反映的是挪威一部分大学生</w:t>
      </w:r>
      <w:r w:rsidRPr="003F5420">
        <w:rPr>
          <w:rFonts w:asciiTheme="minorEastAsia" w:hAnsiTheme="minorEastAsia" w:hint="eastAsia"/>
          <w:color w:val="333333"/>
          <w:spacing w:val="14"/>
        </w:rPr>
        <w:t>的</w:t>
      </w:r>
      <w:r w:rsidRPr="003F5420">
        <w:rPr>
          <w:rFonts w:asciiTheme="minorEastAsia" w:hAnsiTheme="minorEastAsia"/>
          <w:color w:val="333333"/>
          <w:spacing w:val="14"/>
        </w:rPr>
        <w:t>感觉以及普遍存在的现象</w:t>
      </w:r>
      <w:r w:rsidRPr="003F5420">
        <w:rPr>
          <w:rFonts w:asciiTheme="minorEastAsia" w:hAnsiTheme="minorEastAsia" w:hint="eastAsia"/>
          <w:color w:val="333333"/>
          <w:spacing w:val="14"/>
        </w:rPr>
        <w:t>，</w:t>
      </w:r>
      <w:r w:rsidRPr="003F5420">
        <w:rPr>
          <w:rFonts w:asciiTheme="minorEastAsia" w:hAnsiTheme="minorEastAsia"/>
          <w:color w:val="333333"/>
          <w:spacing w:val="14"/>
        </w:rPr>
        <w:t>无法推广到其他人群中去</w:t>
      </w:r>
      <w:r w:rsidR="00C37ACC" w:rsidRPr="003F5420">
        <w:rPr>
          <w:rFonts w:asciiTheme="minorEastAsia" w:hAnsiTheme="minorEastAsia" w:hint="eastAsia"/>
          <w:color w:val="333333"/>
          <w:spacing w:val="14"/>
        </w:rPr>
        <w:t>。</w:t>
      </w:r>
      <w:r w:rsidR="00C37ACC" w:rsidRPr="003F5420">
        <w:rPr>
          <w:rFonts w:asciiTheme="minorEastAsia" w:hAnsiTheme="minorEastAsia"/>
          <w:color w:val="333333"/>
          <w:spacing w:val="14"/>
        </w:rPr>
        <w:t>Teigen</w:t>
      </w:r>
      <w:r w:rsidR="00C37ACC" w:rsidRPr="003F5420">
        <w:rPr>
          <w:rFonts w:asciiTheme="minorEastAsia" w:hAnsiTheme="minorEastAsia" w:hint="eastAsia"/>
          <w:color w:val="333333"/>
          <w:spacing w:val="14"/>
        </w:rPr>
        <w:t>并没有</w:t>
      </w:r>
      <w:r w:rsidR="00C37ACC" w:rsidRPr="003F5420">
        <w:rPr>
          <w:rFonts w:asciiTheme="minorEastAsia" w:hAnsiTheme="minorEastAsia"/>
          <w:color w:val="333333"/>
          <w:spacing w:val="14"/>
        </w:rPr>
        <w:t>到</w:t>
      </w:r>
      <w:r w:rsidR="00C37ACC" w:rsidRPr="003F5420">
        <w:rPr>
          <w:rFonts w:asciiTheme="minorEastAsia" w:hAnsiTheme="minorEastAsia" w:hint="eastAsia"/>
          <w:color w:val="333333"/>
          <w:spacing w:val="14"/>
        </w:rPr>
        <w:t>调查的</w:t>
      </w:r>
      <w:r w:rsidR="00C37ACC" w:rsidRPr="003F5420">
        <w:rPr>
          <w:rFonts w:asciiTheme="minorEastAsia" w:hAnsiTheme="minorEastAsia"/>
          <w:color w:val="333333"/>
          <w:spacing w:val="14"/>
        </w:rPr>
        <w:t>实际</w:t>
      </w:r>
      <w:r w:rsidR="00C37ACC" w:rsidRPr="003F5420">
        <w:rPr>
          <w:rFonts w:asciiTheme="minorEastAsia" w:hAnsiTheme="minorEastAsia" w:hint="eastAsia"/>
          <w:color w:val="333333"/>
          <w:spacing w:val="14"/>
        </w:rPr>
        <w:t>场景</w:t>
      </w:r>
      <w:r w:rsidR="00C37ACC" w:rsidRPr="003F5420">
        <w:rPr>
          <w:rFonts w:asciiTheme="minorEastAsia" w:hAnsiTheme="minorEastAsia"/>
          <w:color w:val="333333"/>
          <w:spacing w:val="14"/>
        </w:rPr>
        <w:t>中</w:t>
      </w:r>
      <w:r w:rsidR="00C37ACC" w:rsidRPr="003F5420">
        <w:rPr>
          <w:rFonts w:asciiTheme="minorEastAsia" w:hAnsiTheme="minorEastAsia" w:hint="eastAsia"/>
          <w:color w:val="333333"/>
          <w:spacing w:val="14"/>
        </w:rPr>
        <w:t>，</w:t>
      </w:r>
      <w:r w:rsidR="00C37ACC" w:rsidRPr="003F5420">
        <w:rPr>
          <w:rFonts w:asciiTheme="minorEastAsia" w:hAnsiTheme="minorEastAsia"/>
          <w:color w:val="333333"/>
          <w:spacing w:val="14"/>
        </w:rPr>
        <w:t>这有可能会使调查数据失去实际</w:t>
      </w:r>
      <w:r w:rsidR="00C37ACC" w:rsidRPr="003F5420">
        <w:rPr>
          <w:rFonts w:asciiTheme="minorEastAsia" w:hAnsiTheme="minorEastAsia" w:hint="eastAsia"/>
          <w:color w:val="333333"/>
          <w:spacing w:val="14"/>
        </w:rPr>
        <w:t>的支持</w:t>
      </w:r>
      <w:r w:rsidR="00C37ACC" w:rsidRPr="003F5420">
        <w:rPr>
          <w:rFonts w:asciiTheme="minorEastAsia" w:hAnsiTheme="minorEastAsia"/>
          <w:color w:val="333333"/>
          <w:spacing w:val="14"/>
        </w:rPr>
        <w:t>。</w:t>
      </w:r>
    </w:p>
    <w:p w:rsidR="003663E1" w:rsidRPr="003663E1" w:rsidRDefault="003663E1" w:rsidP="007B026A">
      <w:pPr>
        <w:pStyle w:val="2"/>
        <w:spacing w:beforeLines="100" w:line="360" w:lineRule="auto"/>
        <w:ind w:firstLine="480"/>
      </w:pPr>
      <w:r>
        <w:rPr>
          <w:rFonts w:hint="eastAsia"/>
        </w:rPr>
        <w:t>（四）</w:t>
      </w:r>
      <w:r>
        <w:rPr>
          <w:rFonts w:ascii="黑体" w:hAnsi="黑体" w:hint="eastAsia"/>
          <w:b/>
          <w:szCs w:val="24"/>
        </w:rPr>
        <w:t>未来的</w:t>
      </w:r>
      <w:r>
        <w:rPr>
          <w:rFonts w:ascii="黑体" w:hAnsi="黑体"/>
          <w:b/>
          <w:szCs w:val="24"/>
        </w:rPr>
        <w:t>研究方向</w:t>
      </w:r>
    </w:p>
    <w:p w:rsidR="00B11F26" w:rsidRPr="003F5420" w:rsidRDefault="00B11F26" w:rsidP="007B026A">
      <w:pPr>
        <w:spacing w:beforeLines="100" w:line="360" w:lineRule="auto"/>
        <w:ind w:firstLineChars="200" w:firstLine="476"/>
        <w:rPr>
          <w:rFonts w:asciiTheme="minorEastAsia" w:hAnsiTheme="minorEastAsia"/>
          <w:color w:val="333333"/>
          <w:spacing w:val="14"/>
        </w:rPr>
      </w:pPr>
      <w:r w:rsidRPr="003F5420">
        <w:rPr>
          <w:rFonts w:asciiTheme="minorEastAsia" w:hAnsiTheme="minorEastAsia" w:hint="eastAsia"/>
          <w:color w:val="333333"/>
          <w:spacing w:val="14"/>
        </w:rPr>
        <w:t>对叹气行为</w:t>
      </w:r>
      <w:r w:rsidRPr="003F5420">
        <w:rPr>
          <w:rFonts w:asciiTheme="minorEastAsia" w:hAnsiTheme="minorEastAsia"/>
          <w:color w:val="333333"/>
          <w:spacing w:val="14"/>
        </w:rPr>
        <w:t>的研究是深入</w:t>
      </w:r>
      <w:r w:rsidRPr="003F5420">
        <w:rPr>
          <w:rFonts w:asciiTheme="minorEastAsia" w:hAnsiTheme="minorEastAsia" w:hint="eastAsia"/>
          <w:color w:val="333333"/>
          <w:spacing w:val="14"/>
        </w:rPr>
        <w:t>意识探索</w:t>
      </w:r>
      <w:r w:rsidRPr="003F5420">
        <w:rPr>
          <w:rFonts w:asciiTheme="minorEastAsia" w:hAnsiTheme="minorEastAsia"/>
          <w:color w:val="333333"/>
          <w:spacing w:val="14"/>
        </w:rPr>
        <w:t>和人类机体行为领域的新途径，它有助于人们理解个体与外界交往过程中最基本的加工机制</w:t>
      </w:r>
      <w:r w:rsidRPr="003F5420">
        <w:rPr>
          <w:rFonts w:asciiTheme="minorEastAsia" w:hAnsiTheme="minorEastAsia" w:hint="eastAsia"/>
          <w:color w:val="333333"/>
          <w:spacing w:val="14"/>
        </w:rPr>
        <w:t>。人们的</w:t>
      </w:r>
      <w:r w:rsidRPr="003F5420">
        <w:rPr>
          <w:rFonts w:asciiTheme="minorEastAsia" w:hAnsiTheme="minorEastAsia"/>
          <w:color w:val="333333"/>
          <w:spacing w:val="14"/>
        </w:rPr>
        <w:t>叹气行为根本上是一</w:t>
      </w:r>
      <w:r w:rsidRPr="003F5420">
        <w:rPr>
          <w:rFonts w:asciiTheme="minorEastAsia" w:hAnsiTheme="minorEastAsia"/>
          <w:color w:val="333333"/>
          <w:spacing w:val="14"/>
        </w:rPr>
        <w:lastRenderedPageBreak/>
        <w:t>种机体应对外界环境变化而导致的精神变化所产生</w:t>
      </w:r>
      <w:r w:rsidRPr="003F5420">
        <w:rPr>
          <w:rFonts w:asciiTheme="minorEastAsia" w:hAnsiTheme="minorEastAsia" w:hint="eastAsia"/>
          <w:color w:val="333333"/>
          <w:spacing w:val="14"/>
        </w:rPr>
        <w:t>的</w:t>
      </w:r>
      <w:r w:rsidRPr="003F5420">
        <w:rPr>
          <w:rFonts w:asciiTheme="minorEastAsia" w:hAnsiTheme="minorEastAsia"/>
          <w:color w:val="333333"/>
          <w:spacing w:val="14"/>
        </w:rPr>
        <w:t>调节过程</w:t>
      </w:r>
      <w:r w:rsidRPr="003F5420">
        <w:rPr>
          <w:rFonts w:asciiTheme="minorEastAsia" w:hAnsiTheme="minorEastAsia" w:hint="eastAsia"/>
          <w:color w:val="333333"/>
          <w:spacing w:val="14"/>
        </w:rPr>
        <w:t>。虽然叹气行为在</w:t>
      </w:r>
      <w:r w:rsidRPr="003F5420">
        <w:rPr>
          <w:rFonts w:asciiTheme="minorEastAsia" w:hAnsiTheme="minorEastAsia"/>
          <w:color w:val="333333"/>
          <w:spacing w:val="14"/>
        </w:rPr>
        <w:t>人群中相当</w:t>
      </w:r>
      <w:r w:rsidRPr="003F5420">
        <w:rPr>
          <w:rFonts w:asciiTheme="minorEastAsia" w:hAnsiTheme="minorEastAsia" w:hint="eastAsia"/>
          <w:color w:val="333333"/>
          <w:spacing w:val="14"/>
        </w:rPr>
        <w:t>普遍，</w:t>
      </w:r>
      <w:r w:rsidRPr="003F5420">
        <w:rPr>
          <w:rFonts w:asciiTheme="minorEastAsia" w:hAnsiTheme="minorEastAsia"/>
          <w:color w:val="333333"/>
          <w:spacing w:val="14"/>
        </w:rPr>
        <w:t>但</w:t>
      </w:r>
      <w:r w:rsidRPr="003F5420">
        <w:rPr>
          <w:rFonts w:asciiTheme="minorEastAsia" w:hAnsiTheme="minorEastAsia" w:hint="eastAsia"/>
          <w:color w:val="333333"/>
          <w:spacing w:val="14"/>
        </w:rPr>
        <w:t>目前，</w:t>
      </w:r>
      <w:r w:rsidRPr="003F5420">
        <w:rPr>
          <w:rFonts w:asciiTheme="minorEastAsia" w:hAnsiTheme="minorEastAsia"/>
          <w:color w:val="333333"/>
          <w:spacing w:val="14"/>
        </w:rPr>
        <w:t>叹气行为</w:t>
      </w:r>
      <w:r w:rsidRPr="003F5420">
        <w:rPr>
          <w:rFonts w:asciiTheme="minorEastAsia" w:hAnsiTheme="minorEastAsia" w:hint="eastAsia"/>
          <w:color w:val="333333"/>
          <w:spacing w:val="14"/>
        </w:rPr>
        <w:t>对于广大心理学家而言仍是</w:t>
      </w:r>
      <w:r w:rsidRPr="003F5420">
        <w:rPr>
          <w:rFonts w:asciiTheme="minorEastAsia" w:hAnsiTheme="minorEastAsia"/>
          <w:color w:val="333333"/>
          <w:spacing w:val="14"/>
        </w:rPr>
        <w:t>一个</w:t>
      </w:r>
      <w:r w:rsidRPr="003F5420">
        <w:rPr>
          <w:rFonts w:asciiTheme="minorEastAsia" w:hAnsiTheme="minorEastAsia" w:hint="eastAsia"/>
          <w:color w:val="333333"/>
          <w:spacing w:val="14"/>
        </w:rPr>
        <w:t>新的课题</w:t>
      </w:r>
      <w:r w:rsidRPr="003F5420">
        <w:rPr>
          <w:rFonts w:asciiTheme="minorEastAsia" w:hAnsiTheme="minorEastAsia"/>
          <w:color w:val="333333"/>
          <w:spacing w:val="14"/>
        </w:rPr>
        <w:t>，对人类叹气行为的探讨和深入研究仍十分少见，如何理解</w:t>
      </w:r>
      <w:r w:rsidR="00D460E4" w:rsidRPr="003F5420">
        <w:rPr>
          <w:rFonts w:asciiTheme="minorEastAsia" w:hAnsiTheme="minorEastAsia" w:hint="eastAsia"/>
          <w:color w:val="333333"/>
          <w:spacing w:val="14"/>
        </w:rPr>
        <w:t>叹气</w:t>
      </w:r>
      <w:r w:rsidRPr="003F5420">
        <w:rPr>
          <w:rFonts w:asciiTheme="minorEastAsia" w:hAnsiTheme="minorEastAsia" w:hint="eastAsia"/>
          <w:color w:val="333333"/>
          <w:spacing w:val="14"/>
        </w:rPr>
        <w:t>行为</w:t>
      </w:r>
      <w:r w:rsidR="00D460E4" w:rsidRPr="003F5420">
        <w:rPr>
          <w:rFonts w:asciiTheme="minorEastAsia" w:hAnsiTheme="minorEastAsia" w:hint="eastAsia"/>
          <w:color w:val="333333"/>
          <w:spacing w:val="14"/>
        </w:rPr>
        <w:t>在不同环境</w:t>
      </w:r>
      <w:r w:rsidR="00D460E4" w:rsidRPr="003F5420">
        <w:rPr>
          <w:rFonts w:asciiTheme="minorEastAsia" w:hAnsiTheme="minorEastAsia"/>
          <w:color w:val="333333"/>
          <w:spacing w:val="14"/>
        </w:rPr>
        <w:t>对</w:t>
      </w:r>
      <w:r w:rsidR="00D460E4" w:rsidRPr="003F5420">
        <w:rPr>
          <w:rFonts w:asciiTheme="minorEastAsia" w:hAnsiTheme="minorEastAsia" w:hint="eastAsia"/>
          <w:color w:val="333333"/>
          <w:spacing w:val="14"/>
        </w:rPr>
        <w:t>不同对象人群的</w:t>
      </w:r>
      <w:r w:rsidR="00D460E4" w:rsidRPr="003F5420">
        <w:rPr>
          <w:rFonts w:asciiTheme="minorEastAsia" w:hAnsiTheme="minorEastAsia"/>
          <w:color w:val="333333"/>
          <w:spacing w:val="14"/>
        </w:rPr>
        <w:t>具体含义需要进一步探讨</w:t>
      </w:r>
      <w:r w:rsidRPr="003F5420">
        <w:rPr>
          <w:rFonts w:asciiTheme="minorEastAsia" w:hAnsiTheme="minorEastAsia" w:hint="eastAsia"/>
          <w:color w:val="333333"/>
          <w:spacing w:val="14"/>
        </w:rPr>
        <w:t>，</w:t>
      </w:r>
      <w:r w:rsidR="00FB4673">
        <w:rPr>
          <w:rFonts w:asciiTheme="minorEastAsia" w:hAnsiTheme="minorEastAsia" w:hint="eastAsia"/>
          <w:color w:val="333333"/>
          <w:spacing w:val="14"/>
        </w:rPr>
        <w:t>还可</w:t>
      </w:r>
      <w:r w:rsidR="00FB4673">
        <w:rPr>
          <w:rFonts w:asciiTheme="minorEastAsia" w:hAnsiTheme="minorEastAsia"/>
          <w:color w:val="333333"/>
          <w:spacing w:val="14"/>
        </w:rPr>
        <w:t>进一步挖掘叹气在戏剧艺术、人的</w:t>
      </w:r>
      <w:r w:rsidR="00FB4673">
        <w:rPr>
          <w:rFonts w:asciiTheme="minorEastAsia" w:hAnsiTheme="minorEastAsia" w:hint="eastAsia"/>
          <w:color w:val="333333"/>
          <w:spacing w:val="14"/>
        </w:rPr>
        <w:t>社交活动</w:t>
      </w:r>
      <w:r w:rsidR="00FB4673">
        <w:rPr>
          <w:rFonts w:asciiTheme="minorEastAsia" w:hAnsiTheme="minorEastAsia"/>
          <w:color w:val="333333"/>
          <w:spacing w:val="14"/>
        </w:rPr>
        <w:t>、侦探破案等领域</w:t>
      </w:r>
      <w:r w:rsidR="00FB4673">
        <w:rPr>
          <w:rFonts w:asciiTheme="minorEastAsia" w:hAnsiTheme="minorEastAsia" w:hint="eastAsia"/>
          <w:color w:val="333333"/>
          <w:spacing w:val="14"/>
        </w:rPr>
        <w:t>的</w:t>
      </w:r>
      <w:r w:rsidR="00FB4673">
        <w:rPr>
          <w:rFonts w:asciiTheme="minorEastAsia" w:hAnsiTheme="minorEastAsia"/>
          <w:color w:val="333333"/>
          <w:spacing w:val="14"/>
        </w:rPr>
        <w:t>作用，</w:t>
      </w:r>
      <w:r w:rsidRPr="003F5420">
        <w:rPr>
          <w:rFonts w:asciiTheme="minorEastAsia" w:hAnsiTheme="minorEastAsia"/>
          <w:color w:val="333333"/>
          <w:spacing w:val="14"/>
        </w:rPr>
        <w:t>相信这一课题也将很快受到</w:t>
      </w:r>
      <w:r w:rsidRPr="003F5420">
        <w:rPr>
          <w:rFonts w:asciiTheme="minorEastAsia" w:hAnsiTheme="minorEastAsia" w:hint="eastAsia"/>
          <w:color w:val="333333"/>
          <w:spacing w:val="14"/>
        </w:rPr>
        <w:t>其它意识</w:t>
      </w:r>
      <w:r w:rsidRPr="003F5420">
        <w:rPr>
          <w:rFonts w:asciiTheme="minorEastAsia" w:hAnsiTheme="minorEastAsia"/>
          <w:color w:val="333333"/>
          <w:spacing w:val="14"/>
        </w:rPr>
        <w:t>和</w:t>
      </w:r>
      <w:r w:rsidRPr="003F5420">
        <w:rPr>
          <w:rFonts w:asciiTheme="minorEastAsia" w:hAnsiTheme="minorEastAsia" w:hint="eastAsia"/>
          <w:color w:val="333333"/>
          <w:spacing w:val="14"/>
        </w:rPr>
        <w:t>行为</w:t>
      </w:r>
      <w:r w:rsidRPr="003F5420">
        <w:rPr>
          <w:rFonts w:asciiTheme="minorEastAsia" w:hAnsiTheme="minorEastAsia"/>
          <w:color w:val="333333"/>
          <w:spacing w:val="14"/>
        </w:rPr>
        <w:t>研究领域学者的</w:t>
      </w:r>
      <w:r w:rsidRPr="003F5420">
        <w:rPr>
          <w:rFonts w:asciiTheme="minorEastAsia" w:hAnsiTheme="minorEastAsia" w:hint="eastAsia"/>
          <w:color w:val="333333"/>
          <w:spacing w:val="14"/>
        </w:rPr>
        <w:t>关注</w:t>
      </w:r>
      <w:r w:rsidRPr="003F5420">
        <w:rPr>
          <w:rFonts w:asciiTheme="minorEastAsia" w:hAnsiTheme="minorEastAsia"/>
          <w:color w:val="333333"/>
          <w:spacing w:val="14"/>
        </w:rPr>
        <w:t>。</w:t>
      </w:r>
    </w:p>
    <w:p w:rsidR="00EF6129" w:rsidRDefault="00EF6129" w:rsidP="007B026A">
      <w:pPr>
        <w:spacing w:beforeLines="100" w:line="360" w:lineRule="auto"/>
        <w:ind w:firstLineChars="200" w:firstLine="476"/>
        <w:rPr>
          <w:rFonts w:ascii="微软雅黑" w:eastAsia="微软雅黑" w:hAnsi="微软雅黑"/>
          <w:color w:val="333333"/>
          <w:spacing w:val="14"/>
        </w:rPr>
      </w:pPr>
    </w:p>
    <w:p w:rsidR="00FB7107" w:rsidRPr="00B11F26" w:rsidRDefault="00FB7107" w:rsidP="007B026A">
      <w:pPr>
        <w:spacing w:beforeLines="100" w:line="360" w:lineRule="auto"/>
        <w:ind w:firstLineChars="200" w:firstLine="476"/>
        <w:rPr>
          <w:rFonts w:ascii="微软雅黑" w:eastAsia="微软雅黑" w:hAnsi="微软雅黑"/>
          <w:color w:val="333333"/>
          <w:spacing w:val="14"/>
        </w:rPr>
      </w:pPr>
    </w:p>
    <w:p w:rsidR="00997DC0" w:rsidRPr="00FC0E77" w:rsidRDefault="00FC0E77" w:rsidP="007B026A">
      <w:pPr>
        <w:autoSpaceDE w:val="0"/>
        <w:autoSpaceDN w:val="0"/>
        <w:adjustRightInd w:val="0"/>
        <w:spacing w:beforeLines="100" w:line="360" w:lineRule="auto"/>
        <w:ind w:firstLineChars="200" w:firstLine="420"/>
        <w:jc w:val="left"/>
        <w:rPr>
          <w:rFonts w:ascii="黑体" w:eastAsia="黑体" w:hAnsi="黑体"/>
          <w:szCs w:val="21"/>
        </w:rPr>
      </w:pPr>
      <w:r w:rsidRPr="00D4651D">
        <w:rPr>
          <w:rFonts w:ascii="黑体" w:eastAsia="黑体" w:hAnsi="黑体" w:hint="eastAsia"/>
          <w:szCs w:val="21"/>
        </w:rPr>
        <w:t>参考文献</w:t>
      </w:r>
    </w:p>
    <w:p w:rsidR="001A2E14" w:rsidRDefault="00FC0E77" w:rsidP="007B026A">
      <w:pPr>
        <w:spacing w:beforeLines="100" w:line="360" w:lineRule="auto"/>
        <w:ind w:firstLineChars="200" w:firstLine="420"/>
      </w:pPr>
      <w:r w:rsidRPr="005250D8">
        <w:rPr>
          <w:rFonts w:ascii="宋体" w:hAnsi="宋体" w:cs="AdobeHeitiStd-Regular" w:hint="eastAsia"/>
          <w:kern w:val="0"/>
          <w:szCs w:val="21"/>
        </w:rPr>
        <w:t>[1]</w:t>
      </w:r>
      <w:r w:rsidRPr="00FC0E77">
        <w:t xml:space="preserve"> </w:t>
      </w:r>
      <w:r w:rsidRPr="00FC0E77">
        <w:rPr>
          <w:rFonts w:ascii="宋体" w:hAnsi="宋体" w:cs="AdobeHeitiStd-Regular"/>
          <w:kern w:val="0"/>
          <w:szCs w:val="21"/>
        </w:rPr>
        <w:t>Teigen KH. (2008). Is a sigh "just a sigh"? Sighs as emotional signals and responses to a difficult task. Scandinavian Journal of Psychology. 49(1):49-57.</w:t>
      </w:r>
      <w:r w:rsidRPr="00FC0E77">
        <w:rPr>
          <w:rFonts w:hint="eastAsia"/>
        </w:rPr>
        <w:t xml:space="preserve"> </w:t>
      </w:r>
    </w:p>
    <w:p w:rsidR="00FC0E77" w:rsidRDefault="00FC0E77" w:rsidP="007B026A">
      <w:pPr>
        <w:spacing w:beforeLines="100" w:line="360" w:lineRule="auto"/>
        <w:ind w:firstLineChars="200" w:firstLine="420"/>
        <w:rPr>
          <w:rFonts w:ascii="宋体" w:hAnsi="宋体" w:cs="AdobeHeitiStd-Regular"/>
          <w:kern w:val="0"/>
          <w:szCs w:val="21"/>
        </w:rPr>
      </w:pPr>
      <w:r w:rsidRPr="00FC0E77">
        <w:rPr>
          <w:rFonts w:ascii="宋体" w:hAnsi="宋体" w:cs="AdobeHeitiStd-Regular" w:hint="eastAsia"/>
          <w:kern w:val="0"/>
          <w:szCs w:val="21"/>
        </w:rPr>
        <w:t>[2] Scicurious.（2011）.IgNobel Prize WINNER: A kiss is just a kiss, but is a sigh ever just a sigh? Scientific American .</w:t>
      </w:r>
      <w:r w:rsidRPr="00FC0E77">
        <w:rPr>
          <w:rFonts w:ascii="宋体" w:hAnsi="宋体" w:cs="AdobeHeitiStd-Regular"/>
          <w:kern w:val="0"/>
          <w:szCs w:val="21"/>
        </w:rPr>
        <w:t xml:space="preserve"> </w:t>
      </w:r>
    </w:p>
    <w:p w:rsidR="00997DC0" w:rsidRDefault="00FC0E77" w:rsidP="00EC61B4">
      <w:pPr>
        <w:spacing w:beforeLines="100" w:line="360" w:lineRule="auto"/>
        <w:ind w:firstLineChars="200" w:firstLine="420"/>
        <w:rPr>
          <w:rFonts w:ascii="微软雅黑" w:eastAsia="微软雅黑" w:hAnsi="微软雅黑"/>
          <w:color w:val="333333"/>
          <w:spacing w:val="14"/>
        </w:rPr>
      </w:pPr>
      <w:r w:rsidRPr="00FC0E77">
        <w:rPr>
          <w:rFonts w:ascii="宋体" w:hAnsi="宋体" w:cs="AdobeHeitiStd-Regular" w:hint="eastAsia"/>
          <w:kern w:val="0"/>
          <w:szCs w:val="21"/>
        </w:rPr>
        <w:t>[3] Lithium42.（2011）.</w:t>
      </w:r>
      <w:r w:rsidR="00EA4562" w:rsidRPr="00EA4562">
        <w:t xml:space="preserve"> </w:t>
      </w:r>
      <w:r w:rsidR="00EA4562" w:rsidRPr="00EA4562">
        <w:rPr>
          <w:rFonts w:ascii="宋体" w:hAnsi="宋体" w:cs="AdobeHeitiStd-Regular"/>
          <w:kern w:val="0"/>
          <w:szCs w:val="21"/>
        </w:rPr>
        <w:t>http://www.guokr.com/article/65659/</w:t>
      </w:r>
      <w:r>
        <w:rPr>
          <w:rFonts w:ascii="微软雅黑" w:eastAsia="微软雅黑" w:hAnsi="微软雅黑" w:hint="eastAsia"/>
          <w:color w:val="333333"/>
          <w:spacing w:val="14"/>
        </w:rPr>
        <w:t xml:space="preserve"> </w:t>
      </w:r>
    </w:p>
    <w:sectPr w:rsidR="00997DC0" w:rsidSect="00EC61B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1D4" w:rsidRDefault="00C711D4" w:rsidP="00D40D06">
      <w:r>
        <w:separator/>
      </w:r>
    </w:p>
  </w:endnote>
  <w:endnote w:type="continuationSeparator" w:id="0">
    <w:p w:rsidR="00C711D4" w:rsidRDefault="00C711D4" w:rsidP="00D40D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dobeHeitiStd-Regular">
    <w:altName w:val="宋体"/>
    <w:panose1 w:val="00000000000000000000"/>
    <w:charset w:val="86"/>
    <w:family w:val="auto"/>
    <w:notTrueType/>
    <w:pitch w:val="default"/>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5279603"/>
      <w:docPartObj>
        <w:docPartGallery w:val="Page Numbers (Bottom of Page)"/>
        <w:docPartUnique/>
      </w:docPartObj>
    </w:sdtPr>
    <w:sdtContent>
      <w:p w:rsidR="00D40D06" w:rsidRDefault="00EC61B4">
        <w:pPr>
          <w:pStyle w:val="a6"/>
          <w:jc w:val="center"/>
        </w:pPr>
        <w:r>
          <w:fldChar w:fldCharType="begin"/>
        </w:r>
        <w:r w:rsidR="00D40D06">
          <w:instrText>PAGE   \* MERGEFORMAT</w:instrText>
        </w:r>
        <w:r>
          <w:fldChar w:fldCharType="separate"/>
        </w:r>
        <w:r w:rsidR="007B026A" w:rsidRPr="007B026A">
          <w:rPr>
            <w:noProof/>
            <w:lang w:val="zh-CN"/>
          </w:rPr>
          <w:t>1</w:t>
        </w:r>
        <w:r>
          <w:fldChar w:fldCharType="end"/>
        </w:r>
      </w:p>
    </w:sdtContent>
  </w:sdt>
  <w:p w:rsidR="00D40D06" w:rsidRDefault="00D40D0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1D4" w:rsidRDefault="00C711D4" w:rsidP="00D40D06">
      <w:r>
        <w:separator/>
      </w:r>
    </w:p>
  </w:footnote>
  <w:footnote w:type="continuationSeparator" w:id="0">
    <w:p w:rsidR="00C711D4" w:rsidRDefault="00C711D4" w:rsidP="00D40D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2C84"/>
    <w:rsid w:val="00032176"/>
    <w:rsid w:val="00075B58"/>
    <w:rsid w:val="000B7E5E"/>
    <w:rsid w:val="001176BF"/>
    <w:rsid w:val="001A2E14"/>
    <w:rsid w:val="002176E7"/>
    <w:rsid w:val="00270EA1"/>
    <w:rsid w:val="002B7838"/>
    <w:rsid w:val="002C39A3"/>
    <w:rsid w:val="00366361"/>
    <w:rsid w:val="003663E1"/>
    <w:rsid w:val="00391348"/>
    <w:rsid w:val="00396D0E"/>
    <w:rsid w:val="003F5420"/>
    <w:rsid w:val="003F60DE"/>
    <w:rsid w:val="004567D2"/>
    <w:rsid w:val="00471786"/>
    <w:rsid w:val="00492283"/>
    <w:rsid w:val="004A291F"/>
    <w:rsid w:val="004B5A19"/>
    <w:rsid w:val="004D1DA7"/>
    <w:rsid w:val="005013FF"/>
    <w:rsid w:val="00506D8F"/>
    <w:rsid w:val="005105D9"/>
    <w:rsid w:val="0051552E"/>
    <w:rsid w:val="005322A4"/>
    <w:rsid w:val="00533FB7"/>
    <w:rsid w:val="00556425"/>
    <w:rsid w:val="00586082"/>
    <w:rsid w:val="005C6A6A"/>
    <w:rsid w:val="005D17FC"/>
    <w:rsid w:val="005F747B"/>
    <w:rsid w:val="00603C84"/>
    <w:rsid w:val="00604148"/>
    <w:rsid w:val="00646230"/>
    <w:rsid w:val="0064771D"/>
    <w:rsid w:val="006545B7"/>
    <w:rsid w:val="00656716"/>
    <w:rsid w:val="0065775F"/>
    <w:rsid w:val="00693DA9"/>
    <w:rsid w:val="006C173C"/>
    <w:rsid w:val="006C7A9A"/>
    <w:rsid w:val="006D1804"/>
    <w:rsid w:val="006F6741"/>
    <w:rsid w:val="0071141F"/>
    <w:rsid w:val="00733F14"/>
    <w:rsid w:val="00755DDB"/>
    <w:rsid w:val="007B026A"/>
    <w:rsid w:val="007B46E7"/>
    <w:rsid w:val="007E7AAC"/>
    <w:rsid w:val="008004C1"/>
    <w:rsid w:val="008075D9"/>
    <w:rsid w:val="008805C7"/>
    <w:rsid w:val="008B30FD"/>
    <w:rsid w:val="008B71E0"/>
    <w:rsid w:val="008B7CFA"/>
    <w:rsid w:val="009965FA"/>
    <w:rsid w:val="00997DC0"/>
    <w:rsid w:val="009C3169"/>
    <w:rsid w:val="009E5AB0"/>
    <w:rsid w:val="009F5E46"/>
    <w:rsid w:val="009F6D65"/>
    <w:rsid w:val="00A00D5E"/>
    <w:rsid w:val="00A058D9"/>
    <w:rsid w:val="00A14F6D"/>
    <w:rsid w:val="00A544F0"/>
    <w:rsid w:val="00A56830"/>
    <w:rsid w:val="00A84CDD"/>
    <w:rsid w:val="00AD17DE"/>
    <w:rsid w:val="00B11F26"/>
    <w:rsid w:val="00B34C91"/>
    <w:rsid w:val="00B4156E"/>
    <w:rsid w:val="00B90C49"/>
    <w:rsid w:val="00BC024E"/>
    <w:rsid w:val="00BC2C84"/>
    <w:rsid w:val="00C02A32"/>
    <w:rsid w:val="00C15BE2"/>
    <w:rsid w:val="00C37ACC"/>
    <w:rsid w:val="00C711D4"/>
    <w:rsid w:val="00C75A98"/>
    <w:rsid w:val="00CA0675"/>
    <w:rsid w:val="00CA12C1"/>
    <w:rsid w:val="00CD1FB2"/>
    <w:rsid w:val="00D169EC"/>
    <w:rsid w:val="00D31FC0"/>
    <w:rsid w:val="00D40D06"/>
    <w:rsid w:val="00D460E4"/>
    <w:rsid w:val="00D93938"/>
    <w:rsid w:val="00DD75DC"/>
    <w:rsid w:val="00DE7036"/>
    <w:rsid w:val="00E01921"/>
    <w:rsid w:val="00E02726"/>
    <w:rsid w:val="00E20487"/>
    <w:rsid w:val="00EA4562"/>
    <w:rsid w:val="00EA4609"/>
    <w:rsid w:val="00EC61B4"/>
    <w:rsid w:val="00EF1B6D"/>
    <w:rsid w:val="00EF6129"/>
    <w:rsid w:val="00F35654"/>
    <w:rsid w:val="00F732F8"/>
    <w:rsid w:val="00FA56BF"/>
    <w:rsid w:val="00FB4673"/>
    <w:rsid w:val="00FB7107"/>
    <w:rsid w:val="00FC0E77"/>
    <w:rsid w:val="00FD43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C84"/>
    <w:pPr>
      <w:widowControl w:val="0"/>
      <w:jc w:val="both"/>
    </w:pPr>
  </w:style>
  <w:style w:type="paragraph" w:styleId="2">
    <w:name w:val="heading 2"/>
    <w:basedOn w:val="a"/>
    <w:next w:val="a"/>
    <w:link w:val="2Char"/>
    <w:qFormat/>
    <w:rsid w:val="003663E1"/>
    <w:pPr>
      <w:keepNext/>
      <w:keepLines/>
      <w:spacing w:beforeLines="50"/>
      <w:ind w:firstLineChars="200" w:firstLine="200"/>
      <w:outlineLvl w:val="1"/>
    </w:pPr>
    <w:rPr>
      <w:rFonts w:ascii="Arial" w:eastAsia="黑体" w:hAnsi="Arial"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C2C84"/>
    <w:rPr>
      <w:i/>
      <w:iCs/>
    </w:rPr>
  </w:style>
  <w:style w:type="character" w:styleId="a4">
    <w:name w:val="Hyperlink"/>
    <w:basedOn w:val="a0"/>
    <w:uiPriority w:val="99"/>
    <w:semiHidden/>
    <w:unhideWhenUsed/>
    <w:rsid w:val="00997DC0"/>
    <w:rPr>
      <w:color w:val="0000FF"/>
      <w:u w:val="single"/>
    </w:rPr>
  </w:style>
  <w:style w:type="character" w:customStyle="1" w:styleId="apple-converted-space">
    <w:name w:val="apple-converted-space"/>
    <w:basedOn w:val="a0"/>
    <w:rsid w:val="00997DC0"/>
  </w:style>
  <w:style w:type="paragraph" w:styleId="a5">
    <w:name w:val="header"/>
    <w:basedOn w:val="a"/>
    <w:link w:val="Char"/>
    <w:uiPriority w:val="99"/>
    <w:unhideWhenUsed/>
    <w:rsid w:val="00D40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40D06"/>
    <w:rPr>
      <w:sz w:val="18"/>
      <w:szCs w:val="18"/>
    </w:rPr>
  </w:style>
  <w:style w:type="paragraph" w:styleId="a6">
    <w:name w:val="footer"/>
    <w:basedOn w:val="a"/>
    <w:link w:val="Char0"/>
    <w:uiPriority w:val="99"/>
    <w:unhideWhenUsed/>
    <w:rsid w:val="00D40D06"/>
    <w:pPr>
      <w:tabs>
        <w:tab w:val="center" w:pos="4153"/>
        <w:tab w:val="right" w:pos="8306"/>
      </w:tabs>
      <w:snapToGrid w:val="0"/>
      <w:jc w:val="left"/>
    </w:pPr>
    <w:rPr>
      <w:sz w:val="18"/>
      <w:szCs w:val="18"/>
    </w:rPr>
  </w:style>
  <w:style w:type="character" w:customStyle="1" w:styleId="Char0">
    <w:name w:val="页脚 Char"/>
    <w:basedOn w:val="a0"/>
    <w:link w:val="a6"/>
    <w:uiPriority w:val="99"/>
    <w:rsid w:val="00D40D06"/>
    <w:rPr>
      <w:sz w:val="18"/>
      <w:szCs w:val="18"/>
    </w:rPr>
  </w:style>
  <w:style w:type="character" w:customStyle="1" w:styleId="2Char">
    <w:name w:val="标题 2 Char"/>
    <w:basedOn w:val="a0"/>
    <w:link w:val="2"/>
    <w:rsid w:val="003663E1"/>
    <w:rPr>
      <w:rFonts w:ascii="Arial" w:eastAsia="黑体" w:hAnsi="Arial" w:cs="Times New Roman"/>
      <w:bCs/>
      <w:sz w:val="24"/>
      <w:szCs w:val="32"/>
    </w:rPr>
  </w:style>
</w:styles>
</file>

<file path=word/webSettings.xml><?xml version="1.0" encoding="utf-8"?>
<w:webSettings xmlns:r="http://schemas.openxmlformats.org/officeDocument/2006/relationships" xmlns:w="http://schemas.openxmlformats.org/wordprocessingml/2006/main">
  <w:divs>
    <w:div w:id="588345938">
      <w:bodyDiv w:val="1"/>
      <w:marLeft w:val="0"/>
      <w:marRight w:val="0"/>
      <w:marTop w:val="0"/>
      <w:marBottom w:val="0"/>
      <w:divBdr>
        <w:top w:val="none" w:sz="0" w:space="0" w:color="auto"/>
        <w:left w:val="none" w:sz="0" w:space="0" w:color="auto"/>
        <w:bottom w:val="none" w:sz="0" w:space="0" w:color="auto"/>
        <w:right w:val="none" w:sz="0" w:space="0" w:color="auto"/>
      </w:divBdr>
    </w:div>
    <w:div w:id="1417478776">
      <w:bodyDiv w:val="1"/>
      <w:marLeft w:val="0"/>
      <w:marRight w:val="0"/>
      <w:marTop w:val="0"/>
      <w:marBottom w:val="0"/>
      <w:divBdr>
        <w:top w:val="none" w:sz="0" w:space="0" w:color="auto"/>
        <w:left w:val="none" w:sz="0" w:space="0" w:color="auto"/>
        <w:bottom w:val="none" w:sz="0" w:space="0" w:color="auto"/>
        <w:right w:val="none" w:sz="0" w:space="0" w:color="auto"/>
      </w:divBdr>
    </w:div>
    <w:div w:id="1421756098">
      <w:bodyDiv w:val="1"/>
      <w:marLeft w:val="0"/>
      <w:marRight w:val="0"/>
      <w:marTop w:val="0"/>
      <w:marBottom w:val="0"/>
      <w:divBdr>
        <w:top w:val="none" w:sz="0" w:space="0" w:color="auto"/>
        <w:left w:val="none" w:sz="0" w:space="0" w:color="auto"/>
        <w:bottom w:val="none" w:sz="0" w:space="0" w:color="auto"/>
        <w:right w:val="none" w:sz="0" w:space="0" w:color="auto"/>
      </w:divBdr>
    </w:div>
    <w:div w:id="19262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AF83-0EB7-4A18-8397-FC4A7420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380</Words>
  <Characters>2171</Characters>
  <Application>Microsoft Office Word</Application>
  <DocSecurity>0</DocSecurity>
  <Lines>18</Lines>
  <Paragraphs>5</Paragraphs>
  <ScaleCrop>false</ScaleCrop>
  <Company>Microsoft</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17</cp:revision>
  <dcterms:created xsi:type="dcterms:W3CDTF">2015-11-27T02:17:00Z</dcterms:created>
  <dcterms:modified xsi:type="dcterms:W3CDTF">2016-06-12T14:49:00Z</dcterms:modified>
</cp:coreProperties>
</file>