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46C1C" w14:textId="2359A37F" w:rsidR="00990142" w:rsidRPr="00990142" w:rsidRDefault="00990142" w:rsidP="00B8199A">
      <w:pPr>
        <w:spacing w:before="240" w:after="240"/>
        <w:rPr>
          <w:rFonts w:ascii="Segoe UI" w:eastAsia="Calibri" w:hAnsi="Segoe UI" w:cs="Segoe UI"/>
          <w:b/>
          <w:bCs/>
        </w:rPr>
      </w:pPr>
      <w:r w:rsidRPr="00990142">
        <w:rPr>
          <w:rFonts w:ascii="Segoe UI" w:eastAsia="Calibri" w:hAnsi="Segoe UI" w:cs="Segoe UI"/>
          <w:b/>
          <w:bCs/>
        </w:rPr>
        <w:t>A</w:t>
      </w:r>
      <w:r w:rsidRPr="00990142">
        <w:rPr>
          <w:rFonts w:ascii="Segoe UI" w:eastAsia="Calibri" w:hAnsi="Segoe UI" w:cs="Segoe UI"/>
          <w:b/>
          <w:bCs/>
        </w:rPr>
        <w:t>nalysis</w:t>
      </w:r>
      <w:r w:rsidRPr="00990142">
        <w:rPr>
          <w:rFonts w:ascii="Segoe UI" w:eastAsia="Calibri" w:hAnsi="Segoe UI" w:cs="Segoe UI"/>
          <w:b/>
          <w:bCs/>
        </w:rPr>
        <w:t xml:space="preserve"> on the BEST-solution provided by AI</w:t>
      </w:r>
    </w:p>
    <w:p w14:paraId="55652417" w14:textId="63A5F427" w:rsidR="00B8199A" w:rsidRPr="00990142" w:rsidRDefault="00736B5A" w:rsidP="00B8199A">
      <w:pPr>
        <w:spacing w:before="240" w:after="240"/>
        <w:rPr>
          <w:rFonts w:ascii="Segoe UI" w:eastAsia="Calibri" w:hAnsi="Segoe UI" w:cs="Segoe UI"/>
          <w:sz w:val="22"/>
          <w:szCs w:val="22"/>
        </w:rPr>
      </w:pPr>
      <w:r w:rsidRPr="00990142">
        <w:rPr>
          <w:rFonts w:ascii="Segoe UI" w:eastAsia="Calibri" w:hAnsi="Segoe UI" w:cs="Segoe UI"/>
          <w:sz w:val="22"/>
          <w:szCs w:val="22"/>
        </w:rPr>
        <w:t xml:space="preserve">I </w:t>
      </w:r>
      <w:r w:rsidR="00B8199A" w:rsidRPr="00990142">
        <w:rPr>
          <w:rFonts w:ascii="Segoe UI" w:eastAsia="Calibri" w:hAnsi="Segoe UI" w:cs="Segoe UI"/>
          <w:sz w:val="22"/>
          <w:szCs w:val="22"/>
        </w:rPr>
        <w:t xml:space="preserve">decided that this model offered a couple of improvements over the others. Firstly, it enforces a slightly more detailed and normalized structure, particularly by handling relationships more explicitly and adding clearer constraints – for example - the Qualifier entity effectively resolves many-to-many relationships between Entrant and </w:t>
      </w:r>
      <w:proofErr w:type="spellStart"/>
      <w:r w:rsidR="00B8199A" w:rsidRPr="00990142">
        <w:rPr>
          <w:rFonts w:ascii="Segoe UI" w:eastAsia="Calibri" w:hAnsi="Segoe UI" w:cs="Segoe UI"/>
          <w:sz w:val="22"/>
          <w:szCs w:val="22"/>
        </w:rPr>
        <w:t>Competition_Section</w:t>
      </w:r>
      <w:proofErr w:type="spellEnd"/>
      <w:r w:rsidR="00B8199A" w:rsidRPr="00990142">
        <w:rPr>
          <w:rFonts w:ascii="Segoe UI" w:eastAsia="Calibri" w:hAnsi="Segoe UI" w:cs="Segoe UI"/>
          <w:sz w:val="22"/>
          <w:szCs w:val="22"/>
        </w:rPr>
        <w:t xml:space="preserve">, creating a more robust and scalable solution than relying solely on flags like </w:t>
      </w:r>
      <w:proofErr w:type="spellStart"/>
      <w:r w:rsidR="00B8199A" w:rsidRPr="00990142">
        <w:rPr>
          <w:rFonts w:ascii="Segoe UI" w:eastAsia="Calibri" w:hAnsi="Segoe UI" w:cs="Segoe UI"/>
          <w:sz w:val="22"/>
          <w:szCs w:val="22"/>
        </w:rPr>
        <w:t>EntryStatus</w:t>
      </w:r>
      <w:proofErr w:type="spellEnd"/>
      <w:r w:rsidR="00B8199A" w:rsidRPr="00990142">
        <w:rPr>
          <w:rFonts w:ascii="Segoe UI" w:eastAsia="Calibri" w:hAnsi="Segoe UI" w:cs="Segoe UI"/>
          <w:sz w:val="22"/>
          <w:szCs w:val="22"/>
        </w:rPr>
        <w:t xml:space="preserve">. </w:t>
      </w:r>
    </w:p>
    <w:p w14:paraId="2426672A" w14:textId="77777777" w:rsidR="00B8199A" w:rsidRPr="00990142" w:rsidRDefault="00B8199A" w:rsidP="00B8199A">
      <w:pPr>
        <w:spacing w:before="240" w:after="240"/>
        <w:rPr>
          <w:rFonts w:ascii="Segoe UI" w:eastAsia="Calibri" w:hAnsi="Segoe UI" w:cs="Segoe UI"/>
          <w:sz w:val="22"/>
          <w:szCs w:val="22"/>
        </w:rPr>
      </w:pPr>
      <w:r w:rsidRPr="00990142">
        <w:rPr>
          <w:rFonts w:ascii="Segoe UI" w:eastAsia="Calibri" w:hAnsi="Segoe UI" w:cs="Segoe UI"/>
          <w:sz w:val="22"/>
          <w:szCs w:val="22"/>
        </w:rPr>
        <w:t xml:space="preserve">This model also separates concerns —such as creating distinct entities for </w:t>
      </w:r>
      <w:proofErr w:type="spellStart"/>
      <w:r w:rsidRPr="00990142">
        <w:rPr>
          <w:rFonts w:ascii="Segoe UI" w:eastAsia="Calibri" w:hAnsi="Segoe UI" w:cs="Segoe UI"/>
          <w:sz w:val="22"/>
          <w:szCs w:val="22"/>
        </w:rPr>
        <w:t>Competition_Section</w:t>
      </w:r>
      <w:proofErr w:type="spellEnd"/>
      <w:r w:rsidRPr="00990142">
        <w:rPr>
          <w:rFonts w:ascii="Segoe UI" w:eastAsia="Calibri" w:hAnsi="Segoe UI" w:cs="Segoe UI"/>
          <w:sz w:val="22"/>
          <w:szCs w:val="22"/>
        </w:rPr>
        <w:t xml:space="preserve">, </w:t>
      </w:r>
      <w:proofErr w:type="spellStart"/>
      <w:r w:rsidRPr="00990142">
        <w:rPr>
          <w:rFonts w:ascii="Segoe UI" w:eastAsia="Calibri" w:hAnsi="Segoe UI" w:cs="Segoe UI"/>
          <w:sz w:val="22"/>
          <w:szCs w:val="22"/>
        </w:rPr>
        <w:t>Fish_Catch</w:t>
      </w:r>
      <w:proofErr w:type="spellEnd"/>
      <w:r w:rsidRPr="00990142">
        <w:rPr>
          <w:rFonts w:ascii="Segoe UI" w:eastAsia="Calibri" w:hAnsi="Segoe UI" w:cs="Segoe UI"/>
          <w:sz w:val="22"/>
          <w:szCs w:val="22"/>
        </w:rPr>
        <w:t xml:space="preserve">, and </w:t>
      </w:r>
      <w:proofErr w:type="spellStart"/>
      <w:r w:rsidRPr="00990142">
        <w:rPr>
          <w:rFonts w:ascii="Segoe UI" w:eastAsia="Calibri" w:hAnsi="Segoe UI" w:cs="Segoe UI"/>
          <w:sz w:val="22"/>
          <w:szCs w:val="22"/>
        </w:rPr>
        <w:t>Competition_Day</w:t>
      </w:r>
      <w:proofErr w:type="spellEnd"/>
      <w:r w:rsidRPr="00990142">
        <w:rPr>
          <w:rFonts w:ascii="Segoe UI" w:eastAsia="Calibri" w:hAnsi="Segoe UI" w:cs="Segoe UI"/>
          <w:sz w:val="22"/>
          <w:szCs w:val="22"/>
        </w:rPr>
        <w:t xml:space="preserve">. By isolating </w:t>
      </w:r>
      <w:proofErr w:type="spellStart"/>
      <w:r w:rsidRPr="00990142">
        <w:rPr>
          <w:rFonts w:ascii="Segoe UI" w:eastAsia="Calibri" w:hAnsi="Segoe UI" w:cs="Segoe UI"/>
          <w:sz w:val="22"/>
          <w:szCs w:val="22"/>
        </w:rPr>
        <w:t>Fish_Catch</w:t>
      </w:r>
      <w:proofErr w:type="spellEnd"/>
      <w:r w:rsidRPr="00990142">
        <w:rPr>
          <w:rFonts w:ascii="Segoe UI" w:eastAsia="Calibri" w:hAnsi="Segoe UI" w:cs="Segoe UI"/>
          <w:sz w:val="22"/>
          <w:szCs w:val="22"/>
        </w:rPr>
        <w:t xml:space="preserve"> and Qualifier, it becomes easier to handle complex queries, such as tracking performance across multiple competition days or sections – although you could absolutely argue that this method could complicate procedures quite a bit.</w:t>
      </w:r>
    </w:p>
    <w:p w14:paraId="705083CE" w14:textId="77777777" w:rsidR="00B8199A" w:rsidRPr="00990142" w:rsidRDefault="00B8199A" w:rsidP="00B8199A">
      <w:pPr>
        <w:spacing w:before="240" w:after="240"/>
        <w:rPr>
          <w:rFonts w:ascii="Segoe UI" w:eastAsia="Calibri" w:hAnsi="Segoe UI" w:cs="Segoe UI"/>
          <w:sz w:val="22"/>
          <w:szCs w:val="22"/>
        </w:rPr>
      </w:pPr>
      <w:r w:rsidRPr="00990142">
        <w:rPr>
          <w:rFonts w:ascii="Segoe UI" w:eastAsia="Calibri" w:hAnsi="Segoe UI" w:cs="Segoe UI"/>
          <w:sz w:val="22"/>
          <w:szCs w:val="22"/>
        </w:rPr>
        <w:t xml:space="preserve">This design also handles edge cases with a bit more flexibility - with nullable foreign keys and constraints that maintain data integrity (e.g., not all boat </w:t>
      </w:r>
      <w:proofErr w:type="gramStart"/>
      <w:r w:rsidRPr="00990142">
        <w:rPr>
          <w:rFonts w:ascii="Segoe UI" w:eastAsia="Calibri" w:hAnsi="Segoe UI" w:cs="Segoe UI"/>
          <w:sz w:val="22"/>
          <w:szCs w:val="22"/>
        </w:rPr>
        <w:t>persons</w:t>
      </w:r>
      <w:proofErr w:type="gramEnd"/>
      <w:r w:rsidRPr="00990142">
        <w:rPr>
          <w:rFonts w:ascii="Segoe UI" w:eastAsia="Calibri" w:hAnsi="Segoe UI" w:cs="Segoe UI"/>
          <w:sz w:val="22"/>
          <w:szCs w:val="22"/>
        </w:rPr>
        <w:t xml:space="preserve"> are entrants).</w:t>
      </w:r>
    </w:p>
    <w:p w14:paraId="5BDD75F6" w14:textId="77777777" w:rsidR="00B8199A" w:rsidRPr="00990142" w:rsidRDefault="00B8199A" w:rsidP="00B8199A">
      <w:pPr>
        <w:spacing w:before="240" w:after="240"/>
        <w:rPr>
          <w:rFonts w:ascii="Segoe UI" w:eastAsia="Calibri" w:hAnsi="Segoe UI" w:cs="Segoe UI"/>
          <w:sz w:val="22"/>
          <w:szCs w:val="22"/>
        </w:rPr>
      </w:pPr>
      <w:r w:rsidRPr="00990142">
        <w:rPr>
          <w:rFonts w:ascii="Segoe UI" w:eastAsia="Calibri" w:hAnsi="Segoe UI" w:cs="Segoe UI"/>
          <w:sz w:val="22"/>
          <w:szCs w:val="22"/>
        </w:rPr>
        <w:t xml:space="preserve">My thoughts </w:t>
      </w:r>
      <w:proofErr w:type="gramStart"/>
      <w:r w:rsidRPr="00990142">
        <w:rPr>
          <w:rFonts w:ascii="Segoe UI" w:eastAsia="Calibri" w:hAnsi="Segoe UI" w:cs="Segoe UI"/>
          <w:sz w:val="22"/>
          <w:szCs w:val="22"/>
        </w:rPr>
        <w:t>in regard to</w:t>
      </w:r>
      <w:proofErr w:type="gramEnd"/>
      <w:r w:rsidRPr="00990142">
        <w:rPr>
          <w:rFonts w:ascii="Segoe UI" w:eastAsia="Calibri" w:hAnsi="Segoe UI" w:cs="Segoe UI"/>
          <w:sz w:val="22"/>
          <w:szCs w:val="22"/>
        </w:rPr>
        <w:t xml:space="preserve"> the quality of the output by ChatGPT is that while generating I actively requested as much detail as possible, and while it was provided, I feel like this led to uncertainties and confusion in the output code. The abundance of information introduced complexity that may not have been necessary, ultimately impacting the clarity and precision of the final model.</w:t>
      </w:r>
    </w:p>
    <w:p w14:paraId="66C88E2F" w14:textId="77777777" w:rsidR="00B8762E" w:rsidRPr="00990142" w:rsidRDefault="00B8762E">
      <w:pPr>
        <w:rPr>
          <w:rFonts w:ascii="Segoe UI" w:hAnsi="Segoe UI" w:cs="Segoe UI"/>
          <w:sz w:val="22"/>
          <w:szCs w:val="22"/>
        </w:rPr>
      </w:pPr>
    </w:p>
    <w:sectPr w:rsidR="00B8762E" w:rsidRPr="009901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99A"/>
    <w:rsid w:val="00417E7C"/>
    <w:rsid w:val="00736B5A"/>
    <w:rsid w:val="008964BD"/>
    <w:rsid w:val="00990142"/>
    <w:rsid w:val="00B8199A"/>
    <w:rsid w:val="00B8762E"/>
    <w:rsid w:val="00EE4C12"/>
  </w:rsids>
  <m:mathPr>
    <m:mathFont m:val="Cambria Math"/>
    <m:brkBin m:val="before"/>
    <m:brkBinSub m:val="--"/>
    <m:smallFrac m:val="0"/>
    <m:dispDef/>
    <m:lMargin m:val="0"/>
    <m:rMargin m:val="0"/>
    <m:defJc m:val="centerGroup"/>
    <m:wrapIndent m:val="1440"/>
    <m:intLim m:val="subSup"/>
    <m:naryLim m:val="undOvr"/>
  </m:mathPr>
  <w:themeFontLang w:val="en-IE"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49C59"/>
  <w15:chartTrackingRefBased/>
  <w15:docId w15:val="{F78D0D80-F378-4DAA-9988-46DDBF6CF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E"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199A"/>
    <w:pPr>
      <w:spacing w:line="279" w:lineRule="auto"/>
    </w:pPr>
    <w:rPr>
      <w:kern w:val="0"/>
      <w:lang w:val="en-US" w:eastAsia="ja-JP"/>
      <w14:ligatures w14:val="none"/>
    </w:rPr>
  </w:style>
  <w:style w:type="paragraph" w:styleId="Heading1">
    <w:name w:val="heading 1"/>
    <w:basedOn w:val="Normal"/>
    <w:next w:val="Normal"/>
    <w:link w:val="Heading1Char"/>
    <w:uiPriority w:val="9"/>
    <w:qFormat/>
    <w:rsid w:val="00B8199A"/>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IE" w:eastAsia="ko-KR"/>
      <w14:ligatures w14:val="standardContextual"/>
    </w:rPr>
  </w:style>
  <w:style w:type="paragraph" w:styleId="Heading2">
    <w:name w:val="heading 2"/>
    <w:basedOn w:val="Normal"/>
    <w:next w:val="Normal"/>
    <w:link w:val="Heading2Char"/>
    <w:uiPriority w:val="9"/>
    <w:semiHidden/>
    <w:unhideWhenUsed/>
    <w:qFormat/>
    <w:rsid w:val="00B8199A"/>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IE" w:eastAsia="ko-KR"/>
      <w14:ligatures w14:val="standardContextual"/>
    </w:rPr>
  </w:style>
  <w:style w:type="paragraph" w:styleId="Heading3">
    <w:name w:val="heading 3"/>
    <w:basedOn w:val="Normal"/>
    <w:next w:val="Normal"/>
    <w:link w:val="Heading3Char"/>
    <w:uiPriority w:val="9"/>
    <w:semiHidden/>
    <w:unhideWhenUsed/>
    <w:qFormat/>
    <w:rsid w:val="00B8199A"/>
    <w:pPr>
      <w:keepNext/>
      <w:keepLines/>
      <w:spacing w:before="160" w:after="80" w:line="278" w:lineRule="auto"/>
      <w:outlineLvl w:val="2"/>
    </w:pPr>
    <w:rPr>
      <w:rFonts w:eastAsiaTheme="majorEastAsia" w:cstheme="majorBidi"/>
      <w:color w:val="0F4761" w:themeColor="accent1" w:themeShade="BF"/>
      <w:kern w:val="2"/>
      <w:sz w:val="28"/>
      <w:szCs w:val="28"/>
      <w:lang w:val="en-IE" w:eastAsia="ko-KR"/>
      <w14:ligatures w14:val="standardContextual"/>
    </w:rPr>
  </w:style>
  <w:style w:type="paragraph" w:styleId="Heading4">
    <w:name w:val="heading 4"/>
    <w:basedOn w:val="Normal"/>
    <w:next w:val="Normal"/>
    <w:link w:val="Heading4Char"/>
    <w:uiPriority w:val="9"/>
    <w:semiHidden/>
    <w:unhideWhenUsed/>
    <w:qFormat/>
    <w:rsid w:val="00B8199A"/>
    <w:pPr>
      <w:keepNext/>
      <w:keepLines/>
      <w:spacing w:before="80" w:after="40" w:line="278" w:lineRule="auto"/>
      <w:outlineLvl w:val="3"/>
    </w:pPr>
    <w:rPr>
      <w:rFonts w:eastAsiaTheme="majorEastAsia" w:cstheme="majorBidi"/>
      <w:i/>
      <w:iCs/>
      <w:color w:val="0F4761" w:themeColor="accent1" w:themeShade="BF"/>
      <w:kern w:val="2"/>
      <w:lang w:val="en-IE" w:eastAsia="ko-KR"/>
      <w14:ligatures w14:val="standardContextual"/>
    </w:rPr>
  </w:style>
  <w:style w:type="paragraph" w:styleId="Heading5">
    <w:name w:val="heading 5"/>
    <w:basedOn w:val="Normal"/>
    <w:next w:val="Normal"/>
    <w:link w:val="Heading5Char"/>
    <w:uiPriority w:val="9"/>
    <w:semiHidden/>
    <w:unhideWhenUsed/>
    <w:qFormat/>
    <w:rsid w:val="00B8199A"/>
    <w:pPr>
      <w:keepNext/>
      <w:keepLines/>
      <w:spacing w:before="80" w:after="40" w:line="278" w:lineRule="auto"/>
      <w:outlineLvl w:val="4"/>
    </w:pPr>
    <w:rPr>
      <w:rFonts w:eastAsiaTheme="majorEastAsia" w:cstheme="majorBidi"/>
      <w:color w:val="0F4761" w:themeColor="accent1" w:themeShade="BF"/>
      <w:kern w:val="2"/>
      <w:lang w:val="en-IE" w:eastAsia="ko-KR"/>
      <w14:ligatures w14:val="standardContextual"/>
    </w:rPr>
  </w:style>
  <w:style w:type="paragraph" w:styleId="Heading6">
    <w:name w:val="heading 6"/>
    <w:basedOn w:val="Normal"/>
    <w:next w:val="Normal"/>
    <w:link w:val="Heading6Char"/>
    <w:uiPriority w:val="9"/>
    <w:semiHidden/>
    <w:unhideWhenUsed/>
    <w:qFormat/>
    <w:rsid w:val="00B8199A"/>
    <w:pPr>
      <w:keepNext/>
      <w:keepLines/>
      <w:spacing w:before="40" w:after="0" w:line="278" w:lineRule="auto"/>
      <w:outlineLvl w:val="5"/>
    </w:pPr>
    <w:rPr>
      <w:rFonts w:eastAsiaTheme="majorEastAsia" w:cstheme="majorBidi"/>
      <w:i/>
      <w:iCs/>
      <w:color w:val="595959" w:themeColor="text1" w:themeTint="A6"/>
      <w:kern w:val="2"/>
      <w:lang w:val="en-IE" w:eastAsia="ko-KR"/>
      <w14:ligatures w14:val="standardContextual"/>
    </w:rPr>
  </w:style>
  <w:style w:type="paragraph" w:styleId="Heading7">
    <w:name w:val="heading 7"/>
    <w:basedOn w:val="Normal"/>
    <w:next w:val="Normal"/>
    <w:link w:val="Heading7Char"/>
    <w:uiPriority w:val="9"/>
    <w:semiHidden/>
    <w:unhideWhenUsed/>
    <w:qFormat/>
    <w:rsid w:val="00B8199A"/>
    <w:pPr>
      <w:keepNext/>
      <w:keepLines/>
      <w:spacing w:before="40" w:after="0" w:line="278" w:lineRule="auto"/>
      <w:outlineLvl w:val="6"/>
    </w:pPr>
    <w:rPr>
      <w:rFonts w:eastAsiaTheme="majorEastAsia" w:cstheme="majorBidi"/>
      <w:color w:val="595959" w:themeColor="text1" w:themeTint="A6"/>
      <w:kern w:val="2"/>
      <w:lang w:val="en-IE" w:eastAsia="ko-KR"/>
      <w14:ligatures w14:val="standardContextual"/>
    </w:rPr>
  </w:style>
  <w:style w:type="paragraph" w:styleId="Heading8">
    <w:name w:val="heading 8"/>
    <w:basedOn w:val="Normal"/>
    <w:next w:val="Normal"/>
    <w:link w:val="Heading8Char"/>
    <w:uiPriority w:val="9"/>
    <w:semiHidden/>
    <w:unhideWhenUsed/>
    <w:qFormat/>
    <w:rsid w:val="00B8199A"/>
    <w:pPr>
      <w:keepNext/>
      <w:keepLines/>
      <w:spacing w:after="0" w:line="278" w:lineRule="auto"/>
      <w:outlineLvl w:val="7"/>
    </w:pPr>
    <w:rPr>
      <w:rFonts w:eastAsiaTheme="majorEastAsia" w:cstheme="majorBidi"/>
      <w:i/>
      <w:iCs/>
      <w:color w:val="272727" w:themeColor="text1" w:themeTint="D8"/>
      <w:kern w:val="2"/>
      <w:lang w:val="en-IE" w:eastAsia="ko-KR"/>
      <w14:ligatures w14:val="standardContextual"/>
    </w:rPr>
  </w:style>
  <w:style w:type="paragraph" w:styleId="Heading9">
    <w:name w:val="heading 9"/>
    <w:basedOn w:val="Normal"/>
    <w:next w:val="Normal"/>
    <w:link w:val="Heading9Char"/>
    <w:uiPriority w:val="9"/>
    <w:semiHidden/>
    <w:unhideWhenUsed/>
    <w:qFormat/>
    <w:rsid w:val="00B8199A"/>
    <w:pPr>
      <w:keepNext/>
      <w:keepLines/>
      <w:spacing w:after="0" w:line="278" w:lineRule="auto"/>
      <w:outlineLvl w:val="8"/>
    </w:pPr>
    <w:rPr>
      <w:rFonts w:eastAsiaTheme="majorEastAsia" w:cstheme="majorBidi"/>
      <w:color w:val="272727" w:themeColor="text1" w:themeTint="D8"/>
      <w:kern w:val="2"/>
      <w:lang w:val="en-IE" w:eastAsia="ko-KR"/>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19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19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19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19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19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19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19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19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199A"/>
    <w:rPr>
      <w:rFonts w:eastAsiaTheme="majorEastAsia" w:cstheme="majorBidi"/>
      <w:color w:val="272727" w:themeColor="text1" w:themeTint="D8"/>
    </w:rPr>
  </w:style>
  <w:style w:type="paragraph" w:styleId="Title">
    <w:name w:val="Title"/>
    <w:basedOn w:val="Normal"/>
    <w:next w:val="Normal"/>
    <w:link w:val="TitleChar"/>
    <w:uiPriority w:val="10"/>
    <w:qFormat/>
    <w:rsid w:val="00B8199A"/>
    <w:pPr>
      <w:spacing w:after="80" w:line="240" w:lineRule="auto"/>
      <w:contextualSpacing/>
    </w:pPr>
    <w:rPr>
      <w:rFonts w:asciiTheme="majorHAnsi" w:eastAsiaTheme="majorEastAsia" w:hAnsiTheme="majorHAnsi" w:cstheme="majorBidi"/>
      <w:spacing w:val="-10"/>
      <w:kern w:val="28"/>
      <w:sz w:val="56"/>
      <w:szCs w:val="56"/>
      <w:lang w:val="en-IE" w:eastAsia="ko-KR"/>
      <w14:ligatures w14:val="standardContextual"/>
    </w:rPr>
  </w:style>
  <w:style w:type="character" w:customStyle="1" w:styleId="TitleChar">
    <w:name w:val="Title Char"/>
    <w:basedOn w:val="DefaultParagraphFont"/>
    <w:link w:val="Title"/>
    <w:uiPriority w:val="10"/>
    <w:rsid w:val="00B819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199A"/>
    <w:pPr>
      <w:numPr>
        <w:ilvl w:val="1"/>
      </w:numPr>
      <w:spacing w:line="278" w:lineRule="auto"/>
    </w:pPr>
    <w:rPr>
      <w:rFonts w:eastAsiaTheme="majorEastAsia" w:cstheme="majorBidi"/>
      <w:color w:val="595959" w:themeColor="text1" w:themeTint="A6"/>
      <w:spacing w:val="15"/>
      <w:kern w:val="2"/>
      <w:sz w:val="28"/>
      <w:szCs w:val="28"/>
      <w:lang w:val="en-IE" w:eastAsia="ko-KR"/>
      <w14:ligatures w14:val="standardContextual"/>
    </w:rPr>
  </w:style>
  <w:style w:type="character" w:customStyle="1" w:styleId="SubtitleChar">
    <w:name w:val="Subtitle Char"/>
    <w:basedOn w:val="DefaultParagraphFont"/>
    <w:link w:val="Subtitle"/>
    <w:uiPriority w:val="11"/>
    <w:rsid w:val="00B819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199A"/>
    <w:pPr>
      <w:spacing w:before="160" w:line="278" w:lineRule="auto"/>
      <w:jc w:val="center"/>
    </w:pPr>
    <w:rPr>
      <w:i/>
      <w:iCs/>
      <w:color w:val="404040" w:themeColor="text1" w:themeTint="BF"/>
      <w:kern w:val="2"/>
      <w:lang w:val="en-IE" w:eastAsia="ko-KR"/>
      <w14:ligatures w14:val="standardContextual"/>
    </w:rPr>
  </w:style>
  <w:style w:type="character" w:customStyle="1" w:styleId="QuoteChar">
    <w:name w:val="Quote Char"/>
    <w:basedOn w:val="DefaultParagraphFont"/>
    <w:link w:val="Quote"/>
    <w:uiPriority w:val="29"/>
    <w:rsid w:val="00B8199A"/>
    <w:rPr>
      <w:i/>
      <w:iCs/>
      <w:color w:val="404040" w:themeColor="text1" w:themeTint="BF"/>
    </w:rPr>
  </w:style>
  <w:style w:type="paragraph" w:styleId="ListParagraph">
    <w:name w:val="List Paragraph"/>
    <w:basedOn w:val="Normal"/>
    <w:uiPriority w:val="34"/>
    <w:qFormat/>
    <w:rsid w:val="00B8199A"/>
    <w:pPr>
      <w:spacing w:line="278" w:lineRule="auto"/>
      <w:ind w:left="720"/>
      <w:contextualSpacing/>
    </w:pPr>
    <w:rPr>
      <w:kern w:val="2"/>
      <w:lang w:val="en-IE" w:eastAsia="ko-KR"/>
      <w14:ligatures w14:val="standardContextual"/>
    </w:rPr>
  </w:style>
  <w:style w:type="character" w:styleId="IntenseEmphasis">
    <w:name w:val="Intense Emphasis"/>
    <w:basedOn w:val="DefaultParagraphFont"/>
    <w:uiPriority w:val="21"/>
    <w:qFormat/>
    <w:rsid w:val="00B8199A"/>
    <w:rPr>
      <w:i/>
      <w:iCs/>
      <w:color w:val="0F4761" w:themeColor="accent1" w:themeShade="BF"/>
    </w:rPr>
  </w:style>
  <w:style w:type="paragraph" w:styleId="IntenseQuote">
    <w:name w:val="Intense Quote"/>
    <w:basedOn w:val="Normal"/>
    <w:next w:val="Normal"/>
    <w:link w:val="IntenseQuoteChar"/>
    <w:uiPriority w:val="30"/>
    <w:qFormat/>
    <w:rsid w:val="00B8199A"/>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lang w:val="en-IE" w:eastAsia="ko-KR"/>
      <w14:ligatures w14:val="standardContextual"/>
    </w:rPr>
  </w:style>
  <w:style w:type="character" w:customStyle="1" w:styleId="IntenseQuoteChar">
    <w:name w:val="Intense Quote Char"/>
    <w:basedOn w:val="DefaultParagraphFont"/>
    <w:link w:val="IntenseQuote"/>
    <w:uiPriority w:val="30"/>
    <w:rsid w:val="00B8199A"/>
    <w:rPr>
      <w:i/>
      <w:iCs/>
      <w:color w:val="0F4761" w:themeColor="accent1" w:themeShade="BF"/>
    </w:rPr>
  </w:style>
  <w:style w:type="character" w:styleId="IntenseReference">
    <w:name w:val="Intense Reference"/>
    <w:basedOn w:val="DefaultParagraphFont"/>
    <w:uiPriority w:val="32"/>
    <w:qFormat/>
    <w:rsid w:val="00B819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212</Words>
  <Characters>1238</Characters>
  <Application>Microsoft Office Word</Application>
  <DocSecurity>0</DocSecurity>
  <Lines>19</Lines>
  <Paragraphs>5</Paragraphs>
  <ScaleCrop>false</ScaleCrop>
  <Company>Bentley Systems</Company>
  <LinksUpToDate>false</LinksUpToDate>
  <CharactersWithSpaces>1445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Jiyun Kim</dc:creator>
  <cp:keywords/>
  <dc:description/>
  <cp:lastModifiedBy>Jiyun Kim</cp:lastModifiedBy>
  <cp:revision>3</cp:revision>
  <dcterms:created xsi:type="dcterms:W3CDTF">2026-03-18T12:20:00Z</dcterms:created>
  <dcterms:modified xsi:type="dcterms:W3CDTF">2026-03-18T12:41:00Z</dcterms:modified>
</cp:coreProperties>
</file>