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932"/>
        <w:gridCol w:w="438"/>
        <w:gridCol w:w="3246"/>
        <w:gridCol w:w="1611"/>
        <w:gridCol w:w="2303"/>
        <w:gridCol w:w="1860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637BE5BB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643393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643393">
              <w:rPr>
                <w:rFonts w:ascii="나눔바른고딕 UltraLight" w:eastAsia="나눔바른고딕 UltraLight" w:hAnsi="나눔바른고딕 UltraLight" w:hint="eastAsia"/>
              </w:rPr>
              <w:t>강민서</w:t>
            </w:r>
          </w:p>
        </w:tc>
      </w:tr>
      <w:tr w:rsidR="00643393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384D574A" w:rsidR="00BA17D4" w:rsidRPr="00CB6C96" w:rsidRDefault="00643393" w:rsidP="00643393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28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금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28CDE0D0" w:rsidR="00BA17D4" w:rsidRPr="00CB6C96" w:rsidRDefault="0064339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칙칙폭폭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643393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473C8D79" w:rsidR="00BA17D4" w:rsidRPr="00CB6C96" w:rsidRDefault="00237298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강민서,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김향임, 강지영,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김태경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643393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40A9F053" w:rsidR="00BA17D4" w:rsidRDefault="00643393" w:rsidP="00BA17D4">
            <w:pPr>
              <w:jc w:val="center"/>
            </w:pPr>
            <w:r>
              <w:rPr>
                <w:rFonts w:hint="eastAsia"/>
              </w:rPr>
              <w:t>역할분담 및 수행</w:t>
            </w:r>
          </w:p>
        </w:tc>
      </w:tr>
      <w:tr w:rsidR="00BA17D4" w14:paraId="6B2E79DD" w14:textId="77777777" w:rsidTr="00643393">
        <w:trPr>
          <w:trHeight w:val="5921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09263543" w14:textId="77777777" w:rsidR="00BA17D4" w:rsidRDefault="00643393" w:rsidP="00643393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7</w:t>
            </w:r>
            <w:r>
              <w:rPr>
                <w:rFonts w:ascii="나눔스퀘어_ac Bold" w:eastAsia="나눔스퀘어_ac Bold" w:hAnsi="나눔스퀘어_ac Bold"/>
              </w:rPr>
              <w:t>/20(</w:t>
            </w:r>
            <w:r>
              <w:rPr>
                <w:rFonts w:ascii="나눔스퀘어_ac Bold" w:eastAsia="나눔스퀘어_ac Bold" w:hAnsi="나눔스퀘어_ac Bold" w:hint="eastAsia"/>
              </w:rPr>
              <w:t>목) 회의</w:t>
            </w:r>
          </w:p>
          <w:p w14:paraId="1ECCDC74" w14:textId="77777777" w:rsid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아직 실습을 진행하지 않아 일요일까지 모두 강의를 바탕으로 실습을 직접 수행한 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일요일에 재 회의를 하기로 함.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47E5CBF5" w14:textId="77777777" w:rsid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앞으로의 계획을 중간발표 전과 후로 나누어 할 일을 계획함</w:t>
            </w:r>
          </w:p>
          <w:p w14:paraId="03444676" w14:textId="77777777" w:rsid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전:</w:t>
            </w:r>
            <w:r>
              <w:rPr>
                <w:rFonts w:ascii="나눔스퀘어_ac Bold" w:eastAsia="나눔스퀘어_ac Bold" w:hAnsi="나눔스퀘어_ac Bold"/>
              </w:rPr>
              <w:t xml:space="preserve"> chatgpt</w:t>
            </w:r>
            <w:r>
              <w:rPr>
                <w:rFonts w:ascii="나눔스퀘어_ac Bold" w:eastAsia="나눔스퀘어_ac Bold" w:hAnsi="나눔스퀘어_ac Bold" w:hint="eastAsia"/>
              </w:rPr>
              <w:t>를 이용해 퍼스널 컬러를 기반으로 스타일 추천,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기존 스타일 기반으로 퍼스널 컬러 추천해주는 웹사이트 만들기</w:t>
            </w:r>
          </w:p>
          <w:p w14:paraId="01832731" w14:textId="77777777" w:rsid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후: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추천 스타일 혹은 퍼스널 컬러의 키워드를 뽑아 구글 겁색 후 웹 크롤링 또는 </w:t>
            </w:r>
            <w:r>
              <w:rPr>
                <w:rFonts w:ascii="나눔스퀘어_ac Bold" w:eastAsia="나눔스퀘어_ac Bold" w:hAnsi="나눔스퀘어_ac Bold"/>
              </w:rPr>
              <w:t>api</w:t>
            </w:r>
            <w:r>
              <w:rPr>
                <w:rFonts w:ascii="나눔스퀘어_ac Bold" w:eastAsia="나눔스퀘어_ac Bold" w:hAnsi="나눔스퀘어_ac Bold" w:hint="eastAsia"/>
              </w:rPr>
              <w:t>추출을 통해 추천 스타일 이미지 출력하기</w:t>
            </w:r>
          </w:p>
          <w:p w14:paraId="649B6753" w14:textId="77777777" w:rsidR="00643393" w:rsidRDefault="00643393" w:rsidP="00643393">
            <w:pPr>
              <w:ind w:left="440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022E42F7" w14:textId="77777777" w:rsidR="00643393" w:rsidRDefault="00643393" w:rsidP="00643393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7</w:t>
            </w:r>
            <w:r>
              <w:rPr>
                <w:rFonts w:ascii="나눔스퀘어_ac Bold" w:eastAsia="나눔스퀘어_ac Bold" w:hAnsi="나눔스퀘어_ac Bold"/>
              </w:rPr>
              <w:t>/23(</w:t>
            </w:r>
            <w:r>
              <w:rPr>
                <w:rFonts w:ascii="나눔스퀘어_ac Bold" w:eastAsia="나눔스퀘어_ac Bold" w:hAnsi="나눔스퀘어_ac Bold" w:hint="eastAsia"/>
              </w:rPr>
              <w:t>일)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회의</w:t>
            </w:r>
          </w:p>
          <w:p w14:paraId="00B8AB65" w14:textId="77777777" w:rsid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민서&amp;지영 페어가 프론트엔드 부분을,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태경&amp;향임 페어가 백엔드 부분을 맡기로 함</w:t>
            </w:r>
          </w:p>
          <w:p w14:paraId="313C44BF" w14:textId="77777777" w:rsid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화요일까지 프론트엔드 부분을 디자인 후 전달</w:t>
            </w:r>
          </w:p>
          <w:p w14:paraId="54135C6B" w14:textId="77777777" w:rsid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화요일에 디자인 전달 후 수요일까지 프론트엔드 코드 전달</w:t>
            </w:r>
          </w:p>
          <w:p w14:paraId="48B88E0E" w14:textId="246D94D5" w:rsidR="00643393" w:rsidRPr="00643393" w:rsidRDefault="00643393" w:rsidP="006433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이후 백엔드로 페이지 구현 </w:t>
            </w:r>
            <w:r>
              <w:rPr>
                <w:rFonts w:ascii="나눔스퀘어_ac Bold" w:eastAsia="나눔스퀘어_ac Bold" w:hAnsi="나눔스퀘어_ac Bold"/>
              </w:rPr>
              <w:t xml:space="preserve">( </w:t>
            </w:r>
            <w:r>
              <w:rPr>
                <w:rFonts w:ascii="나눔스퀘어_ac Bold" w:eastAsia="나눔스퀘어_ac Bold" w:hAnsi="나눔스퀘어_ac Bold" w:hint="eastAsia"/>
              </w:rPr>
              <w:t>개인정보를 입력받아 채팅 후 퍼스널 컬러,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스타일 추천해주는 웹사이트 구현)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01ED10FC" w:rsidR="00BA17D4" w:rsidRPr="00CB6C96" w:rsidRDefault="0064339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7EB15721" wp14:editId="58F399A9">
                  <wp:extent cx="6460526" cy="3329940"/>
                  <wp:effectExtent l="0" t="0" r="0" b="3810"/>
                  <wp:docPr id="19085387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5387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640" cy="333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CD72" w14:textId="77777777" w:rsidR="005900F6" w:rsidRDefault="005900F6" w:rsidP="0045056D">
      <w:pPr>
        <w:spacing w:after="0" w:line="240" w:lineRule="auto"/>
      </w:pPr>
      <w:r>
        <w:separator/>
      </w:r>
    </w:p>
  </w:endnote>
  <w:endnote w:type="continuationSeparator" w:id="0">
    <w:p w14:paraId="493D9886" w14:textId="77777777" w:rsidR="005900F6" w:rsidRDefault="005900F6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3268" w14:textId="77777777" w:rsidR="005900F6" w:rsidRDefault="005900F6" w:rsidP="0045056D">
      <w:pPr>
        <w:spacing w:after="0" w:line="240" w:lineRule="auto"/>
      </w:pPr>
      <w:r>
        <w:separator/>
      </w:r>
    </w:p>
  </w:footnote>
  <w:footnote w:type="continuationSeparator" w:id="0">
    <w:p w14:paraId="70DBC76E" w14:textId="77777777" w:rsidR="005900F6" w:rsidRDefault="005900F6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39B"/>
    <w:multiLevelType w:val="hybridMultilevel"/>
    <w:tmpl w:val="341A4178"/>
    <w:lvl w:ilvl="0" w:tplc="2312AE02">
      <w:start w:val="1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5696750"/>
    <w:multiLevelType w:val="hybridMultilevel"/>
    <w:tmpl w:val="A02667DE"/>
    <w:lvl w:ilvl="0" w:tplc="FCD04F96">
      <w:start w:val="1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2036224">
    <w:abstractNumId w:val="1"/>
  </w:num>
  <w:num w:numId="2" w16cid:durableId="186936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37298"/>
    <w:rsid w:val="00274F0A"/>
    <w:rsid w:val="002A6979"/>
    <w:rsid w:val="0035432A"/>
    <w:rsid w:val="00365DAF"/>
    <w:rsid w:val="0045056D"/>
    <w:rsid w:val="00586333"/>
    <w:rsid w:val="005900F6"/>
    <w:rsid w:val="005F564C"/>
    <w:rsid w:val="00643393"/>
    <w:rsid w:val="00766F90"/>
    <w:rsid w:val="00BA17D4"/>
    <w:rsid w:val="00C151EC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6433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강민서</cp:lastModifiedBy>
  <cp:revision>3</cp:revision>
  <dcterms:created xsi:type="dcterms:W3CDTF">2023-07-28T14:42:00Z</dcterms:created>
  <dcterms:modified xsi:type="dcterms:W3CDTF">2023-07-28T14:42:00Z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