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2D" w:rsidRDefault="00A36C3B" w:rsidP="00A36C3B">
      <w:pPr>
        <w:pStyle w:val="1"/>
        <w:jc w:val="center"/>
      </w:pPr>
      <w:proofErr w:type="spellStart"/>
      <w:r w:rsidRPr="00A36C3B">
        <w:t>LearnJavaWeb</w:t>
      </w:r>
      <w:proofErr w:type="spellEnd"/>
    </w:p>
    <w:p w:rsidR="00A36C3B" w:rsidRDefault="00A36C3B" w:rsidP="00440748">
      <w:pPr>
        <w:pStyle w:val="2"/>
        <w:rPr>
          <w:rFonts w:hint="eastAsia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</w:p>
    <w:p w:rsidR="00440748" w:rsidRPr="00440748" w:rsidRDefault="00440748" w:rsidP="00440748">
      <w:pPr>
        <w:pStyle w:val="3"/>
        <w:rPr>
          <w:rFonts w:hint="eastAsia"/>
        </w:rPr>
      </w:pPr>
      <w:r>
        <w:t>JSP</w:t>
      </w:r>
      <w:r>
        <w:rPr>
          <w:rFonts w:hint="eastAsia"/>
        </w:rPr>
        <w:t>中的内置对象</w:t>
      </w:r>
    </w:p>
    <w:p w:rsidR="00D47535" w:rsidRDefault="00D47535" w:rsidP="00D47535">
      <w:pPr>
        <w:rPr>
          <w:rFonts w:hint="eastAsia"/>
        </w:rPr>
      </w:pPr>
      <w:r>
        <w:rPr>
          <w:rFonts w:hint="eastAsia"/>
        </w:rPr>
        <w:t>在</w:t>
      </w:r>
      <w:r w:rsidR="00440748">
        <w:t>JSP</w:t>
      </w:r>
      <w:r>
        <w:rPr>
          <w:rFonts w:hint="eastAsia"/>
        </w:rPr>
        <w:t>中，</w:t>
      </w:r>
      <w:r w:rsidR="00440748">
        <w:t>A</w:t>
      </w:r>
      <w:r>
        <w:rPr>
          <w:rFonts w:hint="eastAsia"/>
        </w:rPr>
        <w:t>pplication=</w:t>
      </w:r>
      <w:r w:rsidRPr="00D47535">
        <w:t xml:space="preserve"> </w:t>
      </w:r>
      <w:proofErr w:type="spellStart"/>
      <w:r>
        <w:t>S</w:t>
      </w:r>
      <w:r>
        <w:rPr>
          <w:rFonts w:hint="eastAsia"/>
        </w:rPr>
        <w:t>ervlet</w:t>
      </w:r>
      <w:r>
        <w:rPr>
          <w:rFonts w:hint="eastAsia"/>
        </w:rPr>
        <w:t>context</w:t>
      </w:r>
      <w:proofErr w:type="spellEnd"/>
      <w:r>
        <w:rPr>
          <w:rFonts w:hint="eastAsia"/>
        </w:rPr>
        <w:t>。</w:t>
      </w:r>
    </w:p>
    <w:p w:rsidR="00D47535" w:rsidRPr="00D47535" w:rsidRDefault="00440748" w:rsidP="00440748">
      <w:pPr>
        <w:pStyle w:val="2"/>
      </w:pPr>
      <w:r>
        <w:t>MVC</w:t>
      </w:r>
      <w:r>
        <w:rPr>
          <w:rFonts w:hint="eastAsia"/>
        </w:rPr>
        <w:t>设计模式</w:t>
      </w:r>
    </w:p>
    <w:p w:rsidR="006D6C64" w:rsidRPr="006D6C64" w:rsidRDefault="006D6C64" w:rsidP="006D6C64">
      <w:r>
        <w:rPr>
          <w:rFonts w:hint="eastAsia"/>
        </w:rPr>
        <w:t>浏览器将请求发送给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将请求中的数据封装在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（</w:t>
      </w:r>
      <w:r>
        <w:rPr>
          <w:rFonts w:hint="eastAsia"/>
        </w:rPr>
        <w:t>request</w:t>
      </w:r>
      <w:r>
        <w:rPr>
          <w:rFonts w:hint="eastAsia"/>
        </w:rPr>
        <w:t>域）中，然后转发给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页面，最后返回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，显示给浏览器。</w:t>
      </w:r>
    </w:p>
    <w:p w:rsidR="00C645CD" w:rsidRDefault="00961BA0" w:rsidP="00C645CD">
      <w:pPr>
        <w:keepNext/>
      </w:pPr>
      <w:r>
        <w:rPr>
          <w:noProof/>
        </w:rPr>
        <w:drawing>
          <wp:inline distT="0" distB="0" distL="0" distR="0" wp14:anchorId="3802CEBF" wp14:editId="5EC2476F">
            <wp:extent cx="5274310" cy="2483321"/>
            <wp:effectExtent l="171450" t="171450" r="364490" b="3556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3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45CD" w:rsidRDefault="00C645CD" w:rsidP="00C645CD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的</w:t>
      </w:r>
      <w:r>
        <w:rPr>
          <w:rFonts w:hint="eastAsia"/>
        </w:rPr>
        <w:t>MVC</w:t>
      </w:r>
      <w:r>
        <w:rPr>
          <w:rFonts w:hint="eastAsia"/>
        </w:rPr>
        <w:t>图示</w:t>
      </w:r>
    </w:p>
    <w:p w:rsidR="00C645CD" w:rsidRDefault="00AD79AC" w:rsidP="00440748">
      <w:pPr>
        <w:keepNext/>
        <w:ind w:leftChars="-675" w:left="-1418"/>
      </w:pPr>
      <w:r>
        <w:rPr>
          <w:noProof/>
        </w:rPr>
        <w:lastRenderedPageBreak/>
        <w:drawing>
          <wp:inline distT="0" distB="0" distL="0" distR="0" wp14:anchorId="5E3B4331" wp14:editId="228D8EC9">
            <wp:extent cx="6838913" cy="3583306"/>
            <wp:effectExtent l="171450" t="171450" r="381635" b="3600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0961" cy="3589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1BA0" w:rsidRDefault="00C645CD" w:rsidP="00C645C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软件开发层次示意图</w:t>
      </w:r>
      <w:r>
        <w:rPr>
          <w:rFonts w:hint="eastAsia"/>
        </w:rPr>
        <w:t xml:space="preserve"> </w:t>
      </w:r>
    </w:p>
    <w:p w:rsidR="009F2108" w:rsidRDefault="009F2108" w:rsidP="00440748">
      <w:pPr>
        <w:pStyle w:val="2"/>
      </w:pPr>
      <w:proofErr w:type="spellStart"/>
      <w:r>
        <w:t>S</w:t>
      </w:r>
      <w:r>
        <w:rPr>
          <w:rFonts w:hint="eastAsia"/>
        </w:rPr>
        <w:t>trust</w:t>
      </w:r>
      <w:proofErr w:type="spellEnd"/>
    </w:p>
    <w:p w:rsidR="00D362D9" w:rsidRDefault="00D362D9" w:rsidP="00280888">
      <w:pPr>
        <w:pStyle w:val="3"/>
        <w:rPr>
          <w:rFonts w:hint="eastAsia"/>
        </w:rPr>
      </w:pPr>
      <w:r>
        <w:rPr>
          <w:rFonts w:hint="eastAsia"/>
        </w:rPr>
        <w:t>Struct2</w:t>
      </w:r>
      <w:r>
        <w:rPr>
          <w:rFonts w:hint="eastAsia"/>
        </w:rPr>
        <w:t>项目配置步骤</w:t>
      </w:r>
    </w:p>
    <w:p w:rsidR="00D362D9" w:rsidRPr="00D362D9" w:rsidRDefault="00D362D9" w:rsidP="00D362D9">
      <w:pPr>
        <w:rPr>
          <w:rFonts w:hint="eastAsia"/>
        </w:rPr>
      </w:pPr>
    </w:p>
    <w:p w:rsidR="009F2108" w:rsidRDefault="00B96C64" w:rsidP="00280888">
      <w:pPr>
        <w:pStyle w:val="3"/>
      </w:pPr>
      <w:r>
        <w:rPr>
          <w:rFonts w:hint="eastAsia"/>
        </w:rPr>
        <w:t>自动注入</w:t>
      </w:r>
    </w:p>
    <w:p w:rsidR="00E30C7E" w:rsidRPr="00E30C7E" w:rsidRDefault="00E30C7E" w:rsidP="00E30C7E">
      <w:r>
        <w:rPr>
          <w:rFonts w:hint="eastAsia"/>
        </w:rPr>
        <w:t>理解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14996" w:rsidRDefault="00A14996" w:rsidP="00A14996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4996">
        <w:rPr>
          <w:rFonts w:ascii="Arial" w:eastAsia="宋体" w:hAnsi="Arial" w:cs="Arial"/>
          <w:color w:val="333333"/>
          <w:kern w:val="0"/>
          <w:szCs w:val="21"/>
        </w:rPr>
        <w:t>先看</w:t>
      </w:r>
      <w:proofErr w:type="gramStart"/>
      <w:r w:rsidRPr="00A14996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A14996">
        <w:rPr>
          <w:rFonts w:ascii="Arial" w:eastAsia="宋体" w:hAnsi="Arial" w:cs="Arial"/>
          <w:color w:val="333333"/>
          <w:kern w:val="0"/>
          <w:szCs w:val="21"/>
        </w:rPr>
        <w:t>段代码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t>假设你编写了两个类，一个是人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(Person)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，一个是手机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(Mobile)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t>人有时候需要用手机打电话，需要用到手机的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dialUp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方法。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t>传统的写法是这样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Java code 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lastRenderedPageBreak/>
        <w:t>public class Person{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public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boolean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makeCall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(long number){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    Mobile mobile=new Mobile();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    return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mobile.dialUp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(number);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t>也就是说，类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Person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makeCall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方法对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Mobile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类具有依赖，必须手动生成一个新的实例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new   Mobile()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才可以进行之后的工作。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hyperlink r:id="rId8" w:tgtFrame="_blank" w:history="1">
        <w:r w:rsidRPr="00A14996">
          <w:rPr>
            <w:rFonts w:ascii="Arial" w:eastAsia="宋体" w:hAnsi="Arial" w:cs="Arial"/>
            <w:color w:val="2D64B3"/>
            <w:kern w:val="0"/>
            <w:szCs w:val="21"/>
          </w:rPr>
          <w:t>依赖注入</w:t>
        </w:r>
      </w:hyperlink>
      <w:r w:rsidRPr="00A14996">
        <w:rPr>
          <w:rFonts w:ascii="Arial" w:eastAsia="宋体" w:hAnsi="Arial" w:cs="Arial"/>
          <w:color w:val="333333"/>
          <w:kern w:val="0"/>
          <w:szCs w:val="21"/>
        </w:rPr>
        <w:t>的思想是这样，当一个类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(Person)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对另一个类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(Mobile)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有依赖时，不再该类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(Person)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内部对依赖的类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Moblile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)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进行实例化，而是之前配置一个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beans.xml,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告诉容器所依赖的类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(Mobile)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，在实例化该类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(Person)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时，容器自动注入一个所依赖的类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(Mobile)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的实例。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t>接口：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Java code 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public Interface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MobileInterface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{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public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boolean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dialUp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(long number);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>Person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类：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Java code 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>public class Person{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private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MobileInterface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mobileInterface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;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public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boolean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makeCall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(long number){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    return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this.mobileInterface.dialUp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(number);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public void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setMobileInterface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MobileInterface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mobileInterface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){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    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this.mobileInterface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mobileInterface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;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14996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"https://www.baidu.com/s?wd=xml%E6%96%87%E4%BB%B6&amp;tn=44039180_cpr&amp;fenlei=mv6quAkxTZn0IZRqIHckPjm4nH00T1dWm1P9nhNBuynvnHRsPHF90ZwV5Hcvrjm3rH6sPfKWUMw85HfYnjn4nH6sgvPsT6KdThsqpZwYTjCEQLGCpyw9Uz4Bmy-bIi4WUvYETgN-TLwGUv3En1b4rjTYn1mv" \t "_blank" </w:instrText>
      </w:r>
      <w:r w:rsidRPr="00A1499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14996">
        <w:rPr>
          <w:rFonts w:ascii="Arial" w:eastAsia="宋体" w:hAnsi="Arial" w:cs="Arial"/>
          <w:color w:val="2D64B3"/>
          <w:kern w:val="0"/>
          <w:szCs w:val="21"/>
        </w:rPr>
        <w:t>xml</w:t>
      </w:r>
      <w:r w:rsidRPr="00A14996">
        <w:rPr>
          <w:rFonts w:ascii="Arial" w:eastAsia="宋体" w:hAnsi="Arial" w:cs="Arial"/>
          <w:color w:val="2D64B3"/>
          <w:kern w:val="0"/>
          <w:szCs w:val="21"/>
        </w:rPr>
        <w:t>文件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14996">
        <w:rPr>
          <w:rFonts w:ascii="Arial" w:eastAsia="宋体" w:hAnsi="Arial" w:cs="Arial"/>
          <w:color w:val="333333"/>
          <w:kern w:val="0"/>
          <w:szCs w:val="21"/>
        </w:rPr>
        <w:t>中配置依赖关系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Java code 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>&lt;bean id="person" class="Person"&gt;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&lt;property name="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mobileInterface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"&gt;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        &lt;ref local="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mobileInterface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"/&gt;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 xml:space="preserve">    &lt;/property&gt;    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>&lt;/bean&gt;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  <w:t>&lt;bean id="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mobileInterface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" class="Mobile"/&gt;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br/>
      </w:r>
      <w:r w:rsidRPr="00A14996">
        <w:rPr>
          <w:rFonts w:ascii="Arial" w:eastAsia="宋体" w:hAnsi="Arial" w:cs="Arial"/>
          <w:color w:val="333333"/>
          <w:kern w:val="0"/>
          <w:szCs w:val="21"/>
        </w:rPr>
        <w:t>这样，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Person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类在实现拨打电话的时候，并不知道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Mobile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类的存在，它只知道调用一个接口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MobileInterface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，而</w:t>
      </w:r>
      <w:proofErr w:type="spellStart"/>
      <w:r w:rsidRPr="00A14996">
        <w:rPr>
          <w:rFonts w:ascii="Arial" w:eastAsia="宋体" w:hAnsi="Arial" w:cs="Arial"/>
          <w:color w:val="333333"/>
          <w:kern w:val="0"/>
          <w:szCs w:val="21"/>
        </w:rPr>
        <w:t>MobileInterface</w:t>
      </w:r>
      <w:proofErr w:type="spellEnd"/>
      <w:r w:rsidRPr="00A14996">
        <w:rPr>
          <w:rFonts w:ascii="Arial" w:eastAsia="宋体" w:hAnsi="Arial" w:cs="Arial"/>
          <w:color w:val="333333"/>
          <w:kern w:val="0"/>
          <w:szCs w:val="21"/>
        </w:rPr>
        <w:t>的具体实现是通过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Mobile</w:t>
      </w:r>
      <w:r w:rsidRPr="00A14996">
        <w:rPr>
          <w:rFonts w:ascii="Arial" w:eastAsia="宋体" w:hAnsi="Arial" w:cs="Arial"/>
          <w:color w:val="333333"/>
          <w:kern w:val="0"/>
          <w:szCs w:val="21"/>
        </w:rPr>
        <w:t>类完成，并在使用时由容器自动注入，这样大大降低了</w:t>
      </w:r>
      <w:proofErr w:type="gramStart"/>
      <w:r w:rsidRPr="00A14996">
        <w:rPr>
          <w:rFonts w:ascii="Arial" w:eastAsia="宋体" w:hAnsi="Arial" w:cs="Arial"/>
          <w:color w:val="333333"/>
          <w:kern w:val="0"/>
          <w:szCs w:val="21"/>
        </w:rPr>
        <w:t>不同类间</w:t>
      </w:r>
      <w:proofErr w:type="gramEnd"/>
      <w:r w:rsidRPr="00A14996">
        <w:rPr>
          <w:rFonts w:ascii="Arial" w:eastAsia="宋体" w:hAnsi="Arial" w:cs="Arial"/>
          <w:color w:val="333333"/>
          <w:kern w:val="0"/>
          <w:szCs w:val="21"/>
        </w:rPr>
        <w:t>相互依赖的关系。</w:t>
      </w:r>
    </w:p>
    <w:p w:rsidR="00E30C7E" w:rsidRPr="00E30C7E" w:rsidRDefault="00E30C7E" w:rsidP="00E30C7E">
      <w:r>
        <w:rPr>
          <w:rFonts w:hint="eastAsia"/>
        </w:rPr>
        <w:t>理解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810CA" w:rsidRDefault="009810CA" w:rsidP="009810CA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 xml:space="preserve"> DI 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 xml:space="preserve"> ...</w:t>
      </w:r>
      <w:r>
        <w:rPr>
          <w:rFonts w:ascii="Arial" w:hAnsi="Arial" w:cs="Arial"/>
          <w:color w:val="333333"/>
          <w:sz w:val="21"/>
          <w:szCs w:val="21"/>
        </w:rPr>
        <w:t>一大堆的缩写词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不管是</w:t>
      </w:r>
      <w:hyperlink r:id="rId9" w:tgtFrame="_blank" w:history="1">
        <w:r>
          <w:rPr>
            <w:rStyle w:val="a9"/>
            <w:rFonts w:ascii="Arial" w:hAnsi="Arial" w:cs="Arial"/>
            <w:color w:val="2D64B3"/>
            <w:sz w:val="21"/>
            <w:szCs w:val="21"/>
          </w:rPr>
          <w:t>面向对象</w:t>
        </w:r>
      </w:hyperlink>
      <w:r>
        <w:rPr>
          <w:rFonts w:ascii="Arial" w:hAnsi="Arial" w:cs="Arial"/>
          <w:color w:val="333333"/>
          <w:sz w:val="21"/>
          <w:szCs w:val="21"/>
        </w:rPr>
        <w:t>，还是</w:t>
      </w:r>
      <w:hyperlink r:id="rId10" w:tgtFrame="_blank" w:history="1">
        <w:r>
          <w:rPr>
            <w:rStyle w:val="a9"/>
            <w:rFonts w:ascii="Arial" w:hAnsi="Arial" w:cs="Arial"/>
            <w:color w:val="2D64B3"/>
            <w:sz w:val="21"/>
            <w:szCs w:val="21"/>
          </w:rPr>
          <w:t>面向过程</w:t>
        </w:r>
      </w:hyperlink>
      <w:r>
        <w:rPr>
          <w:rFonts w:ascii="Arial" w:hAnsi="Arial" w:cs="Arial"/>
          <w:color w:val="333333"/>
          <w:sz w:val="21"/>
          <w:szCs w:val="21"/>
        </w:rPr>
        <w:t>，都需要分成许多的块，然后由这些部件</w:t>
      </w:r>
      <w:hyperlink r:id="rId11" w:tgtFrame="_blank" w:history="1">
        <w:r>
          <w:rPr>
            <w:rStyle w:val="a9"/>
            <w:rFonts w:ascii="Arial" w:hAnsi="Arial" w:cs="Arial"/>
            <w:color w:val="2D64B3"/>
            <w:sz w:val="21"/>
            <w:szCs w:val="21"/>
          </w:rPr>
          <w:t>协同工作</w:t>
        </w:r>
      </w:hyperlink>
      <w:r>
        <w:rPr>
          <w:rFonts w:ascii="Arial" w:hAnsi="Arial" w:cs="Arial"/>
          <w:color w:val="333333"/>
          <w:sz w:val="21"/>
          <w:szCs w:val="21"/>
        </w:rPr>
        <w:t>完成任务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要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"https://www.baidu.com/s?wd=%E5%8D%8F%E5%90%8C%E5%B7%A5%E4%BD%9C&amp;tn=44039180_cpr&amp;fenlei=mv6quAkxTZn0IZRqIHckPjm4nH00T1dWnyRLnvF9uh7BuWcLmyNb0ZwV5Hcvrjm3rH6sPfKWUMw85HfYnjn4nH6sgvPsT6KdThsqpZwYTjCEQLGCpyw9Uz4Bmy-bIi4WUvYETgN-TLwGUv3EPHnzrHD1nWR"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9"/>
          <w:rFonts w:ascii="Arial" w:hAnsi="Arial" w:cs="Arial"/>
          <w:color w:val="2D64B3"/>
          <w:sz w:val="21"/>
          <w:szCs w:val="21"/>
        </w:rPr>
        <w:t>协同工作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就会产生依赖，一个方法调用另一个方法，一个对象包含另一个对象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如果对象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包含对象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的话，就需要在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里</w:t>
      </w:r>
      <w:r>
        <w:rPr>
          <w:rFonts w:ascii="Arial" w:hAnsi="Arial" w:cs="Arial"/>
          <w:color w:val="333333"/>
          <w:sz w:val="21"/>
          <w:szCs w:val="21"/>
        </w:rPr>
        <w:t>new</w:t>
      </w: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 xml:space="preserve">B 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2" w:tgtFrame="_blank" w:history="1">
        <w:r>
          <w:rPr>
            <w:rStyle w:val="a9"/>
            <w:rFonts w:ascii="Arial" w:hAnsi="Arial" w:cs="Arial"/>
            <w:color w:val="2D64B3"/>
            <w:sz w:val="21"/>
            <w:szCs w:val="21"/>
          </w:rPr>
          <w:t>依赖注入</w:t>
        </w:r>
      </w:hyperlink>
      <w:r>
        <w:rPr>
          <w:rFonts w:ascii="Arial" w:hAnsi="Arial" w:cs="Arial"/>
          <w:color w:val="333333"/>
          <w:sz w:val="21"/>
          <w:szCs w:val="21"/>
        </w:rPr>
        <w:t>从具体类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里抽象出接口</w:t>
      </w:r>
      <w:r>
        <w:rPr>
          <w:rFonts w:ascii="Arial" w:hAnsi="Arial" w:cs="Arial"/>
          <w:color w:val="333333"/>
          <w:sz w:val="21"/>
          <w:szCs w:val="21"/>
        </w:rPr>
        <w:t>IB——IB</w:t>
      </w:r>
      <w:r>
        <w:rPr>
          <w:rFonts w:ascii="Arial" w:hAnsi="Arial" w:cs="Arial"/>
          <w:color w:val="333333"/>
          <w:sz w:val="21"/>
          <w:szCs w:val="21"/>
        </w:rPr>
        <w:t>的具体实现可能有很多</w:t>
      </w:r>
      <w:r>
        <w:rPr>
          <w:rFonts w:ascii="Arial" w:hAnsi="Arial" w:cs="Arial"/>
          <w:color w:val="333333"/>
          <w:sz w:val="21"/>
          <w:szCs w:val="21"/>
        </w:rPr>
        <w:t>B,B1,B2...</w:t>
      </w:r>
      <w:r>
        <w:rPr>
          <w:rFonts w:ascii="Arial" w:hAnsi="Arial" w:cs="Arial"/>
          <w:color w:val="333333"/>
          <w:sz w:val="21"/>
          <w:szCs w:val="21"/>
        </w:rPr>
        <w:t>很多种</w:t>
      </w:r>
      <w:r>
        <w:rPr>
          <w:rFonts w:ascii="Arial" w:hAnsi="Arial" w:cs="Arial"/>
          <w:color w:val="333333"/>
          <w:sz w:val="21"/>
          <w:szCs w:val="21"/>
        </w:rPr>
        <w:t>——</w:t>
      </w:r>
      <w:r>
        <w:rPr>
          <w:rFonts w:ascii="Arial" w:hAnsi="Arial" w:cs="Arial"/>
          <w:color w:val="333333"/>
          <w:sz w:val="21"/>
          <w:szCs w:val="21"/>
        </w:rPr>
        <w:t>这样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可以不用再</w:t>
      </w:r>
      <w:r>
        <w:rPr>
          <w:rFonts w:ascii="Arial" w:hAnsi="Arial" w:cs="Arial"/>
          <w:color w:val="333333"/>
          <w:sz w:val="21"/>
          <w:szCs w:val="21"/>
        </w:rPr>
        <w:t>new</w:t>
      </w:r>
      <w:r>
        <w:rPr>
          <w:rFonts w:ascii="Arial" w:hAnsi="Arial" w:cs="Arial"/>
          <w:color w:val="333333"/>
          <w:sz w:val="21"/>
          <w:szCs w:val="21"/>
        </w:rPr>
        <w:t>具体的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了，而是跟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容器说：我要一个</w:t>
      </w:r>
      <w:r>
        <w:rPr>
          <w:rFonts w:ascii="Arial" w:hAnsi="Arial" w:cs="Arial"/>
          <w:color w:val="333333"/>
          <w:sz w:val="21"/>
          <w:szCs w:val="21"/>
        </w:rPr>
        <w:t>IB</w:t>
      </w:r>
      <w:r>
        <w:rPr>
          <w:rFonts w:ascii="Arial" w:hAnsi="Arial" w:cs="Arial"/>
          <w:color w:val="333333"/>
          <w:sz w:val="21"/>
          <w:szCs w:val="21"/>
        </w:rPr>
        <w:t>（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getBean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("IB")</w:t>
      </w:r>
      <w:r>
        <w:rPr>
          <w:rFonts w:ascii="Arial" w:hAnsi="Arial" w:cs="Arial"/>
          <w:color w:val="333333"/>
          <w:sz w:val="21"/>
          <w:szCs w:val="21"/>
        </w:rPr>
        <w:t>）。然后，由容器根据配置文件来做具体的</w:t>
      </w:r>
      <w:r>
        <w:rPr>
          <w:rFonts w:ascii="Arial" w:hAnsi="Arial" w:cs="Arial"/>
          <w:color w:val="333333"/>
          <w:sz w:val="21"/>
          <w:szCs w:val="21"/>
        </w:rPr>
        <w:t>new</w:t>
      </w:r>
      <w:r>
        <w:rPr>
          <w:rFonts w:ascii="Arial" w:hAnsi="Arial" w:cs="Arial"/>
          <w:color w:val="333333"/>
          <w:sz w:val="21"/>
          <w:szCs w:val="21"/>
        </w:rPr>
        <w:t>的工作。具体</w:t>
      </w:r>
      <w:r>
        <w:rPr>
          <w:rFonts w:ascii="Arial" w:hAnsi="Arial" w:cs="Arial"/>
          <w:color w:val="333333"/>
          <w:sz w:val="21"/>
          <w:szCs w:val="21"/>
        </w:rPr>
        <w:t>new</w:t>
      </w:r>
      <w:r>
        <w:rPr>
          <w:rFonts w:ascii="Arial" w:hAnsi="Arial" w:cs="Arial"/>
          <w:color w:val="333333"/>
          <w:sz w:val="21"/>
          <w:szCs w:val="21"/>
        </w:rPr>
        <w:t>的是哪个，由配置文件从代码外部决定，要更换成</w:t>
      </w:r>
      <w:r>
        <w:rPr>
          <w:rFonts w:ascii="Arial" w:hAnsi="Arial" w:cs="Arial"/>
          <w:color w:val="333333"/>
          <w:sz w:val="21"/>
          <w:szCs w:val="21"/>
        </w:rPr>
        <w:t>B,B1,</w:t>
      </w:r>
      <w:r>
        <w:rPr>
          <w:rFonts w:ascii="Arial" w:hAnsi="Arial" w:cs="Arial"/>
          <w:color w:val="333333"/>
          <w:sz w:val="21"/>
          <w:szCs w:val="21"/>
        </w:rPr>
        <w:t>或是</w:t>
      </w:r>
      <w:r>
        <w:rPr>
          <w:rFonts w:ascii="Arial" w:hAnsi="Arial" w:cs="Arial"/>
          <w:color w:val="333333"/>
          <w:sz w:val="21"/>
          <w:szCs w:val="21"/>
        </w:rPr>
        <w:t>B2...</w:t>
      </w:r>
      <w:r>
        <w:rPr>
          <w:rFonts w:ascii="Arial" w:hAnsi="Arial" w:cs="Arial"/>
          <w:color w:val="333333"/>
          <w:sz w:val="21"/>
          <w:szCs w:val="21"/>
        </w:rPr>
        <w:t>修改配置文件就能做到，不用再改代码了</w:t>
      </w:r>
    </w:p>
    <w:p w:rsidR="00A14996" w:rsidRDefault="00131BF6" w:rsidP="00A03A7A">
      <w:pPr>
        <w:pStyle w:val="3"/>
        <w:rPr>
          <w:rFonts w:hint="eastAsia"/>
        </w:rPr>
      </w:pPr>
      <w:r>
        <w:rPr>
          <w:rFonts w:hint="eastAsia"/>
        </w:rPr>
        <w:t>页面</w:t>
      </w:r>
      <w:r w:rsidR="00A03A7A">
        <w:rPr>
          <w:rFonts w:hint="eastAsia"/>
        </w:rPr>
        <w:t>表单请求参数的注入</w:t>
      </w:r>
      <w:r>
        <w:rPr>
          <w:rFonts w:hint="eastAsia"/>
        </w:rPr>
        <w:t>到</w:t>
      </w:r>
      <w:r>
        <w:rPr>
          <w:rFonts w:hint="eastAsia"/>
        </w:rPr>
        <w:t>Action</w:t>
      </w:r>
      <w:r>
        <w:rPr>
          <w:rFonts w:hint="eastAsia"/>
        </w:rPr>
        <w:t>中的</w:t>
      </w:r>
      <w:r w:rsidR="00A03A7A">
        <w:rPr>
          <w:rFonts w:hint="eastAsia"/>
        </w:rPr>
        <w:t>原理</w:t>
      </w:r>
    </w:p>
    <w:p w:rsidR="00A03A7A" w:rsidRDefault="00A03A7A" w:rsidP="00A14996">
      <w:pPr>
        <w:rPr>
          <w:rFonts w:hint="eastAsia"/>
        </w:rPr>
      </w:pPr>
      <w:r>
        <w:rPr>
          <w:rFonts w:hint="eastAsia"/>
        </w:rPr>
        <w:t>在</w:t>
      </w:r>
      <w:r w:rsidR="003B566E">
        <w:t>Struct2</w:t>
      </w:r>
      <w:r>
        <w:rPr>
          <w:rFonts w:hint="eastAsia"/>
        </w:rPr>
        <w:t>中，表单提交的数据（</w:t>
      </w:r>
      <w:r>
        <w:rPr>
          <w:rFonts w:hint="eastAsia"/>
        </w:rPr>
        <w:t>username</w:t>
      </w:r>
      <w:r>
        <w:rPr>
          <w:rFonts w:hint="eastAsia"/>
        </w:rPr>
        <w:t>）会自动注入到</w:t>
      </w:r>
      <w:r w:rsidR="003B566E">
        <w:t>Actio</w:t>
      </w:r>
      <w:r>
        <w:rPr>
          <w:rFonts w:hint="eastAsia"/>
        </w:rPr>
        <w:t>n</w:t>
      </w:r>
      <w:r>
        <w:rPr>
          <w:rFonts w:hint="eastAsia"/>
        </w:rPr>
        <w:t>类中对应的属性（</w:t>
      </w:r>
      <w:r>
        <w:rPr>
          <w:rFonts w:hint="eastAsia"/>
        </w:rPr>
        <w:t>String username</w:t>
      </w:r>
      <w:r>
        <w:rPr>
          <w:rFonts w:hint="eastAsia"/>
        </w:rPr>
        <w:t>），</w:t>
      </w:r>
      <w:r w:rsidRPr="00DD4D82">
        <w:rPr>
          <w:rFonts w:hint="eastAsia"/>
          <w:color w:val="FF0000"/>
        </w:rPr>
        <w:t>前提</w:t>
      </w:r>
      <w:r>
        <w:rPr>
          <w:rFonts w:hint="eastAsia"/>
        </w:rPr>
        <w:t>是</w:t>
      </w:r>
      <w:r>
        <w:rPr>
          <w:rFonts w:hint="eastAsia"/>
        </w:rPr>
        <w:t>Action</w:t>
      </w:r>
      <w:r>
        <w:rPr>
          <w:rFonts w:hint="eastAsia"/>
        </w:rPr>
        <w:t>对象为这个属性提供了</w:t>
      </w:r>
      <w:r>
        <w:rPr>
          <w:rFonts w:hint="eastAsia"/>
        </w:rPr>
        <w:t>Setter</w:t>
      </w:r>
      <w:r>
        <w:rPr>
          <w:rFonts w:hint="eastAsia"/>
        </w:rPr>
        <w:t>（）方法进行注入。</w:t>
      </w:r>
    </w:p>
    <w:p w:rsidR="006910D9" w:rsidRDefault="00F563EC" w:rsidP="00F563EC">
      <w:pPr>
        <w:pStyle w:val="3"/>
        <w:rPr>
          <w:rFonts w:hint="eastAsia"/>
        </w:rPr>
      </w:pPr>
      <w:r>
        <w:rPr>
          <w:rFonts w:hint="eastAsia"/>
        </w:rPr>
        <w:t>注意事项</w:t>
      </w:r>
    </w:p>
    <w:p w:rsidR="00F563EC" w:rsidRPr="00F563EC" w:rsidRDefault="00F563EC" w:rsidP="006A5EC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HTML</w:t>
      </w:r>
      <w:r>
        <w:rPr>
          <w:rFonts w:hint="eastAsia"/>
        </w:rPr>
        <w:t>的标签时，</w:t>
      </w:r>
      <w:r w:rsidR="00795163">
        <w:rPr>
          <w:rFonts w:hint="eastAsia"/>
        </w:rPr>
        <w:t xml:space="preserve">&lt;form </w:t>
      </w:r>
      <w:r>
        <w:rPr>
          <w:rFonts w:hint="eastAsia"/>
        </w:rPr>
        <w:t>action=</w:t>
      </w:r>
      <w:proofErr w:type="gramStart"/>
      <w:r w:rsidR="00795163">
        <w:t>”</w:t>
      </w:r>
      <w:proofErr w:type="spellStart"/>
      <w:proofErr w:type="gramEnd"/>
      <w:r>
        <w:rPr>
          <w:rFonts w:hint="eastAsia"/>
        </w:rPr>
        <w:t>userAction.action</w:t>
      </w:r>
      <w:proofErr w:type="spellEnd"/>
      <w:proofErr w:type="gramStart"/>
      <w:r w:rsidR="00795163">
        <w:t>”</w:t>
      </w:r>
      <w:proofErr w:type="gramEnd"/>
      <w:r w:rsidR="00795163">
        <w:rPr>
          <w:rFonts w:hint="eastAsia"/>
        </w:rPr>
        <w:t xml:space="preserve"> /&gt;</w:t>
      </w:r>
      <w:r>
        <w:rPr>
          <w:rFonts w:hint="eastAsia"/>
        </w:rPr>
        <w:t>，需要</w:t>
      </w:r>
      <w:r w:rsidR="00795163">
        <w:rPr>
          <w:rFonts w:hint="eastAsia"/>
        </w:rPr>
        <w:t>.action</w:t>
      </w:r>
      <w:r w:rsidR="00795163">
        <w:rPr>
          <w:rFonts w:hint="eastAsia"/>
        </w:rPr>
        <w:t>。而使用</w:t>
      </w:r>
      <w:r w:rsidR="00795163">
        <w:rPr>
          <w:rFonts w:hint="eastAsia"/>
        </w:rPr>
        <w:t>struct2</w:t>
      </w:r>
      <w:r w:rsidR="00795163">
        <w:rPr>
          <w:rFonts w:hint="eastAsia"/>
        </w:rPr>
        <w:t>标签时，不需要</w:t>
      </w:r>
      <w:r w:rsidR="00795163">
        <w:rPr>
          <w:rFonts w:hint="eastAsia"/>
        </w:rPr>
        <w:t>&lt;</w:t>
      </w:r>
      <w:proofErr w:type="spellStart"/>
      <w:r w:rsidR="00795163">
        <w:rPr>
          <w:rFonts w:hint="eastAsia"/>
        </w:rPr>
        <w:t>s:</w:t>
      </w:r>
      <w:r w:rsidR="00795163">
        <w:rPr>
          <w:rFonts w:hint="eastAsia"/>
        </w:rPr>
        <w:t>form</w:t>
      </w:r>
      <w:proofErr w:type="spellEnd"/>
      <w:r w:rsidR="00795163">
        <w:rPr>
          <w:rFonts w:hint="eastAsia"/>
        </w:rPr>
        <w:t xml:space="preserve"> action=</w:t>
      </w:r>
      <w:r w:rsidR="00795163">
        <w:t>”</w:t>
      </w:r>
      <w:proofErr w:type="spellStart"/>
      <w:r w:rsidR="00795163">
        <w:rPr>
          <w:rFonts w:hint="eastAsia"/>
        </w:rPr>
        <w:t>userAction</w:t>
      </w:r>
      <w:proofErr w:type="spellEnd"/>
      <w:r w:rsidR="00795163">
        <w:t>”</w:t>
      </w:r>
      <w:r w:rsidR="00795163">
        <w:rPr>
          <w:rFonts w:hint="eastAsia"/>
        </w:rPr>
        <w:t xml:space="preserve"> /&gt;</w:t>
      </w:r>
      <w:bookmarkStart w:id="0" w:name="_GoBack"/>
      <w:bookmarkEnd w:id="0"/>
    </w:p>
    <w:p w:rsidR="00160A5F" w:rsidRDefault="00160A5F" w:rsidP="00440748">
      <w:pPr>
        <w:pStyle w:val="2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相关</w:t>
      </w:r>
    </w:p>
    <w:p w:rsidR="00160A5F" w:rsidRDefault="00160A5F" w:rsidP="00E766F5">
      <w:pPr>
        <w:pStyle w:val="3"/>
      </w:pPr>
      <w:r>
        <w:rPr>
          <w:rFonts w:hint="eastAsia"/>
        </w:rPr>
        <w:t>函数添加</w:t>
      </w:r>
      <w:r w:rsidR="004749AD">
        <w:rPr>
          <w:rFonts w:hint="eastAsia"/>
        </w:rPr>
        <w:t>注释</w:t>
      </w:r>
      <w:r>
        <w:rPr>
          <w:rFonts w:hint="eastAsia"/>
        </w:rPr>
        <w:t>说明</w:t>
      </w:r>
    </w:p>
    <w:p w:rsidR="004749AD" w:rsidRDefault="004749AD" w:rsidP="004749AD">
      <w:pPr>
        <w:pStyle w:val="4"/>
      </w:pPr>
      <w:r>
        <w:rPr>
          <w:rFonts w:hint="eastAsia"/>
        </w:rPr>
        <w:t>快速注释说明</w:t>
      </w:r>
    </w:p>
    <w:p w:rsidR="00160A5F" w:rsidRDefault="00160A5F" w:rsidP="00F8566E">
      <w:pPr>
        <w:ind w:firstLine="420"/>
      </w:pPr>
      <w:r>
        <w:rPr>
          <w:rFonts w:hint="eastAsia"/>
        </w:rPr>
        <w:t>要把鼠标焦点放在方法前，然后</w:t>
      </w:r>
      <w:r>
        <w:rPr>
          <w:rFonts w:hint="eastAsia"/>
        </w:rPr>
        <w:t>ALT+SHIFT+J</w:t>
      </w:r>
      <w:r>
        <w:rPr>
          <w:rFonts w:hint="eastAsia"/>
        </w:rPr>
        <w:t>。</w:t>
      </w:r>
    </w:p>
    <w:p w:rsidR="004749AD" w:rsidRDefault="004749AD" w:rsidP="004749AD">
      <w:pPr>
        <w:pStyle w:val="4"/>
      </w:pPr>
      <w:r>
        <w:rPr>
          <w:rFonts w:hint="eastAsia"/>
        </w:rPr>
        <w:lastRenderedPageBreak/>
        <w:t>自定义注释模板</w:t>
      </w:r>
    </w:p>
    <w:p w:rsidR="004749AD" w:rsidRDefault="004749AD" w:rsidP="009229A1">
      <w:pPr>
        <w:pStyle w:val="a5"/>
        <w:numPr>
          <w:ilvl w:val="0"/>
          <w:numId w:val="6"/>
        </w:numPr>
        <w:ind w:left="426" w:firstLineChars="0" w:firstLine="0"/>
      </w:pPr>
      <w:r w:rsidRPr="004749AD">
        <w:rPr>
          <w:rFonts w:hint="eastAsia"/>
        </w:rPr>
        <w:t xml:space="preserve">Window-&gt;Preference </w:t>
      </w:r>
      <w:r w:rsidRPr="004749AD">
        <w:rPr>
          <w:rFonts w:hint="eastAsia"/>
        </w:rPr>
        <w:t>打开参数设置面板，然后选择：</w:t>
      </w:r>
      <w:r w:rsidRPr="004749AD">
        <w:rPr>
          <w:rFonts w:hint="eastAsia"/>
        </w:rPr>
        <w:t xml:space="preserve">Java -&gt; Code Style -&gt; </w:t>
      </w:r>
      <w:proofErr w:type="spellStart"/>
      <w:r w:rsidRPr="004749AD">
        <w:rPr>
          <w:rFonts w:hint="eastAsia"/>
        </w:rPr>
        <w:t>CodeTemplates</w:t>
      </w:r>
      <w:proofErr w:type="spellEnd"/>
      <w:r>
        <w:rPr>
          <w:noProof/>
        </w:rPr>
        <w:drawing>
          <wp:inline distT="0" distB="0" distL="0" distR="0" wp14:anchorId="0A60612C" wp14:editId="2E7C88FC">
            <wp:extent cx="4272291" cy="4505325"/>
            <wp:effectExtent l="171450" t="171450" r="375920" b="352425"/>
            <wp:docPr id="14" name="图片 14" descr="http://img0.tuicool.com/YVNfua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0.tuicool.com/YVNfua.png!we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91" cy="450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49AD" w:rsidRDefault="004749AD" w:rsidP="009229A1">
      <w:pPr>
        <w:pStyle w:val="a5"/>
        <w:numPr>
          <w:ilvl w:val="0"/>
          <w:numId w:val="6"/>
        </w:numPr>
        <w:ind w:left="426" w:firstLineChars="0" w:hanging="6"/>
      </w:pPr>
      <w:r w:rsidRPr="004749AD">
        <w:rPr>
          <w:rFonts w:hint="eastAsia"/>
        </w:rPr>
        <w:t>可以看到</w:t>
      </w:r>
      <w:r w:rsidRPr="004749AD">
        <w:rPr>
          <w:rFonts w:hint="eastAsia"/>
        </w:rPr>
        <w:t>Comments</w:t>
      </w:r>
      <w:r w:rsidRPr="004749AD">
        <w:rPr>
          <w:rFonts w:hint="eastAsia"/>
        </w:rPr>
        <w:t>下面一系列可以注释的</w:t>
      </w:r>
      <w:r w:rsidRPr="004749AD">
        <w:rPr>
          <w:rFonts w:hint="eastAsia"/>
        </w:rPr>
        <w:t>Java</w:t>
      </w:r>
      <w:r w:rsidRPr="004749AD">
        <w:rPr>
          <w:rFonts w:hint="eastAsia"/>
        </w:rPr>
        <w:t>代码组成部分（对文件、变量、方法、构造方法、重载函数等等），比如我想定制</w:t>
      </w:r>
      <w:r w:rsidRPr="004749AD">
        <w:rPr>
          <w:rFonts w:hint="eastAsia"/>
        </w:rPr>
        <w:t>Java</w:t>
      </w:r>
      <w:r w:rsidRPr="004749AD">
        <w:rPr>
          <w:rFonts w:hint="eastAsia"/>
        </w:rPr>
        <w:t>文件的注释风格，那么在右侧选择</w:t>
      </w:r>
      <w:r w:rsidRPr="004749AD">
        <w:rPr>
          <w:rFonts w:hint="eastAsia"/>
        </w:rPr>
        <w:t>Comments</w:t>
      </w:r>
      <w:r w:rsidRPr="004749AD">
        <w:rPr>
          <w:rFonts w:hint="eastAsia"/>
        </w:rPr>
        <w:t>中的</w:t>
      </w:r>
      <w:r w:rsidRPr="004749AD">
        <w:rPr>
          <w:rFonts w:hint="eastAsia"/>
        </w:rPr>
        <w:t>File</w:t>
      </w:r>
      <w:r w:rsidRPr="004749AD">
        <w:rPr>
          <w:rFonts w:hint="eastAsia"/>
        </w:rPr>
        <w:t>项，点击</w:t>
      </w:r>
      <w:r w:rsidRPr="004749AD">
        <w:rPr>
          <w:rFonts w:hint="eastAsia"/>
        </w:rPr>
        <w:t>Edit</w:t>
      </w:r>
      <w:r w:rsidRPr="004749AD">
        <w:rPr>
          <w:rFonts w:hint="eastAsia"/>
        </w:rPr>
        <w:t>，进入编辑模式，这样就可以自定义注释了。其中可以插入一些变量，如日期、文件名、作者等等。</w:t>
      </w:r>
      <w:r w:rsidR="00785416">
        <w:rPr>
          <w:noProof/>
        </w:rPr>
        <w:lastRenderedPageBreak/>
        <w:drawing>
          <wp:inline distT="0" distB="0" distL="0" distR="0">
            <wp:extent cx="3867150" cy="2271072"/>
            <wp:effectExtent l="171450" t="171450" r="381000" b="358140"/>
            <wp:docPr id="15" name="图片 15" descr="http://img1.tuicool.com/NF7jMb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1.tuicool.com/NF7jMb.png!we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71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39F9" w:rsidRDefault="009A39F9" w:rsidP="009A39F9">
      <w:pPr>
        <w:pStyle w:val="4"/>
      </w:pPr>
      <w:r>
        <w:rPr>
          <w:rFonts w:hint="eastAsia"/>
        </w:rPr>
        <w:t>导入</w:t>
      </w:r>
      <w:r>
        <w:rPr>
          <w:rFonts w:hint="eastAsia"/>
        </w:rPr>
        <w:t>/</w:t>
      </w:r>
      <w:r>
        <w:rPr>
          <w:rFonts w:hint="eastAsia"/>
        </w:rPr>
        <w:t>导出代码格式模板</w:t>
      </w:r>
    </w:p>
    <w:p w:rsidR="009A39F9" w:rsidRPr="009A39F9" w:rsidRDefault="009A39F9" w:rsidP="00204BA5">
      <w:pPr>
        <w:ind w:firstLineChars="202" w:firstLine="424"/>
        <w:jc w:val="left"/>
      </w:pPr>
      <w:r>
        <w:rPr>
          <w:rFonts w:hint="eastAsia"/>
        </w:rPr>
        <w:t>如果你辛辛苦苦定制好了自己的代码风格，然后换了台机器进行操作或重装了</w:t>
      </w:r>
      <w:r>
        <w:rPr>
          <w:rFonts w:hint="eastAsia"/>
        </w:rPr>
        <w:t>Eclipse</w:t>
      </w:r>
      <w:r>
        <w:rPr>
          <w:rFonts w:hint="eastAsia"/>
        </w:rPr>
        <w:t>，是不是要重新配置一遍呢？答案当然是</w:t>
      </w:r>
      <w:r>
        <w:rPr>
          <w:rFonts w:hint="eastAsia"/>
        </w:rPr>
        <w:t>No</w:t>
      </w:r>
      <w:r>
        <w:rPr>
          <w:rFonts w:hint="eastAsia"/>
        </w:rPr>
        <w:t>了，</w:t>
      </w:r>
      <w:r>
        <w:rPr>
          <w:rFonts w:hint="eastAsia"/>
        </w:rPr>
        <w:t>Eclipse</w:t>
      </w:r>
      <w:r>
        <w:rPr>
          <w:rFonts w:hint="eastAsia"/>
        </w:rPr>
        <w:t>提供了“导出”和“导入”功能，你可以把自己的模板导出来在其他机器上使用。</w:t>
      </w:r>
      <w:r w:rsidR="00204BA5">
        <w:rPr>
          <w:noProof/>
        </w:rPr>
        <w:lastRenderedPageBreak/>
        <w:drawing>
          <wp:inline distT="0" distB="0" distL="0" distR="0">
            <wp:extent cx="4347713" cy="4655628"/>
            <wp:effectExtent l="171450" t="171450" r="377190" b="354965"/>
            <wp:docPr id="18" name="图片 18" descr="http://img0.tuicool.com/3YfInmq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0.tuicool.com/3YfInmq.png!we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94" cy="4655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66E" w:rsidRDefault="00F8566E" w:rsidP="00E766F5">
      <w:pPr>
        <w:pStyle w:val="3"/>
      </w:pPr>
      <w:r>
        <w:rPr>
          <w:rFonts w:hint="eastAsia"/>
        </w:rPr>
        <w:t>注释</w:t>
      </w:r>
    </w:p>
    <w:tbl>
      <w:tblPr>
        <w:tblStyle w:val="10"/>
        <w:tblW w:w="0" w:type="auto"/>
        <w:tblInd w:w="920" w:type="dxa"/>
        <w:tblLook w:val="04A0" w:firstRow="1" w:lastRow="0" w:firstColumn="1" w:lastColumn="0" w:noHBand="0" w:noVBand="1"/>
      </w:tblPr>
      <w:tblGrid>
        <w:gridCol w:w="3224"/>
        <w:gridCol w:w="3255"/>
      </w:tblGrid>
      <w:tr w:rsidR="00F8566E" w:rsidRPr="00F8566E" w:rsidTr="00991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:rsidR="00F8566E" w:rsidRPr="00F8566E" w:rsidRDefault="00F8566E" w:rsidP="00991F44">
            <w:pPr>
              <w:pStyle w:val="a5"/>
              <w:ind w:firstLineChars="0" w:firstLine="0"/>
            </w:pPr>
            <w:r w:rsidRPr="00F8566E">
              <w:rPr>
                <w:rFonts w:hint="eastAsia"/>
              </w:rPr>
              <w:t>//</w:t>
            </w:r>
            <w:r w:rsidR="00AE7FBD">
              <w:rPr>
                <w:rFonts w:hint="eastAsia"/>
              </w:rPr>
              <w:t xml:space="preserve">   </w:t>
            </w:r>
            <w:r w:rsidRPr="00F8566E">
              <w:rPr>
                <w:rFonts w:hint="eastAsia"/>
              </w:rPr>
              <w:t>风格</w:t>
            </w:r>
          </w:p>
        </w:tc>
        <w:tc>
          <w:tcPr>
            <w:tcW w:w="3255" w:type="dxa"/>
            <w:vAlign w:val="center"/>
          </w:tcPr>
          <w:p w:rsidR="00F8566E" w:rsidRPr="00F8566E" w:rsidRDefault="00F8566E" w:rsidP="00991F44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566E">
              <w:rPr>
                <w:rFonts w:hint="eastAsia"/>
              </w:rPr>
              <w:t>Ctrl+/</w:t>
            </w:r>
          </w:p>
        </w:tc>
      </w:tr>
      <w:tr w:rsidR="00F8566E" w:rsidRPr="00F8566E" w:rsidTr="0099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:rsidR="00F8566E" w:rsidRPr="00F8566E" w:rsidRDefault="00F8566E" w:rsidP="00991F44">
            <w:pPr>
              <w:pStyle w:val="a5"/>
              <w:ind w:firstLineChars="0" w:firstLine="0"/>
            </w:pPr>
            <w:r w:rsidRPr="00F8566E">
              <w:rPr>
                <w:rFonts w:hint="eastAsia"/>
              </w:rPr>
              <w:t>/**/</w:t>
            </w:r>
            <w:r w:rsidR="00AE7FBD">
              <w:rPr>
                <w:rFonts w:hint="eastAsia"/>
              </w:rPr>
              <w:t xml:space="preserve"> </w:t>
            </w:r>
            <w:r w:rsidRPr="00F8566E">
              <w:rPr>
                <w:rFonts w:hint="eastAsia"/>
              </w:rPr>
              <w:t>风格</w:t>
            </w:r>
          </w:p>
        </w:tc>
        <w:tc>
          <w:tcPr>
            <w:tcW w:w="3255" w:type="dxa"/>
            <w:vAlign w:val="center"/>
          </w:tcPr>
          <w:p w:rsidR="00F8566E" w:rsidRPr="00F8566E" w:rsidRDefault="00F8566E" w:rsidP="00991F44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8566E">
              <w:rPr>
                <w:rFonts w:hint="eastAsia"/>
              </w:rPr>
              <w:t>Shift+Ctrl</w:t>
            </w:r>
            <w:proofErr w:type="spellEnd"/>
            <w:r w:rsidRPr="00F8566E">
              <w:rPr>
                <w:rFonts w:hint="eastAsia"/>
              </w:rPr>
              <w:t>+/</w:t>
            </w:r>
          </w:p>
        </w:tc>
      </w:tr>
    </w:tbl>
    <w:p w:rsidR="00F8566E" w:rsidRDefault="00937373" w:rsidP="00937373">
      <w:pPr>
        <w:pStyle w:val="3"/>
      </w:pPr>
      <w:r>
        <w:rPr>
          <w:rFonts w:hint="eastAsia"/>
        </w:rPr>
        <w:lastRenderedPageBreak/>
        <w:t>乱码问题</w:t>
      </w:r>
    </w:p>
    <w:p w:rsidR="00937373" w:rsidRDefault="00937373" w:rsidP="00937373">
      <w:pPr>
        <w:pStyle w:val="4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默认编码</w:t>
      </w:r>
    </w:p>
    <w:p w:rsidR="00831B7F" w:rsidRPr="00831B7F" w:rsidRDefault="00831B7F" w:rsidP="00831B7F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Cs w:val="21"/>
        </w:rPr>
      </w:pPr>
      <w:r w:rsidRPr="00831B7F">
        <w:rPr>
          <w:rFonts w:ascii="微软雅黑" w:hAnsi="微软雅黑" w:cs="宋体" w:hint="eastAsia"/>
          <w:color w:val="333333"/>
          <w:kern w:val="0"/>
          <w:szCs w:val="21"/>
        </w:rPr>
        <w:t>编辑器的编码会影响到所有的项目中的字符的显示，可以说是作用最为广泛的设置，每一个项目都会受到这个设置的影响。点击菜单栏中的窗口（Window）— —选项（Preferences）。</w:t>
      </w:r>
    </w:p>
    <w:p w:rsidR="00831B7F" w:rsidRPr="00831B7F" w:rsidRDefault="00831B7F" w:rsidP="00831B7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52975" cy="3790950"/>
            <wp:effectExtent l="0" t="0" r="9525" b="0"/>
            <wp:docPr id="10" name="图片 10" descr="Eclipse乱码怎么办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clipse乱码怎么办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7F" w:rsidRPr="00831B7F" w:rsidRDefault="00831B7F" w:rsidP="00831B7F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hAnsi="微软雅黑" w:cs="宋体"/>
          <w:color w:val="EEFFEE"/>
          <w:kern w:val="0"/>
          <w:sz w:val="24"/>
          <w:szCs w:val="24"/>
        </w:rPr>
      </w:pPr>
      <w:r w:rsidRPr="00831B7F">
        <w:rPr>
          <w:rFonts w:ascii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831B7F" w:rsidRPr="00831B7F" w:rsidRDefault="00831B7F" w:rsidP="00831B7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Cs w:val="21"/>
        </w:rPr>
      </w:pPr>
      <w:r w:rsidRPr="00831B7F">
        <w:rPr>
          <w:rFonts w:ascii="微软雅黑" w:hAnsi="微软雅黑" w:cs="宋体" w:hint="eastAsia"/>
          <w:color w:val="333333"/>
          <w:kern w:val="0"/>
          <w:szCs w:val="21"/>
        </w:rPr>
        <w:t>点击常规（General）— —工作空间（</w:t>
      </w:r>
      <w:proofErr w:type="spellStart"/>
      <w:r w:rsidRPr="00831B7F">
        <w:rPr>
          <w:rFonts w:ascii="微软雅黑" w:hAnsi="微软雅黑" w:cs="宋体" w:hint="eastAsia"/>
          <w:color w:val="333333"/>
          <w:kern w:val="0"/>
          <w:szCs w:val="21"/>
        </w:rPr>
        <w:t>Wordspace</w:t>
      </w:r>
      <w:proofErr w:type="spellEnd"/>
      <w:r w:rsidRPr="00831B7F">
        <w:rPr>
          <w:rFonts w:ascii="微软雅黑" w:hAnsi="微软雅黑" w:cs="宋体" w:hint="eastAsia"/>
          <w:color w:val="333333"/>
          <w:kern w:val="0"/>
          <w:szCs w:val="21"/>
        </w:rPr>
        <w:t>），然后在右侧的文本文件编码格式（Text file encoding）中选择你想要设置的编码格式，系统默认的格式为GBK</w:t>
      </w:r>
      <w:r w:rsidRPr="00F544B4">
        <w:rPr>
          <w:rFonts w:ascii="微软雅黑" w:hAnsi="微软雅黑" w:cs="宋体" w:hint="eastAsia"/>
          <w:color w:val="333333"/>
          <w:kern w:val="0"/>
          <w:szCs w:val="21"/>
        </w:rPr>
        <w:t>，建议改为UTF-8</w:t>
      </w:r>
    </w:p>
    <w:p w:rsidR="00831B7F" w:rsidRPr="00831B7F" w:rsidRDefault="00831B7F" w:rsidP="00831B7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76575"/>
            <wp:effectExtent l="0" t="0" r="0" b="9525"/>
            <wp:docPr id="8" name="图片 8" descr="Eclipse乱码怎么办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clipse乱码怎么办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373" w:rsidRPr="00937373" w:rsidRDefault="00937373" w:rsidP="00937373"/>
    <w:p w:rsidR="00937373" w:rsidRDefault="00D70FE5" w:rsidP="00937373">
      <w:pPr>
        <w:pStyle w:val="4"/>
      </w:pPr>
      <w:r>
        <w:rPr>
          <w:rFonts w:hint="eastAsia"/>
        </w:rPr>
        <w:t>整个</w:t>
      </w:r>
      <w:r w:rsidR="00937373">
        <w:rPr>
          <w:rFonts w:hint="eastAsia"/>
        </w:rPr>
        <w:t>项目编码</w:t>
      </w:r>
    </w:p>
    <w:p w:rsidR="00937373" w:rsidRPr="00937373" w:rsidRDefault="00937373" w:rsidP="00937373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Cs w:val="21"/>
        </w:rPr>
      </w:pPr>
      <w:r w:rsidRPr="00937373">
        <w:rPr>
          <w:rFonts w:ascii="微软雅黑" w:hAnsi="微软雅黑" w:cs="宋体" w:hint="eastAsia"/>
          <w:color w:val="333333"/>
          <w:kern w:val="0"/>
          <w:szCs w:val="21"/>
        </w:rPr>
        <w:t>如果其他的项目中不存在乱码问题，只是个别项目显示时出现乱码，那么我们不需要设置工作空间的编码，只需要修改项目的编码即可。</w:t>
      </w:r>
    </w:p>
    <w:p w:rsidR="00937373" w:rsidRPr="00937373" w:rsidRDefault="00937373" w:rsidP="00937373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Cs w:val="21"/>
        </w:rPr>
      </w:pPr>
      <w:r w:rsidRPr="00937373">
        <w:rPr>
          <w:rFonts w:ascii="微软雅黑" w:hAnsi="微软雅黑" w:cs="宋体" w:hint="eastAsia"/>
          <w:color w:val="333333"/>
          <w:kern w:val="0"/>
          <w:szCs w:val="21"/>
        </w:rPr>
        <w:t>选中项目后，右键点击，在弹出的菜单中点击属性（Properties）。</w:t>
      </w:r>
    </w:p>
    <w:p w:rsidR="00937373" w:rsidRPr="00937373" w:rsidRDefault="00937373" w:rsidP="0093737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086100" cy="3676650"/>
            <wp:effectExtent l="171450" t="171450" r="381000" b="361950"/>
            <wp:docPr id="7" name="图片 7" descr="Eclipse乱码怎么办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clipse乱码怎么办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76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7373" w:rsidRPr="00937373" w:rsidRDefault="00937373" w:rsidP="00F544B4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jc w:val="left"/>
        <w:rPr>
          <w:rFonts w:ascii="微软雅黑" w:hAnsi="微软雅黑" w:cs="宋体"/>
          <w:color w:val="333333"/>
          <w:kern w:val="0"/>
          <w:szCs w:val="21"/>
        </w:rPr>
      </w:pPr>
      <w:r w:rsidRPr="00937373">
        <w:rPr>
          <w:rFonts w:ascii="微软雅黑" w:hAnsi="微软雅黑" w:cs="宋体" w:hint="eastAsia"/>
          <w:color w:val="EEFFEE"/>
          <w:kern w:val="0"/>
          <w:sz w:val="24"/>
          <w:szCs w:val="24"/>
        </w:rPr>
        <w:t>3</w:t>
      </w:r>
      <w:r w:rsidRPr="00937373">
        <w:rPr>
          <w:rFonts w:ascii="微软雅黑" w:hAnsi="微软雅黑" w:cs="宋体" w:hint="eastAsia"/>
          <w:color w:val="333333"/>
          <w:kern w:val="0"/>
          <w:szCs w:val="21"/>
        </w:rPr>
        <w:t>在弹出的属性窗口中，选择资源（Resource）— —点击选择Other（其他），然后选择你想要的编码格式。</w:t>
      </w:r>
    </w:p>
    <w:p w:rsidR="00937373" w:rsidRPr="00937373" w:rsidRDefault="00937373" w:rsidP="0093737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62225"/>
            <wp:effectExtent l="171450" t="171450" r="381000" b="371475"/>
            <wp:docPr id="6" name="图片 6" descr="Eclipse乱码怎么办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clipse乱码怎么办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7373" w:rsidRDefault="00F544B4" w:rsidP="00F544B4">
      <w:pPr>
        <w:pStyle w:val="4"/>
      </w:pPr>
      <w:r>
        <w:rPr>
          <w:rFonts w:hint="eastAsia"/>
        </w:rPr>
        <w:lastRenderedPageBreak/>
        <w:t>单个文件编码</w:t>
      </w:r>
    </w:p>
    <w:p w:rsidR="00F544B4" w:rsidRPr="00F544B4" w:rsidRDefault="00F544B4" w:rsidP="00F544B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Cs w:val="21"/>
        </w:rPr>
      </w:pPr>
      <w:r w:rsidRPr="00F544B4">
        <w:rPr>
          <w:rFonts w:ascii="微软雅黑" w:hAnsi="微软雅黑" w:cs="宋体" w:hint="eastAsia"/>
          <w:color w:val="333333"/>
          <w:kern w:val="0"/>
          <w:szCs w:val="21"/>
        </w:rPr>
        <w:t>只是个别文件出现了乱码，那么设置个别文件的编码格式就可以解决问题了。选中有乱码的文件，然后点击右键。</w:t>
      </w:r>
    </w:p>
    <w:p w:rsidR="00F544B4" w:rsidRPr="00F544B4" w:rsidRDefault="00F544B4" w:rsidP="00F544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990850" cy="4267200"/>
            <wp:effectExtent l="171450" t="171450" r="381000" b="361950"/>
            <wp:docPr id="13" name="图片 13" descr="Eclipse乱码怎么办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clipse乱码怎么办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26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44B4" w:rsidRPr="00F544B4" w:rsidRDefault="00F544B4" w:rsidP="00F544B4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Cs w:val="21"/>
        </w:rPr>
      </w:pPr>
      <w:r w:rsidRPr="00F544B4">
        <w:rPr>
          <w:rFonts w:ascii="微软雅黑" w:hAnsi="微软雅黑" w:cs="宋体" w:hint="eastAsia"/>
          <w:color w:val="333333"/>
          <w:kern w:val="0"/>
          <w:szCs w:val="21"/>
        </w:rPr>
        <w:t>在弹出的菜单中选择属性（Properties）。</w:t>
      </w:r>
    </w:p>
    <w:p w:rsidR="00F544B4" w:rsidRPr="00F544B4" w:rsidRDefault="00F544B4" w:rsidP="00F544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086100" cy="3676650"/>
            <wp:effectExtent l="171450" t="171450" r="381000" b="361950"/>
            <wp:docPr id="12" name="图片 12" descr="Eclipse乱码怎么办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clipse乱码怎么办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76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44B4" w:rsidRPr="00F544B4" w:rsidRDefault="00F544B4" w:rsidP="00F544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Cs w:val="21"/>
        </w:rPr>
      </w:pPr>
      <w:r>
        <w:rPr>
          <w:rFonts w:ascii="微软雅黑" w:hAnsi="微软雅黑" w:cs="宋体" w:hint="eastAsia"/>
          <w:color w:val="333333"/>
          <w:kern w:val="0"/>
          <w:szCs w:val="21"/>
        </w:rPr>
        <w:t>3</w:t>
      </w:r>
      <w:r w:rsidRPr="00F544B4">
        <w:rPr>
          <w:rFonts w:ascii="微软雅黑" w:hAnsi="微软雅黑" w:cs="宋体" w:hint="eastAsia"/>
          <w:color w:val="333333"/>
          <w:kern w:val="0"/>
          <w:szCs w:val="21"/>
        </w:rPr>
        <w:t>在弹出的属性窗口中选择资源，点击Other（其他）后设置个别文件的编码方式。</w:t>
      </w:r>
    </w:p>
    <w:p w:rsidR="00F544B4" w:rsidRPr="00F544B4" w:rsidRDefault="00F544B4" w:rsidP="00F544B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00325"/>
            <wp:effectExtent l="171450" t="171450" r="381000" b="371475"/>
            <wp:docPr id="11" name="图片 11" descr="Eclipse乱码怎么办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clipse乱码怎么办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44B4" w:rsidRPr="00F544B4" w:rsidRDefault="00F544B4" w:rsidP="00F544B4"/>
    <w:sectPr w:rsidR="00F544B4" w:rsidRPr="00F54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90358"/>
    <w:multiLevelType w:val="multilevel"/>
    <w:tmpl w:val="E9D4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5C1C98"/>
    <w:multiLevelType w:val="hybridMultilevel"/>
    <w:tmpl w:val="6730F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0B2198"/>
    <w:multiLevelType w:val="multilevel"/>
    <w:tmpl w:val="D660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DA394C"/>
    <w:multiLevelType w:val="hybridMultilevel"/>
    <w:tmpl w:val="F53ED0A0"/>
    <w:lvl w:ilvl="0" w:tplc="4F1E96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DE3E3D"/>
    <w:multiLevelType w:val="hybridMultilevel"/>
    <w:tmpl w:val="B21A2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122A06"/>
    <w:multiLevelType w:val="multilevel"/>
    <w:tmpl w:val="BC3C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740F28"/>
    <w:multiLevelType w:val="hybridMultilevel"/>
    <w:tmpl w:val="A7B08E7C"/>
    <w:lvl w:ilvl="0" w:tplc="4F1E96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0B"/>
    <w:rsid w:val="00104745"/>
    <w:rsid w:val="00131BF6"/>
    <w:rsid w:val="00160A5F"/>
    <w:rsid w:val="00204BA5"/>
    <w:rsid w:val="00222AA7"/>
    <w:rsid w:val="00280888"/>
    <w:rsid w:val="00291E4A"/>
    <w:rsid w:val="002926C6"/>
    <w:rsid w:val="003B566E"/>
    <w:rsid w:val="00440748"/>
    <w:rsid w:val="004749AD"/>
    <w:rsid w:val="00522D14"/>
    <w:rsid w:val="005A6FF9"/>
    <w:rsid w:val="006910D9"/>
    <w:rsid w:val="006A5ECD"/>
    <w:rsid w:val="006D6C64"/>
    <w:rsid w:val="00785416"/>
    <w:rsid w:val="00795163"/>
    <w:rsid w:val="00831B7F"/>
    <w:rsid w:val="009229A1"/>
    <w:rsid w:val="00937373"/>
    <w:rsid w:val="00961BA0"/>
    <w:rsid w:val="009810CA"/>
    <w:rsid w:val="00991F44"/>
    <w:rsid w:val="009A39F9"/>
    <w:rsid w:val="009D6398"/>
    <w:rsid w:val="009E172C"/>
    <w:rsid w:val="009F2108"/>
    <w:rsid w:val="00A03A7A"/>
    <w:rsid w:val="00A14996"/>
    <w:rsid w:val="00A36C3B"/>
    <w:rsid w:val="00AD79AC"/>
    <w:rsid w:val="00AE7FBD"/>
    <w:rsid w:val="00B96C64"/>
    <w:rsid w:val="00C645CD"/>
    <w:rsid w:val="00D362D9"/>
    <w:rsid w:val="00D47535"/>
    <w:rsid w:val="00D70FE5"/>
    <w:rsid w:val="00DD4D82"/>
    <w:rsid w:val="00E30C7E"/>
    <w:rsid w:val="00E6337E"/>
    <w:rsid w:val="00E766F5"/>
    <w:rsid w:val="00F544B4"/>
    <w:rsid w:val="00F563EC"/>
    <w:rsid w:val="00F7730B"/>
    <w:rsid w:val="00F8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74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36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910D9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4749AD"/>
    <w:pPr>
      <w:keepNext/>
      <w:keepLines/>
      <w:spacing w:line="376" w:lineRule="auto"/>
      <w:outlineLvl w:val="3"/>
    </w:pPr>
    <w:rPr>
      <w:rFonts w:asciiTheme="majorHAnsi" w:eastAsia="幼圆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C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0D9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D6C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C64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645CD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F8566E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49AD"/>
    <w:rPr>
      <w:rFonts w:asciiTheme="majorHAnsi" w:eastAsia="幼圆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8566E"/>
    <w:pPr>
      <w:ind w:firstLineChars="200" w:firstLine="420"/>
    </w:pPr>
  </w:style>
  <w:style w:type="table" w:styleId="a6">
    <w:name w:val="Table Grid"/>
    <w:basedOn w:val="a1"/>
    <w:uiPriority w:val="59"/>
    <w:rsid w:val="00F85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991F4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991F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Medium Grid 1"/>
    <w:basedOn w:val="a1"/>
    <w:uiPriority w:val="67"/>
    <w:rsid w:val="00991F4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8">
    <w:name w:val="Normal (Web)"/>
    <w:basedOn w:val="a"/>
    <w:uiPriority w:val="99"/>
    <w:semiHidden/>
    <w:unhideWhenUsed/>
    <w:rsid w:val="00937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49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4996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149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74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36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910D9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4749AD"/>
    <w:pPr>
      <w:keepNext/>
      <w:keepLines/>
      <w:spacing w:line="376" w:lineRule="auto"/>
      <w:outlineLvl w:val="3"/>
    </w:pPr>
    <w:rPr>
      <w:rFonts w:asciiTheme="majorHAnsi" w:eastAsia="幼圆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C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0D9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D6C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C64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645CD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F8566E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49AD"/>
    <w:rPr>
      <w:rFonts w:asciiTheme="majorHAnsi" w:eastAsia="幼圆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8566E"/>
    <w:pPr>
      <w:ind w:firstLineChars="200" w:firstLine="420"/>
    </w:pPr>
  </w:style>
  <w:style w:type="table" w:styleId="a6">
    <w:name w:val="Table Grid"/>
    <w:basedOn w:val="a1"/>
    <w:uiPriority w:val="59"/>
    <w:rsid w:val="00F85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991F4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991F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Medium Grid 1"/>
    <w:basedOn w:val="a1"/>
    <w:uiPriority w:val="67"/>
    <w:rsid w:val="00991F4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8">
    <w:name w:val="Normal (Web)"/>
    <w:basedOn w:val="a"/>
    <w:uiPriority w:val="99"/>
    <w:semiHidden/>
    <w:unhideWhenUsed/>
    <w:rsid w:val="00937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49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4996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14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94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4%BE%9D%E8%B5%96%E6%B3%A8%E5%85%A5&amp;tn=44039180_cpr&amp;fenlei=mv6quAkxTZn0IZRqIHckPjm4nH00T1dWm1P9nhNBuynvnHRsPHF90ZwV5Hcvrjm3rH6sPfKWUMw85HfYnjn4nH6sgvPsT6KdThsqpZwYTjCEQLGCpyw9Uz4Bmy-bIi4WUvYETgN-TLwGUv3En1b4rjTYn1mv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870c6fc325a691b03fe4beac.html?picindex=3" TargetMode="External"/><Relationship Id="rId26" Type="http://schemas.openxmlformats.org/officeDocument/2006/relationships/hyperlink" Target="http://jingyan.baidu.com/album/870c6fc325a691b03fe4beac.html?picindex=7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www.baidu.com/s?wd=%E4%BE%9D%E8%B5%96%E6%B3%A8%E5%85%A5&amp;tn=44039180_cpr&amp;fenlei=mv6quAkxTZn0IZRqIHckPjm4nH00T1dWnyRLnvF9uh7BuWcLmyNb0ZwV5Hcvrjm3rH6sPfKWUMw85HfYnjn4nH6sgvPsT6KdThsqpZwYTjCEQLGCpyw9Uz4Bmy-bIi4WUvYETgN-TLwGUv3EPHnzrHD1nW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870c6fc325a691b03fe4beac.html?picindex=2" TargetMode="External"/><Relationship Id="rId20" Type="http://schemas.openxmlformats.org/officeDocument/2006/relationships/hyperlink" Target="http://jingyan.baidu.com/album/870c6fc325a691b03fe4beac.html?picindex=4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aidu.com/s?wd=%E5%8D%8F%E5%90%8C%E5%B7%A5%E4%BD%9C&amp;tn=44039180_cpr&amp;fenlei=mv6quAkxTZn0IZRqIHckPjm4nH00T1dWnyRLnvF9uh7BuWcLmyNb0ZwV5Hcvrjm3rH6sPfKWUMw85HfYnjn4nH6sgvPsT6KdThsqpZwYTjCEQLGCpyw9Uz4Bmy-bIi4WUvYETgN-TLwGUv3EPHnzrHD1nWR" TargetMode="External"/><Relationship Id="rId24" Type="http://schemas.openxmlformats.org/officeDocument/2006/relationships/hyperlink" Target="http://jingyan.baidu.com/album/870c6fc325a691b03fe4beac.html?picindex=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jingyan.baidu.com/album/870c6fc325a691b03fe4beac.html?picindex=8" TargetMode="External"/><Relationship Id="rId10" Type="http://schemas.openxmlformats.org/officeDocument/2006/relationships/hyperlink" Target="https://www.baidu.com/s?wd=%E9%9D%A2%E5%90%91%E8%BF%87%E7%A8%8B&amp;tn=44039180_cpr&amp;fenlei=mv6quAkxTZn0IZRqIHckPjm4nH00T1dWnyRLnvF9uh7BuWcLmyNb0ZwV5Hcvrjm3rH6sPfKWUMw85HfYnjn4nH6sgvPsT6KdThsqpZwYTjCEQLGCpyw9Uz4Bmy-bIi4WUvYETgN-TLwGUv3EPHnzrHD1nWR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9%9D%A2%E5%90%91%E5%AF%B9%E8%B1%A1&amp;tn=44039180_cpr&amp;fenlei=mv6quAkxTZn0IZRqIHckPjm4nH00T1dWnyRLnvF9uh7BuWcLmyNb0ZwV5Hcvrjm3rH6sPfKWUMw85HfYnjn4nH6sgvPsT6KdThsqpZwYTjCEQLGCpyw9Uz4Bmy-bIi4WUvYETgN-TLwGUv3EPHnzrHD1nWR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jingyan.baidu.com/album/870c6fc325a691b03fe4beac.html?picindex=5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12</Pages>
  <Words>724</Words>
  <Characters>4133</Characters>
  <Application>Microsoft Office Word</Application>
  <DocSecurity>0</DocSecurity>
  <Lines>34</Lines>
  <Paragraphs>9</Paragraphs>
  <ScaleCrop>false</ScaleCrop>
  <Company>乐知行</Company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纪忠贤</dc:creator>
  <cp:keywords/>
  <dc:description/>
  <cp:lastModifiedBy>纪忠贤</cp:lastModifiedBy>
  <cp:revision>43</cp:revision>
  <dcterms:created xsi:type="dcterms:W3CDTF">2016-07-26T02:54:00Z</dcterms:created>
  <dcterms:modified xsi:type="dcterms:W3CDTF">2016-07-28T12:47:00Z</dcterms:modified>
</cp:coreProperties>
</file>