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Unordered Map:</w:t>
      </w:r>
    </w:p>
    <w:p>
      <w:pPr>
        <w:pStyle w:val="Normal"/>
        <w:rPr>
          <w:b w:val="false"/>
          <w:b w:val="false"/>
          <w:bCs w:val="false"/>
        </w:rPr>
      </w:pPr>
      <w:r>
        <w:rPr>
          <w:b w:val="false"/>
          <w:bCs w:val="false"/>
        </w:rPr>
        <w:tab/>
        <w:t>They are associative containers that store elements formed by the combination of a key value and a mapped value, and which allows for fast retrival of individual elements based on their keys.</w:t>
      </w:r>
    </w:p>
    <w:p>
      <w:pPr>
        <w:pStyle w:val="Normal"/>
        <w:rPr>
          <w:b w:val="false"/>
          <w:b w:val="false"/>
          <w:bCs w:val="false"/>
        </w:rPr>
      </w:pPr>
      <w:r>
        <w:rPr>
          <w:b w:val="false"/>
          <w:bCs w:val="false"/>
        </w:rPr>
      </w:r>
    </w:p>
    <w:p>
      <w:pPr>
        <w:pStyle w:val="Normal"/>
        <w:rPr>
          <w:b w:val="false"/>
          <w:b w:val="false"/>
          <w:bCs w:val="false"/>
        </w:rPr>
      </w:pPr>
      <w:r>
        <w:rPr>
          <w:b w:val="false"/>
          <w:bCs w:val="false"/>
        </w:rPr>
        <w:t>Key value are unique and they are used to identify the element. The type of key value and mapped value may differ.</w:t>
      </w:r>
    </w:p>
    <w:p>
      <w:pPr>
        <w:pStyle w:val="Normal"/>
        <w:rPr>
          <w:b w:val="false"/>
          <w:b w:val="false"/>
          <w:bCs w:val="false"/>
        </w:rPr>
      </w:pPr>
      <w:r>
        <w:rPr>
          <w:b w:val="false"/>
          <w:bCs w:val="false"/>
        </w:rPr>
      </w:r>
    </w:p>
    <w:p>
      <w:pPr>
        <w:pStyle w:val="Normal"/>
        <w:rPr>
          <w:b w:val="false"/>
          <w:b w:val="false"/>
          <w:bCs w:val="false"/>
        </w:rPr>
      </w:pPr>
      <w:r>
        <w:rPr>
          <w:b w:val="false"/>
          <w:bCs w:val="false"/>
        </w:rPr>
        <w:t>Internally the element are not sorted in any particular order w.r.t to key or mapped value But organizes into buckets depending on their hash values to allow for fast access to individual elements directly by their key values.</w:t>
      </w:r>
    </w:p>
    <w:p>
      <w:pPr>
        <w:pStyle w:val="Normal"/>
        <w:rPr>
          <w:b w:val="false"/>
          <w:b w:val="false"/>
          <w:bCs w:val="false"/>
        </w:rPr>
      </w:pPr>
      <w:r>
        <w:rPr>
          <w:b w:val="false"/>
          <w:bCs w:val="false"/>
        </w:rPr>
      </w:r>
    </w:p>
    <w:p>
      <w:pPr>
        <w:pStyle w:val="Normal"/>
        <w:rPr>
          <w:b w:val="false"/>
          <w:b w:val="false"/>
          <w:bCs w:val="false"/>
        </w:rPr>
      </w:pPr>
      <w:r>
        <w:rPr>
          <w:b w:val="false"/>
          <w:bCs w:val="false"/>
        </w:rPr>
        <w:t>Unordered_map are faster than map container to access individual elements by its key, although they are generally less effecient for range iteration through a subset of their elements.</w:t>
      </w:r>
    </w:p>
    <w:p>
      <w:pPr>
        <w:pStyle w:val="Normal"/>
        <w:rPr>
          <w:b w:val="false"/>
          <w:b w:val="false"/>
          <w:bCs w:val="false"/>
        </w:rPr>
      </w:pPr>
      <w:r>
        <w:rPr>
          <w:b w:val="false"/>
          <w:bCs w:val="false"/>
        </w:rPr>
      </w:r>
    </w:p>
    <w:p>
      <w:pPr>
        <w:pStyle w:val="Normal"/>
        <w:rPr>
          <w:b w:val="false"/>
          <w:b w:val="false"/>
          <w:bCs w:val="false"/>
        </w:rPr>
      </w:pPr>
      <w:r>
        <w:rPr>
          <w:b w:val="false"/>
          <w:bCs w:val="false"/>
        </w:rPr>
        <w:t>Note : No two or more elements in the unordered_map container can have the same key_value.</w:t>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138</Words>
  <Characters>686</Characters>
  <CharactersWithSpaces>819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2019-01-16T16:22:58Z</dcterms:created>
  <dc:creator/>
  <dc:description/>
  <dc:language>en-IN</dc:language>
  <cp:lastModifiedBy/>
  <dcterms:modified xsi:type="dcterms:W3CDTF">2019-01-16T16:35:56Z</dcterms:modified>
  <cp:revision>6</cp:revision>
  <dc:subject/>
  <dc:title/>
</cp:coreProperties>
</file>