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F19" w:rsidRPr="001E69EA" w:rsidRDefault="002C6F19" w:rsidP="00BC0AC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69EA">
        <w:rPr>
          <w:rFonts w:ascii="Times New Roman" w:hAnsi="Times New Roman" w:cs="Times New Roman"/>
          <w:b/>
          <w:sz w:val="32"/>
          <w:szCs w:val="32"/>
        </w:rPr>
        <w:t>Bibliaismeret érettségi 2023</w:t>
      </w:r>
    </w:p>
    <w:p w:rsidR="002C6F19" w:rsidRDefault="002C6F19" w:rsidP="00BC0AC0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Ószövetség: Bűneset - 1 Mózes 3. Rész</w:t>
      </w:r>
    </w:p>
    <w:p w:rsidR="002C6F19" w:rsidRDefault="002C6F19" w:rsidP="00BC0AC0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2C6F19" w:rsidRDefault="002C6F19" w:rsidP="00BC0AC0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2C6F19" w:rsidRDefault="002C6F19" w:rsidP="00BC0A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Kigyó: Minden állatnál ravaszabb volt</w:t>
      </w:r>
    </w:p>
    <w:p w:rsidR="002C6F19" w:rsidRDefault="002C6F19" w:rsidP="00BC0A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Kísértés: Asszony szakít a tiltott fáról</w:t>
      </w:r>
    </w:p>
    <w:p w:rsidR="002C6F19" w:rsidRDefault="002C6F19" w:rsidP="00BC0A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Asszony – Ember – Kinyílik a szemük</w:t>
      </w:r>
    </w:p>
    <w:p w:rsidR="002C6F19" w:rsidRDefault="002C6F19" w:rsidP="00BC0A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Elrejtőznek Isten elől</w:t>
      </w:r>
      <w:bookmarkStart w:id="0" w:name="_GoBack"/>
      <w:bookmarkEnd w:id="0"/>
    </w:p>
    <w:p w:rsidR="002C6F19" w:rsidRDefault="002C6F19" w:rsidP="00BC0A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Isten keresi az embert</w:t>
      </w:r>
    </w:p>
    <w:p w:rsidR="002C6F19" w:rsidRDefault="002C6F19" w:rsidP="00BC0A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Vádaskodás: Ember – Asszony – Kigyó</w:t>
      </w:r>
    </w:p>
    <w:p w:rsidR="002C6F19" w:rsidRDefault="002C6F19" w:rsidP="00BC0A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Átok / Büntetés:</w:t>
      </w:r>
    </w:p>
    <w:p w:rsidR="002C6F19" w:rsidRDefault="002C6F19" w:rsidP="00BC0AC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Kigyó: „hasadon járj, port egyél” – egész életben az emberek a fejét tapossák és ő a sarkukat mardossa</w:t>
      </w:r>
    </w:p>
    <w:p w:rsidR="002C6F19" w:rsidRDefault="002C6F19" w:rsidP="00BC0AC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Asszony: terhessége és szülése fájdalmas lesz – a férfi uralkodni</w:t>
      </w:r>
      <w:r w:rsidR="00BC0AC0">
        <w:rPr>
          <w:rFonts w:ascii="Times New Roman" w:hAnsi="Times New Roman" w:cs="Times New Roman"/>
          <w:sz w:val="24"/>
          <w:szCs w:val="24"/>
        </w:rPr>
        <w:t xml:space="preserve"> fog rajta</w:t>
      </w:r>
    </w:p>
    <w:p w:rsidR="00BC0AC0" w:rsidRDefault="00BC0AC0" w:rsidP="00BC0AC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Ember: föld átkozott – tövis és bogáncs a Földön, fárasztó munka, verejtékkel eszi majd a kenyeret, visszatér a porba</w:t>
      </w:r>
    </w:p>
    <w:p w:rsidR="00BC0AC0" w:rsidRDefault="00BC0AC0" w:rsidP="00BC0A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Halálbüntetés</w:t>
      </w:r>
    </w:p>
    <w:p w:rsidR="00BC0AC0" w:rsidRPr="002C6F19" w:rsidRDefault="00BC0AC0" w:rsidP="00BC0A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Bünösen ne keljen örökké élnie, kiűzi őket Isten az Édenből, kelet felől pedog őrzik a kertet kerúbok és a villogó lángpallos</w:t>
      </w:r>
    </w:p>
    <w:p w:rsidR="00E97DB4" w:rsidRDefault="00E97DB4" w:rsidP="00BC0AC0">
      <w:pPr>
        <w:spacing w:line="360" w:lineRule="auto"/>
      </w:pPr>
    </w:p>
    <w:sectPr w:rsidR="00E9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003C7"/>
    <w:multiLevelType w:val="hybridMultilevel"/>
    <w:tmpl w:val="3534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19"/>
    <w:rsid w:val="002C6F19"/>
    <w:rsid w:val="00BC0AC0"/>
    <w:rsid w:val="00E9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67CD8"/>
  <w15:chartTrackingRefBased/>
  <w15:docId w15:val="{E0FBB979-1206-4928-A95B-413A347B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F19"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</dc:creator>
  <cp:keywords/>
  <dc:description/>
  <cp:lastModifiedBy>Nimrod</cp:lastModifiedBy>
  <cp:revision>1</cp:revision>
  <dcterms:created xsi:type="dcterms:W3CDTF">2023-02-20T17:13:00Z</dcterms:created>
  <dcterms:modified xsi:type="dcterms:W3CDTF">2023-02-20T17:32:00Z</dcterms:modified>
</cp:coreProperties>
</file>