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807" w:rsidRDefault="00624807" w:rsidP="0075332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Bibliaismeret érettségi 2023</w:t>
      </w:r>
    </w:p>
    <w:p w:rsidR="00624807" w:rsidRDefault="00624807" w:rsidP="00753328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Ószövetség: Ábrahám hite - 1 Mózes 22</w:t>
      </w:r>
      <w:r>
        <w:rPr>
          <w:rFonts w:ascii="Times New Roman" w:hAnsi="Times New Roman" w:cs="Times New Roman"/>
          <w:b/>
          <w:i/>
          <w:sz w:val="28"/>
          <w:szCs w:val="28"/>
        </w:rPr>
        <w:t>, 1-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9</w:t>
      </w:r>
    </w:p>
    <w:p w:rsidR="00624807" w:rsidRDefault="00624807" w:rsidP="00753328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624807" w:rsidRDefault="00624807" w:rsidP="00753328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624807" w:rsidRDefault="00624807" w:rsidP="007533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Isten próbára teszi Ábrahámot</w:t>
      </w:r>
    </w:p>
    <w:p w:rsidR="00624807" w:rsidRDefault="00624807" w:rsidP="007533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Ábrahám fia: </w:t>
      </w:r>
      <w:r w:rsidRPr="00753328">
        <w:rPr>
          <w:rFonts w:ascii="Times New Roman" w:hAnsi="Times New Roman" w:cs="Times New Roman"/>
          <w:i/>
          <w:sz w:val="24"/>
          <w:szCs w:val="24"/>
        </w:rPr>
        <w:t>Izsák</w:t>
      </w:r>
    </w:p>
    <w:p w:rsidR="00624807" w:rsidRDefault="00624807" w:rsidP="007533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Mórijjá földje </w:t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ott áldozza fel fiát – égőáldozat</w:t>
      </w:r>
    </w:p>
    <w:p w:rsidR="00624807" w:rsidRDefault="00624807" w:rsidP="007533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Másnap reggel – szamár nyergelés – 2 szolga – Izsák</w:t>
      </w:r>
      <w:bookmarkStart w:id="0" w:name="_GoBack"/>
      <w:bookmarkEnd w:id="0"/>
    </w:p>
    <w:p w:rsidR="00624807" w:rsidRDefault="00624807" w:rsidP="007533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Fát is visz magával, elindul az Isten parancsa alapján</w:t>
      </w:r>
    </w:p>
    <w:p w:rsidR="00624807" w:rsidRDefault="00624807" w:rsidP="007533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Harmadik nap felemelte tekintetét és meglátta a helyet messziről</w:t>
      </w:r>
    </w:p>
    <w:p w:rsidR="00624807" w:rsidRDefault="00624807" w:rsidP="007533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szolgák nem mentek fel</w:t>
      </w:r>
    </w:p>
    <w:p w:rsidR="00624807" w:rsidRDefault="00624807" w:rsidP="007533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753328">
        <w:rPr>
          <w:rFonts w:ascii="Times New Roman" w:hAnsi="Times New Roman" w:cs="Times New Roman"/>
          <w:i/>
          <w:sz w:val="24"/>
          <w:szCs w:val="24"/>
        </w:rPr>
        <w:t>Imádkozunk és vissza térünk hozzátok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624807" w:rsidRDefault="00624807" w:rsidP="007533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Isten majd gondoskodik a bárányról – válasz</w:t>
      </w:r>
    </w:p>
    <w:p w:rsidR="00624807" w:rsidRDefault="00624807" w:rsidP="007533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Odaérnek, ott Ábrahám oltárt épít és ráteszi megkötve fiát</w:t>
      </w:r>
    </w:p>
    <w:p w:rsidR="00624807" w:rsidRDefault="00624807" w:rsidP="007533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Mielőtt levágná fiát az Úr angyala szólt, hogy ne tegye</w:t>
      </w:r>
    </w:p>
    <w:p w:rsidR="00624807" w:rsidRDefault="00624807" w:rsidP="007533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Isten megbizonyosodik Ábrahám hitéről</w:t>
      </w:r>
    </w:p>
    <w:p w:rsidR="00624807" w:rsidRDefault="00624807" w:rsidP="007533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Fölemelte tekintetét és ott volt egy kos </w:t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égőáldozat</w:t>
      </w:r>
    </w:p>
    <w:p w:rsidR="00624807" w:rsidRDefault="00624807" w:rsidP="007533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Ábrahám elnevezi a helyet: „</w:t>
      </w:r>
      <w:r w:rsidRPr="00753328">
        <w:rPr>
          <w:rFonts w:ascii="Times New Roman" w:hAnsi="Times New Roman" w:cs="Times New Roman"/>
          <w:i/>
          <w:sz w:val="24"/>
          <w:szCs w:val="24"/>
        </w:rPr>
        <w:t>Az Úr gondoskodik</w:t>
      </w:r>
      <w:r>
        <w:rPr>
          <w:rFonts w:ascii="Times New Roman" w:hAnsi="Times New Roman" w:cs="Times New Roman"/>
          <w:sz w:val="24"/>
          <w:szCs w:val="24"/>
        </w:rPr>
        <w:t>”, mert azt mondják: „</w:t>
      </w:r>
      <w:r w:rsidRPr="00753328">
        <w:rPr>
          <w:rFonts w:ascii="Times New Roman" w:hAnsi="Times New Roman" w:cs="Times New Roman"/>
          <w:i/>
          <w:sz w:val="24"/>
          <w:szCs w:val="24"/>
        </w:rPr>
        <w:t>Az Úr hegyén a gondviselés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753328" w:rsidRDefault="00624807" w:rsidP="007533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Úr angyala másodszór is szól és megjutalmazza az Úr Ábrahámot, hogy annyi utódja lesz mind csillag az égen / mind </w:t>
      </w:r>
      <w:r w:rsidR="00753328">
        <w:rPr>
          <w:rFonts w:ascii="Times New Roman" w:hAnsi="Times New Roman" w:cs="Times New Roman"/>
          <w:sz w:val="24"/>
          <w:szCs w:val="24"/>
        </w:rPr>
        <w:t>homokszem a tengerparton – „</w:t>
      </w:r>
      <w:r w:rsidR="00753328" w:rsidRPr="00753328">
        <w:rPr>
          <w:rFonts w:ascii="Times New Roman" w:hAnsi="Times New Roman" w:cs="Times New Roman"/>
          <w:i/>
          <w:sz w:val="24"/>
          <w:szCs w:val="24"/>
        </w:rPr>
        <w:t>A te utódod által nyer áldást a föld minden népe</w:t>
      </w:r>
      <w:r w:rsidR="00753328">
        <w:rPr>
          <w:rFonts w:ascii="Times New Roman" w:hAnsi="Times New Roman" w:cs="Times New Roman"/>
          <w:sz w:val="24"/>
          <w:szCs w:val="24"/>
        </w:rPr>
        <w:t>” – mert hallgatott az Úrra.</w:t>
      </w:r>
    </w:p>
    <w:p w:rsidR="00624807" w:rsidRDefault="00753328" w:rsidP="007533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Visszamentek a szolgákhoz és közösen elmentek Beérsebába, Ábrahám továbbra is ott lakott</w:t>
      </w:r>
      <w:r w:rsidR="006248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DB4" w:rsidRDefault="00E97DB4" w:rsidP="00753328">
      <w:pPr>
        <w:spacing w:line="360" w:lineRule="auto"/>
      </w:pPr>
    </w:p>
    <w:sectPr w:rsidR="00E97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003C7"/>
    <w:multiLevelType w:val="hybridMultilevel"/>
    <w:tmpl w:val="3534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807"/>
    <w:rsid w:val="00624807"/>
    <w:rsid w:val="00753328"/>
    <w:rsid w:val="00E9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C1097"/>
  <w15:chartTrackingRefBased/>
  <w15:docId w15:val="{769572D4-318A-439C-A216-D912CB83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807"/>
    <w:pPr>
      <w:spacing w:line="254" w:lineRule="auto"/>
    </w:pPr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</dc:creator>
  <cp:keywords/>
  <dc:description/>
  <cp:lastModifiedBy>Nimrod</cp:lastModifiedBy>
  <cp:revision>1</cp:revision>
  <dcterms:created xsi:type="dcterms:W3CDTF">2023-02-24T10:44:00Z</dcterms:created>
  <dcterms:modified xsi:type="dcterms:W3CDTF">2023-02-24T10:57:00Z</dcterms:modified>
</cp:coreProperties>
</file>