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25176856"/>
        <w:docPartObj>
          <w:docPartGallery w:val="Cover Pages"/>
          <w:docPartUnique/>
        </w:docPartObj>
      </w:sdtPr>
      <w:sdtEndPr>
        <w:rPr>
          <w:b/>
          <w:bCs/>
        </w:rPr>
      </w:sdtEndPr>
      <w:sdtContent>
        <w:p w14:paraId="1BEAB397" w14:textId="422E325A" w:rsidR="00D50FCC" w:rsidRDefault="00D50FCC">
          <w:r>
            <w:rPr>
              <w:noProof/>
            </w:rPr>
            <mc:AlternateContent>
              <mc:Choice Requires="wpg">
                <w:drawing>
                  <wp:anchor distT="0" distB="0" distL="114300" distR="114300" simplePos="0" relativeHeight="251658240" behindDoc="1" locked="0" layoutInCell="1" allowOverlap="1" wp14:anchorId="7CEB81ED" wp14:editId="7CA290FC">
                    <wp:simplePos x="0" y="0"/>
                    <wp:positionH relativeFrom="page">
                      <wp:posOffset>441064</wp:posOffset>
                    </wp:positionH>
                    <wp:positionV relativeFrom="page">
                      <wp:posOffset>484094</wp:posOffset>
                    </wp:positionV>
                    <wp:extent cx="6858000" cy="9143544"/>
                    <wp:effectExtent l="0" t="0" r="18415" b="19685"/>
                    <wp:wrapNone/>
                    <wp:docPr id="48" name="Grupo 48"/>
                    <wp:cNvGraphicFramePr/>
                    <a:graphic xmlns:a="http://schemas.openxmlformats.org/drawingml/2006/main">
                      <a:graphicData uri="http://schemas.microsoft.com/office/word/2010/wordprocessingGroup">
                        <wpg:wgp>
                          <wpg:cNvGrpSpPr/>
                          <wpg:grpSpPr>
                            <a:xfrm>
                              <a:off x="0" y="0"/>
                              <a:ext cx="6858000" cy="9143544"/>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solidFill>
                                  <a:srgbClr val="00B050"/>
                                </a:solidFill>
                                <a:ln>
                                  <a:solidFill>
                                    <a:schemeClr val="tx1"/>
                                  </a:solidFill>
                                </a:ln>
                                <a:effectLst>
                                  <a:innerShdw blurRad="63500" dist="50800" dir="18900000">
                                    <a:prstClr val="black">
                                      <a:alpha val="50000"/>
                                    </a:prstClr>
                                  </a:innerShdw>
                                </a:effectLst>
                              </wps:spPr>
                              <wps:style>
                                <a:lnRef idx="2">
                                  <a:schemeClr val="accent2"/>
                                </a:lnRef>
                                <a:fillRef idx="1">
                                  <a:schemeClr val="lt1"/>
                                </a:fillRef>
                                <a:effectRef idx="0">
                                  <a:schemeClr val="accent2"/>
                                </a:effectRef>
                                <a:fontRef idx="minor">
                                  <a:schemeClr val="dk1"/>
                                </a:fontRef>
                              </wps:style>
                              <wps:txbx>
                                <w:txbxContent>
                                  <w:p w14:paraId="3EC13051" w14:textId="76996731" w:rsidR="00D50FCC" w:rsidRDefault="00D50FCC" w:rsidP="00D50FCC">
                                    <w:pPr>
                                      <w:pStyle w:val="Sinespaciado"/>
                                      <w:jc w:val="center"/>
                                      <w:rPr>
                                        <w:color w:val="FFFFFF" w:themeColor="background1"/>
                                        <w:sz w:val="48"/>
                                        <w:szCs w:val="48"/>
                                      </w:rPr>
                                    </w:pPr>
                                    <w:r>
                                      <w:rPr>
                                        <w:noProof/>
                                      </w:rPr>
                                      <w:drawing>
                                        <wp:inline distT="0" distB="0" distL="0" distR="0" wp14:anchorId="0806814A" wp14:editId="167E77C5">
                                          <wp:extent cx="5616650" cy="3705277"/>
                                          <wp:effectExtent l="76200" t="76200" r="136525" b="142875"/>
                                          <wp:docPr id="8" name="Imagen 8" descr="Medidas extraordinarias de Uber Eats | Ub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didas extraordinarias de Uber Eats | Uber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9061" cy="37200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8677" y="4615261"/>
                                <a:ext cx="6843395" cy="42062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4675D02" w14:textId="6266EA1C" w:rsidR="00D50FCC" w:rsidRDefault="00D50FCC">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PROYECTO 2ª EVALUACIÓN</w:t>
                                      </w:r>
                                    </w:p>
                                  </w:sdtContent>
                                </w:sdt>
                                <w:sdt>
                                  <w:sdtPr>
                                    <w:rPr>
                                      <w:color w:val="FFFFFF" w:themeColor="background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5C67D770" w14:textId="0A957C1B" w:rsidR="00D50FCC" w:rsidRPr="00D50FCC" w:rsidRDefault="00D50FCC">
                                      <w:pPr>
                                        <w:pStyle w:val="Sinespaciado"/>
                                        <w:spacing w:before="120"/>
                                        <w:rPr>
                                          <w:color w:val="FFFFFF" w:themeColor="background1"/>
                                          <w:sz w:val="36"/>
                                          <w:szCs w:val="36"/>
                                        </w:rPr>
                                      </w:pPr>
                                      <w:r w:rsidRPr="00D50FCC">
                                        <w:rPr>
                                          <w:color w:val="FFFFFF" w:themeColor="background1"/>
                                          <w:sz w:val="36"/>
                                          <w:szCs w:val="36"/>
                                        </w:rPr>
                                        <w:t>AUTORES</w:t>
                                      </w:r>
                                      <w:r>
                                        <w:rPr>
                                          <w:color w:val="FFFFFF" w:themeColor="background1"/>
                                          <w:sz w:val="36"/>
                                          <w:szCs w:val="36"/>
                                        </w:rPr>
                                        <w:t xml:space="preserve">: JOAQUIN JIMENEZ TORRALBO, JESÚS GARCÍA LUQUE Y JOSÉ ANGÉL </w:t>
                                      </w:r>
                                      <w:r w:rsidR="00F9207A">
                                        <w:rPr>
                                          <w:color w:val="FFFFFF" w:themeColor="background1"/>
                                          <w:sz w:val="36"/>
                                          <w:szCs w:val="36"/>
                                        </w:rPr>
                                        <w:t>MARÍN MORENO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7CEB81ED" id="Grupo 48" o:spid="_x0000_s1026" style="position:absolute;left:0;text-align:left;margin-left:34.75pt;margin-top:38.1pt;width:540pt;height:719.95pt;z-index:-251658240;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" fillcolor="#00b050" strokecolor="black [3213]" strokeweight="2pt">
                        <v:textbox inset="54pt,54pt,1in,5in">
                          <w:txbxContent>
                            <w:p w14:paraId="3EC13051" w14:textId="76996731" w:rsidR="00D50FCC" w:rsidRDefault="00D50FCC" w:rsidP="00D50FCC">
                              <w:pPr>
                                <w:pStyle w:val="Sinespaciado"/>
                                <w:jc w:val="center"/>
                                <w:rPr>
                                  <w:color w:val="FFFFFF" w:themeColor="background1"/>
                                  <w:sz w:val="48"/>
                                  <w:szCs w:val="48"/>
                                </w:rPr>
                              </w:pPr>
                              <w:r>
                                <w:rPr>
                                  <w:noProof/>
                                </w:rPr>
                                <w:drawing>
                                  <wp:inline distT="0" distB="0" distL="0" distR="0" wp14:anchorId="0806814A" wp14:editId="167E77C5">
                                    <wp:extent cx="5616650" cy="3705277"/>
                                    <wp:effectExtent l="76200" t="76200" r="136525" b="142875"/>
                                    <wp:docPr id="8" name="Imagen 8" descr="Medidas extraordinarias de Uber Eats | Ub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didas extraordinarias de Uber Eats | Uber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9061" cy="37200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86;top:46152;width:68434;height:4206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4675D02" w14:textId="6266EA1C" w:rsidR="00D50FCC" w:rsidRDefault="00D50FCC">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PROYECTO 2ª EVALUACIÓN</w:t>
                                </w:r>
                              </w:p>
                            </w:sdtContent>
                          </w:sdt>
                          <w:sdt>
                            <w:sdtPr>
                              <w:rPr>
                                <w:color w:val="FFFFFF" w:themeColor="background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5C67D770" w14:textId="0A957C1B" w:rsidR="00D50FCC" w:rsidRPr="00D50FCC" w:rsidRDefault="00D50FCC">
                                <w:pPr>
                                  <w:pStyle w:val="Sinespaciado"/>
                                  <w:spacing w:before="120"/>
                                  <w:rPr>
                                    <w:color w:val="FFFFFF" w:themeColor="background1"/>
                                    <w:sz w:val="36"/>
                                    <w:szCs w:val="36"/>
                                  </w:rPr>
                                </w:pPr>
                                <w:r w:rsidRPr="00D50FCC">
                                  <w:rPr>
                                    <w:color w:val="FFFFFF" w:themeColor="background1"/>
                                    <w:sz w:val="36"/>
                                    <w:szCs w:val="36"/>
                                  </w:rPr>
                                  <w:t>AUTORES</w:t>
                                </w:r>
                                <w:r>
                                  <w:rPr>
                                    <w:color w:val="FFFFFF" w:themeColor="background1"/>
                                    <w:sz w:val="36"/>
                                    <w:szCs w:val="36"/>
                                  </w:rPr>
                                  <w:t xml:space="preserve">: JOAQUIN JIMENEZ TORRALBO, JESÚS GARCÍA LUQUE Y JOSÉ ANGÉL </w:t>
                                </w:r>
                                <w:r w:rsidR="00F9207A">
                                  <w:rPr>
                                    <w:color w:val="FFFFFF" w:themeColor="background1"/>
                                    <w:sz w:val="36"/>
                                    <w:szCs w:val="36"/>
                                  </w:rPr>
                                  <w:t>MARÍN MORENO</w:t>
                                </w:r>
                              </w:p>
                            </w:sdtContent>
                          </w:sdt>
                        </w:txbxContent>
                      </v:textbox>
                    </v:shape>
                    <w10:wrap anchorx="page" anchory="page"/>
                  </v:group>
                </w:pict>
              </mc:Fallback>
            </mc:AlternateContent>
          </w:r>
        </w:p>
        <w:p w14:paraId="38850E67" w14:textId="690331CE" w:rsidR="00D50FCC" w:rsidRDefault="00D50FCC"/>
        <w:p w14:paraId="3A9AA00D" w14:textId="77777777" w:rsidR="00D50FCC" w:rsidRDefault="00D50FCC">
          <w:pPr>
            <w:rPr>
              <w:rFonts w:eastAsiaTheme="minorEastAsia"/>
              <w:color w:val="FFFFFF" w:themeColor="background1"/>
              <w:sz w:val="48"/>
              <w:szCs w:val="48"/>
              <w:lang w:eastAsia="es-ES"/>
            </w:rPr>
          </w:pPr>
        </w:p>
        <w:p w14:paraId="75B787D2" w14:textId="77777777" w:rsidR="00D50FCC" w:rsidRDefault="00D50FCC">
          <w:pPr>
            <w:rPr>
              <w:rFonts w:eastAsiaTheme="minorEastAsia"/>
              <w:color w:val="FFFFFF" w:themeColor="background1"/>
              <w:sz w:val="48"/>
              <w:szCs w:val="48"/>
              <w:lang w:eastAsia="es-ES"/>
            </w:rPr>
          </w:pPr>
        </w:p>
        <w:p w14:paraId="16C0C8FE" w14:textId="156E43DD" w:rsidR="00D50FCC" w:rsidRDefault="00D50FCC"/>
        <w:p w14:paraId="7E807E56" w14:textId="5EE35669" w:rsidR="00D50FCC" w:rsidRDefault="00D50FCC">
          <w:pPr>
            <w:jc w:val="left"/>
          </w:pPr>
          <w:r>
            <w:rPr>
              <w:b/>
              <w:bCs/>
            </w:rPr>
            <w:br w:type="page"/>
          </w:r>
        </w:p>
      </w:sdtContent>
    </w:sdt>
    <w:p w14:paraId="14494BDD" w14:textId="77777777" w:rsidR="00F9207A" w:rsidRPr="00F9207A" w:rsidRDefault="00F9207A" w:rsidP="00F9207A">
      <w:pPr>
        <w:pStyle w:val="Ttulo1"/>
        <w:rPr>
          <w:color w:val="00B050"/>
        </w:rPr>
      </w:pPr>
      <w:r w:rsidRPr="00F9207A">
        <w:rPr>
          <w:color w:val="00B050"/>
        </w:rPr>
        <w:lastRenderedPageBreak/>
        <w:t xml:space="preserve">Descripción del problema </w:t>
      </w:r>
    </w:p>
    <w:p w14:paraId="13C66FF1" w14:textId="77777777" w:rsidR="00D50FCC" w:rsidRDefault="00D50FCC" w:rsidP="008942DB">
      <w:pPr>
        <w:pStyle w:val="Ttulo1"/>
      </w:pPr>
    </w:p>
    <w:p w14:paraId="60407B71" w14:textId="77777777" w:rsidR="00D50FCC" w:rsidRDefault="00D50FCC" w:rsidP="008942DB">
      <w:pPr>
        <w:pStyle w:val="Ttulo1"/>
      </w:pPr>
    </w:p>
    <w:p w14:paraId="5351154D" w14:textId="77777777" w:rsidR="00D50FCC" w:rsidRDefault="00D50FCC" w:rsidP="008942DB">
      <w:pPr>
        <w:pStyle w:val="Ttulo1"/>
      </w:pPr>
    </w:p>
    <w:p w14:paraId="04D30681" w14:textId="77777777" w:rsidR="00D50FCC" w:rsidRDefault="00D50FCC" w:rsidP="008942DB">
      <w:pPr>
        <w:pStyle w:val="Ttulo1"/>
      </w:pPr>
    </w:p>
    <w:p w14:paraId="4674D47E" w14:textId="77777777" w:rsidR="00D50FCC" w:rsidRDefault="00D50FCC" w:rsidP="008942DB">
      <w:pPr>
        <w:pStyle w:val="Ttulo1"/>
      </w:pPr>
    </w:p>
    <w:p w14:paraId="69BFDACD" w14:textId="77777777" w:rsidR="00D50FCC" w:rsidRDefault="00D50FCC" w:rsidP="008942DB">
      <w:pPr>
        <w:pStyle w:val="Ttulo1"/>
      </w:pPr>
    </w:p>
    <w:p w14:paraId="4488D316" w14:textId="77777777" w:rsidR="00D50FCC" w:rsidRDefault="00D50FCC" w:rsidP="008942DB">
      <w:pPr>
        <w:pStyle w:val="Ttulo1"/>
      </w:pPr>
    </w:p>
    <w:p w14:paraId="15AE8816" w14:textId="77777777" w:rsidR="00D50FCC" w:rsidRDefault="00D50FCC" w:rsidP="008942DB">
      <w:pPr>
        <w:pStyle w:val="Ttulo1"/>
      </w:pPr>
    </w:p>
    <w:p w14:paraId="2A867DC1" w14:textId="77777777" w:rsidR="00D50FCC" w:rsidRDefault="00D50FCC" w:rsidP="008942DB">
      <w:pPr>
        <w:pStyle w:val="Ttulo1"/>
      </w:pPr>
    </w:p>
    <w:p w14:paraId="1D4C3A83" w14:textId="77777777" w:rsidR="00D50FCC" w:rsidRDefault="00D50FCC" w:rsidP="008942DB">
      <w:pPr>
        <w:pStyle w:val="Ttulo1"/>
      </w:pPr>
    </w:p>
    <w:p w14:paraId="6C3E9885" w14:textId="11F3E2F7" w:rsidR="00B114EE" w:rsidRDefault="00B114EE" w:rsidP="008942DB">
      <w:pPr>
        <w:pStyle w:val="Ttulo1"/>
      </w:pPr>
    </w:p>
    <w:p w14:paraId="5CC494C4" w14:textId="30B39C85" w:rsidR="00F9207A" w:rsidRPr="00F9207A" w:rsidRDefault="00E51D77" w:rsidP="008942DB">
      <w:pPr>
        <w:pStyle w:val="Ttulo1"/>
        <w:rPr>
          <w:color w:val="00B050"/>
        </w:rPr>
      </w:pPr>
      <w:r w:rsidRPr="00F9207A">
        <w:rPr>
          <w:color w:val="00B050"/>
        </w:rPr>
        <w:lastRenderedPageBreak/>
        <w:t>Diagrama de clases</w:t>
      </w:r>
    </w:p>
    <w:p w14:paraId="23EFC438" w14:textId="77777777" w:rsidR="00F9207A" w:rsidRDefault="00F9207A" w:rsidP="008942DB">
      <w:pPr>
        <w:pStyle w:val="Ttulo1"/>
      </w:pPr>
    </w:p>
    <w:p w14:paraId="0C45712B" w14:textId="77777777" w:rsidR="00F9207A" w:rsidRDefault="00F9207A" w:rsidP="008942DB">
      <w:pPr>
        <w:pStyle w:val="Ttulo1"/>
      </w:pPr>
    </w:p>
    <w:p w14:paraId="7FBD6C02" w14:textId="77777777" w:rsidR="00F9207A" w:rsidRDefault="00F9207A" w:rsidP="008942DB">
      <w:pPr>
        <w:pStyle w:val="Ttulo1"/>
      </w:pPr>
    </w:p>
    <w:p w14:paraId="1F477548" w14:textId="77777777" w:rsidR="00F9207A" w:rsidRDefault="00F9207A" w:rsidP="008942DB">
      <w:pPr>
        <w:pStyle w:val="Ttulo1"/>
      </w:pPr>
    </w:p>
    <w:p w14:paraId="0CB9E761" w14:textId="77777777" w:rsidR="00F9207A" w:rsidRDefault="00F9207A" w:rsidP="008942DB">
      <w:pPr>
        <w:pStyle w:val="Ttulo1"/>
      </w:pPr>
    </w:p>
    <w:p w14:paraId="1414D910" w14:textId="77777777" w:rsidR="00F9207A" w:rsidRDefault="00F9207A" w:rsidP="008942DB">
      <w:pPr>
        <w:pStyle w:val="Ttulo1"/>
      </w:pPr>
    </w:p>
    <w:p w14:paraId="3E05713C" w14:textId="77777777" w:rsidR="00F9207A" w:rsidRDefault="00F9207A" w:rsidP="008942DB">
      <w:pPr>
        <w:pStyle w:val="Ttulo1"/>
      </w:pPr>
    </w:p>
    <w:p w14:paraId="3543D7CD" w14:textId="77777777" w:rsidR="00F9207A" w:rsidRDefault="00F9207A" w:rsidP="008942DB">
      <w:pPr>
        <w:pStyle w:val="Ttulo1"/>
      </w:pPr>
    </w:p>
    <w:p w14:paraId="42FF2314" w14:textId="77777777" w:rsidR="00F9207A" w:rsidRDefault="00F9207A" w:rsidP="008942DB">
      <w:pPr>
        <w:pStyle w:val="Ttulo1"/>
      </w:pPr>
    </w:p>
    <w:p w14:paraId="0ABB23CC" w14:textId="77777777" w:rsidR="00F9207A" w:rsidRDefault="00F9207A" w:rsidP="00F9207A">
      <w:pPr>
        <w:pStyle w:val="Ttulo1"/>
        <w:rPr>
          <w:color w:val="00B050"/>
        </w:rPr>
      </w:pPr>
    </w:p>
    <w:p w14:paraId="1BE13582" w14:textId="77777777" w:rsidR="00F9207A" w:rsidRDefault="00F9207A" w:rsidP="00F9207A">
      <w:pPr>
        <w:pStyle w:val="Ttulo1"/>
        <w:rPr>
          <w:color w:val="00B050"/>
        </w:rPr>
      </w:pPr>
    </w:p>
    <w:p w14:paraId="661D481C" w14:textId="485910AA" w:rsidR="00F9207A" w:rsidRPr="00F9207A" w:rsidRDefault="00F9207A" w:rsidP="00F9207A">
      <w:pPr>
        <w:pStyle w:val="Ttulo1"/>
        <w:rPr>
          <w:color w:val="00B050"/>
        </w:rPr>
      </w:pPr>
      <w:r w:rsidRPr="00F9207A">
        <w:rPr>
          <w:color w:val="00B050"/>
        </w:rPr>
        <w:lastRenderedPageBreak/>
        <w:t>Aspectos a reseñar</w:t>
      </w:r>
    </w:p>
    <w:p w14:paraId="0C644027" w14:textId="77777777" w:rsidR="00F9207A" w:rsidRDefault="00F9207A" w:rsidP="00F9207A">
      <w:r>
        <w:t>A la hora de guardar se pasa por parámetro la lista de que se quiera guardar en el disco duro, pero no se puede cambiar el archivo de guardado, por lo que se sobrescribirá el documento.</w:t>
      </w:r>
    </w:p>
    <w:p w14:paraId="5EE46576" w14:textId="29CE7759" w:rsidR="00F9207A" w:rsidRDefault="00F9207A" w:rsidP="008942DB">
      <w:pPr>
        <w:pStyle w:val="Ttulo1"/>
      </w:pPr>
    </w:p>
    <w:p w14:paraId="70C550DE" w14:textId="5CBC560C" w:rsidR="00F9207A" w:rsidRDefault="00F9207A" w:rsidP="00F9207A"/>
    <w:p w14:paraId="403DFEE0" w14:textId="25679C29" w:rsidR="00F9207A" w:rsidRDefault="00F9207A" w:rsidP="00F9207A"/>
    <w:p w14:paraId="12DEA0FF" w14:textId="01D310C9" w:rsidR="00F9207A" w:rsidRDefault="00F9207A" w:rsidP="00F9207A"/>
    <w:p w14:paraId="1937A0B3" w14:textId="061CB6EB" w:rsidR="00F9207A" w:rsidRDefault="00F9207A" w:rsidP="00F9207A"/>
    <w:p w14:paraId="16A20F38" w14:textId="622E9382" w:rsidR="00F9207A" w:rsidRDefault="00F9207A" w:rsidP="00F9207A"/>
    <w:p w14:paraId="2FDDDCF6" w14:textId="6D729112" w:rsidR="00F9207A" w:rsidRDefault="00F9207A" w:rsidP="00F9207A"/>
    <w:p w14:paraId="5F345939" w14:textId="764FB8F2" w:rsidR="00F9207A" w:rsidRDefault="00F9207A" w:rsidP="00F9207A"/>
    <w:p w14:paraId="6B770290" w14:textId="4FAA48D2" w:rsidR="00F9207A" w:rsidRDefault="00F9207A" w:rsidP="00F9207A"/>
    <w:p w14:paraId="52B87987" w14:textId="0A1B16B3" w:rsidR="00F9207A" w:rsidRDefault="00F9207A" w:rsidP="00F9207A"/>
    <w:p w14:paraId="4C427EA9" w14:textId="2E01E4A0" w:rsidR="00F9207A" w:rsidRDefault="00F9207A" w:rsidP="00F9207A"/>
    <w:p w14:paraId="19AC8FB1" w14:textId="0C112A4F" w:rsidR="00F9207A" w:rsidRDefault="00F9207A" w:rsidP="00F9207A"/>
    <w:p w14:paraId="0990C43C" w14:textId="11C4F9BB" w:rsidR="00F9207A" w:rsidRDefault="00F9207A" w:rsidP="00F9207A"/>
    <w:p w14:paraId="4CAD3CCC" w14:textId="2D022AFD" w:rsidR="00F9207A" w:rsidRDefault="00F9207A" w:rsidP="00F9207A"/>
    <w:p w14:paraId="4737ED53" w14:textId="47985295" w:rsidR="00F9207A" w:rsidRDefault="00F9207A" w:rsidP="00F9207A"/>
    <w:p w14:paraId="39A4F845" w14:textId="08D53641" w:rsidR="00F9207A" w:rsidRDefault="00F9207A" w:rsidP="00F9207A"/>
    <w:p w14:paraId="768EFE27" w14:textId="66B91441" w:rsidR="00F9207A" w:rsidRDefault="00F9207A" w:rsidP="00F9207A"/>
    <w:p w14:paraId="654AE5A4" w14:textId="0558B13A" w:rsidR="00F9207A" w:rsidRDefault="00F9207A" w:rsidP="00F9207A"/>
    <w:p w14:paraId="3693C015" w14:textId="5D3CC071" w:rsidR="00F9207A" w:rsidRDefault="00F9207A" w:rsidP="00F9207A"/>
    <w:p w14:paraId="7EAF8E95" w14:textId="2FFDDAAC" w:rsidR="00F9207A" w:rsidRDefault="00F9207A" w:rsidP="00F9207A"/>
    <w:p w14:paraId="38BACBBB" w14:textId="71269734" w:rsidR="00F9207A" w:rsidRDefault="00F9207A" w:rsidP="00F9207A"/>
    <w:p w14:paraId="708390A9" w14:textId="02519D75" w:rsidR="00F9207A" w:rsidRDefault="00F9207A" w:rsidP="00F9207A"/>
    <w:p w14:paraId="101240F0" w14:textId="2751E9D8" w:rsidR="00F9207A" w:rsidRDefault="00F9207A" w:rsidP="00F9207A"/>
    <w:p w14:paraId="0C84C5DC" w14:textId="5CA739D9" w:rsidR="00F9207A" w:rsidRDefault="00F9207A" w:rsidP="00F9207A"/>
    <w:p w14:paraId="7C8D0D92" w14:textId="0CC07DFB" w:rsidR="00F9207A" w:rsidRDefault="00F9207A" w:rsidP="00F9207A">
      <w:pPr>
        <w:pStyle w:val="Ttulo1"/>
        <w:rPr>
          <w:color w:val="00B050"/>
        </w:rPr>
      </w:pPr>
      <w:r w:rsidRPr="00F9207A">
        <w:rPr>
          <w:color w:val="00B050"/>
        </w:rPr>
        <w:lastRenderedPageBreak/>
        <w:t>Enlaces</w:t>
      </w:r>
    </w:p>
    <w:p w14:paraId="4FADB0E4" w14:textId="0354147B" w:rsidR="00F9207A" w:rsidRPr="00DA44C7" w:rsidRDefault="0088140A" w:rsidP="00F9207A">
      <w:pPr>
        <w:jc w:val="center"/>
        <w:rPr>
          <w:b/>
          <w:bCs/>
          <w:color w:val="00B050"/>
          <w:u w:val="single"/>
        </w:rPr>
      </w:pPr>
      <w:hyperlink r:id="rId7" w:history="1">
        <w:r w:rsidR="00F9207A" w:rsidRPr="00DA44C7">
          <w:rPr>
            <w:rStyle w:val="Hipervnculo"/>
            <w:b/>
            <w:bCs/>
            <w:color w:val="00B050"/>
          </w:rPr>
          <w:t>ENLACE AL TABLERO DE TRELLO</w:t>
        </w:r>
      </w:hyperlink>
    </w:p>
    <w:p w14:paraId="6A21B447" w14:textId="38AA5E69" w:rsidR="00F9207A" w:rsidRDefault="00F9207A" w:rsidP="00F9207A">
      <w:pPr>
        <w:jc w:val="center"/>
      </w:pPr>
      <w:r>
        <w:rPr>
          <w:noProof/>
        </w:rPr>
        <w:drawing>
          <wp:inline distT="0" distB="0" distL="0" distR="0" wp14:anchorId="4526015B" wp14:editId="1914C77D">
            <wp:extent cx="3517384" cy="2389041"/>
            <wp:effectExtent l="152400" t="152400" r="368935" b="354330"/>
            <wp:docPr id="10" name="Imagen 10" descr="Que es Trello y cómo utilizarlo - El Blog del Software SaaS &amp; Cloud  Comput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Que es Trello y cómo utilizarlo - El Blog del Software SaaS &amp; Cloud  Computi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9775" cy="2404249"/>
                    </a:xfrm>
                    <a:prstGeom prst="rect">
                      <a:avLst/>
                    </a:prstGeom>
                    <a:ln>
                      <a:noFill/>
                    </a:ln>
                    <a:effectLst>
                      <a:outerShdw blurRad="292100" dist="139700" dir="2700000" algn="tl" rotWithShape="0">
                        <a:srgbClr val="333333">
                          <a:alpha val="65000"/>
                        </a:srgbClr>
                      </a:outerShdw>
                    </a:effectLst>
                  </pic:spPr>
                </pic:pic>
              </a:graphicData>
            </a:graphic>
          </wp:inline>
        </w:drawing>
      </w:r>
    </w:p>
    <w:p w14:paraId="7AF4A7C0" w14:textId="77777777" w:rsidR="00F9207A" w:rsidRPr="00F9207A" w:rsidRDefault="00F9207A" w:rsidP="00F9207A">
      <w:pPr>
        <w:jc w:val="center"/>
      </w:pPr>
    </w:p>
    <w:p w14:paraId="0B64165C" w14:textId="113591F6" w:rsidR="00F9207A" w:rsidRPr="00DA44C7" w:rsidRDefault="0088140A" w:rsidP="00F9207A">
      <w:pPr>
        <w:jc w:val="center"/>
        <w:rPr>
          <w:b/>
          <w:bCs/>
          <w:color w:val="00B050"/>
          <w:u w:val="single"/>
        </w:rPr>
      </w:pPr>
      <w:hyperlink r:id="rId9" w:history="1">
        <w:r w:rsidR="00F9207A" w:rsidRPr="00DA44C7">
          <w:rPr>
            <w:rStyle w:val="Hipervnculo"/>
            <w:b/>
            <w:bCs/>
            <w:color w:val="00B050"/>
          </w:rPr>
          <w:t>ENLACE AL CÓDIGO DE GITHUB</w:t>
        </w:r>
      </w:hyperlink>
    </w:p>
    <w:p w14:paraId="4BB7FA46" w14:textId="0B15A427" w:rsidR="00F9207A" w:rsidRDefault="00F9207A" w:rsidP="00F9207A">
      <w:pPr>
        <w:jc w:val="center"/>
      </w:pPr>
      <w:r>
        <w:rPr>
          <w:noProof/>
        </w:rPr>
        <w:drawing>
          <wp:inline distT="0" distB="0" distL="0" distR="0" wp14:anchorId="11057416" wp14:editId="48A8540C">
            <wp:extent cx="3967779" cy="2185918"/>
            <wp:effectExtent l="152400" t="152400" r="356870" b="367030"/>
            <wp:docPr id="11" name="Imagen 11" descr="How to Auto-sync Update from One Github Repository to Other Repository  Using Github Workflow | by Wendy Yanto | The Startup | Mediu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How to Auto-sync Update from One Github Repository to Other Repository  Using Github Workflow | by Wendy Yanto | The Startup | Mediu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5076" cy="2195447"/>
                    </a:xfrm>
                    <a:prstGeom prst="rect">
                      <a:avLst/>
                    </a:prstGeom>
                    <a:ln>
                      <a:noFill/>
                    </a:ln>
                    <a:effectLst>
                      <a:outerShdw blurRad="292100" dist="139700" dir="2700000" algn="tl" rotWithShape="0">
                        <a:srgbClr val="333333">
                          <a:alpha val="65000"/>
                        </a:srgbClr>
                      </a:outerShdw>
                    </a:effectLst>
                  </pic:spPr>
                </pic:pic>
              </a:graphicData>
            </a:graphic>
          </wp:inline>
        </w:drawing>
      </w:r>
    </w:p>
    <w:p w14:paraId="6C9072B2" w14:textId="77777777" w:rsidR="00F9207A" w:rsidRPr="00F9207A" w:rsidRDefault="00F9207A" w:rsidP="00F9207A"/>
    <w:p w14:paraId="6F15274E" w14:textId="5334D59D" w:rsidR="00E51D77" w:rsidRDefault="00E51D77" w:rsidP="008942DB">
      <w:pPr>
        <w:pStyle w:val="Ttulo1"/>
      </w:pPr>
    </w:p>
    <w:sectPr w:rsidR="00E51D77" w:rsidSect="00D50FCC">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226BC" w14:textId="77777777" w:rsidR="0088140A" w:rsidRDefault="0088140A" w:rsidP="00D50FCC">
      <w:pPr>
        <w:spacing w:after="0" w:line="240" w:lineRule="auto"/>
      </w:pPr>
      <w:r>
        <w:separator/>
      </w:r>
    </w:p>
  </w:endnote>
  <w:endnote w:type="continuationSeparator" w:id="0">
    <w:p w14:paraId="4600EAD5" w14:textId="77777777" w:rsidR="0088140A" w:rsidRDefault="0088140A" w:rsidP="00D50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Mono">
    <w:altName w:val="Courier New"/>
    <w:charset w:val="00"/>
    <w:family w:val="modern"/>
    <w:pitch w:val="fixed"/>
    <w:sig w:usb0="00000000" w:usb1="C2007FFF" w:usb2="0024902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78953416"/>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195FF31E" w14:textId="58C11548" w:rsidR="00F9207A" w:rsidRDefault="00F9207A">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245A883E" wp14:editId="6EA6FDCE">
                      <wp:simplePos x="0" y="0"/>
                      <wp:positionH relativeFrom="margin">
                        <wp:align>center</wp:align>
                      </wp:positionH>
                      <wp:positionV relativeFrom="bottomMargin">
                        <wp:align>center</wp:align>
                      </wp:positionV>
                      <wp:extent cx="626745" cy="626745"/>
                      <wp:effectExtent l="0" t="0" r="1905" b="1905"/>
                      <wp:wrapNone/>
                      <wp:docPr id="9" name="E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00B050"/>
                              </a:solidFill>
                              <a:ln>
                                <a:noFill/>
                              </a:ln>
                            </wps:spPr>
                            <wps:txbx>
                              <w:txbxContent>
                                <w:p w14:paraId="402974E9" w14:textId="77777777" w:rsidR="00F9207A" w:rsidRDefault="00F9207A">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5A883E" id="Elipse 9" o:spid="_x0000_s1037" style="position:absolute;left:0;text-align:left;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" fillcolor="#00b050" stroked="f">
                      <v:textbox>
                        <w:txbxContent>
                          <w:p w14:paraId="402974E9" w14:textId="77777777" w:rsidR="00F9207A" w:rsidRDefault="00F9207A">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2551235B" w14:textId="77777777" w:rsidR="00F9207A" w:rsidRDefault="00F920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ABA5D" w14:textId="77777777" w:rsidR="0088140A" w:rsidRDefault="0088140A" w:rsidP="00D50FCC">
      <w:pPr>
        <w:spacing w:after="0" w:line="240" w:lineRule="auto"/>
      </w:pPr>
      <w:r>
        <w:separator/>
      </w:r>
    </w:p>
  </w:footnote>
  <w:footnote w:type="continuationSeparator" w:id="0">
    <w:p w14:paraId="656B8C20" w14:textId="77777777" w:rsidR="0088140A" w:rsidRDefault="0088140A" w:rsidP="00D50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6E026" w14:textId="5EBF9ECA" w:rsidR="00D50FCC" w:rsidRDefault="00D50FCC">
    <w:pPr>
      <w:pStyle w:val="Encabezado"/>
    </w:pPr>
    <w:r>
      <w:rPr>
        <w:noProof/>
      </w:rPr>
      <mc:AlternateContent>
        <mc:Choice Requires="wps">
          <w:drawing>
            <wp:anchor distT="0" distB="0" distL="118745" distR="118745" simplePos="0" relativeHeight="251659264" behindDoc="1" locked="0" layoutInCell="1" allowOverlap="0" wp14:anchorId="783B824C" wp14:editId="780046E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07F492E" w14:textId="28C905AE" w:rsidR="00D50FCC" w:rsidRDefault="00D50FCC">
                              <w:pPr>
                                <w:pStyle w:val="Encabezado"/>
                                <w:jc w:val="center"/>
                                <w:rPr>
                                  <w:caps/>
                                  <w:color w:val="FFFFFF" w:themeColor="background1"/>
                                </w:rPr>
                              </w:pPr>
                              <w:r>
                                <w:rPr>
                                  <w:caps/>
                                  <w:color w:val="FFFFFF" w:themeColor="background1"/>
                                </w:rPr>
                                <w:t>PROYECTO 2ª EVALUACIÓN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83B824C" id="Rectángulo 197" o:spid="_x0000_s103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" o:allowoverlap="f" fillcolor="#00b050" stroked="f" strokeweight="2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07F492E" w14:textId="28C905AE" w:rsidR="00D50FCC" w:rsidRDefault="00D50FCC">
                        <w:pPr>
                          <w:pStyle w:val="Encabezado"/>
                          <w:jc w:val="center"/>
                          <w:rPr>
                            <w:caps/>
                            <w:color w:val="FFFFFF" w:themeColor="background1"/>
                          </w:rPr>
                        </w:pPr>
                        <w:r>
                          <w:rPr>
                            <w:caps/>
                            <w:color w:val="FFFFFF" w:themeColor="background1"/>
                          </w:rPr>
                          <w:t>PROYECTO 2ª EVALUACIÓN</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5A5C"/>
    <w:rsid w:val="00851908"/>
    <w:rsid w:val="0088140A"/>
    <w:rsid w:val="008942DB"/>
    <w:rsid w:val="008B1877"/>
    <w:rsid w:val="00985A5C"/>
    <w:rsid w:val="00A60D92"/>
    <w:rsid w:val="00B114EE"/>
    <w:rsid w:val="00BF04DF"/>
    <w:rsid w:val="00D47B95"/>
    <w:rsid w:val="00D50FCC"/>
    <w:rsid w:val="00DA44C7"/>
    <w:rsid w:val="00E51D77"/>
    <w:rsid w:val="00F414CF"/>
    <w:rsid w:val="00F9207A"/>
    <w:rsid w:val="00F943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0C767"/>
  <w15:docId w15:val="{F9D95648-668A-4B01-9966-580B000E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4CF"/>
    <w:pPr>
      <w:jc w:val="both"/>
    </w:pPr>
  </w:style>
  <w:style w:type="paragraph" w:styleId="Ttulo1">
    <w:name w:val="heading 1"/>
    <w:basedOn w:val="Normal"/>
    <w:next w:val="Normal"/>
    <w:link w:val="Ttulo1Car"/>
    <w:uiPriority w:val="9"/>
    <w:qFormat/>
    <w:rsid w:val="00F414CF"/>
    <w:pPr>
      <w:keepNext/>
      <w:keepLines/>
      <w:spacing w:before="480" w:after="0" w:line="480"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14CF"/>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14C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414CF"/>
    <w:rPr>
      <w:rFonts w:asciiTheme="majorHAnsi" w:eastAsiaTheme="majorEastAsia" w:hAnsiTheme="majorHAnsi" w:cstheme="majorBidi"/>
      <w:b/>
      <w:bCs/>
      <w:color w:val="4F81BD" w:themeColor="accent1"/>
      <w:sz w:val="26"/>
      <w:szCs w:val="26"/>
    </w:rPr>
  </w:style>
  <w:style w:type="paragraph" w:styleId="Descripcin">
    <w:name w:val="caption"/>
    <w:basedOn w:val="Normal"/>
    <w:next w:val="Normal"/>
    <w:uiPriority w:val="35"/>
    <w:unhideWhenUsed/>
    <w:qFormat/>
    <w:rsid w:val="00F414CF"/>
    <w:pPr>
      <w:spacing w:line="360" w:lineRule="auto"/>
      <w:jc w:val="center"/>
    </w:pPr>
    <w:rPr>
      <w:b/>
      <w:bCs/>
      <w:color w:val="4F81BD" w:themeColor="accent1"/>
      <w:sz w:val="18"/>
      <w:szCs w:val="18"/>
    </w:rPr>
  </w:style>
  <w:style w:type="character" w:styleId="nfasissutil">
    <w:name w:val="Subtle Emphasis"/>
    <w:aliases w:val="Código"/>
    <w:basedOn w:val="Fuentedeprrafopredeter"/>
    <w:uiPriority w:val="19"/>
    <w:qFormat/>
    <w:rsid w:val="00BF04DF"/>
    <w:rPr>
      <w:rFonts w:ascii="FreeMono" w:hAnsi="FreeMono"/>
      <w:color w:val="262626" w:themeColor="text1" w:themeTint="D9"/>
      <w:sz w:val="22"/>
    </w:rPr>
  </w:style>
  <w:style w:type="paragraph" w:styleId="Ttulo">
    <w:name w:val="Title"/>
    <w:basedOn w:val="Normal"/>
    <w:next w:val="Normal"/>
    <w:link w:val="TtuloCar"/>
    <w:uiPriority w:val="10"/>
    <w:qFormat/>
    <w:rsid w:val="00D47B95"/>
    <w:pPr>
      <w:pBdr>
        <w:bottom w:val="single" w:sz="8" w:space="4" w:color="4F81BD" w:themeColor="accent1"/>
      </w:pBdr>
      <w:spacing w:after="300" w:line="48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47B95"/>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D50FC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50FCC"/>
    <w:rPr>
      <w:rFonts w:eastAsiaTheme="minorEastAsia"/>
      <w:lang w:eastAsia="es-ES"/>
    </w:rPr>
  </w:style>
  <w:style w:type="paragraph" w:styleId="Encabezado">
    <w:name w:val="header"/>
    <w:basedOn w:val="Normal"/>
    <w:link w:val="EncabezadoCar"/>
    <w:uiPriority w:val="99"/>
    <w:unhideWhenUsed/>
    <w:rsid w:val="00D50F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0FCC"/>
  </w:style>
  <w:style w:type="paragraph" w:styleId="Piedepgina">
    <w:name w:val="footer"/>
    <w:basedOn w:val="Normal"/>
    <w:link w:val="PiedepginaCar"/>
    <w:uiPriority w:val="99"/>
    <w:unhideWhenUsed/>
    <w:rsid w:val="00D50F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0FCC"/>
  </w:style>
  <w:style w:type="character" w:styleId="Hipervnculo">
    <w:name w:val="Hyperlink"/>
    <w:basedOn w:val="Fuentedeprrafopredeter"/>
    <w:uiPriority w:val="99"/>
    <w:unhideWhenUsed/>
    <w:rsid w:val="00DA44C7"/>
    <w:rPr>
      <w:color w:val="0000FF" w:themeColor="hyperlink"/>
      <w:u w:val="single"/>
    </w:rPr>
  </w:style>
  <w:style w:type="character" w:styleId="Mencinsinresolver">
    <w:name w:val="Unresolved Mention"/>
    <w:basedOn w:val="Fuentedeprrafopredeter"/>
    <w:uiPriority w:val="99"/>
    <w:semiHidden/>
    <w:unhideWhenUsed/>
    <w:rsid w:val="00DA4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rello.com/b/IZCJWwrj/proyecto"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github.com/Jkinjt/Proyect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74</Words>
  <Characters>408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2ª EVALUACIÓN</dc:title>
  <dc:subject>AUTORES: JOAQUIN JIMENEZ TORRALBO, JESÚS GARCÍA LUQUE Y JOSÉ ANGÉL MARÍN MORENO</dc:subject>
  <dc:creator>Joaquin</dc:creator>
  <cp:keywords/>
  <dc:description/>
  <cp:lastModifiedBy>Jesus García Luque</cp:lastModifiedBy>
  <cp:revision>7</cp:revision>
  <dcterms:created xsi:type="dcterms:W3CDTF">2021-03-12T08:39:00Z</dcterms:created>
  <dcterms:modified xsi:type="dcterms:W3CDTF">2021-03-14T11:56:00Z</dcterms:modified>
</cp:coreProperties>
</file>