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val="en-GB"/>
          <w14:ligatures w14:val="standardContextual"/>
        </w:rPr>
        <w:id w:val="-1760277260"/>
        <w:docPartObj>
          <w:docPartGallery w:val="Cover Pages"/>
          <w:docPartUnique/>
        </w:docPartObj>
      </w:sdtPr>
      <w:sdtContent>
        <w:p w14:paraId="287922D2" w14:textId="6DFADA04" w:rsidR="008B547E" w:rsidRPr="00FA2CDA" w:rsidRDefault="008B547E">
          <w:pPr>
            <w:pStyle w:val="NoSpacing"/>
          </w:pPr>
          <w:r w:rsidRPr="00FA2CDA">
            <w:rPr>
              <w:noProof/>
            </w:rPr>
            <mc:AlternateContent>
              <mc:Choice Requires="wpg">
                <w:drawing>
                  <wp:anchor distT="0" distB="0" distL="114300" distR="114300" simplePos="0" relativeHeight="251659264" behindDoc="1" locked="0" layoutInCell="1" allowOverlap="1" wp14:anchorId="4A39A370" wp14:editId="203FCEA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13T00:00:00Z">
                                      <w:dateFormat w:val="M/d/yyyy"/>
                                      <w:lid w:val="en-US"/>
                                      <w:storeMappedDataAs w:val="dateTime"/>
                                      <w:calendar w:val="gregorian"/>
                                    </w:date>
                                  </w:sdtPr>
                                  <w:sdtContent>
                                    <w:p w14:paraId="21C38012" w14:textId="3B06F7E1" w:rsidR="008B547E" w:rsidRDefault="008B547E">
                                      <w:pPr>
                                        <w:pStyle w:val="NoSpacing"/>
                                        <w:jc w:val="right"/>
                                        <w:rPr>
                                          <w:color w:val="FFFFFF" w:themeColor="background1"/>
                                          <w:sz w:val="28"/>
                                          <w:szCs w:val="28"/>
                                        </w:rPr>
                                      </w:pPr>
                                      <w:r>
                                        <w:rPr>
                                          <w:color w:val="FFFFFF" w:themeColor="background1"/>
                                          <w:sz w:val="28"/>
                                          <w:szCs w:val="28"/>
                                        </w:rPr>
                                        <w:t>3/13/2025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39A370"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13T00:00:00Z">
                                <w:dateFormat w:val="M/d/yyyy"/>
                                <w:lid w:val="en-US"/>
                                <w:storeMappedDataAs w:val="dateTime"/>
                                <w:calendar w:val="gregorian"/>
                              </w:date>
                            </w:sdtPr>
                            <w:sdtContent>
                              <w:p w14:paraId="21C38012" w14:textId="3B06F7E1" w:rsidR="008B547E" w:rsidRDefault="008B547E">
                                <w:pPr>
                                  <w:pStyle w:val="NoSpacing"/>
                                  <w:jc w:val="right"/>
                                  <w:rPr>
                                    <w:color w:val="FFFFFF" w:themeColor="background1"/>
                                    <w:sz w:val="28"/>
                                    <w:szCs w:val="28"/>
                                  </w:rPr>
                                </w:pPr>
                                <w:r>
                                  <w:rPr>
                                    <w:color w:val="FFFFFF" w:themeColor="background1"/>
                                    <w:sz w:val="28"/>
                                    <w:szCs w:val="28"/>
                                  </w:rPr>
                                  <w:t>3/13/2025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A2CDA">
            <w:rPr>
              <w:noProof/>
            </w:rPr>
            <mc:AlternateContent>
              <mc:Choice Requires="wps">
                <w:drawing>
                  <wp:anchor distT="0" distB="0" distL="114300" distR="114300" simplePos="0" relativeHeight="251661312" behindDoc="0" locked="0" layoutInCell="1" allowOverlap="1" wp14:anchorId="4AE81477" wp14:editId="446608B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6C4F3A" w14:textId="31C853CF" w:rsidR="008B547E"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B547E">
                                      <w:rPr>
                                        <w:color w:val="156082" w:themeColor="accent1"/>
                                        <w:sz w:val="26"/>
                                        <w:szCs w:val="26"/>
                                      </w:rPr>
                                      <w:t>Julia Kloda</w:t>
                                    </w:r>
                                  </w:sdtContent>
                                </w:sdt>
                              </w:p>
                              <w:p w14:paraId="1A281E98" w14:textId="6546DAB4" w:rsidR="008B547E"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547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E81477"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46C4F3A" w14:textId="31C853CF" w:rsidR="008B547E"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B547E">
                                <w:rPr>
                                  <w:color w:val="156082" w:themeColor="accent1"/>
                                  <w:sz w:val="26"/>
                                  <w:szCs w:val="26"/>
                                </w:rPr>
                                <w:t>Julia Kloda</w:t>
                              </w:r>
                            </w:sdtContent>
                          </w:sdt>
                        </w:p>
                        <w:p w14:paraId="1A281E98" w14:textId="6546DAB4" w:rsidR="008B547E"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547E">
                                <w:rPr>
                                  <w:caps/>
                                  <w:color w:val="595959" w:themeColor="text1" w:themeTint="A6"/>
                                  <w:sz w:val="20"/>
                                  <w:szCs w:val="20"/>
                                </w:rPr>
                                <w:t xml:space="preserve">     </w:t>
                              </w:r>
                            </w:sdtContent>
                          </w:sdt>
                        </w:p>
                      </w:txbxContent>
                    </v:textbox>
                    <w10:wrap anchorx="page" anchory="page"/>
                  </v:shape>
                </w:pict>
              </mc:Fallback>
            </mc:AlternateContent>
          </w:r>
          <w:r w:rsidRPr="00FA2CDA">
            <w:rPr>
              <w:noProof/>
            </w:rPr>
            <mc:AlternateContent>
              <mc:Choice Requires="wps">
                <w:drawing>
                  <wp:anchor distT="0" distB="0" distL="114300" distR="114300" simplePos="0" relativeHeight="251660288" behindDoc="0" locked="0" layoutInCell="1" allowOverlap="1" wp14:anchorId="196985D7" wp14:editId="00403A6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98313455"/>
                              <w:p w14:paraId="44004785" w14:textId="16AEF884" w:rsidR="008B547E" w:rsidRPr="008805CB" w:rsidRDefault="00000000">
                                <w:pPr>
                                  <w:pStyle w:val="NoSpacing"/>
                                  <w:rPr>
                                    <w:rStyle w:val="Heading1Char"/>
                                    <w:sz w:val="56"/>
                                    <w:szCs w:val="56"/>
                                  </w:rPr>
                                </w:pPr>
                                <w:sdt>
                                  <w:sdtPr>
                                    <w:rPr>
                                      <w:rStyle w:val="Heading1Char"/>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B547E" w:rsidRPr="008805CB">
                                      <w:rPr>
                                        <w:rStyle w:val="Heading1Char"/>
                                        <w:sz w:val="56"/>
                                        <w:szCs w:val="56"/>
                                      </w:rPr>
                                      <w:t>Quality Assurance (QA)</w:t>
                                    </w:r>
                                  </w:sdtContent>
                                </w:sdt>
                                <w:bookmarkEnd w:id="0"/>
                              </w:p>
                              <w:p w14:paraId="087DEAB1" w14:textId="77777777" w:rsidR="008B547E" w:rsidRPr="007025B3" w:rsidRDefault="008B547E" w:rsidP="007025B3">
                                <w:pPr>
                                  <w:rPr>
                                    <w:sz w:val="36"/>
                                    <w:szCs w:val="36"/>
                                  </w:rPr>
                                </w:pPr>
                                <w:bookmarkStart w:id="1" w:name="_Toc197681437"/>
                                <w:r w:rsidRPr="007025B3">
                                  <w:rPr>
                                    <w:sz w:val="36"/>
                                    <w:szCs w:val="36"/>
                                  </w:rPr>
                                  <w:t>Plan for Agile Software Development Project</w:t>
                                </w:r>
                              </w:p>
                              <w:bookmarkEnd w:id="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6985D7"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bookmarkStart w:id="2" w:name="_Toc198313455"/>
                        <w:p w14:paraId="44004785" w14:textId="16AEF884" w:rsidR="008B547E" w:rsidRPr="008805CB" w:rsidRDefault="00000000">
                          <w:pPr>
                            <w:pStyle w:val="NoSpacing"/>
                            <w:rPr>
                              <w:rStyle w:val="Heading1Char"/>
                              <w:sz w:val="56"/>
                              <w:szCs w:val="56"/>
                            </w:rPr>
                          </w:pPr>
                          <w:sdt>
                            <w:sdtPr>
                              <w:rPr>
                                <w:rStyle w:val="Heading1Char"/>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B547E" w:rsidRPr="008805CB">
                                <w:rPr>
                                  <w:rStyle w:val="Heading1Char"/>
                                  <w:sz w:val="56"/>
                                  <w:szCs w:val="56"/>
                                </w:rPr>
                                <w:t>Quality Assurance (QA)</w:t>
                              </w:r>
                            </w:sdtContent>
                          </w:sdt>
                          <w:bookmarkEnd w:id="2"/>
                        </w:p>
                        <w:p w14:paraId="087DEAB1" w14:textId="77777777" w:rsidR="008B547E" w:rsidRPr="007025B3" w:rsidRDefault="008B547E" w:rsidP="007025B3">
                          <w:pPr>
                            <w:rPr>
                              <w:sz w:val="36"/>
                              <w:szCs w:val="36"/>
                            </w:rPr>
                          </w:pPr>
                          <w:bookmarkStart w:id="3" w:name="_Toc197681437"/>
                          <w:r w:rsidRPr="007025B3">
                            <w:rPr>
                              <w:sz w:val="36"/>
                              <w:szCs w:val="36"/>
                            </w:rPr>
                            <w:t>Plan for Agile Software Development Project</w:t>
                          </w:r>
                        </w:p>
                        <w:bookmarkEnd w:id="3"/>
                      </w:txbxContent>
                    </v:textbox>
                    <w10:wrap anchorx="page" anchory="page"/>
                  </v:shape>
                </w:pict>
              </mc:Fallback>
            </mc:AlternateContent>
          </w:r>
        </w:p>
        <w:p w14:paraId="1861CE65" w14:textId="43ADD391" w:rsidR="008B547E" w:rsidRPr="00FA2CDA" w:rsidRDefault="008B547E">
          <w:pPr>
            <w:rPr>
              <w:rFonts w:eastAsiaTheme="majorEastAsia" w:cstheme="majorBidi"/>
              <w:color w:val="0F4761" w:themeColor="accent1" w:themeShade="BF"/>
              <w:sz w:val="40"/>
              <w:szCs w:val="40"/>
            </w:rPr>
          </w:pPr>
          <w:r w:rsidRPr="00FA2CDA">
            <w:br w:type="page"/>
          </w:r>
        </w:p>
      </w:sdtContent>
    </w:sdt>
    <w:sdt>
      <w:sdtPr>
        <w:rPr>
          <w:rFonts w:asciiTheme="minorHAnsi" w:eastAsiaTheme="minorHAnsi" w:hAnsiTheme="minorHAnsi" w:cstheme="minorBidi"/>
          <w:color w:val="auto"/>
          <w:kern w:val="2"/>
          <w:sz w:val="24"/>
          <w:szCs w:val="24"/>
          <w:lang w:val="en-GB"/>
          <w14:ligatures w14:val="standardContextual"/>
        </w:rPr>
        <w:id w:val="-554935451"/>
        <w:docPartObj>
          <w:docPartGallery w:val="Table of Contents"/>
          <w:docPartUnique/>
        </w:docPartObj>
      </w:sdtPr>
      <w:sdtEndPr>
        <w:rPr>
          <w:b/>
          <w:bCs/>
          <w:noProof/>
        </w:rPr>
      </w:sdtEndPr>
      <w:sdtContent>
        <w:p w14:paraId="2D4A94AF" w14:textId="7948E308" w:rsidR="00DE0A32" w:rsidRPr="00FA2CDA" w:rsidRDefault="00DE0A32">
          <w:pPr>
            <w:pStyle w:val="TOCHeading"/>
            <w:rPr>
              <w:rFonts w:asciiTheme="minorHAnsi" w:hAnsiTheme="minorHAnsi"/>
            </w:rPr>
          </w:pPr>
          <w:r w:rsidRPr="00FA2CDA">
            <w:rPr>
              <w:rFonts w:asciiTheme="minorHAnsi" w:hAnsiTheme="minorHAnsi"/>
            </w:rPr>
            <w:t>Contents</w:t>
          </w:r>
        </w:p>
        <w:p w14:paraId="54396047" w14:textId="76C3596C" w:rsidR="008805CB" w:rsidRDefault="00DE0A32">
          <w:pPr>
            <w:pStyle w:val="TOC1"/>
            <w:tabs>
              <w:tab w:val="right" w:leader="dot" w:pos="9016"/>
            </w:tabs>
            <w:rPr>
              <w:rFonts w:eastAsiaTheme="minorEastAsia"/>
              <w:noProof/>
              <w:lang w:val="en-US"/>
            </w:rPr>
          </w:pPr>
          <w:r w:rsidRPr="00FA2CDA">
            <w:fldChar w:fldCharType="begin"/>
          </w:r>
          <w:r w:rsidRPr="00FA2CDA">
            <w:instrText xml:space="preserve"> TOC \o "1-3" \h \z \u </w:instrText>
          </w:r>
          <w:r w:rsidRPr="00FA2CDA">
            <w:fldChar w:fldCharType="separate"/>
          </w:r>
          <w:hyperlink w:anchor="_Toc198313455" w:history="1">
            <w:r w:rsidR="008805CB" w:rsidRPr="00200283">
              <w:rPr>
                <w:rStyle w:val="Hyperlink"/>
                <w:noProof/>
                <w:kern w:val="0"/>
                <w:lang w:val="en-US"/>
                <w14:ligatures w14:val="none"/>
              </w:rPr>
              <w:t>Quality Assurance (QA)</w:t>
            </w:r>
            <w:r w:rsidR="008805CB">
              <w:rPr>
                <w:noProof/>
                <w:webHidden/>
              </w:rPr>
              <w:tab/>
            </w:r>
            <w:r w:rsidR="008805CB">
              <w:rPr>
                <w:noProof/>
                <w:webHidden/>
              </w:rPr>
              <w:fldChar w:fldCharType="begin"/>
            </w:r>
            <w:r w:rsidR="008805CB">
              <w:rPr>
                <w:noProof/>
                <w:webHidden/>
              </w:rPr>
              <w:instrText xml:space="preserve"> PAGEREF _Toc198313455 \h </w:instrText>
            </w:r>
            <w:r w:rsidR="008805CB">
              <w:rPr>
                <w:noProof/>
                <w:webHidden/>
              </w:rPr>
            </w:r>
            <w:r w:rsidR="008805CB">
              <w:rPr>
                <w:noProof/>
                <w:webHidden/>
              </w:rPr>
              <w:fldChar w:fldCharType="separate"/>
            </w:r>
            <w:r w:rsidR="008805CB">
              <w:rPr>
                <w:noProof/>
                <w:webHidden/>
              </w:rPr>
              <w:t>0</w:t>
            </w:r>
            <w:r w:rsidR="008805CB">
              <w:rPr>
                <w:noProof/>
                <w:webHidden/>
              </w:rPr>
              <w:fldChar w:fldCharType="end"/>
            </w:r>
          </w:hyperlink>
        </w:p>
        <w:p w14:paraId="382F55FD" w14:textId="719C0C66" w:rsidR="008805CB" w:rsidRDefault="008805CB">
          <w:pPr>
            <w:pStyle w:val="TOC1"/>
            <w:tabs>
              <w:tab w:val="right" w:leader="dot" w:pos="9016"/>
            </w:tabs>
            <w:rPr>
              <w:rFonts w:eastAsiaTheme="minorEastAsia"/>
              <w:noProof/>
              <w:lang w:val="en-US"/>
            </w:rPr>
          </w:pPr>
          <w:hyperlink w:anchor="_Toc198313456" w:history="1">
            <w:r w:rsidRPr="00200283">
              <w:rPr>
                <w:rStyle w:val="Hyperlink"/>
                <w:noProof/>
              </w:rPr>
              <w:t>Introduction &amp; Objectives</w:t>
            </w:r>
            <w:r>
              <w:rPr>
                <w:noProof/>
                <w:webHidden/>
              </w:rPr>
              <w:tab/>
            </w:r>
            <w:r>
              <w:rPr>
                <w:noProof/>
                <w:webHidden/>
              </w:rPr>
              <w:fldChar w:fldCharType="begin"/>
            </w:r>
            <w:r>
              <w:rPr>
                <w:noProof/>
                <w:webHidden/>
              </w:rPr>
              <w:instrText xml:space="preserve"> PAGEREF _Toc198313456 \h </w:instrText>
            </w:r>
            <w:r>
              <w:rPr>
                <w:noProof/>
                <w:webHidden/>
              </w:rPr>
            </w:r>
            <w:r>
              <w:rPr>
                <w:noProof/>
                <w:webHidden/>
              </w:rPr>
              <w:fldChar w:fldCharType="separate"/>
            </w:r>
            <w:r>
              <w:rPr>
                <w:noProof/>
                <w:webHidden/>
              </w:rPr>
              <w:t>2</w:t>
            </w:r>
            <w:r>
              <w:rPr>
                <w:noProof/>
                <w:webHidden/>
              </w:rPr>
              <w:fldChar w:fldCharType="end"/>
            </w:r>
          </w:hyperlink>
        </w:p>
        <w:p w14:paraId="0B02AEB8" w14:textId="7AF205D7" w:rsidR="008805CB" w:rsidRDefault="008805CB">
          <w:pPr>
            <w:pStyle w:val="TOC1"/>
            <w:tabs>
              <w:tab w:val="right" w:leader="dot" w:pos="9016"/>
            </w:tabs>
            <w:rPr>
              <w:rFonts w:eastAsiaTheme="minorEastAsia"/>
              <w:noProof/>
              <w:lang w:val="en-US"/>
            </w:rPr>
          </w:pPr>
          <w:hyperlink w:anchor="_Toc198313457" w:history="1">
            <w:r w:rsidRPr="00200283">
              <w:rPr>
                <w:rStyle w:val="Hyperlink"/>
                <w:noProof/>
              </w:rPr>
              <w:t>QA Roles &amp; Responsibilities</w:t>
            </w:r>
            <w:r>
              <w:rPr>
                <w:noProof/>
                <w:webHidden/>
              </w:rPr>
              <w:tab/>
            </w:r>
            <w:r>
              <w:rPr>
                <w:noProof/>
                <w:webHidden/>
              </w:rPr>
              <w:fldChar w:fldCharType="begin"/>
            </w:r>
            <w:r>
              <w:rPr>
                <w:noProof/>
                <w:webHidden/>
              </w:rPr>
              <w:instrText xml:space="preserve"> PAGEREF _Toc198313457 \h </w:instrText>
            </w:r>
            <w:r>
              <w:rPr>
                <w:noProof/>
                <w:webHidden/>
              </w:rPr>
            </w:r>
            <w:r>
              <w:rPr>
                <w:noProof/>
                <w:webHidden/>
              </w:rPr>
              <w:fldChar w:fldCharType="separate"/>
            </w:r>
            <w:r>
              <w:rPr>
                <w:noProof/>
                <w:webHidden/>
              </w:rPr>
              <w:t>2</w:t>
            </w:r>
            <w:r>
              <w:rPr>
                <w:noProof/>
                <w:webHidden/>
              </w:rPr>
              <w:fldChar w:fldCharType="end"/>
            </w:r>
          </w:hyperlink>
        </w:p>
        <w:p w14:paraId="00F57A3A" w14:textId="5BB82991" w:rsidR="008805CB" w:rsidRDefault="008805CB">
          <w:pPr>
            <w:pStyle w:val="TOC1"/>
            <w:tabs>
              <w:tab w:val="right" w:leader="dot" w:pos="9016"/>
            </w:tabs>
            <w:rPr>
              <w:rFonts w:eastAsiaTheme="minorEastAsia"/>
              <w:noProof/>
              <w:lang w:val="en-US"/>
            </w:rPr>
          </w:pPr>
          <w:hyperlink w:anchor="_Toc198313458" w:history="1">
            <w:r w:rsidRPr="00200283">
              <w:rPr>
                <w:rStyle w:val="Hyperlink"/>
                <w:noProof/>
              </w:rPr>
              <w:t>Quality Standards &amp; Best Practices</w:t>
            </w:r>
            <w:r>
              <w:rPr>
                <w:noProof/>
                <w:webHidden/>
              </w:rPr>
              <w:tab/>
            </w:r>
            <w:r>
              <w:rPr>
                <w:noProof/>
                <w:webHidden/>
              </w:rPr>
              <w:fldChar w:fldCharType="begin"/>
            </w:r>
            <w:r>
              <w:rPr>
                <w:noProof/>
                <w:webHidden/>
              </w:rPr>
              <w:instrText xml:space="preserve"> PAGEREF _Toc198313458 \h </w:instrText>
            </w:r>
            <w:r>
              <w:rPr>
                <w:noProof/>
                <w:webHidden/>
              </w:rPr>
            </w:r>
            <w:r>
              <w:rPr>
                <w:noProof/>
                <w:webHidden/>
              </w:rPr>
              <w:fldChar w:fldCharType="separate"/>
            </w:r>
            <w:r>
              <w:rPr>
                <w:noProof/>
                <w:webHidden/>
              </w:rPr>
              <w:t>3</w:t>
            </w:r>
            <w:r>
              <w:rPr>
                <w:noProof/>
                <w:webHidden/>
              </w:rPr>
              <w:fldChar w:fldCharType="end"/>
            </w:r>
          </w:hyperlink>
        </w:p>
        <w:p w14:paraId="645EAB15" w14:textId="3EBDF524" w:rsidR="008805CB" w:rsidRDefault="008805CB">
          <w:pPr>
            <w:pStyle w:val="TOC1"/>
            <w:tabs>
              <w:tab w:val="right" w:leader="dot" w:pos="9016"/>
            </w:tabs>
            <w:rPr>
              <w:rFonts w:eastAsiaTheme="minorEastAsia"/>
              <w:noProof/>
              <w:lang w:val="en-US"/>
            </w:rPr>
          </w:pPr>
          <w:hyperlink w:anchor="_Toc198313459" w:history="1">
            <w:r w:rsidRPr="00200283">
              <w:rPr>
                <w:rStyle w:val="Hyperlink"/>
                <w:noProof/>
              </w:rPr>
              <w:t>Agile Testing Approach</w:t>
            </w:r>
            <w:r>
              <w:rPr>
                <w:noProof/>
                <w:webHidden/>
              </w:rPr>
              <w:tab/>
            </w:r>
            <w:r>
              <w:rPr>
                <w:noProof/>
                <w:webHidden/>
              </w:rPr>
              <w:fldChar w:fldCharType="begin"/>
            </w:r>
            <w:r>
              <w:rPr>
                <w:noProof/>
                <w:webHidden/>
              </w:rPr>
              <w:instrText xml:space="preserve"> PAGEREF _Toc198313459 \h </w:instrText>
            </w:r>
            <w:r>
              <w:rPr>
                <w:noProof/>
                <w:webHidden/>
              </w:rPr>
            </w:r>
            <w:r>
              <w:rPr>
                <w:noProof/>
                <w:webHidden/>
              </w:rPr>
              <w:fldChar w:fldCharType="separate"/>
            </w:r>
            <w:r>
              <w:rPr>
                <w:noProof/>
                <w:webHidden/>
              </w:rPr>
              <w:t>3</w:t>
            </w:r>
            <w:r>
              <w:rPr>
                <w:noProof/>
                <w:webHidden/>
              </w:rPr>
              <w:fldChar w:fldCharType="end"/>
            </w:r>
          </w:hyperlink>
        </w:p>
        <w:p w14:paraId="1ED61E52" w14:textId="0A6ED878" w:rsidR="008805CB" w:rsidRDefault="008805CB">
          <w:pPr>
            <w:pStyle w:val="TOC1"/>
            <w:tabs>
              <w:tab w:val="right" w:leader="dot" w:pos="9016"/>
            </w:tabs>
            <w:rPr>
              <w:rFonts w:eastAsiaTheme="minorEastAsia"/>
              <w:noProof/>
              <w:lang w:val="en-US"/>
            </w:rPr>
          </w:pPr>
          <w:hyperlink w:anchor="_Toc198313460" w:history="1">
            <w:r w:rsidRPr="00200283">
              <w:rPr>
                <w:rStyle w:val="Hyperlink"/>
                <w:noProof/>
              </w:rPr>
              <w:t>Test Strategy</w:t>
            </w:r>
            <w:r>
              <w:rPr>
                <w:noProof/>
                <w:webHidden/>
              </w:rPr>
              <w:tab/>
            </w:r>
            <w:r>
              <w:rPr>
                <w:noProof/>
                <w:webHidden/>
              </w:rPr>
              <w:fldChar w:fldCharType="begin"/>
            </w:r>
            <w:r>
              <w:rPr>
                <w:noProof/>
                <w:webHidden/>
              </w:rPr>
              <w:instrText xml:space="preserve"> PAGEREF _Toc198313460 \h </w:instrText>
            </w:r>
            <w:r>
              <w:rPr>
                <w:noProof/>
                <w:webHidden/>
              </w:rPr>
            </w:r>
            <w:r>
              <w:rPr>
                <w:noProof/>
                <w:webHidden/>
              </w:rPr>
              <w:fldChar w:fldCharType="separate"/>
            </w:r>
            <w:r>
              <w:rPr>
                <w:noProof/>
                <w:webHidden/>
              </w:rPr>
              <w:t>4</w:t>
            </w:r>
            <w:r>
              <w:rPr>
                <w:noProof/>
                <w:webHidden/>
              </w:rPr>
              <w:fldChar w:fldCharType="end"/>
            </w:r>
          </w:hyperlink>
        </w:p>
        <w:p w14:paraId="1755FEFE" w14:textId="19524C23" w:rsidR="008805CB" w:rsidRDefault="008805CB">
          <w:pPr>
            <w:pStyle w:val="TOC1"/>
            <w:tabs>
              <w:tab w:val="right" w:leader="dot" w:pos="9016"/>
            </w:tabs>
            <w:rPr>
              <w:rFonts w:eastAsiaTheme="minorEastAsia"/>
              <w:noProof/>
              <w:lang w:val="en-US"/>
            </w:rPr>
          </w:pPr>
          <w:hyperlink w:anchor="_Toc198313461" w:history="1">
            <w:r w:rsidRPr="00200283">
              <w:rPr>
                <w:rStyle w:val="Hyperlink"/>
                <w:noProof/>
              </w:rPr>
              <w:t>Continuous Integration &amp; Deployment (CI/CD)</w:t>
            </w:r>
            <w:r>
              <w:rPr>
                <w:noProof/>
                <w:webHidden/>
              </w:rPr>
              <w:tab/>
            </w:r>
            <w:r>
              <w:rPr>
                <w:noProof/>
                <w:webHidden/>
              </w:rPr>
              <w:fldChar w:fldCharType="begin"/>
            </w:r>
            <w:r>
              <w:rPr>
                <w:noProof/>
                <w:webHidden/>
              </w:rPr>
              <w:instrText xml:space="preserve"> PAGEREF _Toc198313461 \h </w:instrText>
            </w:r>
            <w:r>
              <w:rPr>
                <w:noProof/>
                <w:webHidden/>
              </w:rPr>
            </w:r>
            <w:r>
              <w:rPr>
                <w:noProof/>
                <w:webHidden/>
              </w:rPr>
              <w:fldChar w:fldCharType="separate"/>
            </w:r>
            <w:r>
              <w:rPr>
                <w:noProof/>
                <w:webHidden/>
              </w:rPr>
              <w:t>4</w:t>
            </w:r>
            <w:r>
              <w:rPr>
                <w:noProof/>
                <w:webHidden/>
              </w:rPr>
              <w:fldChar w:fldCharType="end"/>
            </w:r>
          </w:hyperlink>
        </w:p>
        <w:p w14:paraId="59240986" w14:textId="3AA729EF" w:rsidR="008805CB" w:rsidRDefault="008805CB">
          <w:pPr>
            <w:pStyle w:val="TOC1"/>
            <w:tabs>
              <w:tab w:val="right" w:leader="dot" w:pos="9016"/>
            </w:tabs>
            <w:rPr>
              <w:rFonts w:eastAsiaTheme="minorEastAsia"/>
              <w:noProof/>
              <w:lang w:val="en-US"/>
            </w:rPr>
          </w:pPr>
          <w:hyperlink w:anchor="_Toc198313462" w:history="1">
            <w:r w:rsidRPr="00200283">
              <w:rPr>
                <w:rStyle w:val="Hyperlink"/>
                <w:noProof/>
              </w:rPr>
              <w:t>Defect Management &amp; Tracking</w:t>
            </w:r>
            <w:r>
              <w:rPr>
                <w:noProof/>
                <w:webHidden/>
              </w:rPr>
              <w:tab/>
            </w:r>
            <w:r>
              <w:rPr>
                <w:noProof/>
                <w:webHidden/>
              </w:rPr>
              <w:fldChar w:fldCharType="begin"/>
            </w:r>
            <w:r>
              <w:rPr>
                <w:noProof/>
                <w:webHidden/>
              </w:rPr>
              <w:instrText xml:space="preserve"> PAGEREF _Toc198313462 \h </w:instrText>
            </w:r>
            <w:r>
              <w:rPr>
                <w:noProof/>
                <w:webHidden/>
              </w:rPr>
            </w:r>
            <w:r>
              <w:rPr>
                <w:noProof/>
                <w:webHidden/>
              </w:rPr>
              <w:fldChar w:fldCharType="separate"/>
            </w:r>
            <w:r>
              <w:rPr>
                <w:noProof/>
                <w:webHidden/>
              </w:rPr>
              <w:t>4</w:t>
            </w:r>
            <w:r>
              <w:rPr>
                <w:noProof/>
                <w:webHidden/>
              </w:rPr>
              <w:fldChar w:fldCharType="end"/>
            </w:r>
          </w:hyperlink>
        </w:p>
        <w:p w14:paraId="568E3CCF" w14:textId="525CFBF8" w:rsidR="008805CB" w:rsidRDefault="008805CB">
          <w:pPr>
            <w:pStyle w:val="TOC1"/>
            <w:tabs>
              <w:tab w:val="right" w:leader="dot" w:pos="9016"/>
            </w:tabs>
            <w:rPr>
              <w:rFonts w:eastAsiaTheme="minorEastAsia"/>
              <w:noProof/>
              <w:lang w:val="en-US"/>
            </w:rPr>
          </w:pPr>
          <w:hyperlink w:anchor="_Toc198313463" w:history="1">
            <w:r w:rsidRPr="00200283">
              <w:rPr>
                <w:rStyle w:val="Hyperlink"/>
                <w:noProof/>
              </w:rPr>
              <w:t>Acceptance Criteria &amp; Definition of Done (DoD)</w:t>
            </w:r>
            <w:r>
              <w:rPr>
                <w:noProof/>
                <w:webHidden/>
              </w:rPr>
              <w:tab/>
            </w:r>
            <w:r>
              <w:rPr>
                <w:noProof/>
                <w:webHidden/>
              </w:rPr>
              <w:fldChar w:fldCharType="begin"/>
            </w:r>
            <w:r>
              <w:rPr>
                <w:noProof/>
                <w:webHidden/>
              </w:rPr>
              <w:instrText xml:space="preserve"> PAGEREF _Toc198313463 \h </w:instrText>
            </w:r>
            <w:r>
              <w:rPr>
                <w:noProof/>
                <w:webHidden/>
              </w:rPr>
            </w:r>
            <w:r>
              <w:rPr>
                <w:noProof/>
                <w:webHidden/>
              </w:rPr>
              <w:fldChar w:fldCharType="separate"/>
            </w:r>
            <w:r>
              <w:rPr>
                <w:noProof/>
                <w:webHidden/>
              </w:rPr>
              <w:t>4</w:t>
            </w:r>
            <w:r>
              <w:rPr>
                <w:noProof/>
                <w:webHidden/>
              </w:rPr>
              <w:fldChar w:fldCharType="end"/>
            </w:r>
          </w:hyperlink>
        </w:p>
        <w:p w14:paraId="29BFB6F4" w14:textId="4C36139C" w:rsidR="008805CB" w:rsidRDefault="008805CB">
          <w:pPr>
            <w:pStyle w:val="TOC1"/>
            <w:tabs>
              <w:tab w:val="right" w:leader="dot" w:pos="9016"/>
            </w:tabs>
            <w:rPr>
              <w:rFonts w:eastAsiaTheme="minorEastAsia"/>
              <w:noProof/>
              <w:lang w:val="en-US"/>
            </w:rPr>
          </w:pPr>
          <w:hyperlink w:anchor="_Toc198313464" w:history="1">
            <w:r w:rsidRPr="00200283">
              <w:rPr>
                <w:rStyle w:val="Hyperlink"/>
                <w:noProof/>
              </w:rPr>
              <w:t>Risk Management &amp; Mitigation</w:t>
            </w:r>
            <w:r>
              <w:rPr>
                <w:noProof/>
                <w:webHidden/>
              </w:rPr>
              <w:tab/>
            </w:r>
            <w:r>
              <w:rPr>
                <w:noProof/>
                <w:webHidden/>
              </w:rPr>
              <w:fldChar w:fldCharType="begin"/>
            </w:r>
            <w:r>
              <w:rPr>
                <w:noProof/>
                <w:webHidden/>
              </w:rPr>
              <w:instrText xml:space="preserve"> PAGEREF _Toc198313464 \h </w:instrText>
            </w:r>
            <w:r>
              <w:rPr>
                <w:noProof/>
                <w:webHidden/>
              </w:rPr>
            </w:r>
            <w:r>
              <w:rPr>
                <w:noProof/>
                <w:webHidden/>
              </w:rPr>
              <w:fldChar w:fldCharType="separate"/>
            </w:r>
            <w:r>
              <w:rPr>
                <w:noProof/>
                <w:webHidden/>
              </w:rPr>
              <w:t>5</w:t>
            </w:r>
            <w:r>
              <w:rPr>
                <w:noProof/>
                <w:webHidden/>
              </w:rPr>
              <w:fldChar w:fldCharType="end"/>
            </w:r>
          </w:hyperlink>
        </w:p>
        <w:p w14:paraId="3ADA7BBE" w14:textId="4F1AF0D9" w:rsidR="008805CB" w:rsidRDefault="008805CB">
          <w:pPr>
            <w:pStyle w:val="TOC1"/>
            <w:tabs>
              <w:tab w:val="right" w:leader="dot" w:pos="9016"/>
            </w:tabs>
            <w:rPr>
              <w:rFonts w:eastAsiaTheme="minorEastAsia"/>
              <w:noProof/>
              <w:lang w:val="en-US"/>
            </w:rPr>
          </w:pPr>
          <w:hyperlink w:anchor="_Toc198313465" w:history="1">
            <w:r w:rsidRPr="00200283">
              <w:rPr>
                <w:rStyle w:val="Hyperlink"/>
                <w:noProof/>
              </w:rPr>
              <w:t>Continuous Improvement &amp; Feedback Loops</w:t>
            </w:r>
            <w:r>
              <w:rPr>
                <w:noProof/>
                <w:webHidden/>
              </w:rPr>
              <w:tab/>
            </w:r>
            <w:r>
              <w:rPr>
                <w:noProof/>
                <w:webHidden/>
              </w:rPr>
              <w:fldChar w:fldCharType="begin"/>
            </w:r>
            <w:r>
              <w:rPr>
                <w:noProof/>
                <w:webHidden/>
              </w:rPr>
              <w:instrText xml:space="preserve"> PAGEREF _Toc198313465 \h </w:instrText>
            </w:r>
            <w:r>
              <w:rPr>
                <w:noProof/>
                <w:webHidden/>
              </w:rPr>
            </w:r>
            <w:r>
              <w:rPr>
                <w:noProof/>
                <w:webHidden/>
              </w:rPr>
              <w:fldChar w:fldCharType="separate"/>
            </w:r>
            <w:r>
              <w:rPr>
                <w:noProof/>
                <w:webHidden/>
              </w:rPr>
              <w:t>5</w:t>
            </w:r>
            <w:r>
              <w:rPr>
                <w:noProof/>
                <w:webHidden/>
              </w:rPr>
              <w:fldChar w:fldCharType="end"/>
            </w:r>
          </w:hyperlink>
        </w:p>
        <w:p w14:paraId="6AC9FE57" w14:textId="70B0D282" w:rsidR="008805CB" w:rsidRDefault="008805CB">
          <w:pPr>
            <w:pStyle w:val="TOC1"/>
            <w:tabs>
              <w:tab w:val="right" w:leader="dot" w:pos="9016"/>
            </w:tabs>
            <w:rPr>
              <w:rFonts w:eastAsiaTheme="minorEastAsia"/>
              <w:noProof/>
              <w:lang w:val="en-US"/>
            </w:rPr>
          </w:pPr>
          <w:hyperlink w:anchor="_Toc198313466" w:history="1">
            <w:r w:rsidRPr="00200283">
              <w:rPr>
                <w:rStyle w:val="Hyperlink"/>
                <w:noProof/>
              </w:rPr>
              <w:t>Compliance &amp; Regulatory Requirements</w:t>
            </w:r>
            <w:r>
              <w:rPr>
                <w:noProof/>
                <w:webHidden/>
              </w:rPr>
              <w:tab/>
            </w:r>
            <w:r>
              <w:rPr>
                <w:noProof/>
                <w:webHidden/>
              </w:rPr>
              <w:fldChar w:fldCharType="begin"/>
            </w:r>
            <w:r>
              <w:rPr>
                <w:noProof/>
                <w:webHidden/>
              </w:rPr>
              <w:instrText xml:space="preserve"> PAGEREF _Toc198313466 \h </w:instrText>
            </w:r>
            <w:r>
              <w:rPr>
                <w:noProof/>
                <w:webHidden/>
              </w:rPr>
            </w:r>
            <w:r>
              <w:rPr>
                <w:noProof/>
                <w:webHidden/>
              </w:rPr>
              <w:fldChar w:fldCharType="separate"/>
            </w:r>
            <w:r>
              <w:rPr>
                <w:noProof/>
                <w:webHidden/>
              </w:rPr>
              <w:t>5</w:t>
            </w:r>
            <w:r>
              <w:rPr>
                <w:noProof/>
                <w:webHidden/>
              </w:rPr>
              <w:fldChar w:fldCharType="end"/>
            </w:r>
          </w:hyperlink>
        </w:p>
        <w:p w14:paraId="622F3309" w14:textId="3CE387F1" w:rsidR="008805CB" w:rsidRDefault="008805CB">
          <w:pPr>
            <w:pStyle w:val="TOC1"/>
            <w:tabs>
              <w:tab w:val="right" w:leader="dot" w:pos="9016"/>
            </w:tabs>
            <w:rPr>
              <w:rFonts w:eastAsiaTheme="minorEastAsia"/>
              <w:noProof/>
              <w:lang w:val="en-US"/>
            </w:rPr>
          </w:pPr>
          <w:hyperlink w:anchor="_Toc198313467" w:history="1">
            <w:r w:rsidRPr="00200283">
              <w:rPr>
                <w:rStyle w:val="Hyperlink"/>
                <w:noProof/>
              </w:rPr>
              <w:t>Tools &amp; Technologies</w:t>
            </w:r>
            <w:r>
              <w:rPr>
                <w:noProof/>
                <w:webHidden/>
              </w:rPr>
              <w:tab/>
            </w:r>
            <w:r>
              <w:rPr>
                <w:noProof/>
                <w:webHidden/>
              </w:rPr>
              <w:fldChar w:fldCharType="begin"/>
            </w:r>
            <w:r>
              <w:rPr>
                <w:noProof/>
                <w:webHidden/>
              </w:rPr>
              <w:instrText xml:space="preserve"> PAGEREF _Toc198313467 \h </w:instrText>
            </w:r>
            <w:r>
              <w:rPr>
                <w:noProof/>
                <w:webHidden/>
              </w:rPr>
            </w:r>
            <w:r>
              <w:rPr>
                <w:noProof/>
                <w:webHidden/>
              </w:rPr>
              <w:fldChar w:fldCharType="separate"/>
            </w:r>
            <w:r>
              <w:rPr>
                <w:noProof/>
                <w:webHidden/>
              </w:rPr>
              <w:t>5</w:t>
            </w:r>
            <w:r>
              <w:rPr>
                <w:noProof/>
                <w:webHidden/>
              </w:rPr>
              <w:fldChar w:fldCharType="end"/>
            </w:r>
          </w:hyperlink>
        </w:p>
        <w:p w14:paraId="47C5BB9B" w14:textId="1A25EDBC" w:rsidR="008805CB" w:rsidRDefault="008805CB">
          <w:pPr>
            <w:pStyle w:val="TOC1"/>
            <w:tabs>
              <w:tab w:val="right" w:leader="dot" w:pos="9016"/>
            </w:tabs>
            <w:rPr>
              <w:rFonts w:eastAsiaTheme="minorEastAsia"/>
              <w:noProof/>
              <w:lang w:val="en-US"/>
            </w:rPr>
          </w:pPr>
          <w:hyperlink w:anchor="_Toc198313468" w:history="1">
            <w:r w:rsidRPr="00200283">
              <w:rPr>
                <w:rStyle w:val="Hyperlink"/>
                <w:noProof/>
              </w:rPr>
              <w:t>Conclusion</w:t>
            </w:r>
            <w:r>
              <w:rPr>
                <w:noProof/>
                <w:webHidden/>
              </w:rPr>
              <w:tab/>
            </w:r>
            <w:r>
              <w:rPr>
                <w:noProof/>
                <w:webHidden/>
              </w:rPr>
              <w:fldChar w:fldCharType="begin"/>
            </w:r>
            <w:r>
              <w:rPr>
                <w:noProof/>
                <w:webHidden/>
              </w:rPr>
              <w:instrText xml:space="preserve"> PAGEREF _Toc198313468 \h </w:instrText>
            </w:r>
            <w:r>
              <w:rPr>
                <w:noProof/>
                <w:webHidden/>
              </w:rPr>
            </w:r>
            <w:r>
              <w:rPr>
                <w:noProof/>
                <w:webHidden/>
              </w:rPr>
              <w:fldChar w:fldCharType="separate"/>
            </w:r>
            <w:r>
              <w:rPr>
                <w:noProof/>
                <w:webHidden/>
              </w:rPr>
              <w:t>6</w:t>
            </w:r>
            <w:r>
              <w:rPr>
                <w:noProof/>
                <w:webHidden/>
              </w:rPr>
              <w:fldChar w:fldCharType="end"/>
            </w:r>
          </w:hyperlink>
        </w:p>
        <w:p w14:paraId="07BB1343" w14:textId="0DFB75E3" w:rsidR="008805CB" w:rsidRDefault="008805CB">
          <w:pPr>
            <w:pStyle w:val="TOC1"/>
            <w:tabs>
              <w:tab w:val="right" w:leader="dot" w:pos="9016"/>
            </w:tabs>
            <w:rPr>
              <w:rFonts w:eastAsiaTheme="minorEastAsia"/>
              <w:noProof/>
              <w:lang w:val="en-US"/>
            </w:rPr>
          </w:pPr>
          <w:hyperlink w:anchor="_Toc198313469" w:history="1">
            <w:r w:rsidRPr="00200283">
              <w:rPr>
                <w:rStyle w:val="Hyperlink"/>
                <w:noProof/>
              </w:rPr>
              <w:t>References</w:t>
            </w:r>
            <w:r>
              <w:rPr>
                <w:noProof/>
                <w:webHidden/>
              </w:rPr>
              <w:tab/>
            </w:r>
            <w:r>
              <w:rPr>
                <w:noProof/>
                <w:webHidden/>
              </w:rPr>
              <w:fldChar w:fldCharType="begin"/>
            </w:r>
            <w:r>
              <w:rPr>
                <w:noProof/>
                <w:webHidden/>
              </w:rPr>
              <w:instrText xml:space="preserve"> PAGEREF _Toc198313469 \h </w:instrText>
            </w:r>
            <w:r>
              <w:rPr>
                <w:noProof/>
                <w:webHidden/>
              </w:rPr>
            </w:r>
            <w:r>
              <w:rPr>
                <w:noProof/>
                <w:webHidden/>
              </w:rPr>
              <w:fldChar w:fldCharType="separate"/>
            </w:r>
            <w:r>
              <w:rPr>
                <w:noProof/>
                <w:webHidden/>
              </w:rPr>
              <w:t>7</w:t>
            </w:r>
            <w:r>
              <w:rPr>
                <w:noProof/>
                <w:webHidden/>
              </w:rPr>
              <w:fldChar w:fldCharType="end"/>
            </w:r>
          </w:hyperlink>
        </w:p>
        <w:p w14:paraId="240BDF2E" w14:textId="2EDE9EAC" w:rsidR="00DE0A32" w:rsidRPr="00FA2CDA" w:rsidRDefault="00DE0A32">
          <w:pPr>
            <w:rPr>
              <w:b/>
              <w:bCs/>
              <w:noProof/>
            </w:rPr>
          </w:pPr>
          <w:r w:rsidRPr="00FA2CDA">
            <w:rPr>
              <w:b/>
              <w:bCs/>
              <w:noProof/>
            </w:rPr>
            <w:fldChar w:fldCharType="end"/>
          </w:r>
        </w:p>
      </w:sdtContent>
    </w:sdt>
    <w:p w14:paraId="25285A5E" w14:textId="767DBF4D" w:rsidR="00DE0A32" w:rsidRPr="00FA2CDA" w:rsidRDefault="00DE0A32" w:rsidP="00B527E9">
      <w:r w:rsidRPr="00FA2CDA">
        <w:rPr>
          <w:rFonts w:cs="Calibri"/>
          <w:sz w:val="21"/>
          <w:szCs w:val="21"/>
        </w:rPr>
        <w:br w:type="page"/>
      </w:r>
    </w:p>
    <w:p w14:paraId="6E3F26C1" w14:textId="55304CBD" w:rsidR="00B527E9" w:rsidRPr="00FD3CEE" w:rsidRDefault="00B527E9" w:rsidP="006F4BED">
      <w:pPr>
        <w:pStyle w:val="Heading1"/>
      </w:pPr>
      <w:bookmarkStart w:id="4" w:name="_Toc198313456"/>
      <w:r w:rsidRPr="00FD3CEE">
        <w:lastRenderedPageBreak/>
        <w:t>Introduction &amp; Objectives</w:t>
      </w:r>
      <w:bookmarkEnd w:id="4"/>
    </w:p>
    <w:p w14:paraId="39B9416E" w14:textId="77777777" w:rsidR="003A7A0B" w:rsidRPr="00FA2CDA" w:rsidRDefault="003A7A0B" w:rsidP="00247CA8">
      <w:pPr>
        <w:ind w:left="360"/>
      </w:pPr>
      <w:r w:rsidRPr="00FA2CDA">
        <w:t>The Movie Recommendation System is a web application designed to suggest movies to users based on their preferences. By leveraging a pretrained model, the system allows users to describe what they are looking for in natural language. This enhances user experience by providing personalized suggestions.</w:t>
      </w:r>
    </w:p>
    <w:p w14:paraId="3A407DDD" w14:textId="1E994458" w:rsidR="00F32B18" w:rsidRPr="00FA2CDA" w:rsidRDefault="00F32B18" w:rsidP="00247CA8">
      <w:pPr>
        <w:ind w:left="360"/>
        <w:rPr>
          <w:lang w:val="en-US"/>
        </w:rPr>
      </w:pPr>
      <w:r w:rsidRPr="00FA2CDA">
        <w:rPr>
          <w:lang w:val="en-US"/>
        </w:rPr>
        <w:t xml:space="preserve">The purpose of the QA plan is to ensure that the movie recommendation system meets performance, accuracy, and user experience standards by identifying and resolving bugs early in the project. To achieve this, we applied Agile testing methodologies. Our project scope includes unit testing, integration testing, functional testing, system performance testing, </w:t>
      </w:r>
      <w:r w:rsidR="00AB0E5E" w:rsidRPr="00FA2CDA">
        <w:rPr>
          <w:lang w:val="en-US"/>
        </w:rPr>
        <w:t>allowing for iterative enhancements and efficient issue resolution.</w:t>
      </w:r>
    </w:p>
    <w:p w14:paraId="013F21E9" w14:textId="5F4F6C55" w:rsidR="003A7A0B" w:rsidRPr="00FA2CDA" w:rsidRDefault="003A7A0B" w:rsidP="00247CA8">
      <w:pPr>
        <w:ind w:left="360"/>
        <w:rPr>
          <w:lang w:val="en-US"/>
        </w:rPr>
      </w:pPr>
      <w:r w:rsidRPr="00FA2CDA">
        <w:rPr>
          <w:lang w:val="en-US"/>
        </w:rPr>
        <w:t xml:space="preserve">  Scope of Quality Assurance Activities:</w:t>
      </w:r>
    </w:p>
    <w:p w14:paraId="43ED6CD8" w14:textId="1483C4AB" w:rsidR="003A7A0B" w:rsidRPr="00FA2CDA" w:rsidRDefault="003A7A0B" w:rsidP="00247CA8">
      <w:pPr>
        <w:pStyle w:val="ListParagraph"/>
        <w:numPr>
          <w:ilvl w:val="0"/>
          <w:numId w:val="17"/>
        </w:numPr>
        <w:rPr>
          <w:lang w:val="en-US"/>
        </w:rPr>
      </w:pPr>
      <w:r w:rsidRPr="00FA2CDA">
        <w:rPr>
          <w:lang w:val="en-US"/>
        </w:rPr>
        <w:t>Covers unit testing, integration testing, functional testing, and system performance testing.</w:t>
      </w:r>
    </w:p>
    <w:p w14:paraId="0675858C" w14:textId="77777777" w:rsidR="003A7A0B" w:rsidRPr="00FA2CDA" w:rsidRDefault="003A7A0B" w:rsidP="00247CA8">
      <w:pPr>
        <w:pStyle w:val="ListParagraph"/>
        <w:numPr>
          <w:ilvl w:val="0"/>
          <w:numId w:val="17"/>
        </w:numPr>
        <w:rPr>
          <w:lang w:val="en-US"/>
        </w:rPr>
      </w:pPr>
      <w:r w:rsidRPr="00FA2CDA">
        <w:rPr>
          <w:lang w:val="en-US"/>
        </w:rPr>
        <w:t>Focuses on scalability and optimized data loading by replacing CSV loading with JSON-based index and metadata storage.</w:t>
      </w:r>
    </w:p>
    <w:p w14:paraId="6590EEA0" w14:textId="77777777" w:rsidR="003A7A0B" w:rsidRPr="00FA2CDA" w:rsidRDefault="003A7A0B" w:rsidP="00247CA8">
      <w:pPr>
        <w:pStyle w:val="ListParagraph"/>
        <w:numPr>
          <w:ilvl w:val="0"/>
          <w:numId w:val="17"/>
        </w:numPr>
        <w:rPr>
          <w:lang w:val="en-US"/>
        </w:rPr>
      </w:pPr>
      <w:r w:rsidRPr="00FA2CDA">
        <w:rPr>
          <w:lang w:val="en-US"/>
        </w:rPr>
        <w:t>Implements a quality assurance pitfalls file to identify vulnerabilities and strengthen user data protection.</w:t>
      </w:r>
    </w:p>
    <w:p w14:paraId="041F54C2" w14:textId="4E8D0EF6" w:rsidR="003A7A0B" w:rsidRPr="00FA2CDA" w:rsidRDefault="003A7A0B" w:rsidP="00247CA8">
      <w:pPr>
        <w:ind w:left="360"/>
        <w:rPr>
          <w:lang w:val="en-US"/>
        </w:rPr>
      </w:pPr>
      <w:r w:rsidRPr="00FA2CDA">
        <w:rPr>
          <w:lang w:val="en-US"/>
        </w:rPr>
        <w:t xml:space="preserve"> Key Quality Goals and Alignment with Agile Principles:</w:t>
      </w:r>
    </w:p>
    <w:p w14:paraId="410347C8" w14:textId="77777777" w:rsidR="003A7A0B" w:rsidRPr="00FA2CDA" w:rsidRDefault="003A7A0B" w:rsidP="00247CA8">
      <w:pPr>
        <w:pStyle w:val="ListParagraph"/>
        <w:numPr>
          <w:ilvl w:val="0"/>
          <w:numId w:val="18"/>
        </w:numPr>
        <w:rPr>
          <w:lang w:val="en-US"/>
        </w:rPr>
      </w:pPr>
      <w:r w:rsidRPr="00FA2CDA">
        <w:rPr>
          <w:lang w:val="en-US"/>
        </w:rPr>
        <w:t>Ensures performance, accuracy, and user experience standards are met.</w:t>
      </w:r>
    </w:p>
    <w:p w14:paraId="35E58B10" w14:textId="77777777" w:rsidR="003A7A0B" w:rsidRPr="00FA2CDA" w:rsidRDefault="003A7A0B" w:rsidP="00247CA8">
      <w:pPr>
        <w:pStyle w:val="ListParagraph"/>
        <w:numPr>
          <w:ilvl w:val="0"/>
          <w:numId w:val="18"/>
        </w:numPr>
        <w:rPr>
          <w:lang w:val="en-US"/>
        </w:rPr>
      </w:pPr>
      <w:r w:rsidRPr="00FA2CDA">
        <w:rPr>
          <w:lang w:val="en-US"/>
        </w:rPr>
        <w:t>Detects and resolves bugs early through Agile testing methodologies.</w:t>
      </w:r>
    </w:p>
    <w:p w14:paraId="4214C29F" w14:textId="77777777" w:rsidR="003A7A0B" w:rsidRPr="00FA2CDA" w:rsidRDefault="003A7A0B" w:rsidP="00247CA8">
      <w:pPr>
        <w:pStyle w:val="ListParagraph"/>
        <w:numPr>
          <w:ilvl w:val="0"/>
          <w:numId w:val="18"/>
        </w:numPr>
        <w:rPr>
          <w:lang w:val="en-US"/>
        </w:rPr>
      </w:pPr>
      <w:r w:rsidRPr="00FA2CDA">
        <w:rPr>
          <w:lang w:val="en-US"/>
        </w:rPr>
        <w:t>Supports continuous improvement and adaptability with iterative testing cycles.</w:t>
      </w:r>
    </w:p>
    <w:p w14:paraId="2E06DEE2" w14:textId="74A674B7" w:rsidR="00B527E9" w:rsidRPr="006F4BED" w:rsidRDefault="003A7A0B" w:rsidP="006F4BED">
      <w:pPr>
        <w:pStyle w:val="ListParagraph"/>
        <w:numPr>
          <w:ilvl w:val="0"/>
          <w:numId w:val="18"/>
        </w:numPr>
        <w:rPr>
          <w:lang w:val="en-US"/>
        </w:rPr>
      </w:pPr>
      <w:r w:rsidRPr="00FA2CDA">
        <w:rPr>
          <w:lang w:val="en-US"/>
        </w:rPr>
        <w:t>Enhances efficiency by optimizing data handling for faster server startup.</w:t>
      </w:r>
    </w:p>
    <w:p w14:paraId="58A14C1B" w14:textId="70448987" w:rsidR="00B527E9" w:rsidRPr="00FD3CEE" w:rsidRDefault="00B527E9" w:rsidP="006F4BED">
      <w:pPr>
        <w:pStyle w:val="Heading1"/>
      </w:pPr>
      <w:bookmarkStart w:id="5" w:name="_Toc198313457"/>
      <w:r w:rsidRPr="00FD3CEE">
        <w:t>QA Roles &amp; Responsibilities</w:t>
      </w:r>
      <w:bookmarkEnd w:id="5"/>
    </w:p>
    <w:p w14:paraId="4FCA2C96" w14:textId="77777777" w:rsidR="003A7A0B" w:rsidRPr="00FA2CDA" w:rsidRDefault="003A7A0B" w:rsidP="00247CA8">
      <w:pPr>
        <w:ind w:left="720"/>
      </w:pPr>
      <w:r w:rsidRPr="00FA2CDA">
        <w:t>Me a</w:t>
      </w:r>
      <w:r w:rsidR="009C4584" w:rsidRPr="00FA2CDA">
        <w:t>s the Project Owner</w:t>
      </w:r>
      <w:r w:rsidRPr="00FA2CDA">
        <w:t xml:space="preserve"> </w:t>
      </w:r>
      <w:r w:rsidR="009C4584" w:rsidRPr="00FA2CDA">
        <w:t xml:space="preserve">define the product vision, prioritize the backlog, and ensure the team delivers value to users. </w:t>
      </w:r>
    </w:p>
    <w:p w14:paraId="6A02F07B" w14:textId="77777777" w:rsidR="003A7A0B" w:rsidRPr="00FA2CDA" w:rsidRDefault="009C4584" w:rsidP="00247CA8">
      <w:pPr>
        <w:ind w:left="720"/>
      </w:pPr>
      <w:r w:rsidRPr="00FA2CDA">
        <w:t>Martin, as the Scrum Master, facilitates Agile processes, removes roadblocks, and helps the team stay productive.</w:t>
      </w:r>
    </w:p>
    <w:p w14:paraId="0DF5BDA2" w14:textId="71F008F9" w:rsidR="00B527E9" w:rsidRPr="00FA2CDA" w:rsidRDefault="00BF3389" w:rsidP="00BF3389">
      <w:pPr>
        <w:ind w:left="720"/>
        <w:rPr>
          <w:rFonts w:cs="Calibri"/>
          <w:sz w:val="21"/>
          <w:szCs w:val="21"/>
        </w:rPr>
      </w:pPr>
      <w:r w:rsidRPr="00FA2CDA">
        <w:t>Both of us also contribute as developers and testers, writing and reviewing code. We strive to ensure software quality in accordance with best practices. we balance leadership, development, and quality assurance to drive the project’s success.</w:t>
      </w:r>
    </w:p>
    <w:p w14:paraId="2778B563" w14:textId="105D0425" w:rsidR="00B527E9" w:rsidRPr="00FD3CEE" w:rsidRDefault="00B527E9" w:rsidP="006F4BED">
      <w:pPr>
        <w:pStyle w:val="Heading1"/>
      </w:pPr>
      <w:bookmarkStart w:id="6" w:name="_Toc198313458"/>
      <w:r w:rsidRPr="00FD3CEE">
        <w:lastRenderedPageBreak/>
        <w:t>Quality Standards &amp; Best Practices</w:t>
      </w:r>
      <w:bookmarkEnd w:id="6"/>
    </w:p>
    <w:p w14:paraId="0266114F" w14:textId="3F1213D5" w:rsidR="00002E5D" w:rsidRPr="00FA2CDA" w:rsidRDefault="00002E5D" w:rsidP="000A0D0D">
      <w:pPr>
        <w:ind w:left="720"/>
      </w:pPr>
      <w:r w:rsidRPr="00FA2CDA">
        <w:t xml:space="preserve">We use meaningful variable and function names to enhance code readability and maintainability, ensuring clarity in our logic. To maintain code consistency, we use Prettier for formatting, enforcing a uniform style across the project. </w:t>
      </w:r>
      <w:r w:rsidR="000A0D0D" w:rsidRPr="00FA2CDA">
        <w:t>To</w:t>
      </w:r>
      <w:r w:rsidRPr="00FA2CDA">
        <w:t xml:space="preserve"> avoid hardcoding sensitive information by using environment variables or secrets management, and we follow secure authentication and authorization mechanisms to protect our applications. For performance optimization, we implement caching and optimize database queries to minimize load times. </w:t>
      </w:r>
    </w:p>
    <w:p w14:paraId="02C04DC9" w14:textId="29FB8D8B" w:rsidR="000A0D0D" w:rsidRPr="00FA2CDA" w:rsidRDefault="000A0D0D" w:rsidP="000A0D0D">
      <w:pPr>
        <w:ind w:left="720"/>
        <w:rPr>
          <w:lang w:val="en-US"/>
        </w:rPr>
      </w:pPr>
      <w:r w:rsidRPr="00FA2CDA">
        <w:rPr>
          <w:lang w:val="en-US"/>
        </w:rPr>
        <w:t>We follow best practices in version control by writing meaningful commit messages, creating separate branches for each task, and using pull requests combined with code reviews.</w:t>
      </w:r>
      <w:r w:rsidR="00C74145">
        <w:rPr>
          <w:lang w:val="en-US"/>
        </w:rPr>
        <w:t xml:space="preserve"> (Kloda, 2025</w:t>
      </w:r>
      <w:r w:rsidR="00046479">
        <w:rPr>
          <w:lang w:val="en-US"/>
        </w:rPr>
        <w:t>a</w:t>
      </w:r>
      <w:r w:rsidR="00C74145">
        <w:rPr>
          <w:lang w:val="en-US"/>
        </w:rPr>
        <w:t>)</w:t>
      </w:r>
    </w:p>
    <w:p w14:paraId="2674DB15" w14:textId="3271D893" w:rsidR="000A0D0D" w:rsidRPr="00FA2CDA" w:rsidRDefault="000A0D0D" w:rsidP="000A0D0D">
      <w:pPr>
        <w:ind w:left="720"/>
        <w:rPr>
          <w:lang w:val="en-US"/>
        </w:rPr>
      </w:pPr>
      <w:r w:rsidRPr="00FA2CDA">
        <w:rPr>
          <w:lang w:val="en-US"/>
        </w:rPr>
        <w:t>To ensure user protection, we hash or encrypt user IDs, implement API rate limiting, and secure access using OAuth authentication for safe interactions.</w:t>
      </w:r>
      <w:r w:rsidR="00C74145">
        <w:rPr>
          <w:lang w:val="en-US"/>
        </w:rPr>
        <w:t xml:space="preserve"> (Kloda, 2025</w:t>
      </w:r>
      <w:r w:rsidR="00046479">
        <w:rPr>
          <w:lang w:val="en-US"/>
        </w:rPr>
        <w:t>b</w:t>
      </w:r>
      <w:r w:rsidR="00C74145">
        <w:rPr>
          <w:lang w:val="en-US"/>
        </w:rPr>
        <w:t>)</w:t>
      </w:r>
    </w:p>
    <w:p w14:paraId="6C057DE9" w14:textId="77777777" w:rsidR="000A0D0D" w:rsidRPr="00FA2CDA" w:rsidRDefault="000A0D0D" w:rsidP="000A0D0D">
      <w:pPr>
        <w:ind w:left="720"/>
        <w:rPr>
          <w:lang w:val="en-US"/>
        </w:rPr>
      </w:pPr>
      <w:r w:rsidRPr="00FA2CDA">
        <w:rPr>
          <w:lang w:val="en-US"/>
        </w:rPr>
        <w:t>For software reliability, we use Pytest to test our Flask server’s functionality, endpoints, and logic. For frontend testing, we use Jest to test our UI components and ensure they behave as expected. We follow recommended best practices during testing, such as using clear test names, keeping test logic simple, and focusing on a single behavior per test.</w:t>
      </w:r>
    </w:p>
    <w:p w14:paraId="2ADFC5BB" w14:textId="4B3CBE9F" w:rsidR="000A0D0D" w:rsidRPr="00FA2CDA" w:rsidRDefault="000A0D0D" w:rsidP="000A0D0D">
      <w:pPr>
        <w:ind w:left="720"/>
        <w:rPr>
          <w:lang w:val="en-US"/>
        </w:rPr>
      </w:pPr>
      <w:r w:rsidRPr="00FA2CDA">
        <w:rPr>
          <w:lang w:val="en-US"/>
        </w:rPr>
        <w:t>We are also planning to automate our tests using CI/CD to improve efficiency and maintain consistent quality.</w:t>
      </w:r>
    </w:p>
    <w:p w14:paraId="347C20AD" w14:textId="5B74BBE8" w:rsidR="00B527E9" w:rsidRPr="00FD3CEE" w:rsidRDefault="00B527E9" w:rsidP="005F76DE">
      <w:pPr>
        <w:pStyle w:val="Heading1"/>
      </w:pPr>
      <w:bookmarkStart w:id="7" w:name="_Toc198313459"/>
      <w:r w:rsidRPr="00FD3CEE">
        <w:t>Agile Testing Approach</w:t>
      </w:r>
      <w:bookmarkEnd w:id="7"/>
    </w:p>
    <w:p w14:paraId="0225C7B6" w14:textId="282929B2" w:rsidR="00AA2C5C" w:rsidRPr="00FA2CDA" w:rsidRDefault="00475502" w:rsidP="00247CA8">
      <w:pPr>
        <w:ind w:left="720"/>
      </w:pPr>
      <w:r w:rsidRPr="00FA2CDA">
        <w:t>Agile methodology is an iterative approach to project management and software development that emphasizes flexibility, collaboration, and continuous improvement. We choose this approach in every meeting to adapt to changes effectively and ensure efficient progress.</w:t>
      </w:r>
    </w:p>
    <w:p w14:paraId="7D5DCED7" w14:textId="26ADDC21" w:rsidR="00B527E9" w:rsidRPr="00FA2CDA" w:rsidRDefault="00CB0AF7" w:rsidP="00C50F3C">
      <w:pPr>
        <w:ind w:left="720"/>
        <w:rPr>
          <w:rFonts w:cs="Calibri"/>
          <w:lang w:val="en-US"/>
        </w:rPr>
      </w:pPr>
      <w:r w:rsidRPr="00FA2CDA">
        <w:rPr>
          <w:rFonts w:cs="Calibri"/>
        </w:rPr>
        <w:t>We use Test-Driven Development</w:t>
      </w:r>
      <w:r w:rsidR="00134FF5">
        <w:rPr>
          <w:rFonts w:cs="Calibri"/>
        </w:rPr>
        <w:t xml:space="preserve"> (TDD)</w:t>
      </w:r>
      <w:r w:rsidR="0000245D" w:rsidRPr="00FA2CDA">
        <w:rPr>
          <w:rFonts w:cs="Calibri"/>
        </w:rPr>
        <w:t xml:space="preserve"> </w:t>
      </w:r>
      <w:r w:rsidRPr="00FA2CDA">
        <w:rPr>
          <w:rFonts w:cs="Calibri"/>
        </w:rPr>
        <w:t>in our project</w:t>
      </w:r>
      <w:r w:rsidR="003E7603" w:rsidRPr="00FA2CDA">
        <w:rPr>
          <w:rFonts w:cs="Calibri"/>
        </w:rPr>
        <w:t>, which is a software development approach</w:t>
      </w:r>
      <w:r w:rsidRPr="00FA2CDA">
        <w:rPr>
          <w:rFonts w:cs="Calibri"/>
        </w:rPr>
        <w:t xml:space="preserve"> </w:t>
      </w:r>
      <w:r w:rsidR="00C50F3C" w:rsidRPr="00FA2CDA">
        <w:rPr>
          <w:rFonts w:cs="Calibri"/>
        </w:rPr>
        <w:t xml:space="preserve">that </w:t>
      </w:r>
      <w:r w:rsidRPr="00FA2CDA">
        <w:rPr>
          <w:rFonts w:cs="Calibri"/>
        </w:rPr>
        <w:t>ensure</w:t>
      </w:r>
      <w:r w:rsidR="00C50F3C" w:rsidRPr="00FA2CDA">
        <w:rPr>
          <w:rFonts w:cs="Calibri"/>
        </w:rPr>
        <w:t>s</w:t>
      </w:r>
      <w:r w:rsidRPr="00FA2CDA">
        <w:rPr>
          <w:rFonts w:cs="Calibri"/>
        </w:rPr>
        <w:t xml:space="preserve"> code quality and maintainability by writing tests before implementing functionality. While we don’t always manage to follow TDD, we strive to apply it in most cases to catch bugs early and improve design. This approach helps us build a reliable and scalable</w:t>
      </w:r>
      <w:r w:rsidR="00C50F3C" w:rsidRPr="00FA2CDA">
        <w:rPr>
          <w:rFonts w:cs="Calibri"/>
        </w:rPr>
        <w:t>.</w:t>
      </w:r>
      <w:r w:rsidR="00375F24" w:rsidRPr="00FA2CDA">
        <w:rPr>
          <w:rFonts w:cs="Calibri"/>
        </w:rPr>
        <w:t xml:space="preserve"> </w:t>
      </w:r>
      <w:r w:rsidR="00375F24" w:rsidRPr="00FA2CDA">
        <w:rPr>
          <w:rFonts w:cs="Calibri"/>
          <w:lang w:val="en-US"/>
        </w:rPr>
        <w:t xml:space="preserve">We also focus on Behavior-Driven Development </w:t>
      </w:r>
      <w:r w:rsidR="00C50F3C" w:rsidRPr="00FA2CDA">
        <w:rPr>
          <w:rFonts w:cs="Calibri"/>
          <w:lang w:val="en-US"/>
        </w:rPr>
        <w:t xml:space="preserve">and </w:t>
      </w:r>
      <w:r w:rsidR="000A0D0D" w:rsidRPr="00FA2CDA">
        <w:rPr>
          <w:rFonts w:cs="Calibri"/>
        </w:rPr>
        <w:t>exploratory</w:t>
      </w:r>
      <w:r w:rsidR="00C50F3C" w:rsidRPr="00FA2CDA">
        <w:rPr>
          <w:rFonts w:cs="Calibri"/>
        </w:rPr>
        <w:t xml:space="preserve"> </w:t>
      </w:r>
      <w:r w:rsidR="00134FF5" w:rsidRPr="00FA2CDA">
        <w:rPr>
          <w:rFonts w:cs="Calibri"/>
        </w:rPr>
        <w:t>testing,</w:t>
      </w:r>
      <w:r w:rsidR="00C50F3C" w:rsidRPr="00FA2CDA">
        <w:rPr>
          <w:rFonts w:cs="Calibri"/>
        </w:rPr>
        <w:t xml:space="preserve"> </w:t>
      </w:r>
      <w:r w:rsidR="00375F24" w:rsidRPr="00FA2CDA">
        <w:rPr>
          <w:rFonts w:cs="Calibri"/>
          <w:lang w:val="en-US"/>
        </w:rPr>
        <w:t xml:space="preserve">which </w:t>
      </w:r>
      <w:r w:rsidR="008F2577" w:rsidRPr="00FA2CDA">
        <w:rPr>
          <w:rFonts w:cs="Calibri"/>
          <w:lang w:val="en-US"/>
        </w:rPr>
        <w:t>helps</w:t>
      </w:r>
      <w:r w:rsidR="00375F24" w:rsidRPr="00FA2CDA">
        <w:rPr>
          <w:rFonts w:cs="Calibri"/>
          <w:lang w:val="en-US"/>
        </w:rPr>
        <w:t xml:space="preserve"> us to get feedback</w:t>
      </w:r>
      <w:r w:rsidR="00C50F3C" w:rsidRPr="00FA2CDA">
        <w:rPr>
          <w:rFonts w:cs="Calibri"/>
          <w:lang w:val="en-US"/>
        </w:rPr>
        <w:t xml:space="preserve">, </w:t>
      </w:r>
      <w:r w:rsidR="00375F24" w:rsidRPr="00FA2CDA">
        <w:rPr>
          <w:rFonts w:cs="Calibri"/>
          <w:lang w:val="en-US"/>
        </w:rPr>
        <w:t>improve our work</w:t>
      </w:r>
      <w:r w:rsidR="00C50F3C" w:rsidRPr="00FA2CDA">
        <w:rPr>
          <w:rFonts w:cs="Calibri"/>
          <w:lang w:val="en-US"/>
        </w:rPr>
        <w:t xml:space="preserve"> and discover defects</w:t>
      </w:r>
      <w:r w:rsidR="00375F24" w:rsidRPr="00FA2CDA">
        <w:rPr>
          <w:rFonts w:cs="Calibri"/>
          <w:lang w:val="en-US"/>
        </w:rPr>
        <w:t xml:space="preserve">. </w:t>
      </w:r>
    </w:p>
    <w:p w14:paraId="1897300A" w14:textId="77777777" w:rsidR="000A0D0D" w:rsidRPr="00FA2CDA" w:rsidRDefault="000A0D0D" w:rsidP="00C50F3C">
      <w:pPr>
        <w:ind w:left="720"/>
        <w:rPr>
          <w:rFonts w:cs="Calibri"/>
        </w:rPr>
      </w:pPr>
    </w:p>
    <w:p w14:paraId="12D517D4" w14:textId="2859A387" w:rsidR="00B527E9" w:rsidRPr="00FD3CEE" w:rsidRDefault="00B527E9" w:rsidP="005F76DE">
      <w:pPr>
        <w:pStyle w:val="Heading1"/>
      </w:pPr>
      <w:bookmarkStart w:id="8" w:name="_Toc198313460"/>
      <w:r w:rsidRPr="00FD3CEE">
        <w:lastRenderedPageBreak/>
        <w:t>Test Strategy</w:t>
      </w:r>
      <w:bookmarkEnd w:id="8"/>
    </w:p>
    <w:p w14:paraId="0CA3AABA" w14:textId="13E7EAFB" w:rsidR="008A0500" w:rsidRPr="00FA2CDA" w:rsidRDefault="008A0500" w:rsidP="00247CA8">
      <w:pPr>
        <w:ind w:left="720"/>
      </w:pPr>
      <w:r w:rsidRPr="00FA2CDA">
        <w:t>We focus on manual testing approaches. We use Jest and pytest for unit testing to ensure individual components function accurately.</w:t>
      </w:r>
      <w:r w:rsidR="00134FF5">
        <w:t xml:space="preserve"> (Kloda, 2025</w:t>
      </w:r>
      <w:r w:rsidR="00046479">
        <w:t>c</w:t>
      </w:r>
      <w:r w:rsidR="00134FF5">
        <w:t>; Kloda, 2025</w:t>
      </w:r>
      <w:r w:rsidR="00046479">
        <w:t>d</w:t>
      </w:r>
      <w:r w:rsidR="00134FF5">
        <w:t>)</w:t>
      </w:r>
      <w:r w:rsidRPr="00FA2CDA">
        <w:t xml:space="preserve"> We use Postma</w:t>
      </w:r>
      <w:r w:rsidR="000A0D0D" w:rsidRPr="00FA2CDA">
        <w:t xml:space="preserve">n, which follows structured API testing methodologies that ensure comprehensive </w:t>
      </w:r>
      <w:r w:rsidR="008805CB" w:rsidRPr="00FA2CDA">
        <w:t>validation APIs</w:t>
      </w:r>
      <w:r w:rsidRPr="00FA2CDA">
        <w:t xml:space="preserve">. </w:t>
      </w:r>
      <w:r w:rsidR="00C74145">
        <w:t>(Kloda, 2025</w:t>
      </w:r>
      <w:r w:rsidR="00046479">
        <w:t>e</w:t>
      </w:r>
      <w:r w:rsidR="00C74145">
        <w:t xml:space="preserve">) </w:t>
      </w:r>
      <w:r w:rsidRPr="00FA2CDA">
        <w:t>Currently, we perform manual testing for exploratory testing. I</w:t>
      </w:r>
      <w:r w:rsidR="00134FF5">
        <w:t>n future I’d like to</w:t>
      </w:r>
      <w:r w:rsidRPr="00FA2CDA">
        <w:t xml:space="preserve"> us</w:t>
      </w:r>
      <w:r w:rsidR="00134FF5">
        <w:t>e</w:t>
      </w:r>
      <w:r w:rsidRPr="00FA2CDA">
        <w:t xml:space="preserve"> Selenium for user interface testing and emphasize usability testing.</w:t>
      </w:r>
    </w:p>
    <w:p w14:paraId="76896942" w14:textId="11E32945" w:rsidR="00B527E9" w:rsidRPr="00FD3CEE" w:rsidRDefault="00B527E9" w:rsidP="005F76DE">
      <w:pPr>
        <w:pStyle w:val="Heading1"/>
      </w:pPr>
      <w:bookmarkStart w:id="9" w:name="_Toc198313461"/>
      <w:r w:rsidRPr="00FD3CEE">
        <w:t>Continuous Integration &amp; Deployment (CI/CD)</w:t>
      </w:r>
      <w:bookmarkEnd w:id="9"/>
    </w:p>
    <w:p w14:paraId="3CFC4E05" w14:textId="643422E8" w:rsidR="00B527E9" w:rsidRPr="00FA2CDA" w:rsidRDefault="00BF3389" w:rsidP="00BF3389">
      <w:pPr>
        <w:ind w:left="720"/>
        <w:rPr>
          <w:rFonts w:cs="Calibri"/>
          <w:sz w:val="21"/>
          <w:szCs w:val="21"/>
        </w:rPr>
      </w:pPr>
      <w:r w:rsidRPr="00FA2CDA">
        <w:t>Version control plays a crucial role in Continuous Integration and Continuous Deployment (CI/CD) by enabling teams to collaborate efficiently and maintain a stable codebase. After considering various CI/CD options, such as Jenkins and Azure Pipelines, we decided to go with Bitbucket Pipelines as our team primarily uses Bitbucket for version control. We define workflows using a YAML configuration file (</w:t>
      </w:r>
      <w:r w:rsidR="00134FF5">
        <w:t>Kloda, 2025</w:t>
      </w:r>
      <w:r w:rsidR="00046479">
        <w:t>f</w:t>
      </w:r>
      <w:r w:rsidRPr="00FA2CDA">
        <w:t>). I think it is an excellent fit for our project because branch management is simple and well-integrated with our workflow. Additionally, pull request integration allows us to automatically trigger builds and tests when a pull request is created, ensuring that only quality code gets merged.</w:t>
      </w:r>
    </w:p>
    <w:p w14:paraId="3649E910" w14:textId="52B2EA85" w:rsidR="00B527E9" w:rsidRPr="00FD3CEE" w:rsidRDefault="00B527E9" w:rsidP="005F76DE">
      <w:pPr>
        <w:pStyle w:val="Heading1"/>
      </w:pPr>
      <w:bookmarkStart w:id="10" w:name="_Toc198313462"/>
      <w:r w:rsidRPr="00FD3CEE">
        <w:t>Defect Management &amp; Tracking</w:t>
      </w:r>
      <w:bookmarkEnd w:id="10"/>
    </w:p>
    <w:p w14:paraId="14D733D9" w14:textId="19F953F7" w:rsidR="00B527E9" w:rsidRPr="00FA2CDA" w:rsidRDefault="00CB0AF7" w:rsidP="000A0D0D">
      <w:pPr>
        <w:ind w:left="720"/>
      </w:pPr>
      <w:r w:rsidRPr="00FA2CDA">
        <w:t>Our team manages defect tracking using an Agile Scrum board in Jira, ensuring transparency and efficient issue resolution.</w:t>
      </w:r>
      <w:r w:rsidR="00682DDC" w:rsidRPr="00FA2CDA">
        <w:t xml:space="preserve"> </w:t>
      </w:r>
      <w:r w:rsidR="00134FF5">
        <w:t>(Kloda, 2025</w:t>
      </w:r>
      <w:r w:rsidR="00046479">
        <w:t>g</w:t>
      </w:r>
      <w:r w:rsidR="00134FF5">
        <w:t xml:space="preserve">) </w:t>
      </w:r>
      <w:r w:rsidR="00682DDC" w:rsidRPr="00FA2CDA">
        <w:t>Agile is a flexible project management approach that focuses on iterative development, collaboration, and continuous improvement.</w:t>
      </w:r>
      <w:r w:rsidRPr="00FA2CDA">
        <w:t xml:space="preserve"> We prioritize tasks using the Fibonacci scale to balance workload management effectively.</w:t>
      </w:r>
      <w:r w:rsidR="00336D17" w:rsidRPr="00FA2CDA">
        <w:t xml:space="preserve"> This helps estimate the effort needed for tasks, considering that bigger or more complex tasks take significantly more work than smaller ones.</w:t>
      </w:r>
      <w:r w:rsidRPr="00FA2CDA">
        <w:t xml:space="preserve"> By following a clear Definition of Done, we ensure that defects are fully addressed, tested, and meet quality standards before being considered resolved.</w:t>
      </w:r>
      <w:r w:rsidR="00134FF5">
        <w:t xml:space="preserve"> </w:t>
      </w:r>
    </w:p>
    <w:p w14:paraId="1EECC202" w14:textId="34DBE1D5" w:rsidR="00B527E9" w:rsidRPr="00FD3CEE" w:rsidRDefault="00B527E9" w:rsidP="005F76DE">
      <w:pPr>
        <w:pStyle w:val="Heading1"/>
      </w:pPr>
      <w:bookmarkStart w:id="11" w:name="_Toc198313463"/>
      <w:r w:rsidRPr="00FD3CEE">
        <w:t>Acceptance Criteria &amp; Definition of Done (DoD)</w:t>
      </w:r>
      <w:bookmarkEnd w:id="11"/>
    </w:p>
    <w:p w14:paraId="150997D5" w14:textId="415D28AB" w:rsidR="003A7A0B" w:rsidRPr="00FA2CDA" w:rsidRDefault="003A7A0B" w:rsidP="00247CA8">
      <w:pPr>
        <w:ind w:left="720"/>
      </w:pPr>
      <w:r w:rsidRPr="00FA2CDA">
        <w:t xml:space="preserve">In our team, we establish acceptance criteria during sprint planning to ensure each user story has clear conditions for completion. We also follow a Definition of Done (DoD), which includes coding, testing, reviews, and deployment steps to maintain quality standards. </w:t>
      </w:r>
      <w:r w:rsidR="006E49EA" w:rsidRPr="00FA2CDA">
        <w:t>I created brief file where I</w:t>
      </w:r>
      <w:r w:rsidRPr="00FA2CDA">
        <w:t xml:space="preserve"> determine</w:t>
      </w:r>
      <w:r w:rsidR="006E49EA" w:rsidRPr="00FA2CDA">
        <w:t>d</w:t>
      </w:r>
      <w:r w:rsidRPr="00FA2CDA">
        <w:t xml:space="preserve"> </w:t>
      </w:r>
      <w:r w:rsidR="006E49EA" w:rsidRPr="00FA2CDA">
        <w:t xml:space="preserve">when </w:t>
      </w:r>
      <w:r w:rsidRPr="00FA2CDA">
        <w:t>MVP is done and what criteria measure this.</w:t>
      </w:r>
      <w:r w:rsidR="006E49EA" w:rsidRPr="00FA2CDA">
        <w:t xml:space="preserve"> (</w:t>
      </w:r>
      <w:r w:rsidR="006E49EA" w:rsidRPr="00FA2CDA">
        <w:rPr>
          <w:lang w:val="en-US"/>
        </w:rPr>
        <w:t>Kloda, 2024</w:t>
      </w:r>
      <w:r w:rsidR="00046479">
        <w:rPr>
          <w:lang w:val="en-US"/>
        </w:rPr>
        <w:t>h</w:t>
      </w:r>
      <w:r w:rsidR="006E49EA" w:rsidRPr="00FA2CDA">
        <w:rPr>
          <w:lang w:val="en-US"/>
        </w:rPr>
        <w:t>)</w:t>
      </w:r>
    </w:p>
    <w:p w14:paraId="05B1BB09" w14:textId="72738955" w:rsidR="006E49EA" w:rsidRPr="00FD3CEE" w:rsidRDefault="00B527E9" w:rsidP="005F76DE">
      <w:pPr>
        <w:pStyle w:val="Heading1"/>
      </w:pPr>
      <w:bookmarkStart w:id="12" w:name="_Toc198313464"/>
      <w:r w:rsidRPr="00FD3CEE">
        <w:lastRenderedPageBreak/>
        <w:t>Risk Management &amp; Mitigation</w:t>
      </w:r>
      <w:bookmarkEnd w:id="12"/>
    </w:p>
    <w:p w14:paraId="22196033" w14:textId="1D809B0B" w:rsidR="001446BD" w:rsidRPr="00FA2CDA" w:rsidRDefault="006E49EA" w:rsidP="00247CA8">
      <w:pPr>
        <w:ind w:left="720"/>
        <w:rPr>
          <w:lang w:val="en-US"/>
        </w:rPr>
      </w:pPr>
      <w:bookmarkStart w:id="13" w:name="_Hlk193137461"/>
      <w:r w:rsidRPr="00FA2CDA">
        <w:rPr>
          <w:lang w:val="en-US"/>
        </w:rPr>
        <w:t>While building the project, we considered several potential risks related to libraries, tools, and data collection. When using libraries, we had to ensure they were up to date and be mindful of potential security vulnerabilities.</w:t>
      </w:r>
      <w:r w:rsidRPr="00FA2CDA">
        <w:rPr>
          <w:lang w:val="en-US"/>
        </w:rPr>
        <w:br/>
      </w:r>
      <w:r w:rsidR="005E1749">
        <w:rPr>
          <w:lang w:val="en-US"/>
        </w:rPr>
        <w:t>C</w:t>
      </w:r>
      <w:r w:rsidRPr="00FA2CDA">
        <w:rPr>
          <w:lang w:val="en-US"/>
        </w:rPr>
        <w:t>ollecting user data, we had to consider the risks of data leakage, breaches, and SQL injection attacks. As a team, we created a QA file to ensure our project is secure. We use encryption for sensitive data, optimize our MySQL database with queries and indexing, and implement caching mechanisms.</w:t>
      </w:r>
      <w:r w:rsidR="001446BD" w:rsidRPr="00FA2CDA">
        <w:rPr>
          <w:lang w:val="en-US"/>
        </w:rPr>
        <w:t xml:space="preserve"> (</w:t>
      </w:r>
      <w:r w:rsidRPr="00FA2CDA">
        <w:rPr>
          <w:lang w:val="en-US"/>
        </w:rPr>
        <w:t>Kloda, 2024</w:t>
      </w:r>
      <w:r w:rsidR="00046479">
        <w:rPr>
          <w:lang w:val="en-US"/>
        </w:rPr>
        <w:t>i</w:t>
      </w:r>
      <w:r w:rsidR="001446BD" w:rsidRPr="00FA2CDA">
        <w:rPr>
          <w:lang w:val="en-US"/>
        </w:rPr>
        <w:t>)</w:t>
      </w:r>
    </w:p>
    <w:p w14:paraId="2385F076" w14:textId="556883BB" w:rsidR="00B527E9" w:rsidRPr="00FD3CEE" w:rsidRDefault="00B527E9" w:rsidP="005F76DE">
      <w:pPr>
        <w:pStyle w:val="Heading1"/>
      </w:pPr>
      <w:bookmarkStart w:id="14" w:name="_Toc198313465"/>
      <w:bookmarkEnd w:id="13"/>
      <w:r w:rsidRPr="00FD3CEE">
        <w:t>Continuous Improvement &amp; Feedback Loops</w:t>
      </w:r>
      <w:bookmarkEnd w:id="14"/>
    </w:p>
    <w:p w14:paraId="5DBE0867" w14:textId="54891DE2" w:rsidR="00B527E9" w:rsidRPr="00FA2CDA" w:rsidRDefault="00BF3389" w:rsidP="00FA2CDA">
      <w:pPr>
        <w:ind w:left="720"/>
        <w:rPr>
          <w:rFonts w:cs="Calibri"/>
          <w:sz w:val="21"/>
          <w:szCs w:val="21"/>
        </w:rPr>
      </w:pPr>
      <w:r w:rsidRPr="00FA2CDA">
        <w:t xml:space="preserve">Our team follows an Agile methodology, which emphasizes continuous feedback and iterative improvement. </w:t>
      </w:r>
      <w:r w:rsidR="00847A0F" w:rsidRPr="00FA2CDA">
        <w:t xml:space="preserve">Sprint retrospectives are a key part of our Agile process, allowing </w:t>
      </w:r>
      <w:r w:rsidR="00220004" w:rsidRPr="00FA2CDA">
        <w:t xml:space="preserve">us </w:t>
      </w:r>
      <w:r w:rsidR="00847A0F" w:rsidRPr="00FA2CDA">
        <w:t>to reflect on what went well and what need to be improved. During retrospectives, we discuss challenges and define actionable steps to enhance future sprints. This ensures we continuously learn how to optimize workflows and progress.</w:t>
      </w:r>
      <w:r w:rsidR="005E1749">
        <w:t xml:space="preserve"> (Kloda, 2025</w:t>
      </w:r>
      <w:r w:rsidR="00046479">
        <w:t>j</w:t>
      </w:r>
      <w:r w:rsidR="005E1749">
        <w:t>)</w:t>
      </w:r>
    </w:p>
    <w:p w14:paraId="5E554D0E" w14:textId="25926E88" w:rsidR="00B527E9" w:rsidRPr="00FD3CEE" w:rsidRDefault="00B527E9" w:rsidP="005F76DE">
      <w:pPr>
        <w:pStyle w:val="Heading1"/>
      </w:pPr>
      <w:bookmarkStart w:id="15" w:name="_Toc198313466"/>
      <w:r w:rsidRPr="00FD3CEE">
        <w:t>Compliance &amp; Regulatory Requirements</w:t>
      </w:r>
      <w:bookmarkEnd w:id="15"/>
    </w:p>
    <w:p w14:paraId="1EC34D74" w14:textId="21EB58A5" w:rsidR="00AA2C5C" w:rsidRPr="00FA2CDA" w:rsidRDefault="006E49EA" w:rsidP="00247CA8">
      <w:pPr>
        <w:ind w:left="720"/>
      </w:pPr>
      <w:r w:rsidRPr="00FA2CDA">
        <w:t>Our project complies with the General Data Protection Regulation (GDPR) to ensure the legal and ethical handling of data. We prioritize the secure management of user data and preferences. We use caching and encrypted data storage to enhance performance while ensuring user information remains secure.</w:t>
      </w:r>
    </w:p>
    <w:p w14:paraId="6B75FD65" w14:textId="7DA729D3" w:rsidR="00B527E9" w:rsidRPr="00FD3CEE" w:rsidRDefault="00B527E9" w:rsidP="005F76DE">
      <w:pPr>
        <w:pStyle w:val="Heading1"/>
      </w:pPr>
      <w:bookmarkStart w:id="16" w:name="_Toc198313467"/>
      <w:r w:rsidRPr="00FD3CEE">
        <w:t>Tools &amp; Technologies</w:t>
      </w:r>
      <w:bookmarkEnd w:id="16"/>
    </w:p>
    <w:p w14:paraId="45A6D906" w14:textId="7B7FAEC3" w:rsidR="00DE0A32" w:rsidRPr="00FA2CDA" w:rsidRDefault="00847A0F" w:rsidP="00247CA8">
      <w:pPr>
        <w:ind w:left="720"/>
      </w:pPr>
      <w:bookmarkStart w:id="17" w:name="_Hlk193137247"/>
      <w:r w:rsidRPr="00FA2CDA">
        <w:t>We use Bitbucket for version control</w:t>
      </w:r>
      <w:r w:rsidR="00A07F6D" w:rsidRPr="00FA2CDA">
        <w:t xml:space="preserve">, which </w:t>
      </w:r>
      <w:r w:rsidR="00867223" w:rsidRPr="00FA2CDA">
        <w:t>helps</w:t>
      </w:r>
      <w:r w:rsidR="00A07F6D" w:rsidRPr="00FA2CDA">
        <w:t xml:space="preserve"> team collaborate and track changes.</w:t>
      </w:r>
      <w:r w:rsidR="00867223" w:rsidRPr="00FA2CDA">
        <w:t xml:space="preserve"> </w:t>
      </w:r>
      <w:r w:rsidRPr="00FA2CDA">
        <w:t>CI/CD pipelines to automate</w:t>
      </w:r>
      <w:r w:rsidR="00867223" w:rsidRPr="00FA2CDA">
        <w:t xml:space="preserve"> the process of</w:t>
      </w:r>
      <w:r w:rsidRPr="00FA2CDA">
        <w:t xml:space="preserve"> building, testing, and deployment. Postman</w:t>
      </w:r>
      <w:r w:rsidR="00867223" w:rsidRPr="00FA2CDA">
        <w:t xml:space="preserve"> is like a remote control for testing, it </w:t>
      </w:r>
      <w:r w:rsidR="00696C34" w:rsidRPr="00FA2CDA">
        <w:t>validates</w:t>
      </w:r>
      <w:r w:rsidRPr="00FA2CDA">
        <w:t xml:space="preserve"> APIs efficiently, ensuring smooth integration between services. We also manage our tasks, sprints, and defect tracking in Jira, keeping our Agile workflow organized and transparent.</w:t>
      </w:r>
      <w:r w:rsidR="003B2ACC" w:rsidRPr="00FA2CDA">
        <w:t xml:space="preserve"> We use MySQL, a database management system, to store and manage data for our applications, ensuring that information is organized and easily accessible. We also use LLaMA, a machine learning model, to help with tasks like natural language processing, enabling our system to better understand and interact with text data.</w:t>
      </w:r>
      <w:bookmarkEnd w:id="17"/>
      <w:r w:rsidR="00867223" w:rsidRPr="00FA2CDA">
        <w:t xml:space="preserve"> For testing, we use Jest for JavaScript code to ensure everything works correctly and Pytest to catch bugs and verify our functions run as expected.</w:t>
      </w:r>
    </w:p>
    <w:p w14:paraId="22DD8E02" w14:textId="10FC7C5D" w:rsidR="003A7A0B" w:rsidRPr="00FD3CEE" w:rsidRDefault="003A7A0B" w:rsidP="005F76DE">
      <w:pPr>
        <w:pStyle w:val="Heading1"/>
      </w:pPr>
      <w:bookmarkStart w:id="18" w:name="_Toc198313468"/>
      <w:r w:rsidRPr="00FD3CEE">
        <w:lastRenderedPageBreak/>
        <w:t>Conclusion</w:t>
      </w:r>
      <w:bookmarkEnd w:id="18"/>
    </w:p>
    <w:p w14:paraId="47708CDA" w14:textId="3BEF1761" w:rsidR="00496333" w:rsidRPr="00496333" w:rsidRDefault="00496333" w:rsidP="004548DB">
      <w:pPr>
        <w:ind w:left="720"/>
        <w:rPr>
          <w:lang w:val="en-US"/>
        </w:rPr>
      </w:pPr>
      <w:r w:rsidRPr="00496333">
        <w:rPr>
          <w:lang w:val="en-US"/>
        </w:rPr>
        <w:t>I evaluated project deliverables against quality requirements to ensure that our project meets performance and user experience standards by applying Agile methodologies, continuous testing, and secure development practices.</w:t>
      </w:r>
    </w:p>
    <w:p w14:paraId="5B977B34" w14:textId="43D86C6C" w:rsidR="00696C34" w:rsidRPr="00FA2CDA" w:rsidRDefault="00696C34">
      <w:r w:rsidRPr="00FA2CDA">
        <w:br w:type="page"/>
      </w:r>
    </w:p>
    <w:p w14:paraId="1D4459DB" w14:textId="77777777" w:rsidR="003A7A0B" w:rsidRPr="00FA2CDA" w:rsidRDefault="003A7A0B" w:rsidP="00DE0A32"/>
    <w:bookmarkStart w:id="19" w:name="_Toc198313469" w:displacedByCustomXml="next"/>
    <w:sdt>
      <w:sdtPr>
        <w:rPr>
          <w:rFonts w:asciiTheme="minorHAnsi" w:eastAsiaTheme="minorHAnsi" w:hAnsiTheme="minorHAnsi" w:cstheme="minorBidi"/>
          <w:color w:val="auto"/>
          <w:sz w:val="24"/>
          <w:szCs w:val="24"/>
        </w:rPr>
        <w:id w:val="1842745005"/>
        <w:docPartObj>
          <w:docPartGallery w:val="Bibliographies"/>
          <w:docPartUnique/>
        </w:docPartObj>
      </w:sdtPr>
      <w:sdtContent>
        <w:p w14:paraId="34E3DC54" w14:textId="6FCD6D6B" w:rsidR="00DE0A32" w:rsidRDefault="00DE0A32">
          <w:pPr>
            <w:pStyle w:val="Heading1"/>
          </w:pPr>
          <w:r w:rsidRPr="005F76DE">
            <w:t>References</w:t>
          </w:r>
          <w:bookmarkEnd w:id="19"/>
        </w:p>
        <w:p w14:paraId="4A4FBC67" w14:textId="21E4934A" w:rsidR="00786C2F" w:rsidRDefault="00786C2F" w:rsidP="00134FF5">
          <w:pPr>
            <w:rPr>
              <w:lang w:val="en-US"/>
            </w:rPr>
          </w:pPr>
          <w:r w:rsidRPr="00C74145">
            <w:rPr>
              <w:lang w:val="en-US"/>
            </w:rPr>
            <w:t xml:space="preserve">Kloda (2025). [online] </w:t>
          </w:r>
          <w:proofErr w:type="spellStart"/>
          <w:r w:rsidRPr="00C74145">
            <w:rPr>
              <w:lang w:val="en-US"/>
            </w:rPr>
            <w:t>github</w:t>
          </w:r>
          <w:proofErr w:type="spellEnd"/>
          <w:r w:rsidRPr="00C74145">
            <w:rPr>
              <w:lang w:val="en-US"/>
            </w:rPr>
            <w:t>. Available at: https://github.com/Jkloda/LOJuliaKloda/blob/main/Assets/PRs.png [Accessed 6 May 2025].</w:t>
          </w:r>
        </w:p>
        <w:p w14:paraId="6B5C972C" w14:textId="280FBFB5" w:rsidR="00786C2F" w:rsidRPr="00786C2F" w:rsidRDefault="00786C2F" w:rsidP="00134FF5">
          <w:r w:rsidRPr="00C74145">
            <w:t xml:space="preserve">Kloda (2025). [online] </w:t>
          </w:r>
          <w:proofErr w:type="spellStart"/>
          <w:r w:rsidRPr="00C74145">
            <w:t>github</w:t>
          </w:r>
          <w:proofErr w:type="spellEnd"/>
          <w:r w:rsidRPr="00C74145">
            <w:t>. Available at: https://github.com/Jkloda/LOJuliaKloda/blob/main/Assets/DB_hashing.png [Accessed 6 May 2025].</w:t>
          </w:r>
        </w:p>
        <w:p w14:paraId="32360511" w14:textId="544731D6" w:rsidR="00134FF5" w:rsidRDefault="00134FF5" w:rsidP="00134FF5">
          <w:r w:rsidRPr="00134FF5">
            <w:t xml:space="preserve">Kloda (2025). [online] </w:t>
          </w:r>
          <w:proofErr w:type="spellStart"/>
          <w:r w:rsidRPr="00134FF5">
            <w:t>github</w:t>
          </w:r>
          <w:proofErr w:type="spellEnd"/>
          <w:r w:rsidRPr="00134FF5">
            <w:t>. Available at: https://github.com/Jkloda/movie_recommendation_system/blob/main/server/tests/test_server.py [Accessed 6 May 2025].</w:t>
          </w:r>
        </w:p>
        <w:p w14:paraId="61EB1303" w14:textId="77777777" w:rsidR="00786C2F" w:rsidRDefault="00786C2F" w:rsidP="00134FF5">
          <w:r w:rsidRPr="00786C2F">
            <w:t xml:space="preserve">Kloda (2025). [online] </w:t>
          </w:r>
          <w:proofErr w:type="spellStart"/>
          <w:r w:rsidRPr="00786C2F">
            <w:t>github</w:t>
          </w:r>
          <w:proofErr w:type="spellEnd"/>
          <w:r w:rsidRPr="00786C2F">
            <w:t>. Available at: https://github.com/Jkloda/movie_recommendation_system/blob/main/client/src/tests/SemanticSearchBar.test.js [Accessed 6 May 2025].</w:t>
          </w:r>
        </w:p>
        <w:p w14:paraId="5FF964EC" w14:textId="3D9EC818" w:rsidR="00786C2F" w:rsidRDefault="00786C2F" w:rsidP="00134FF5">
          <w:r w:rsidRPr="00C74145">
            <w:t xml:space="preserve">Kloda (2025). [online] </w:t>
          </w:r>
          <w:proofErr w:type="spellStart"/>
          <w:r w:rsidRPr="00C74145">
            <w:t>github</w:t>
          </w:r>
          <w:proofErr w:type="spellEnd"/>
          <w:r w:rsidRPr="00C74145">
            <w:t>. Available at: https://github.com/Jkloda/LOJuliaKloda/blob/main/Assets/Postman.png [Accessed 6 May 2025].</w:t>
          </w:r>
        </w:p>
        <w:p w14:paraId="7302DEC4" w14:textId="6E3E2A56" w:rsidR="00134FF5" w:rsidRDefault="00134FF5" w:rsidP="00134FF5">
          <w:r w:rsidRPr="00134FF5">
            <w:t xml:space="preserve">Kloda (2025). [online] </w:t>
          </w:r>
          <w:proofErr w:type="spellStart"/>
          <w:r w:rsidRPr="00134FF5">
            <w:t>github</w:t>
          </w:r>
          <w:proofErr w:type="spellEnd"/>
          <w:r w:rsidRPr="00134FF5">
            <w:t>. Available at: https://github.com/Jkloda/movie_recommendation_system/blob/main/bitbucket-pipelines.yml [Accessed 6 May 2025].</w:t>
          </w:r>
        </w:p>
        <w:p w14:paraId="24E38D8C" w14:textId="3530A9D5" w:rsidR="00134FF5" w:rsidRDefault="00134FF5" w:rsidP="00134FF5">
          <w:r w:rsidRPr="00134FF5">
            <w:t xml:space="preserve">Kloda (2025). [online] </w:t>
          </w:r>
          <w:proofErr w:type="spellStart"/>
          <w:r w:rsidRPr="00134FF5">
            <w:t>github</w:t>
          </w:r>
          <w:proofErr w:type="spellEnd"/>
          <w:r w:rsidRPr="00134FF5">
            <w:t>. Available at: https://github.com/Jkloda/LOJuliaKloda/blob/main/Assets/JiraTickets1.png [Accessed 6 May 2025].</w:t>
          </w:r>
        </w:p>
        <w:p w14:paraId="6ED36696" w14:textId="77777777" w:rsidR="00786C2F" w:rsidRPr="00FA2CDA" w:rsidRDefault="00786C2F" w:rsidP="00786C2F">
          <w:pPr>
            <w:rPr>
              <w:lang w:val="en-US"/>
            </w:rPr>
          </w:pPr>
          <w:r w:rsidRPr="00134FF5">
            <w:rPr>
              <w:lang w:val="en-US"/>
            </w:rPr>
            <w:t xml:space="preserve">Kloda (2025). [online] </w:t>
          </w:r>
          <w:proofErr w:type="spellStart"/>
          <w:r w:rsidRPr="00134FF5">
            <w:rPr>
              <w:lang w:val="en-US"/>
            </w:rPr>
            <w:t>github</w:t>
          </w:r>
          <w:proofErr w:type="spellEnd"/>
          <w:r w:rsidRPr="00134FF5">
            <w:rPr>
              <w:lang w:val="en-US"/>
            </w:rPr>
            <w:t>. Available at: https://github.com/Jkloda/LOJuliaKloda/blob/main/Assets/DoDJira.png [Accessed 6 May 2025].</w:t>
          </w:r>
        </w:p>
        <w:p w14:paraId="66E0DAEA" w14:textId="77777777" w:rsidR="00786C2F" w:rsidRPr="00FA2CDA" w:rsidRDefault="00786C2F" w:rsidP="00786C2F">
          <w:pPr>
            <w:rPr>
              <w:lang w:val="en-US"/>
            </w:rPr>
          </w:pPr>
          <w:r w:rsidRPr="00FA2CDA">
            <w:t>Kloda, J. (2024). </w:t>
          </w:r>
          <w:r w:rsidRPr="00FA2CDA">
            <w:rPr>
              <w:i/>
              <w:iCs/>
            </w:rPr>
            <w:t>Quality_assurance_Pitfalls.pdf</w:t>
          </w:r>
          <w:r w:rsidRPr="00FA2CDA">
            <w:t>. [online] Bitbucket. Available at: https://bitbucket.org/JuliaKloda/movie_recommendation_system/src/main/team_documents/Quality_assurance_Pitfalls.pdf [Accessed 21 Mar. 2025].</w:t>
          </w:r>
        </w:p>
        <w:p w14:paraId="24886114" w14:textId="555ED147" w:rsidR="00DE0A32" w:rsidRPr="00FA2CDA" w:rsidRDefault="00BD5030">
          <w:r w:rsidRPr="00BD5030">
            <w:rPr>
              <w:lang w:val="en-US"/>
            </w:rPr>
            <w:t xml:space="preserve">Kloda (2025). [online] </w:t>
          </w:r>
          <w:proofErr w:type="spellStart"/>
          <w:r w:rsidRPr="00BD5030">
            <w:rPr>
              <w:lang w:val="en-US"/>
            </w:rPr>
            <w:t>github</w:t>
          </w:r>
          <w:proofErr w:type="spellEnd"/>
          <w:r w:rsidRPr="00BD5030">
            <w:rPr>
              <w:lang w:val="en-US"/>
            </w:rPr>
            <w:t>. Available at: https://github.com/Jkloda/LOJuliaKloda/blob/main/Mural.pdf [Accessed 6 May 2025].</w:t>
          </w:r>
        </w:p>
      </w:sdtContent>
    </w:sdt>
    <w:sectPr w:rsidR="00DE0A32" w:rsidRPr="00FA2CDA" w:rsidSect="008B54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AA5"/>
    <w:multiLevelType w:val="hybridMultilevel"/>
    <w:tmpl w:val="F65E4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A11D9"/>
    <w:multiLevelType w:val="multilevel"/>
    <w:tmpl w:val="E24E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31D68"/>
    <w:multiLevelType w:val="hybridMultilevel"/>
    <w:tmpl w:val="925AF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416E2"/>
    <w:multiLevelType w:val="multilevel"/>
    <w:tmpl w:val="014A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709FD"/>
    <w:multiLevelType w:val="multilevel"/>
    <w:tmpl w:val="CFA0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F5D2D"/>
    <w:multiLevelType w:val="multilevel"/>
    <w:tmpl w:val="93E4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A042E"/>
    <w:multiLevelType w:val="multilevel"/>
    <w:tmpl w:val="0506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92602"/>
    <w:multiLevelType w:val="hybridMultilevel"/>
    <w:tmpl w:val="8EC24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D720B"/>
    <w:multiLevelType w:val="hybridMultilevel"/>
    <w:tmpl w:val="ABF45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926397"/>
    <w:multiLevelType w:val="multilevel"/>
    <w:tmpl w:val="C882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E44AC"/>
    <w:multiLevelType w:val="hybridMultilevel"/>
    <w:tmpl w:val="6414C8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B83113"/>
    <w:multiLevelType w:val="multilevel"/>
    <w:tmpl w:val="AD16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6740F"/>
    <w:multiLevelType w:val="multilevel"/>
    <w:tmpl w:val="5F6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75653"/>
    <w:multiLevelType w:val="hybridMultilevel"/>
    <w:tmpl w:val="78EEC9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2E54AE"/>
    <w:multiLevelType w:val="multilevel"/>
    <w:tmpl w:val="CA88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F1956"/>
    <w:multiLevelType w:val="multilevel"/>
    <w:tmpl w:val="38FA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F4246"/>
    <w:multiLevelType w:val="hybridMultilevel"/>
    <w:tmpl w:val="5F5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74C4D"/>
    <w:multiLevelType w:val="hybridMultilevel"/>
    <w:tmpl w:val="A2FAE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30046B"/>
    <w:multiLevelType w:val="multilevel"/>
    <w:tmpl w:val="4C5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C4694"/>
    <w:multiLevelType w:val="multilevel"/>
    <w:tmpl w:val="CC20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A706A2"/>
    <w:multiLevelType w:val="hybridMultilevel"/>
    <w:tmpl w:val="6C183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4302A2"/>
    <w:multiLevelType w:val="hybridMultilevel"/>
    <w:tmpl w:val="AA8E80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DBA0AEF"/>
    <w:multiLevelType w:val="multilevel"/>
    <w:tmpl w:val="6D4E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D42B7"/>
    <w:multiLevelType w:val="multilevel"/>
    <w:tmpl w:val="4FBC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13042">
    <w:abstractNumId w:val="19"/>
  </w:num>
  <w:num w:numId="2" w16cid:durableId="1274703592">
    <w:abstractNumId w:val="6"/>
  </w:num>
  <w:num w:numId="3" w16cid:durableId="2035574977">
    <w:abstractNumId w:val="14"/>
  </w:num>
  <w:num w:numId="4" w16cid:durableId="2085058971">
    <w:abstractNumId w:val="11"/>
  </w:num>
  <w:num w:numId="5" w16cid:durableId="1437292113">
    <w:abstractNumId w:val="22"/>
  </w:num>
  <w:num w:numId="6" w16cid:durableId="1884556328">
    <w:abstractNumId w:val="5"/>
  </w:num>
  <w:num w:numId="7" w16cid:durableId="308561482">
    <w:abstractNumId w:val="3"/>
  </w:num>
  <w:num w:numId="8" w16cid:durableId="1716082281">
    <w:abstractNumId w:val="15"/>
  </w:num>
  <w:num w:numId="9" w16cid:durableId="222759261">
    <w:abstractNumId w:val="18"/>
  </w:num>
  <w:num w:numId="10" w16cid:durableId="307824997">
    <w:abstractNumId w:val="23"/>
  </w:num>
  <w:num w:numId="11" w16cid:durableId="482161290">
    <w:abstractNumId w:val="1"/>
  </w:num>
  <w:num w:numId="12" w16cid:durableId="2146775324">
    <w:abstractNumId w:val="4"/>
  </w:num>
  <w:num w:numId="13" w16cid:durableId="1700468805">
    <w:abstractNumId w:val="17"/>
  </w:num>
  <w:num w:numId="14" w16cid:durableId="200173285">
    <w:abstractNumId w:val="12"/>
  </w:num>
  <w:num w:numId="15" w16cid:durableId="1809317936">
    <w:abstractNumId w:val="9"/>
  </w:num>
  <w:num w:numId="16" w16cid:durableId="1702700989">
    <w:abstractNumId w:val="10"/>
  </w:num>
  <w:num w:numId="17" w16cid:durableId="982808608">
    <w:abstractNumId w:val="8"/>
  </w:num>
  <w:num w:numId="18" w16cid:durableId="50467786">
    <w:abstractNumId w:val="20"/>
  </w:num>
  <w:num w:numId="19" w16cid:durableId="71128718">
    <w:abstractNumId w:val="13"/>
  </w:num>
  <w:num w:numId="20" w16cid:durableId="63261002">
    <w:abstractNumId w:val="21"/>
  </w:num>
  <w:num w:numId="21" w16cid:durableId="570695625">
    <w:abstractNumId w:val="0"/>
  </w:num>
  <w:num w:numId="22" w16cid:durableId="1095130320">
    <w:abstractNumId w:val="16"/>
  </w:num>
  <w:num w:numId="23" w16cid:durableId="818693165">
    <w:abstractNumId w:val="7"/>
  </w:num>
  <w:num w:numId="24" w16cid:durableId="230233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E9"/>
    <w:rsid w:val="0000245D"/>
    <w:rsid w:val="00002E5D"/>
    <w:rsid w:val="00046479"/>
    <w:rsid w:val="00067F9D"/>
    <w:rsid w:val="00097C4D"/>
    <w:rsid w:val="000A0D0D"/>
    <w:rsid w:val="000B6608"/>
    <w:rsid w:val="000C5BFB"/>
    <w:rsid w:val="00133FEC"/>
    <w:rsid w:val="00134FF5"/>
    <w:rsid w:val="001446BD"/>
    <w:rsid w:val="00170E97"/>
    <w:rsid w:val="001940E4"/>
    <w:rsid w:val="001A7C0D"/>
    <w:rsid w:val="00220004"/>
    <w:rsid w:val="00247CA8"/>
    <w:rsid w:val="002A2115"/>
    <w:rsid w:val="002A2ED3"/>
    <w:rsid w:val="002F0D5D"/>
    <w:rsid w:val="002F1CA7"/>
    <w:rsid w:val="00316A91"/>
    <w:rsid w:val="00333B0E"/>
    <w:rsid w:val="00336D17"/>
    <w:rsid w:val="00375F24"/>
    <w:rsid w:val="003A7A0B"/>
    <w:rsid w:val="003B2ACC"/>
    <w:rsid w:val="003E1F6A"/>
    <w:rsid w:val="003E7603"/>
    <w:rsid w:val="00405F1F"/>
    <w:rsid w:val="00430DF0"/>
    <w:rsid w:val="004548DB"/>
    <w:rsid w:val="00475502"/>
    <w:rsid w:val="00496333"/>
    <w:rsid w:val="004A0306"/>
    <w:rsid w:val="00587476"/>
    <w:rsid w:val="005C2DEF"/>
    <w:rsid w:val="005E1749"/>
    <w:rsid w:val="005F76DE"/>
    <w:rsid w:val="006555C3"/>
    <w:rsid w:val="00671A29"/>
    <w:rsid w:val="00676B83"/>
    <w:rsid w:val="00682DDC"/>
    <w:rsid w:val="00696C34"/>
    <w:rsid w:val="006B6B1A"/>
    <w:rsid w:val="006E49EA"/>
    <w:rsid w:val="006F4BED"/>
    <w:rsid w:val="007025B3"/>
    <w:rsid w:val="00786C2F"/>
    <w:rsid w:val="007D478F"/>
    <w:rsid w:val="007E7058"/>
    <w:rsid w:val="00814ACF"/>
    <w:rsid w:val="00847A0F"/>
    <w:rsid w:val="00867223"/>
    <w:rsid w:val="008751FE"/>
    <w:rsid w:val="008805CB"/>
    <w:rsid w:val="00890621"/>
    <w:rsid w:val="008A0500"/>
    <w:rsid w:val="008A2A09"/>
    <w:rsid w:val="008B547E"/>
    <w:rsid w:val="008F2577"/>
    <w:rsid w:val="00902B19"/>
    <w:rsid w:val="00914BFD"/>
    <w:rsid w:val="00930DDE"/>
    <w:rsid w:val="00936DD2"/>
    <w:rsid w:val="00942411"/>
    <w:rsid w:val="00981459"/>
    <w:rsid w:val="009C4584"/>
    <w:rsid w:val="00A07F6D"/>
    <w:rsid w:val="00A40856"/>
    <w:rsid w:val="00A6408B"/>
    <w:rsid w:val="00AA2C5C"/>
    <w:rsid w:val="00AB0E5E"/>
    <w:rsid w:val="00AB1101"/>
    <w:rsid w:val="00AF3B47"/>
    <w:rsid w:val="00B45558"/>
    <w:rsid w:val="00B527E9"/>
    <w:rsid w:val="00B932A0"/>
    <w:rsid w:val="00BB15A4"/>
    <w:rsid w:val="00BC4CA6"/>
    <w:rsid w:val="00BD5030"/>
    <w:rsid w:val="00BF3389"/>
    <w:rsid w:val="00C01D71"/>
    <w:rsid w:val="00C50F3C"/>
    <w:rsid w:val="00C74145"/>
    <w:rsid w:val="00C9236B"/>
    <w:rsid w:val="00CB0AF7"/>
    <w:rsid w:val="00D1581A"/>
    <w:rsid w:val="00D43A26"/>
    <w:rsid w:val="00DA050C"/>
    <w:rsid w:val="00DE0A32"/>
    <w:rsid w:val="00E0129F"/>
    <w:rsid w:val="00E674D8"/>
    <w:rsid w:val="00EC3DB5"/>
    <w:rsid w:val="00ED430C"/>
    <w:rsid w:val="00EE0CE9"/>
    <w:rsid w:val="00EE46D0"/>
    <w:rsid w:val="00F32B18"/>
    <w:rsid w:val="00F8494A"/>
    <w:rsid w:val="00FA2CDA"/>
    <w:rsid w:val="00FD3CEE"/>
    <w:rsid w:val="00FE7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6415"/>
  <w15:chartTrackingRefBased/>
  <w15:docId w15:val="{331E2AC6-34F0-3742-A646-7D2153F9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2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2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7E9"/>
    <w:rPr>
      <w:rFonts w:eastAsiaTheme="majorEastAsia" w:cstheme="majorBidi"/>
      <w:color w:val="272727" w:themeColor="text1" w:themeTint="D8"/>
    </w:rPr>
  </w:style>
  <w:style w:type="paragraph" w:styleId="Title">
    <w:name w:val="Title"/>
    <w:basedOn w:val="Normal"/>
    <w:next w:val="Normal"/>
    <w:link w:val="TitleChar"/>
    <w:uiPriority w:val="10"/>
    <w:qFormat/>
    <w:rsid w:val="00B52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7E9"/>
    <w:pPr>
      <w:spacing w:before="160"/>
      <w:jc w:val="center"/>
    </w:pPr>
    <w:rPr>
      <w:i/>
      <w:iCs/>
      <w:color w:val="404040" w:themeColor="text1" w:themeTint="BF"/>
    </w:rPr>
  </w:style>
  <w:style w:type="character" w:customStyle="1" w:styleId="QuoteChar">
    <w:name w:val="Quote Char"/>
    <w:basedOn w:val="DefaultParagraphFont"/>
    <w:link w:val="Quote"/>
    <w:uiPriority w:val="29"/>
    <w:rsid w:val="00B527E9"/>
    <w:rPr>
      <w:i/>
      <w:iCs/>
      <w:color w:val="404040" w:themeColor="text1" w:themeTint="BF"/>
    </w:rPr>
  </w:style>
  <w:style w:type="paragraph" w:styleId="ListParagraph">
    <w:name w:val="List Paragraph"/>
    <w:basedOn w:val="Normal"/>
    <w:uiPriority w:val="34"/>
    <w:qFormat/>
    <w:rsid w:val="00B527E9"/>
    <w:pPr>
      <w:ind w:left="720"/>
      <w:contextualSpacing/>
    </w:pPr>
  </w:style>
  <w:style w:type="character" w:styleId="IntenseEmphasis">
    <w:name w:val="Intense Emphasis"/>
    <w:basedOn w:val="DefaultParagraphFont"/>
    <w:uiPriority w:val="21"/>
    <w:qFormat/>
    <w:rsid w:val="00B527E9"/>
    <w:rPr>
      <w:i/>
      <w:iCs/>
      <w:color w:val="0F4761" w:themeColor="accent1" w:themeShade="BF"/>
    </w:rPr>
  </w:style>
  <w:style w:type="paragraph" w:styleId="IntenseQuote">
    <w:name w:val="Intense Quote"/>
    <w:basedOn w:val="Normal"/>
    <w:next w:val="Normal"/>
    <w:link w:val="IntenseQuoteChar"/>
    <w:uiPriority w:val="30"/>
    <w:qFormat/>
    <w:rsid w:val="00B52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7E9"/>
    <w:rPr>
      <w:i/>
      <w:iCs/>
      <w:color w:val="0F4761" w:themeColor="accent1" w:themeShade="BF"/>
    </w:rPr>
  </w:style>
  <w:style w:type="character" w:styleId="IntenseReference">
    <w:name w:val="Intense Reference"/>
    <w:basedOn w:val="DefaultParagraphFont"/>
    <w:uiPriority w:val="32"/>
    <w:qFormat/>
    <w:rsid w:val="00B527E9"/>
    <w:rPr>
      <w:b/>
      <w:bCs/>
      <w:smallCaps/>
      <w:color w:val="0F4761" w:themeColor="accent1" w:themeShade="BF"/>
      <w:spacing w:val="5"/>
    </w:rPr>
  </w:style>
  <w:style w:type="paragraph" w:styleId="NormalWeb">
    <w:name w:val="Normal (Web)"/>
    <w:basedOn w:val="Normal"/>
    <w:uiPriority w:val="99"/>
    <w:semiHidden/>
    <w:unhideWhenUsed/>
    <w:rsid w:val="00375F24"/>
    <w:rPr>
      <w:rFonts w:ascii="Times New Roman" w:hAnsi="Times New Roman" w:cs="Times New Roman"/>
    </w:rPr>
  </w:style>
  <w:style w:type="character" w:styleId="CommentReference">
    <w:name w:val="annotation reference"/>
    <w:basedOn w:val="DefaultParagraphFont"/>
    <w:uiPriority w:val="99"/>
    <w:semiHidden/>
    <w:unhideWhenUsed/>
    <w:rsid w:val="002F0D5D"/>
    <w:rPr>
      <w:sz w:val="16"/>
      <w:szCs w:val="16"/>
    </w:rPr>
  </w:style>
  <w:style w:type="paragraph" w:styleId="CommentText">
    <w:name w:val="annotation text"/>
    <w:basedOn w:val="Normal"/>
    <w:link w:val="CommentTextChar"/>
    <w:uiPriority w:val="99"/>
    <w:unhideWhenUsed/>
    <w:rsid w:val="002F0D5D"/>
    <w:pPr>
      <w:spacing w:line="240" w:lineRule="auto"/>
    </w:pPr>
    <w:rPr>
      <w:sz w:val="20"/>
      <w:szCs w:val="20"/>
    </w:rPr>
  </w:style>
  <w:style w:type="character" w:customStyle="1" w:styleId="CommentTextChar">
    <w:name w:val="Comment Text Char"/>
    <w:basedOn w:val="DefaultParagraphFont"/>
    <w:link w:val="CommentText"/>
    <w:uiPriority w:val="99"/>
    <w:rsid w:val="002F0D5D"/>
    <w:rPr>
      <w:sz w:val="20"/>
      <w:szCs w:val="20"/>
    </w:rPr>
  </w:style>
  <w:style w:type="paragraph" w:styleId="CommentSubject">
    <w:name w:val="annotation subject"/>
    <w:basedOn w:val="CommentText"/>
    <w:next w:val="CommentText"/>
    <w:link w:val="CommentSubjectChar"/>
    <w:uiPriority w:val="99"/>
    <w:semiHidden/>
    <w:unhideWhenUsed/>
    <w:rsid w:val="002F0D5D"/>
    <w:rPr>
      <w:b/>
      <w:bCs/>
    </w:rPr>
  </w:style>
  <w:style w:type="character" w:customStyle="1" w:styleId="CommentSubjectChar">
    <w:name w:val="Comment Subject Char"/>
    <w:basedOn w:val="CommentTextChar"/>
    <w:link w:val="CommentSubject"/>
    <w:uiPriority w:val="99"/>
    <w:semiHidden/>
    <w:rsid w:val="002F0D5D"/>
    <w:rPr>
      <w:b/>
      <w:bCs/>
      <w:sz w:val="20"/>
      <w:szCs w:val="20"/>
    </w:rPr>
  </w:style>
  <w:style w:type="paragraph" w:styleId="NoSpacing">
    <w:name w:val="No Spacing"/>
    <w:link w:val="NoSpacingChar"/>
    <w:uiPriority w:val="1"/>
    <w:qFormat/>
    <w:rsid w:val="008B547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B547E"/>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DE0A3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E0A32"/>
    <w:pPr>
      <w:spacing w:after="100"/>
    </w:pPr>
  </w:style>
  <w:style w:type="paragraph" w:styleId="TOC2">
    <w:name w:val="toc 2"/>
    <w:basedOn w:val="Normal"/>
    <w:next w:val="Normal"/>
    <w:autoRedefine/>
    <w:uiPriority w:val="39"/>
    <w:unhideWhenUsed/>
    <w:rsid w:val="00DE0A32"/>
    <w:pPr>
      <w:spacing w:after="100"/>
      <w:ind w:left="240"/>
    </w:pPr>
  </w:style>
  <w:style w:type="character" w:styleId="Hyperlink">
    <w:name w:val="Hyperlink"/>
    <w:basedOn w:val="DefaultParagraphFont"/>
    <w:uiPriority w:val="99"/>
    <w:unhideWhenUsed/>
    <w:rsid w:val="00DE0A3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6057">
      <w:bodyDiv w:val="1"/>
      <w:marLeft w:val="0"/>
      <w:marRight w:val="0"/>
      <w:marTop w:val="0"/>
      <w:marBottom w:val="0"/>
      <w:divBdr>
        <w:top w:val="none" w:sz="0" w:space="0" w:color="auto"/>
        <w:left w:val="none" w:sz="0" w:space="0" w:color="auto"/>
        <w:bottom w:val="none" w:sz="0" w:space="0" w:color="auto"/>
        <w:right w:val="none" w:sz="0" w:space="0" w:color="auto"/>
      </w:divBdr>
    </w:div>
    <w:div w:id="50857750">
      <w:bodyDiv w:val="1"/>
      <w:marLeft w:val="0"/>
      <w:marRight w:val="0"/>
      <w:marTop w:val="0"/>
      <w:marBottom w:val="0"/>
      <w:divBdr>
        <w:top w:val="none" w:sz="0" w:space="0" w:color="auto"/>
        <w:left w:val="none" w:sz="0" w:space="0" w:color="auto"/>
        <w:bottom w:val="none" w:sz="0" w:space="0" w:color="auto"/>
        <w:right w:val="none" w:sz="0" w:space="0" w:color="auto"/>
      </w:divBdr>
      <w:divsChild>
        <w:div w:id="1969505520">
          <w:marLeft w:val="0"/>
          <w:marRight w:val="0"/>
          <w:marTop w:val="0"/>
          <w:marBottom w:val="0"/>
          <w:divBdr>
            <w:top w:val="none" w:sz="0" w:space="0" w:color="auto"/>
            <w:left w:val="none" w:sz="0" w:space="0" w:color="auto"/>
            <w:bottom w:val="none" w:sz="0" w:space="0" w:color="auto"/>
            <w:right w:val="none" w:sz="0" w:space="0" w:color="auto"/>
          </w:divBdr>
        </w:div>
        <w:div w:id="179708999">
          <w:marLeft w:val="0"/>
          <w:marRight w:val="0"/>
          <w:marTop w:val="0"/>
          <w:marBottom w:val="0"/>
          <w:divBdr>
            <w:top w:val="none" w:sz="0" w:space="0" w:color="auto"/>
            <w:left w:val="none" w:sz="0" w:space="0" w:color="auto"/>
            <w:bottom w:val="none" w:sz="0" w:space="0" w:color="auto"/>
            <w:right w:val="none" w:sz="0" w:space="0" w:color="auto"/>
          </w:divBdr>
        </w:div>
        <w:div w:id="1371028302">
          <w:marLeft w:val="0"/>
          <w:marRight w:val="0"/>
          <w:marTop w:val="0"/>
          <w:marBottom w:val="0"/>
          <w:divBdr>
            <w:top w:val="none" w:sz="0" w:space="0" w:color="auto"/>
            <w:left w:val="none" w:sz="0" w:space="0" w:color="auto"/>
            <w:bottom w:val="none" w:sz="0" w:space="0" w:color="auto"/>
            <w:right w:val="none" w:sz="0" w:space="0" w:color="auto"/>
          </w:divBdr>
        </w:div>
        <w:div w:id="1070689759">
          <w:marLeft w:val="0"/>
          <w:marRight w:val="0"/>
          <w:marTop w:val="0"/>
          <w:marBottom w:val="0"/>
          <w:divBdr>
            <w:top w:val="none" w:sz="0" w:space="0" w:color="auto"/>
            <w:left w:val="none" w:sz="0" w:space="0" w:color="auto"/>
            <w:bottom w:val="none" w:sz="0" w:space="0" w:color="auto"/>
            <w:right w:val="none" w:sz="0" w:space="0" w:color="auto"/>
          </w:divBdr>
        </w:div>
        <w:div w:id="536624691">
          <w:marLeft w:val="0"/>
          <w:marRight w:val="0"/>
          <w:marTop w:val="0"/>
          <w:marBottom w:val="0"/>
          <w:divBdr>
            <w:top w:val="none" w:sz="0" w:space="0" w:color="auto"/>
            <w:left w:val="none" w:sz="0" w:space="0" w:color="auto"/>
            <w:bottom w:val="none" w:sz="0" w:space="0" w:color="auto"/>
            <w:right w:val="none" w:sz="0" w:space="0" w:color="auto"/>
          </w:divBdr>
        </w:div>
        <w:div w:id="767820074">
          <w:marLeft w:val="0"/>
          <w:marRight w:val="0"/>
          <w:marTop w:val="0"/>
          <w:marBottom w:val="0"/>
          <w:divBdr>
            <w:top w:val="none" w:sz="0" w:space="0" w:color="auto"/>
            <w:left w:val="none" w:sz="0" w:space="0" w:color="auto"/>
            <w:bottom w:val="none" w:sz="0" w:space="0" w:color="auto"/>
            <w:right w:val="none" w:sz="0" w:space="0" w:color="auto"/>
          </w:divBdr>
        </w:div>
        <w:div w:id="1936397526">
          <w:marLeft w:val="0"/>
          <w:marRight w:val="0"/>
          <w:marTop w:val="0"/>
          <w:marBottom w:val="0"/>
          <w:divBdr>
            <w:top w:val="none" w:sz="0" w:space="0" w:color="auto"/>
            <w:left w:val="none" w:sz="0" w:space="0" w:color="auto"/>
            <w:bottom w:val="none" w:sz="0" w:space="0" w:color="auto"/>
            <w:right w:val="none" w:sz="0" w:space="0" w:color="auto"/>
          </w:divBdr>
        </w:div>
        <w:div w:id="666325153">
          <w:marLeft w:val="0"/>
          <w:marRight w:val="0"/>
          <w:marTop w:val="0"/>
          <w:marBottom w:val="0"/>
          <w:divBdr>
            <w:top w:val="none" w:sz="0" w:space="0" w:color="auto"/>
            <w:left w:val="none" w:sz="0" w:space="0" w:color="auto"/>
            <w:bottom w:val="none" w:sz="0" w:space="0" w:color="auto"/>
            <w:right w:val="none" w:sz="0" w:space="0" w:color="auto"/>
          </w:divBdr>
        </w:div>
        <w:div w:id="1532106535">
          <w:marLeft w:val="0"/>
          <w:marRight w:val="0"/>
          <w:marTop w:val="0"/>
          <w:marBottom w:val="0"/>
          <w:divBdr>
            <w:top w:val="none" w:sz="0" w:space="0" w:color="auto"/>
            <w:left w:val="none" w:sz="0" w:space="0" w:color="auto"/>
            <w:bottom w:val="none" w:sz="0" w:space="0" w:color="auto"/>
            <w:right w:val="none" w:sz="0" w:space="0" w:color="auto"/>
          </w:divBdr>
        </w:div>
        <w:div w:id="4403237">
          <w:marLeft w:val="0"/>
          <w:marRight w:val="0"/>
          <w:marTop w:val="0"/>
          <w:marBottom w:val="0"/>
          <w:divBdr>
            <w:top w:val="none" w:sz="0" w:space="0" w:color="auto"/>
            <w:left w:val="none" w:sz="0" w:space="0" w:color="auto"/>
            <w:bottom w:val="none" w:sz="0" w:space="0" w:color="auto"/>
            <w:right w:val="none" w:sz="0" w:space="0" w:color="auto"/>
          </w:divBdr>
        </w:div>
        <w:div w:id="513806894">
          <w:marLeft w:val="0"/>
          <w:marRight w:val="0"/>
          <w:marTop w:val="0"/>
          <w:marBottom w:val="0"/>
          <w:divBdr>
            <w:top w:val="none" w:sz="0" w:space="0" w:color="auto"/>
            <w:left w:val="none" w:sz="0" w:space="0" w:color="auto"/>
            <w:bottom w:val="none" w:sz="0" w:space="0" w:color="auto"/>
            <w:right w:val="none" w:sz="0" w:space="0" w:color="auto"/>
          </w:divBdr>
        </w:div>
        <w:div w:id="2034569360">
          <w:marLeft w:val="0"/>
          <w:marRight w:val="0"/>
          <w:marTop w:val="0"/>
          <w:marBottom w:val="0"/>
          <w:divBdr>
            <w:top w:val="none" w:sz="0" w:space="0" w:color="auto"/>
            <w:left w:val="none" w:sz="0" w:space="0" w:color="auto"/>
            <w:bottom w:val="none" w:sz="0" w:space="0" w:color="auto"/>
            <w:right w:val="none" w:sz="0" w:space="0" w:color="auto"/>
          </w:divBdr>
        </w:div>
      </w:divsChild>
    </w:div>
    <w:div w:id="52395556">
      <w:bodyDiv w:val="1"/>
      <w:marLeft w:val="0"/>
      <w:marRight w:val="0"/>
      <w:marTop w:val="0"/>
      <w:marBottom w:val="0"/>
      <w:divBdr>
        <w:top w:val="none" w:sz="0" w:space="0" w:color="auto"/>
        <w:left w:val="none" w:sz="0" w:space="0" w:color="auto"/>
        <w:bottom w:val="none" w:sz="0" w:space="0" w:color="auto"/>
        <w:right w:val="none" w:sz="0" w:space="0" w:color="auto"/>
      </w:divBdr>
    </w:div>
    <w:div w:id="100343120">
      <w:bodyDiv w:val="1"/>
      <w:marLeft w:val="0"/>
      <w:marRight w:val="0"/>
      <w:marTop w:val="0"/>
      <w:marBottom w:val="0"/>
      <w:divBdr>
        <w:top w:val="none" w:sz="0" w:space="0" w:color="auto"/>
        <w:left w:val="none" w:sz="0" w:space="0" w:color="auto"/>
        <w:bottom w:val="none" w:sz="0" w:space="0" w:color="auto"/>
        <w:right w:val="none" w:sz="0" w:space="0" w:color="auto"/>
      </w:divBdr>
    </w:div>
    <w:div w:id="133914422">
      <w:bodyDiv w:val="1"/>
      <w:marLeft w:val="0"/>
      <w:marRight w:val="0"/>
      <w:marTop w:val="0"/>
      <w:marBottom w:val="0"/>
      <w:divBdr>
        <w:top w:val="none" w:sz="0" w:space="0" w:color="auto"/>
        <w:left w:val="none" w:sz="0" w:space="0" w:color="auto"/>
        <w:bottom w:val="none" w:sz="0" w:space="0" w:color="auto"/>
        <w:right w:val="none" w:sz="0" w:space="0" w:color="auto"/>
      </w:divBdr>
    </w:div>
    <w:div w:id="172915574">
      <w:bodyDiv w:val="1"/>
      <w:marLeft w:val="0"/>
      <w:marRight w:val="0"/>
      <w:marTop w:val="0"/>
      <w:marBottom w:val="0"/>
      <w:divBdr>
        <w:top w:val="none" w:sz="0" w:space="0" w:color="auto"/>
        <w:left w:val="none" w:sz="0" w:space="0" w:color="auto"/>
        <w:bottom w:val="none" w:sz="0" w:space="0" w:color="auto"/>
        <w:right w:val="none" w:sz="0" w:space="0" w:color="auto"/>
      </w:divBdr>
    </w:div>
    <w:div w:id="220099352">
      <w:bodyDiv w:val="1"/>
      <w:marLeft w:val="0"/>
      <w:marRight w:val="0"/>
      <w:marTop w:val="0"/>
      <w:marBottom w:val="0"/>
      <w:divBdr>
        <w:top w:val="none" w:sz="0" w:space="0" w:color="auto"/>
        <w:left w:val="none" w:sz="0" w:space="0" w:color="auto"/>
        <w:bottom w:val="none" w:sz="0" w:space="0" w:color="auto"/>
        <w:right w:val="none" w:sz="0" w:space="0" w:color="auto"/>
      </w:divBdr>
    </w:div>
    <w:div w:id="222376111">
      <w:bodyDiv w:val="1"/>
      <w:marLeft w:val="0"/>
      <w:marRight w:val="0"/>
      <w:marTop w:val="0"/>
      <w:marBottom w:val="0"/>
      <w:divBdr>
        <w:top w:val="none" w:sz="0" w:space="0" w:color="auto"/>
        <w:left w:val="none" w:sz="0" w:space="0" w:color="auto"/>
        <w:bottom w:val="none" w:sz="0" w:space="0" w:color="auto"/>
        <w:right w:val="none" w:sz="0" w:space="0" w:color="auto"/>
      </w:divBdr>
    </w:div>
    <w:div w:id="250819984">
      <w:bodyDiv w:val="1"/>
      <w:marLeft w:val="0"/>
      <w:marRight w:val="0"/>
      <w:marTop w:val="0"/>
      <w:marBottom w:val="0"/>
      <w:divBdr>
        <w:top w:val="none" w:sz="0" w:space="0" w:color="auto"/>
        <w:left w:val="none" w:sz="0" w:space="0" w:color="auto"/>
        <w:bottom w:val="none" w:sz="0" w:space="0" w:color="auto"/>
        <w:right w:val="none" w:sz="0" w:space="0" w:color="auto"/>
      </w:divBdr>
    </w:div>
    <w:div w:id="434592436">
      <w:bodyDiv w:val="1"/>
      <w:marLeft w:val="0"/>
      <w:marRight w:val="0"/>
      <w:marTop w:val="0"/>
      <w:marBottom w:val="0"/>
      <w:divBdr>
        <w:top w:val="none" w:sz="0" w:space="0" w:color="auto"/>
        <w:left w:val="none" w:sz="0" w:space="0" w:color="auto"/>
        <w:bottom w:val="none" w:sz="0" w:space="0" w:color="auto"/>
        <w:right w:val="none" w:sz="0" w:space="0" w:color="auto"/>
      </w:divBdr>
      <w:divsChild>
        <w:div w:id="1214540955">
          <w:marLeft w:val="0"/>
          <w:marRight w:val="0"/>
          <w:marTop w:val="0"/>
          <w:marBottom w:val="0"/>
          <w:divBdr>
            <w:top w:val="none" w:sz="0" w:space="0" w:color="auto"/>
            <w:left w:val="none" w:sz="0" w:space="0" w:color="auto"/>
            <w:bottom w:val="none" w:sz="0" w:space="0" w:color="auto"/>
            <w:right w:val="none" w:sz="0" w:space="0" w:color="auto"/>
          </w:divBdr>
        </w:div>
        <w:div w:id="235210542">
          <w:marLeft w:val="0"/>
          <w:marRight w:val="0"/>
          <w:marTop w:val="0"/>
          <w:marBottom w:val="0"/>
          <w:divBdr>
            <w:top w:val="none" w:sz="0" w:space="0" w:color="auto"/>
            <w:left w:val="none" w:sz="0" w:space="0" w:color="auto"/>
            <w:bottom w:val="none" w:sz="0" w:space="0" w:color="auto"/>
            <w:right w:val="none" w:sz="0" w:space="0" w:color="auto"/>
          </w:divBdr>
        </w:div>
        <w:div w:id="1283078988">
          <w:marLeft w:val="0"/>
          <w:marRight w:val="0"/>
          <w:marTop w:val="0"/>
          <w:marBottom w:val="0"/>
          <w:divBdr>
            <w:top w:val="none" w:sz="0" w:space="0" w:color="auto"/>
            <w:left w:val="none" w:sz="0" w:space="0" w:color="auto"/>
            <w:bottom w:val="none" w:sz="0" w:space="0" w:color="auto"/>
            <w:right w:val="none" w:sz="0" w:space="0" w:color="auto"/>
          </w:divBdr>
        </w:div>
        <w:div w:id="2035960575">
          <w:marLeft w:val="0"/>
          <w:marRight w:val="0"/>
          <w:marTop w:val="0"/>
          <w:marBottom w:val="0"/>
          <w:divBdr>
            <w:top w:val="none" w:sz="0" w:space="0" w:color="auto"/>
            <w:left w:val="none" w:sz="0" w:space="0" w:color="auto"/>
            <w:bottom w:val="none" w:sz="0" w:space="0" w:color="auto"/>
            <w:right w:val="none" w:sz="0" w:space="0" w:color="auto"/>
          </w:divBdr>
        </w:div>
        <w:div w:id="1634751712">
          <w:marLeft w:val="0"/>
          <w:marRight w:val="0"/>
          <w:marTop w:val="0"/>
          <w:marBottom w:val="0"/>
          <w:divBdr>
            <w:top w:val="none" w:sz="0" w:space="0" w:color="auto"/>
            <w:left w:val="none" w:sz="0" w:space="0" w:color="auto"/>
            <w:bottom w:val="none" w:sz="0" w:space="0" w:color="auto"/>
            <w:right w:val="none" w:sz="0" w:space="0" w:color="auto"/>
          </w:divBdr>
        </w:div>
        <w:div w:id="1404907741">
          <w:marLeft w:val="0"/>
          <w:marRight w:val="0"/>
          <w:marTop w:val="0"/>
          <w:marBottom w:val="0"/>
          <w:divBdr>
            <w:top w:val="none" w:sz="0" w:space="0" w:color="auto"/>
            <w:left w:val="none" w:sz="0" w:space="0" w:color="auto"/>
            <w:bottom w:val="none" w:sz="0" w:space="0" w:color="auto"/>
            <w:right w:val="none" w:sz="0" w:space="0" w:color="auto"/>
          </w:divBdr>
        </w:div>
        <w:div w:id="909384068">
          <w:marLeft w:val="0"/>
          <w:marRight w:val="0"/>
          <w:marTop w:val="0"/>
          <w:marBottom w:val="0"/>
          <w:divBdr>
            <w:top w:val="none" w:sz="0" w:space="0" w:color="auto"/>
            <w:left w:val="none" w:sz="0" w:space="0" w:color="auto"/>
            <w:bottom w:val="none" w:sz="0" w:space="0" w:color="auto"/>
            <w:right w:val="none" w:sz="0" w:space="0" w:color="auto"/>
          </w:divBdr>
        </w:div>
        <w:div w:id="813987382">
          <w:marLeft w:val="0"/>
          <w:marRight w:val="0"/>
          <w:marTop w:val="0"/>
          <w:marBottom w:val="0"/>
          <w:divBdr>
            <w:top w:val="none" w:sz="0" w:space="0" w:color="auto"/>
            <w:left w:val="none" w:sz="0" w:space="0" w:color="auto"/>
            <w:bottom w:val="none" w:sz="0" w:space="0" w:color="auto"/>
            <w:right w:val="none" w:sz="0" w:space="0" w:color="auto"/>
          </w:divBdr>
        </w:div>
        <w:div w:id="1470593280">
          <w:marLeft w:val="0"/>
          <w:marRight w:val="0"/>
          <w:marTop w:val="0"/>
          <w:marBottom w:val="0"/>
          <w:divBdr>
            <w:top w:val="none" w:sz="0" w:space="0" w:color="auto"/>
            <w:left w:val="none" w:sz="0" w:space="0" w:color="auto"/>
            <w:bottom w:val="none" w:sz="0" w:space="0" w:color="auto"/>
            <w:right w:val="none" w:sz="0" w:space="0" w:color="auto"/>
          </w:divBdr>
        </w:div>
        <w:div w:id="607347964">
          <w:marLeft w:val="0"/>
          <w:marRight w:val="0"/>
          <w:marTop w:val="0"/>
          <w:marBottom w:val="0"/>
          <w:divBdr>
            <w:top w:val="none" w:sz="0" w:space="0" w:color="auto"/>
            <w:left w:val="none" w:sz="0" w:space="0" w:color="auto"/>
            <w:bottom w:val="none" w:sz="0" w:space="0" w:color="auto"/>
            <w:right w:val="none" w:sz="0" w:space="0" w:color="auto"/>
          </w:divBdr>
        </w:div>
        <w:div w:id="531190993">
          <w:marLeft w:val="0"/>
          <w:marRight w:val="0"/>
          <w:marTop w:val="0"/>
          <w:marBottom w:val="0"/>
          <w:divBdr>
            <w:top w:val="none" w:sz="0" w:space="0" w:color="auto"/>
            <w:left w:val="none" w:sz="0" w:space="0" w:color="auto"/>
            <w:bottom w:val="none" w:sz="0" w:space="0" w:color="auto"/>
            <w:right w:val="none" w:sz="0" w:space="0" w:color="auto"/>
          </w:divBdr>
        </w:div>
        <w:div w:id="1445079105">
          <w:marLeft w:val="0"/>
          <w:marRight w:val="0"/>
          <w:marTop w:val="0"/>
          <w:marBottom w:val="0"/>
          <w:divBdr>
            <w:top w:val="none" w:sz="0" w:space="0" w:color="auto"/>
            <w:left w:val="none" w:sz="0" w:space="0" w:color="auto"/>
            <w:bottom w:val="none" w:sz="0" w:space="0" w:color="auto"/>
            <w:right w:val="none" w:sz="0" w:space="0" w:color="auto"/>
          </w:divBdr>
        </w:div>
      </w:divsChild>
    </w:div>
    <w:div w:id="454254930">
      <w:bodyDiv w:val="1"/>
      <w:marLeft w:val="0"/>
      <w:marRight w:val="0"/>
      <w:marTop w:val="0"/>
      <w:marBottom w:val="0"/>
      <w:divBdr>
        <w:top w:val="none" w:sz="0" w:space="0" w:color="auto"/>
        <w:left w:val="none" w:sz="0" w:space="0" w:color="auto"/>
        <w:bottom w:val="none" w:sz="0" w:space="0" w:color="auto"/>
        <w:right w:val="none" w:sz="0" w:space="0" w:color="auto"/>
      </w:divBdr>
    </w:div>
    <w:div w:id="564143824">
      <w:bodyDiv w:val="1"/>
      <w:marLeft w:val="0"/>
      <w:marRight w:val="0"/>
      <w:marTop w:val="0"/>
      <w:marBottom w:val="0"/>
      <w:divBdr>
        <w:top w:val="none" w:sz="0" w:space="0" w:color="auto"/>
        <w:left w:val="none" w:sz="0" w:space="0" w:color="auto"/>
        <w:bottom w:val="none" w:sz="0" w:space="0" w:color="auto"/>
        <w:right w:val="none" w:sz="0" w:space="0" w:color="auto"/>
      </w:divBdr>
    </w:div>
    <w:div w:id="591671580">
      <w:bodyDiv w:val="1"/>
      <w:marLeft w:val="0"/>
      <w:marRight w:val="0"/>
      <w:marTop w:val="0"/>
      <w:marBottom w:val="0"/>
      <w:divBdr>
        <w:top w:val="none" w:sz="0" w:space="0" w:color="auto"/>
        <w:left w:val="none" w:sz="0" w:space="0" w:color="auto"/>
        <w:bottom w:val="none" w:sz="0" w:space="0" w:color="auto"/>
        <w:right w:val="none" w:sz="0" w:space="0" w:color="auto"/>
      </w:divBdr>
    </w:div>
    <w:div w:id="627854045">
      <w:bodyDiv w:val="1"/>
      <w:marLeft w:val="0"/>
      <w:marRight w:val="0"/>
      <w:marTop w:val="0"/>
      <w:marBottom w:val="0"/>
      <w:divBdr>
        <w:top w:val="none" w:sz="0" w:space="0" w:color="auto"/>
        <w:left w:val="none" w:sz="0" w:space="0" w:color="auto"/>
        <w:bottom w:val="none" w:sz="0" w:space="0" w:color="auto"/>
        <w:right w:val="none" w:sz="0" w:space="0" w:color="auto"/>
      </w:divBdr>
    </w:div>
    <w:div w:id="658272862">
      <w:bodyDiv w:val="1"/>
      <w:marLeft w:val="0"/>
      <w:marRight w:val="0"/>
      <w:marTop w:val="0"/>
      <w:marBottom w:val="0"/>
      <w:divBdr>
        <w:top w:val="none" w:sz="0" w:space="0" w:color="auto"/>
        <w:left w:val="none" w:sz="0" w:space="0" w:color="auto"/>
        <w:bottom w:val="none" w:sz="0" w:space="0" w:color="auto"/>
        <w:right w:val="none" w:sz="0" w:space="0" w:color="auto"/>
      </w:divBdr>
    </w:div>
    <w:div w:id="670572546">
      <w:bodyDiv w:val="1"/>
      <w:marLeft w:val="0"/>
      <w:marRight w:val="0"/>
      <w:marTop w:val="0"/>
      <w:marBottom w:val="0"/>
      <w:divBdr>
        <w:top w:val="none" w:sz="0" w:space="0" w:color="auto"/>
        <w:left w:val="none" w:sz="0" w:space="0" w:color="auto"/>
        <w:bottom w:val="none" w:sz="0" w:space="0" w:color="auto"/>
        <w:right w:val="none" w:sz="0" w:space="0" w:color="auto"/>
      </w:divBdr>
    </w:div>
    <w:div w:id="778109713">
      <w:bodyDiv w:val="1"/>
      <w:marLeft w:val="0"/>
      <w:marRight w:val="0"/>
      <w:marTop w:val="0"/>
      <w:marBottom w:val="0"/>
      <w:divBdr>
        <w:top w:val="none" w:sz="0" w:space="0" w:color="auto"/>
        <w:left w:val="none" w:sz="0" w:space="0" w:color="auto"/>
        <w:bottom w:val="none" w:sz="0" w:space="0" w:color="auto"/>
        <w:right w:val="none" w:sz="0" w:space="0" w:color="auto"/>
      </w:divBdr>
    </w:div>
    <w:div w:id="779181293">
      <w:bodyDiv w:val="1"/>
      <w:marLeft w:val="0"/>
      <w:marRight w:val="0"/>
      <w:marTop w:val="0"/>
      <w:marBottom w:val="0"/>
      <w:divBdr>
        <w:top w:val="none" w:sz="0" w:space="0" w:color="auto"/>
        <w:left w:val="none" w:sz="0" w:space="0" w:color="auto"/>
        <w:bottom w:val="none" w:sz="0" w:space="0" w:color="auto"/>
        <w:right w:val="none" w:sz="0" w:space="0" w:color="auto"/>
      </w:divBdr>
      <w:divsChild>
        <w:div w:id="348223059">
          <w:marLeft w:val="0"/>
          <w:marRight w:val="0"/>
          <w:marTop w:val="0"/>
          <w:marBottom w:val="0"/>
          <w:divBdr>
            <w:top w:val="none" w:sz="0" w:space="0" w:color="auto"/>
            <w:left w:val="none" w:sz="0" w:space="0" w:color="auto"/>
            <w:bottom w:val="none" w:sz="0" w:space="0" w:color="auto"/>
            <w:right w:val="none" w:sz="0" w:space="0" w:color="auto"/>
          </w:divBdr>
        </w:div>
        <w:div w:id="1534151472">
          <w:marLeft w:val="0"/>
          <w:marRight w:val="0"/>
          <w:marTop w:val="0"/>
          <w:marBottom w:val="0"/>
          <w:divBdr>
            <w:top w:val="none" w:sz="0" w:space="0" w:color="auto"/>
            <w:left w:val="none" w:sz="0" w:space="0" w:color="auto"/>
            <w:bottom w:val="none" w:sz="0" w:space="0" w:color="auto"/>
            <w:right w:val="none" w:sz="0" w:space="0" w:color="auto"/>
          </w:divBdr>
        </w:div>
        <w:div w:id="107824151">
          <w:marLeft w:val="0"/>
          <w:marRight w:val="0"/>
          <w:marTop w:val="0"/>
          <w:marBottom w:val="0"/>
          <w:divBdr>
            <w:top w:val="none" w:sz="0" w:space="0" w:color="auto"/>
            <w:left w:val="none" w:sz="0" w:space="0" w:color="auto"/>
            <w:bottom w:val="none" w:sz="0" w:space="0" w:color="auto"/>
            <w:right w:val="none" w:sz="0" w:space="0" w:color="auto"/>
          </w:divBdr>
        </w:div>
        <w:div w:id="338124127">
          <w:marLeft w:val="0"/>
          <w:marRight w:val="0"/>
          <w:marTop w:val="0"/>
          <w:marBottom w:val="0"/>
          <w:divBdr>
            <w:top w:val="none" w:sz="0" w:space="0" w:color="auto"/>
            <w:left w:val="none" w:sz="0" w:space="0" w:color="auto"/>
            <w:bottom w:val="none" w:sz="0" w:space="0" w:color="auto"/>
            <w:right w:val="none" w:sz="0" w:space="0" w:color="auto"/>
          </w:divBdr>
        </w:div>
        <w:div w:id="28186889">
          <w:marLeft w:val="0"/>
          <w:marRight w:val="0"/>
          <w:marTop w:val="0"/>
          <w:marBottom w:val="0"/>
          <w:divBdr>
            <w:top w:val="none" w:sz="0" w:space="0" w:color="auto"/>
            <w:left w:val="none" w:sz="0" w:space="0" w:color="auto"/>
            <w:bottom w:val="none" w:sz="0" w:space="0" w:color="auto"/>
            <w:right w:val="none" w:sz="0" w:space="0" w:color="auto"/>
          </w:divBdr>
        </w:div>
        <w:div w:id="549196822">
          <w:marLeft w:val="0"/>
          <w:marRight w:val="0"/>
          <w:marTop w:val="0"/>
          <w:marBottom w:val="0"/>
          <w:divBdr>
            <w:top w:val="none" w:sz="0" w:space="0" w:color="auto"/>
            <w:left w:val="none" w:sz="0" w:space="0" w:color="auto"/>
            <w:bottom w:val="none" w:sz="0" w:space="0" w:color="auto"/>
            <w:right w:val="none" w:sz="0" w:space="0" w:color="auto"/>
          </w:divBdr>
        </w:div>
        <w:div w:id="183134943">
          <w:marLeft w:val="0"/>
          <w:marRight w:val="0"/>
          <w:marTop w:val="0"/>
          <w:marBottom w:val="0"/>
          <w:divBdr>
            <w:top w:val="none" w:sz="0" w:space="0" w:color="auto"/>
            <w:left w:val="none" w:sz="0" w:space="0" w:color="auto"/>
            <w:bottom w:val="none" w:sz="0" w:space="0" w:color="auto"/>
            <w:right w:val="none" w:sz="0" w:space="0" w:color="auto"/>
          </w:divBdr>
        </w:div>
        <w:div w:id="956179003">
          <w:marLeft w:val="0"/>
          <w:marRight w:val="0"/>
          <w:marTop w:val="0"/>
          <w:marBottom w:val="0"/>
          <w:divBdr>
            <w:top w:val="none" w:sz="0" w:space="0" w:color="auto"/>
            <w:left w:val="none" w:sz="0" w:space="0" w:color="auto"/>
            <w:bottom w:val="none" w:sz="0" w:space="0" w:color="auto"/>
            <w:right w:val="none" w:sz="0" w:space="0" w:color="auto"/>
          </w:divBdr>
        </w:div>
        <w:div w:id="841242503">
          <w:marLeft w:val="0"/>
          <w:marRight w:val="0"/>
          <w:marTop w:val="0"/>
          <w:marBottom w:val="0"/>
          <w:divBdr>
            <w:top w:val="none" w:sz="0" w:space="0" w:color="auto"/>
            <w:left w:val="none" w:sz="0" w:space="0" w:color="auto"/>
            <w:bottom w:val="none" w:sz="0" w:space="0" w:color="auto"/>
            <w:right w:val="none" w:sz="0" w:space="0" w:color="auto"/>
          </w:divBdr>
        </w:div>
        <w:div w:id="1667199204">
          <w:marLeft w:val="0"/>
          <w:marRight w:val="0"/>
          <w:marTop w:val="0"/>
          <w:marBottom w:val="0"/>
          <w:divBdr>
            <w:top w:val="none" w:sz="0" w:space="0" w:color="auto"/>
            <w:left w:val="none" w:sz="0" w:space="0" w:color="auto"/>
            <w:bottom w:val="none" w:sz="0" w:space="0" w:color="auto"/>
            <w:right w:val="none" w:sz="0" w:space="0" w:color="auto"/>
          </w:divBdr>
        </w:div>
        <w:div w:id="486826094">
          <w:marLeft w:val="0"/>
          <w:marRight w:val="0"/>
          <w:marTop w:val="0"/>
          <w:marBottom w:val="0"/>
          <w:divBdr>
            <w:top w:val="none" w:sz="0" w:space="0" w:color="auto"/>
            <w:left w:val="none" w:sz="0" w:space="0" w:color="auto"/>
            <w:bottom w:val="none" w:sz="0" w:space="0" w:color="auto"/>
            <w:right w:val="none" w:sz="0" w:space="0" w:color="auto"/>
          </w:divBdr>
        </w:div>
        <w:div w:id="144711082">
          <w:marLeft w:val="0"/>
          <w:marRight w:val="0"/>
          <w:marTop w:val="0"/>
          <w:marBottom w:val="0"/>
          <w:divBdr>
            <w:top w:val="none" w:sz="0" w:space="0" w:color="auto"/>
            <w:left w:val="none" w:sz="0" w:space="0" w:color="auto"/>
            <w:bottom w:val="none" w:sz="0" w:space="0" w:color="auto"/>
            <w:right w:val="none" w:sz="0" w:space="0" w:color="auto"/>
          </w:divBdr>
        </w:div>
      </w:divsChild>
    </w:div>
    <w:div w:id="861165226">
      <w:bodyDiv w:val="1"/>
      <w:marLeft w:val="0"/>
      <w:marRight w:val="0"/>
      <w:marTop w:val="0"/>
      <w:marBottom w:val="0"/>
      <w:divBdr>
        <w:top w:val="none" w:sz="0" w:space="0" w:color="auto"/>
        <w:left w:val="none" w:sz="0" w:space="0" w:color="auto"/>
        <w:bottom w:val="none" w:sz="0" w:space="0" w:color="auto"/>
        <w:right w:val="none" w:sz="0" w:space="0" w:color="auto"/>
      </w:divBdr>
    </w:div>
    <w:div w:id="890964260">
      <w:bodyDiv w:val="1"/>
      <w:marLeft w:val="0"/>
      <w:marRight w:val="0"/>
      <w:marTop w:val="0"/>
      <w:marBottom w:val="0"/>
      <w:divBdr>
        <w:top w:val="none" w:sz="0" w:space="0" w:color="auto"/>
        <w:left w:val="none" w:sz="0" w:space="0" w:color="auto"/>
        <w:bottom w:val="none" w:sz="0" w:space="0" w:color="auto"/>
        <w:right w:val="none" w:sz="0" w:space="0" w:color="auto"/>
      </w:divBdr>
    </w:div>
    <w:div w:id="935139279">
      <w:bodyDiv w:val="1"/>
      <w:marLeft w:val="0"/>
      <w:marRight w:val="0"/>
      <w:marTop w:val="0"/>
      <w:marBottom w:val="0"/>
      <w:divBdr>
        <w:top w:val="none" w:sz="0" w:space="0" w:color="auto"/>
        <w:left w:val="none" w:sz="0" w:space="0" w:color="auto"/>
        <w:bottom w:val="none" w:sz="0" w:space="0" w:color="auto"/>
        <w:right w:val="none" w:sz="0" w:space="0" w:color="auto"/>
      </w:divBdr>
    </w:div>
    <w:div w:id="1058437529">
      <w:bodyDiv w:val="1"/>
      <w:marLeft w:val="0"/>
      <w:marRight w:val="0"/>
      <w:marTop w:val="0"/>
      <w:marBottom w:val="0"/>
      <w:divBdr>
        <w:top w:val="none" w:sz="0" w:space="0" w:color="auto"/>
        <w:left w:val="none" w:sz="0" w:space="0" w:color="auto"/>
        <w:bottom w:val="none" w:sz="0" w:space="0" w:color="auto"/>
        <w:right w:val="none" w:sz="0" w:space="0" w:color="auto"/>
      </w:divBdr>
    </w:div>
    <w:div w:id="1185284224">
      <w:bodyDiv w:val="1"/>
      <w:marLeft w:val="0"/>
      <w:marRight w:val="0"/>
      <w:marTop w:val="0"/>
      <w:marBottom w:val="0"/>
      <w:divBdr>
        <w:top w:val="none" w:sz="0" w:space="0" w:color="auto"/>
        <w:left w:val="none" w:sz="0" w:space="0" w:color="auto"/>
        <w:bottom w:val="none" w:sz="0" w:space="0" w:color="auto"/>
        <w:right w:val="none" w:sz="0" w:space="0" w:color="auto"/>
      </w:divBdr>
    </w:div>
    <w:div w:id="1195532998">
      <w:bodyDiv w:val="1"/>
      <w:marLeft w:val="0"/>
      <w:marRight w:val="0"/>
      <w:marTop w:val="0"/>
      <w:marBottom w:val="0"/>
      <w:divBdr>
        <w:top w:val="none" w:sz="0" w:space="0" w:color="auto"/>
        <w:left w:val="none" w:sz="0" w:space="0" w:color="auto"/>
        <w:bottom w:val="none" w:sz="0" w:space="0" w:color="auto"/>
        <w:right w:val="none" w:sz="0" w:space="0" w:color="auto"/>
      </w:divBdr>
    </w:div>
    <w:div w:id="1260215423">
      <w:bodyDiv w:val="1"/>
      <w:marLeft w:val="0"/>
      <w:marRight w:val="0"/>
      <w:marTop w:val="0"/>
      <w:marBottom w:val="0"/>
      <w:divBdr>
        <w:top w:val="none" w:sz="0" w:space="0" w:color="auto"/>
        <w:left w:val="none" w:sz="0" w:space="0" w:color="auto"/>
        <w:bottom w:val="none" w:sz="0" w:space="0" w:color="auto"/>
        <w:right w:val="none" w:sz="0" w:space="0" w:color="auto"/>
      </w:divBdr>
    </w:div>
    <w:div w:id="1362587420">
      <w:bodyDiv w:val="1"/>
      <w:marLeft w:val="0"/>
      <w:marRight w:val="0"/>
      <w:marTop w:val="0"/>
      <w:marBottom w:val="0"/>
      <w:divBdr>
        <w:top w:val="none" w:sz="0" w:space="0" w:color="auto"/>
        <w:left w:val="none" w:sz="0" w:space="0" w:color="auto"/>
        <w:bottom w:val="none" w:sz="0" w:space="0" w:color="auto"/>
        <w:right w:val="none" w:sz="0" w:space="0" w:color="auto"/>
      </w:divBdr>
    </w:div>
    <w:div w:id="1379551377">
      <w:bodyDiv w:val="1"/>
      <w:marLeft w:val="0"/>
      <w:marRight w:val="0"/>
      <w:marTop w:val="0"/>
      <w:marBottom w:val="0"/>
      <w:divBdr>
        <w:top w:val="none" w:sz="0" w:space="0" w:color="auto"/>
        <w:left w:val="none" w:sz="0" w:space="0" w:color="auto"/>
        <w:bottom w:val="none" w:sz="0" w:space="0" w:color="auto"/>
        <w:right w:val="none" w:sz="0" w:space="0" w:color="auto"/>
      </w:divBdr>
    </w:div>
    <w:div w:id="1384256113">
      <w:bodyDiv w:val="1"/>
      <w:marLeft w:val="0"/>
      <w:marRight w:val="0"/>
      <w:marTop w:val="0"/>
      <w:marBottom w:val="0"/>
      <w:divBdr>
        <w:top w:val="none" w:sz="0" w:space="0" w:color="auto"/>
        <w:left w:val="none" w:sz="0" w:space="0" w:color="auto"/>
        <w:bottom w:val="none" w:sz="0" w:space="0" w:color="auto"/>
        <w:right w:val="none" w:sz="0" w:space="0" w:color="auto"/>
      </w:divBdr>
    </w:div>
    <w:div w:id="1667711281">
      <w:bodyDiv w:val="1"/>
      <w:marLeft w:val="0"/>
      <w:marRight w:val="0"/>
      <w:marTop w:val="0"/>
      <w:marBottom w:val="0"/>
      <w:divBdr>
        <w:top w:val="none" w:sz="0" w:space="0" w:color="auto"/>
        <w:left w:val="none" w:sz="0" w:space="0" w:color="auto"/>
        <w:bottom w:val="none" w:sz="0" w:space="0" w:color="auto"/>
        <w:right w:val="none" w:sz="0" w:space="0" w:color="auto"/>
      </w:divBdr>
    </w:div>
    <w:div w:id="1756586161">
      <w:bodyDiv w:val="1"/>
      <w:marLeft w:val="0"/>
      <w:marRight w:val="0"/>
      <w:marTop w:val="0"/>
      <w:marBottom w:val="0"/>
      <w:divBdr>
        <w:top w:val="none" w:sz="0" w:space="0" w:color="auto"/>
        <w:left w:val="none" w:sz="0" w:space="0" w:color="auto"/>
        <w:bottom w:val="none" w:sz="0" w:space="0" w:color="auto"/>
        <w:right w:val="none" w:sz="0" w:space="0" w:color="auto"/>
      </w:divBdr>
    </w:div>
    <w:div w:id="1790582779">
      <w:bodyDiv w:val="1"/>
      <w:marLeft w:val="0"/>
      <w:marRight w:val="0"/>
      <w:marTop w:val="0"/>
      <w:marBottom w:val="0"/>
      <w:divBdr>
        <w:top w:val="none" w:sz="0" w:space="0" w:color="auto"/>
        <w:left w:val="none" w:sz="0" w:space="0" w:color="auto"/>
        <w:bottom w:val="none" w:sz="0" w:space="0" w:color="auto"/>
        <w:right w:val="none" w:sz="0" w:space="0" w:color="auto"/>
      </w:divBdr>
    </w:div>
    <w:div w:id="1815175901">
      <w:bodyDiv w:val="1"/>
      <w:marLeft w:val="0"/>
      <w:marRight w:val="0"/>
      <w:marTop w:val="0"/>
      <w:marBottom w:val="0"/>
      <w:divBdr>
        <w:top w:val="none" w:sz="0" w:space="0" w:color="auto"/>
        <w:left w:val="none" w:sz="0" w:space="0" w:color="auto"/>
        <w:bottom w:val="none" w:sz="0" w:space="0" w:color="auto"/>
        <w:right w:val="none" w:sz="0" w:space="0" w:color="auto"/>
      </w:divBdr>
    </w:div>
    <w:div w:id="1818573508">
      <w:bodyDiv w:val="1"/>
      <w:marLeft w:val="0"/>
      <w:marRight w:val="0"/>
      <w:marTop w:val="0"/>
      <w:marBottom w:val="0"/>
      <w:divBdr>
        <w:top w:val="none" w:sz="0" w:space="0" w:color="auto"/>
        <w:left w:val="none" w:sz="0" w:space="0" w:color="auto"/>
        <w:bottom w:val="none" w:sz="0" w:space="0" w:color="auto"/>
        <w:right w:val="none" w:sz="0" w:space="0" w:color="auto"/>
      </w:divBdr>
    </w:div>
    <w:div w:id="1865630496">
      <w:bodyDiv w:val="1"/>
      <w:marLeft w:val="0"/>
      <w:marRight w:val="0"/>
      <w:marTop w:val="0"/>
      <w:marBottom w:val="0"/>
      <w:divBdr>
        <w:top w:val="none" w:sz="0" w:space="0" w:color="auto"/>
        <w:left w:val="none" w:sz="0" w:space="0" w:color="auto"/>
        <w:bottom w:val="none" w:sz="0" w:space="0" w:color="auto"/>
        <w:right w:val="none" w:sz="0" w:space="0" w:color="auto"/>
      </w:divBdr>
    </w:div>
    <w:div w:id="1990361087">
      <w:bodyDiv w:val="1"/>
      <w:marLeft w:val="0"/>
      <w:marRight w:val="0"/>
      <w:marTop w:val="0"/>
      <w:marBottom w:val="0"/>
      <w:divBdr>
        <w:top w:val="none" w:sz="0" w:space="0" w:color="auto"/>
        <w:left w:val="none" w:sz="0" w:space="0" w:color="auto"/>
        <w:bottom w:val="none" w:sz="0" w:space="0" w:color="auto"/>
        <w:right w:val="none" w:sz="0" w:space="0" w:color="auto"/>
      </w:divBdr>
    </w:div>
    <w:div w:id="2052728783">
      <w:bodyDiv w:val="1"/>
      <w:marLeft w:val="0"/>
      <w:marRight w:val="0"/>
      <w:marTop w:val="0"/>
      <w:marBottom w:val="0"/>
      <w:divBdr>
        <w:top w:val="none" w:sz="0" w:space="0" w:color="auto"/>
        <w:left w:val="none" w:sz="0" w:space="0" w:color="auto"/>
        <w:bottom w:val="none" w:sz="0" w:space="0" w:color="auto"/>
        <w:right w:val="none" w:sz="0" w:space="0" w:color="auto"/>
      </w:divBdr>
    </w:div>
    <w:div w:id="211184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302F59-7993-4194-9896-20B274E0F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Quality Assurance (QA)</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(QA)</dc:title>
  <dc:subject/>
  <dc:creator>Julia Kloda</dc:creator>
  <cp:keywords/>
  <dc:description/>
  <cp:lastModifiedBy>Julia Kloda</cp:lastModifiedBy>
  <cp:revision>25</cp:revision>
  <dcterms:created xsi:type="dcterms:W3CDTF">2025-03-20T23:20:00Z</dcterms:created>
  <dcterms:modified xsi:type="dcterms:W3CDTF">2025-05-16T18:37:00Z</dcterms:modified>
</cp:coreProperties>
</file>