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A3757" w14:textId="718A38C0" w:rsidR="00BD5CF5" w:rsidRDefault="00B911A0" w:rsidP="00B911A0">
      <w:pPr>
        <w:jc w:val="center"/>
        <w:rPr>
          <w:noProof/>
          <w:sz w:val="20"/>
          <w:szCs w:val="20"/>
        </w:rPr>
      </w:pPr>
      <w:r w:rsidRPr="00B911A0">
        <w:rPr>
          <w:noProof/>
          <w:sz w:val="20"/>
          <w:szCs w:val="20"/>
        </w:rPr>
        <w:t>Evaluate and apply software design and development methodology (e.g., structured or object-oriented), and be able to create appropriate industry standard design notation such as UML and agile user story management.</w:t>
      </w:r>
    </w:p>
    <w:p w14:paraId="4362C461" w14:textId="77777777" w:rsidR="00B56AA1" w:rsidRDefault="00B56AA1" w:rsidP="00B911A0">
      <w:pPr>
        <w:jc w:val="center"/>
        <w:rPr>
          <w:noProof/>
          <w:sz w:val="20"/>
          <w:szCs w:val="20"/>
        </w:rPr>
      </w:pPr>
    </w:p>
    <w:p w14:paraId="54E5BAAC" w14:textId="0DA1285B" w:rsidR="00BC37E5" w:rsidRDefault="00B56AA1" w:rsidP="00B911A0">
      <w:pPr>
        <w:rPr>
          <w:noProof/>
          <w:sz w:val="20"/>
          <w:szCs w:val="20"/>
        </w:rPr>
      </w:pPr>
      <w:r w:rsidRPr="00B56AA1">
        <w:rPr>
          <w:noProof/>
          <w:sz w:val="20"/>
          <w:szCs w:val="20"/>
        </w:rPr>
        <w:t>To evaluate and apply the correct software design and development methodology and create appropriate industry-</w:t>
      </w:r>
      <w:r w:rsidRPr="00C10059">
        <w:rPr>
          <w:noProof/>
          <w:sz w:val="20"/>
          <w:szCs w:val="20"/>
        </w:rPr>
        <w:t xml:space="preserve">standard design notation </w:t>
      </w:r>
      <w:r w:rsidR="00BC37E5">
        <w:rPr>
          <w:noProof/>
          <w:sz w:val="20"/>
          <w:szCs w:val="20"/>
        </w:rPr>
        <w:t>for</w:t>
      </w:r>
      <w:r w:rsidRPr="00C10059">
        <w:rPr>
          <w:noProof/>
          <w:sz w:val="20"/>
          <w:szCs w:val="20"/>
        </w:rPr>
        <w:t xml:space="preserve"> my project</w:t>
      </w:r>
      <w:r w:rsidR="00BC37E5">
        <w:rPr>
          <w:noProof/>
          <w:sz w:val="20"/>
          <w:szCs w:val="20"/>
        </w:rPr>
        <w:t xml:space="preserve">, </w:t>
      </w:r>
      <w:r w:rsidR="00C10059" w:rsidRPr="00C10059">
        <w:rPr>
          <w:noProof/>
          <w:sz w:val="20"/>
          <w:szCs w:val="20"/>
        </w:rPr>
        <w:t xml:space="preserve">I applied both </w:t>
      </w:r>
      <w:r w:rsidR="00BC37E5">
        <w:rPr>
          <w:noProof/>
          <w:sz w:val="20"/>
          <w:szCs w:val="20"/>
        </w:rPr>
        <w:t>s</w:t>
      </w:r>
      <w:r w:rsidR="00C10059" w:rsidRPr="00C10059">
        <w:rPr>
          <w:noProof/>
          <w:sz w:val="20"/>
          <w:szCs w:val="20"/>
        </w:rPr>
        <w:t xml:space="preserve">tructured </w:t>
      </w:r>
      <w:r w:rsidR="00BC37E5">
        <w:rPr>
          <w:noProof/>
          <w:sz w:val="20"/>
          <w:szCs w:val="20"/>
        </w:rPr>
        <w:t>d</w:t>
      </w:r>
      <w:r w:rsidR="00C10059" w:rsidRPr="00C10059">
        <w:rPr>
          <w:noProof/>
          <w:sz w:val="20"/>
          <w:szCs w:val="20"/>
        </w:rPr>
        <w:t xml:space="preserve">esign and </w:t>
      </w:r>
      <w:r w:rsidR="00BC37E5">
        <w:rPr>
          <w:noProof/>
          <w:sz w:val="20"/>
          <w:szCs w:val="20"/>
        </w:rPr>
        <w:t>o</w:t>
      </w:r>
      <w:r w:rsidR="00C10059" w:rsidRPr="00C10059">
        <w:rPr>
          <w:noProof/>
          <w:sz w:val="20"/>
          <w:szCs w:val="20"/>
        </w:rPr>
        <w:t>bject-</w:t>
      </w:r>
      <w:r w:rsidR="00BC37E5">
        <w:rPr>
          <w:noProof/>
          <w:sz w:val="20"/>
          <w:szCs w:val="20"/>
        </w:rPr>
        <w:t>o</w:t>
      </w:r>
      <w:r w:rsidR="00C10059" w:rsidRPr="00C10059">
        <w:rPr>
          <w:noProof/>
          <w:sz w:val="20"/>
          <w:szCs w:val="20"/>
        </w:rPr>
        <w:t xml:space="preserve">riented </w:t>
      </w:r>
      <w:r w:rsidR="00BC37E5">
        <w:rPr>
          <w:noProof/>
          <w:sz w:val="20"/>
          <w:szCs w:val="20"/>
        </w:rPr>
        <w:t>d</w:t>
      </w:r>
      <w:r w:rsidR="00C10059" w:rsidRPr="00C10059">
        <w:rPr>
          <w:noProof/>
          <w:sz w:val="20"/>
          <w:szCs w:val="20"/>
        </w:rPr>
        <w:t>esign (OOD) methodologies.</w:t>
      </w:r>
      <w:r w:rsidR="00BC37E5">
        <w:rPr>
          <w:noProof/>
          <w:sz w:val="20"/>
          <w:szCs w:val="20"/>
        </w:rPr>
        <w:t xml:space="preserve"> My team used s</w:t>
      </w:r>
      <w:r w:rsidR="00C10059" w:rsidRPr="00C10059">
        <w:rPr>
          <w:noProof/>
          <w:sz w:val="20"/>
          <w:szCs w:val="20"/>
        </w:rPr>
        <w:t xml:space="preserve">tructured </w:t>
      </w:r>
      <w:r w:rsidR="00BC37E5">
        <w:rPr>
          <w:noProof/>
          <w:sz w:val="20"/>
          <w:szCs w:val="20"/>
        </w:rPr>
        <w:t>d</w:t>
      </w:r>
      <w:r w:rsidR="00C10059" w:rsidRPr="00C10059">
        <w:rPr>
          <w:noProof/>
          <w:sz w:val="20"/>
          <w:szCs w:val="20"/>
        </w:rPr>
        <w:t>esign to model the data and flow of user actions, as shown in the Entity-Relationship Diagram</w:t>
      </w:r>
      <w:r w:rsidR="00432848">
        <w:rPr>
          <w:noProof/>
          <w:sz w:val="20"/>
          <w:szCs w:val="20"/>
        </w:rPr>
        <w:t>, flow</w:t>
      </w:r>
      <w:r w:rsidR="00C10059" w:rsidRPr="00C10059">
        <w:rPr>
          <w:noProof/>
          <w:sz w:val="20"/>
          <w:szCs w:val="20"/>
        </w:rPr>
        <w:t xml:space="preserve"> </w:t>
      </w:r>
      <w:r w:rsidR="00432848">
        <w:rPr>
          <w:noProof/>
          <w:sz w:val="20"/>
          <w:szCs w:val="20"/>
        </w:rPr>
        <w:t xml:space="preserve">diagram </w:t>
      </w:r>
      <w:r w:rsidR="00C10059" w:rsidRPr="00C10059">
        <w:rPr>
          <w:noProof/>
          <w:sz w:val="20"/>
          <w:szCs w:val="20"/>
        </w:rPr>
        <w:t xml:space="preserve">and the </w:t>
      </w:r>
      <w:r w:rsidR="00432848">
        <w:rPr>
          <w:noProof/>
          <w:sz w:val="20"/>
          <w:szCs w:val="20"/>
        </w:rPr>
        <w:t>f</w:t>
      </w:r>
      <w:r w:rsidR="00C10059" w:rsidRPr="00C10059">
        <w:rPr>
          <w:noProof/>
          <w:sz w:val="20"/>
          <w:szCs w:val="20"/>
        </w:rPr>
        <w:t xml:space="preserve">lowchart. </w:t>
      </w:r>
      <w:r w:rsidR="00BC37E5">
        <w:rPr>
          <w:noProof/>
          <w:sz w:val="20"/>
          <w:szCs w:val="20"/>
        </w:rPr>
        <w:t>(Kloda, 2025a; Kloda, 2025b</w:t>
      </w:r>
      <w:r w:rsidR="00432848">
        <w:rPr>
          <w:noProof/>
          <w:sz w:val="20"/>
          <w:szCs w:val="20"/>
        </w:rPr>
        <w:t>; Kloda, 2025c</w:t>
      </w:r>
      <w:r w:rsidR="00BC37E5">
        <w:rPr>
          <w:noProof/>
          <w:sz w:val="20"/>
          <w:szCs w:val="20"/>
        </w:rPr>
        <w:t xml:space="preserve">) It </w:t>
      </w:r>
      <w:r w:rsidR="002E5995">
        <w:rPr>
          <w:noProof/>
          <w:sz w:val="20"/>
          <w:szCs w:val="20"/>
        </w:rPr>
        <w:t>allowed</w:t>
      </w:r>
      <w:r w:rsidR="00BC37E5">
        <w:rPr>
          <w:noProof/>
          <w:sz w:val="20"/>
          <w:szCs w:val="20"/>
        </w:rPr>
        <w:t xml:space="preserve"> us </w:t>
      </w:r>
      <w:r w:rsidR="002E5995">
        <w:rPr>
          <w:noProof/>
          <w:sz w:val="20"/>
          <w:szCs w:val="20"/>
        </w:rPr>
        <w:t>to structure</w:t>
      </w:r>
      <w:r w:rsidR="00BC37E5">
        <w:rPr>
          <w:noProof/>
          <w:sz w:val="20"/>
          <w:szCs w:val="20"/>
        </w:rPr>
        <w:t xml:space="preserve"> </w:t>
      </w:r>
      <w:r w:rsidR="00693DC2">
        <w:rPr>
          <w:noProof/>
          <w:sz w:val="20"/>
          <w:szCs w:val="20"/>
        </w:rPr>
        <w:t>user interactions</w:t>
      </w:r>
      <w:r w:rsidR="002E5995">
        <w:rPr>
          <w:noProof/>
          <w:sz w:val="20"/>
          <w:szCs w:val="20"/>
        </w:rPr>
        <w:t xml:space="preserve"> that match system’s process.</w:t>
      </w:r>
    </w:p>
    <w:p w14:paraId="5697F5F7" w14:textId="2BA1EBBA" w:rsidR="00BC37E5" w:rsidRDefault="00BC37E5" w:rsidP="00F74BD3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We</w:t>
      </w:r>
      <w:r w:rsidR="002E5995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used OOD for frontend and backend </w:t>
      </w:r>
      <w:r w:rsidR="00D63E12" w:rsidRPr="00D63E12">
        <w:rPr>
          <w:noProof/>
          <w:sz w:val="20"/>
          <w:szCs w:val="20"/>
        </w:rPr>
        <w:t>leveraging classes and objects to ensure modular and reusable components.</w:t>
      </w:r>
      <w:r w:rsidR="00D63E12">
        <w:rPr>
          <w:noProof/>
          <w:sz w:val="20"/>
          <w:szCs w:val="20"/>
        </w:rPr>
        <w:t xml:space="preserve"> </w:t>
      </w:r>
      <w:r w:rsidRPr="00BC37E5">
        <w:rPr>
          <w:noProof/>
          <w:sz w:val="20"/>
          <w:szCs w:val="20"/>
        </w:rPr>
        <w:t xml:space="preserve">I </w:t>
      </w:r>
      <w:r w:rsidR="00AD2C3C">
        <w:rPr>
          <w:noProof/>
          <w:sz w:val="20"/>
          <w:szCs w:val="20"/>
        </w:rPr>
        <w:t>used dr</w:t>
      </w:r>
      <w:r w:rsidR="00F74BD3">
        <w:rPr>
          <w:noProof/>
          <w:sz w:val="20"/>
          <w:szCs w:val="20"/>
        </w:rPr>
        <w:t>a</w:t>
      </w:r>
      <w:r w:rsidR="00AD2C3C">
        <w:rPr>
          <w:noProof/>
          <w:sz w:val="20"/>
          <w:szCs w:val="20"/>
        </w:rPr>
        <w:t xml:space="preserve">w.io to </w:t>
      </w:r>
      <w:r w:rsidRPr="00BC37E5">
        <w:rPr>
          <w:noProof/>
          <w:sz w:val="20"/>
          <w:szCs w:val="20"/>
        </w:rPr>
        <w:t xml:space="preserve">create UML </w:t>
      </w:r>
      <w:r w:rsidR="00432848">
        <w:rPr>
          <w:noProof/>
          <w:sz w:val="20"/>
          <w:szCs w:val="20"/>
        </w:rPr>
        <w:t>c</w:t>
      </w:r>
      <w:r w:rsidRPr="00BC37E5">
        <w:rPr>
          <w:noProof/>
          <w:sz w:val="20"/>
          <w:szCs w:val="20"/>
        </w:rPr>
        <w:t xml:space="preserve">lass </w:t>
      </w:r>
      <w:r w:rsidR="00432848">
        <w:rPr>
          <w:noProof/>
          <w:sz w:val="20"/>
          <w:szCs w:val="20"/>
        </w:rPr>
        <w:t>d</w:t>
      </w:r>
      <w:r w:rsidRPr="00BC37E5">
        <w:rPr>
          <w:noProof/>
          <w:sz w:val="20"/>
          <w:szCs w:val="20"/>
        </w:rPr>
        <w:t>iagrams</w:t>
      </w:r>
      <w:r w:rsidR="00AD2C3C">
        <w:rPr>
          <w:noProof/>
          <w:sz w:val="20"/>
          <w:szCs w:val="20"/>
        </w:rPr>
        <w:t>, which</w:t>
      </w:r>
      <w:r w:rsidRPr="00BC37E5">
        <w:rPr>
          <w:noProof/>
          <w:sz w:val="20"/>
          <w:szCs w:val="20"/>
        </w:rPr>
        <w:t xml:space="preserve"> visualize the system’s architecture and components, showing</w:t>
      </w:r>
      <w:r w:rsidR="002E5995">
        <w:rPr>
          <w:noProof/>
          <w:sz w:val="20"/>
          <w:szCs w:val="20"/>
        </w:rPr>
        <w:t xml:space="preserve"> object </w:t>
      </w:r>
      <w:r w:rsidRPr="00BC37E5">
        <w:rPr>
          <w:noProof/>
          <w:sz w:val="20"/>
          <w:szCs w:val="20"/>
        </w:rPr>
        <w:t>interactions</w:t>
      </w:r>
      <w:r w:rsidRPr="00C10059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(Kloda, 2025</w:t>
      </w:r>
      <w:r w:rsidR="00432848">
        <w:rPr>
          <w:noProof/>
          <w:sz w:val="20"/>
          <w:szCs w:val="20"/>
        </w:rPr>
        <w:t>d</w:t>
      </w:r>
      <w:r>
        <w:rPr>
          <w:noProof/>
          <w:sz w:val="20"/>
          <w:szCs w:val="20"/>
        </w:rPr>
        <w:t>; Kloda, 2025</w:t>
      </w:r>
      <w:r w:rsidR="00432848">
        <w:rPr>
          <w:noProof/>
          <w:sz w:val="20"/>
          <w:szCs w:val="20"/>
        </w:rPr>
        <w:t>e</w:t>
      </w:r>
      <w:r>
        <w:rPr>
          <w:noProof/>
          <w:sz w:val="20"/>
          <w:szCs w:val="20"/>
        </w:rPr>
        <w:t>)</w:t>
      </w:r>
    </w:p>
    <w:p w14:paraId="1B1F6E3A" w14:textId="79BBC5A6" w:rsidR="00D63E12" w:rsidRDefault="00CB511E" w:rsidP="00CB511E">
      <w:pPr>
        <w:rPr>
          <w:noProof/>
          <w:sz w:val="20"/>
          <w:szCs w:val="20"/>
        </w:rPr>
      </w:pPr>
      <w:r w:rsidRPr="00CB511E">
        <w:rPr>
          <w:noProof/>
          <w:sz w:val="20"/>
          <w:szCs w:val="20"/>
        </w:rPr>
        <w:t xml:space="preserve">During planning phase of our project we created user stories and epics, which we </w:t>
      </w:r>
      <w:r>
        <w:rPr>
          <w:noProof/>
          <w:sz w:val="20"/>
          <w:szCs w:val="20"/>
        </w:rPr>
        <w:t>broke down</w:t>
      </w:r>
      <w:r w:rsidRPr="00CB511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in</w:t>
      </w:r>
      <w:r w:rsidRPr="00CB511E">
        <w:rPr>
          <w:noProof/>
          <w:sz w:val="20"/>
          <w:szCs w:val="20"/>
        </w:rPr>
        <w:t>to tasks during each sprint.</w:t>
      </w:r>
      <w:r w:rsidR="00432848" w:rsidRPr="00432848">
        <w:rPr>
          <w:noProof/>
          <w:sz w:val="20"/>
          <w:szCs w:val="20"/>
        </w:rPr>
        <w:t xml:space="preserve"> </w:t>
      </w:r>
      <w:r w:rsidR="00432848">
        <w:rPr>
          <w:noProof/>
          <w:sz w:val="20"/>
          <w:szCs w:val="20"/>
        </w:rPr>
        <w:t>(</w:t>
      </w:r>
      <w:r w:rsidR="00432848">
        <w:rPr>
          <w:noProof/>
          <w:sz w:val="20"/>
          <w:szCs w:val="20"/>
        </w:rPr>
        <w:t>Kloda, 2025</w:t>
      </w:r>
      <w:r w:rsidR="00432848">
        <w:rPr>
          <w:noProof/>
          <w:sz w:val="20"/>
          <w:szCs w:val="20"/>
        </w:rPr>
        <w:t>f</w:t>
      </w:r>
      <w:r w:rsidR="00432848">
        <w:rPr>
          <w:noProof/>
          <w:sz w:val="20"/>
          <w:szCs w:val="20"/>
        </w:rPr>
        <w:t>)</w:t>
      </w:r>
      <w:r w:rsidRPr="00CB511E">
        <w:rPr>
          <w:noProof/>
          <w:sz w:val="20"/>
          <w:szCs w:val="20"/>
        </w:rPr>
        <w:t xml:space="preserve"> Throughout each sprint, we tracked progress by creating tasks in Jira which were assigned to team members. I also created user persona this helped development process by ensuring that our features were user-centric.</w:t>
      </w:r>
      <w:r>
        <w:rPr>
          <w:noProof/>
          <w:sz w:val="20"/>
          <w:szCs w:val="20"/>
        </w:rPr>
        <w:t>(Kloda, 2025</w:t>
      </w:r>
      <w:r w:rsidR="00432848">
        <w:rPr>
          <w:noProof/>
          <w:sz w:val="20"/>
          <w:szCs w:val="20"/>
        </w:rPr>
        <w:t>g</w:t>
      </w:r>
      <w:r>
        <w:rPr>
          <w:noProof/>
          <w:sz w:val="20"/>
          <w:szCs w:val="20"/>
        </w:rPr>
        <w:t>)</w:t>
      </w:r>
    </w:p>
    <w:p w14:paraId="604C2FB4" w14:textId="77777777" w:rsidR="00D63E12" w:rsidRDefault="00D63E12" w:rsidP="00CB511E">
      <w:pPr>
        <w:rPr>
          <w:noProof/>
          <w:sz w:val="20"/>
          <w:szCs w:val="20"/>
        </w:rPr>
      </w:pPr>
    </w:p>
    <w:p w14:paraId="51400A9E" w14:textId="77777777" w:rsidR="00D63E12" w:rsidRDefault="00D63E12" w:rsidP="00CB511E">
      <w:pPr>
        <w:rPr>
          <w:noProof/>
          <w:sz w:val="20"/>
          <w:szCs w:val="20"/>
        </w:rPr>
      </w:pPr>
    </w:p>
    <w:p w14:paraId="6C429880" w14:textId="77777777" w:rsidR="00D63E12" w:rsidRDefault="00D63E12" w:rsidP="00CB511E">
      <w:pPr>
        <w:rPr>
          <w:noProof/>
          <w:sz w:val="20"/>
          <w:szCs w:val="20"/>
        </w:rPr>
      </w:pPr>
    </w:p>
    <w:p w14:paraId="4F7E5584" w14:textId="77777777" w:rsidR="00D63E12" w:rsidRDefault="00D63E12" w:rsidP="00CB511E">
      <w:pPr>
        <w:rPr>
          <w:noProof/>
          <w:sz w:val="20"/>
          <w:szCs w:val="20"/>
        </w:rPr>
      </w:pPr>
    </w:p>
    <w:p w14:paraId="68CC0CAF" w14:textId="77777777" w:rsidR="00D63E12" w:rsidRDefault="00D63E12" w:rsidP="00CB511E">
      <w:pPr>
        <w:rPr>
          <w:noProof/>
          <w:sz w:val="20"/>
          <w:szCs w:val="20"/>
        </w:rPr>
      </w:pPr>
    </w:p>
    <w:p w14:paraId="476683AA" w14:textId="77777777" w:rsidR="00D63E12" w:rsidRDefault="00D63E12" w:rsidP="00CB511E">
      <w:pPr>
        <w:rPr>
          <w:noProof/>
          <w:sz w:val="20"/>
          <w:szCs w:val="20"/>
        </w:rPr>
      </w:pPr>
    </w:p>
    <w:p w14:paraId="602771B6" w14:textId="77777777" w:rsidR="00D63E12" w:rsidRDefault="00D63E12" w:rsidP="00CB511E">
      <w:pPr>
        <w:rPr>
          <w:noProof/>
          <w:sz w:val="20"/>
          <w:szCs w:val="20"/>
        </w:rPr>
      </w:pPr>
    </w:p>
    <w:p w14:paraId="5CA64370" w14:textId="77777777" w:rsidR="00D63E12" w:rsidRDefault="00D63E12" w:rsidP="00CB511E">
      <w:pPr>
        <w:rPr>
          <w:noProof/>
          <w:sz w:val="20"/>
          <w:szCs w:val="20"/>
        </w:rPr>
      </w:pPr>
    </w:p>
    <w:p w14:paraId="269C6265" w14:textId="77777777" w:rsidR="00D63E12" w:rsidRDefault="00D63E12" w:rsidP="00CB511E">
      <w:pPr>
        <w:rPr>
          <w:noProof/>
          <w:sz w:val="20"/>
          <w:szCs w:val="20"/>
        </w:rPr>
      </w:pPr>
    </w:p>
    <w:p w14:paraId="7EEDB00A" w14:textId="77777777" w:rsidR="00D63E12" w:rsidRDefault="00D63E12" w:rsidP="00CB511E">
      <w:pPr>
        <w:rPr>
          <w:noProof/>
          <w:sz w:val="20"/>
          <w:szCs w:val="20"/>
        </w:rPr>
      </w:pPr>
    </w:p>
    <w:p w14:paraId="0A97EDF5" w14:textId="77777777" w:rsidR="00D63E12" w:rsidRDefault="00D63E12" w:rsidP="00CB511E">
      <w:pPr>
        <w:rPr>
          <w:noProof/>
          <w:sz w:val="20"/>
          <w:szCs w:val="20"/>
        </w:rPr>
      </w:pPr>
    </w:p>
    <w:p w14:paraId="208991ED" w14:textId="77777777" w:rsidR="00D63E12" w:rsidRDefault="00D63E12" w:rsidP="00CB511E">
      <w:pPr>
        <w:rPr>
          <w:noProof/>
          <w:sz w:val="20"/>
          <w:szCs w:val="20"/>
        </w:rPr>
      </w:pPr>
    </w:p>
    <w:p w14:paraId="719E1904" w14:textId="77777777" w:rsidR="00D63E12" w:rsidRDefault="00D63E12" w:rsidP="00CB511E">
      <w:pPr>
        <w:rPr>
          <w:noProof/>
          <w:sz w:val="20"/>
          <w:szCs w:val="20"/>
        </w:rPr>
      </w:pPr>
    </w:p>
    <w:p w14:paraId="094C0A3B" w14:textId="77777777" w:rsidR="00D63E12" w:rsidRDefault="00D63E12" w:rsidP="00CB511E">
      <w:pPr>
        <w:rPr>
          <w:noProof/>
          <w:sz w:val="20"/>
          <w:szCs w:val="20"/>
        </w:rPr>
      </w:pPr>
    </w:p>
    <w:p w14:paraId="0C3B454F" w14:textId="77777777" w:rsidR="00D63E12" w:rsidRPr="00CB511E" w:rsidRDefault="00D63E12" w:rsidP="00CB511E">
      <w:pPr>
        <w:rPr>
          <w:noProof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5347464"/>
        <w:docPartObj>
          <w:docPartGallery w:val="Bibliographies"/>
          <w:docPartUnique/>
        </w:docPartObj>
      </w:sdtPr>
      <w:sdtContent>
        <w:p w14:paraId="1FD476DF" w14:textId="45996353" w:rsidR="00D63E12" w:rsidRDefault="00D63E1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037D0DF" w14:textId="77777777" w:rsidR="00432848" w:rsidRDefault="00432848" w:rsidP="00A45A0D">
              <w:r w:rsidRPr="00432848">
                <w:t xml:space="preserve">Kloda (2025). [online] </w:t>
              </w:r>
              <w:proofErr w:type="spellStart"/>
              <w:r w:rsidRPr="00432848">
                <w:t>github</w:t>
              </w:r>
              <w:proofErr w:type="spellEnd"/>
              <w:r w:rsidRPr="00432848">
                <w:t>. Available at: https://github.com/Jkloda/LOJuliaKloda/blob/main/Assets/ER_Diagram.png [Accessed 11 Apr. 2025].</w:t>
              </w:r>
            </w:p>
            <w:p w14:paraId="303F16B7" w14:textId="7F5738C7" w:rsidR="00432848" w:rsidRDefault="00432848" w:rsidP="00A45A0D">
              <w:r w:rsidRPr="00432848">
                <w:t xml:space="preserve">Kloda (2025). [online] </w:t>
              </w:r>
              <w:proofErr w:type="spellStart"/>
              <w:r w:rsidRPr="00432848">
                <w:t>github</w:t>
              </w:r>
              <w:proofErr w:type="spellEnd"/>
              <w:r w:rsidRPr="00432848">
                <w:t>. Available at: https://github.com/Jkloda/LOJuliaKloda/blob/main/Assets/Flowchart.png [Accessed 5 May 2025].</w:t>
              </w:r>
            </w:p>
            <w:p w14:paraId="0BFF7268" w14:textId="61D4C8FC" w:rsidR="00432848" w:rsidRDefault="00432848" w:rsidP="00A45A0D">
              <w:r w:rsidRPr="00432848">
                <w:t xml:space="preserve">Kloda (2025). [online] </w:t>
              </w:r>
              <w:proofErr w:type="spellStart"/>
              <w:r w:rsidRPr="00432848">
                <w:t>github</w:t>
              </w:r>
              <w:proofErr w:type="spellEnd"/>
              <w:r w:rsidRPr="00432848">
                <w:t>. Available at: https://github.com/Jkloda/LOJuliaKloda/blob/main/Assets/FlowDiagram.png [Accessed 26 Apr. 2025].</w:t>
              </w:r>
            </w:p>
            <w:p w14:paraId="02F6A50D" w14:textId="1971723A" w:rsidR="00A45A0D" w:rsidRPr="00A45A0D" w:rsidRDefault="00A45A0D" w:rsidP="00A45A0D">
              <w:r w:rsidRPr="00A45A0D">
                <w:t xml:space="preserve">Kloda (2025). [online] </w:t>
              </w:r>
              <w:proofErr w:type="spellStart"/>
              <w:r w:rsidRPr="00A45A0D">
                <w:t>github</w:t>
              </w:r>
              <w:proofErr w:type="spellEnd"/>
              <w:r w:rsidRPr="00A45A0D">
                <w:t>. Available at: https://github.com/Jkloda/LOJuliaKloda/blob/main/Assets/UML1.png [Accessed 21 Apr. 2025].</w:t>
              </w:r>
            </w:p>
            <w:p w14:paraId="02233428" w14:textId="6066353F" w:rsidR="00432848" w:rsidRPr="00432848" w:rsidRDefault="00A45A0D" w:rsidP="00432848">
              <w:r w:rsidRPr="00A45A0D">
                <w:t>‌</w:t>
              </w:r>
              <w:r w:rsidR="00432848" w:rsidRPr="00432848">
                <w:t xml:space="preserve">Kloda (2025). [online] </w:t>
              </w:r>
              <w:proofErr w:type="spellStart"/>
              <w:r w:rsidR="00432848" w:rsidRPr="00432848">
                <w:t>github</w:t>
              </w:r>
              <w:proofErr w:type="spellEnd"/>
              <w:r w:rsidR="00432848" w:rsidRPr="00432848">
                <w:t>. Available at: https://github.com/Jkloda/LOJuliaKloda/blob/main/Assets/UML2.png [Accessed 2 May 2025].</w:t>
              </w:r>
            </w:p>
            <w:p w14:paraId="6086BECD" w14:textId="1B72A57D" w:rsidR="00432848" w:rsidRPr="00432848" w:rsidRDefault="00432848" w:rsidP="00432848">
              <w:r w:rsidRPr="00432848">
                <w:t>‌</w:t>
              </w:r>
              <w:r w:rsidR="00040F7C" w:rsidRPr="00040F7C">
                <w:t xml:space="preserve">Kloda (2025). [online] </w:t>
              </w:r>
              <w:proofErr w:type="spellStart"/>
              <w:r w:rsidR="00040F7C" w:rsidRPr="00040F7C">
                <w:t>github</w:t>
              </w:r>
              <w:proofErr w:type="spellEnd"/>
              <w:r w:rsidR="00040F7C" w:rsidRPr="00040F7C">
                <w:t>. Available at: https://github.com/Jkloda/LOJuliaKloda/blob/main/Assets/UserStories.png [Accessed 28 Apr. 2025].</w:t>
              </w:r>
            </w:p>
            <w:p w14:paraId="34E10DA6" w14:textId="1ECD3B5F" w:rsidR="00D63E12" w:rsidRPr="00040F7C" w:rsidRDefault="00432848">
              <w:pPr>
                <w:rPr>
                  <w:rFonts w:ascii="Calibri" w:eastAsia="Times New Roman" w:hAnsi="Calibri" w:cs="Calibri"/>
                  <w:color w:val="000000"/>
                  <w:kern w:val="0"/>
                  <w:sz w:val="27"/>
                  <w:szCs w:val="27"/>
                  <w14:ligatures w14:val="none"/>
                </w:rPr>
              </w:pPr>
              <w:r w:rsidRPr="00432848">
                <w:t>‌</w:t>
              </w:r>
              <w:r w:rsidR="00040F7C" w:rsidRPr="00040F7C">
                <w:rPr>
                  <w:rFonts w:ascii="Calibri" w:eastAsia="Times New Roman" w:hAnsi="Calibri" w:cs="Calibri"/>
                  <w:color w:val="000000"/>
                  <w:kern w:val="0"/>
                  <w:sz w:val="27"/>
                  <w:szCs w:val="27"/>
                  <w14:ligatures w14:val="none"/>
                </w:rPr>
                <w:t xml:space="preserve">Kloda (2025). [online] </w:t>
              </w:r>
              <w:proofErr w:type="spellStart"/>
              <w:r w:rsidR="00040F7C" w:rsidRPr="00040F7C">
                <w:rPr>
                  <w:rFonts w:ascii="Calibri" w:eastAsia="Times New Roman" w:hAnsi="Calibri" w:cs="Calibri"/>
                  <w:color w:val="000000"/>
                  <w:kern w:val="0"/>
                  <w:sz w:val="27"/>
                  <w:szCs w:val="27"/>
                  <w14:ligatures w14:val="none"/>
                </w:rPr>
                <w:t>github</w:t>
              </w:r>
              <w:proofErr w:type="spellEnd"/>
              <w:r w:rsidR="00040F7C" w:rsidRPr="00040F7C">
                <w:rPr>
                  <w:rFonts w:ascii="Calibri" w:eastAsia="Times New Roman" w:hAnsi="Calibri" w:cs="Calibri"/>
                  <w:color w:val="000000"/>
                  <w:kern w:val="0"/>
                  <w:sz w:val="27"/>
                  <w:szCs w:val="27"/>
                  <w14:ligatures w14:val="none"/>
                </w:rPr>
                <w:t>. Available at: https://github.com/Jkloda/LOJuliaKloda/blob/main/BuyerPersona.docx [Accessed 9 May 2025].</w:t>
              </w:r>
            </w:p>
          </w:sdtContent>
        </w:sdt>
      </w:sdtContent>
    </w:sdt>
    <w:p w14:paraId="24BF4218" w14:textId="30CBF269" w:rsidR="00CB511E" w:rsidRPr="00CB511E" w:rsidRDefault="00CB511E" w:rsidP="00CB511E">
      <w:pPr>
        <w:rPr>
          <w:noProof/>
          <w:sz w:val="20"/>
          <w:szCs w:val="20"/>
        </w:rPr>
      </w:pPr>
    </w:p>
    <w:p w14:paraId="0336DF65" w14:textId="77777777" w:rsidR="00B911A0" w:rsidRDefault="00B911A0" w:rsidP="00B911A0"/>
    <w:p w14:paraId="0030525A" w14:textId="77777777" w:rsidR="00B911A0" w:rsidRDefault="00B911A0" w:rsidP="00B911A0"/>
    <w:p w14:paraId="63106755" w14:textId="77777777" w:rsidR="00B911A0" w:rsidRPr="00B911A0" w:rsidRDefault="00B911A0" w:rsidP="00B911A0"/>
    <w:sectPr w:rsidR="00B911A0" w:rsidRPr="00B911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C2707" w14:textId="77777777" w:rsidR="00F41852" w:rsidRDefault="00F41852" w:rsidP="00D63E12">
      <w:pPr>
        <w:spacing w:after="0" w:line="240" w:lineRule="auto"/>
      </w:pPr>
      <w:r>
        <w:separator/>
      </w:r>
    </w:p>
  </w:endnote>
  <w:endnote w:type="continuationSeparator" w:id="0">
    <w:p w14:paraId="4541F4BD" w14:textId="77777777" w:rsidR="00F41852" w:rsidRDefault="00F41852" w:rsidP="00D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35BFC" w14:textId="77777777" w:rsidR="00F41852" w:rsidRDefault="00F41852" w:rsidP="00D63E12">
      <w:pPr>
        <w:spacing w:after="0" w:line="240" w:lineRule="auto"/>
      </w:pPr>
      <w:r>
        <w:separator/>
      </w:r>
    </w:p>
  </w:footnote>
  <w:footnote w:type="continuationSeparator" w:id="0">
    <w:p w14:paraId="245ED5EE" w14:textId="77777777" w:rsidR="00F41852" w:rsidRDefault="00F41852" w:rsidP="00D63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F5"/>
    <w:rsid w:val="00040F7C"/>
    <w:rsid w:val="0008270C"/>
    <w:rsid w:val="001030FB"/>
    <w:rsid w:val="002E5995"/>
    <w:rsid w:val="003414C6"/>
    <w:rsid w:val="00432848"/>
    <w:rsid w:val="00693DC2"/>
    <w:rsid w:val="006C546D"/>
    <w:rsid w:val="009F36F5"/>
    <w:rsid w:val="00A13367"/>
    <w:rsid w:val="00A45A0D"/>
    <w:rsid w:val="00AD2C3C"/>
    <w:rsid w:val="00B56AA1"/>
    <w:rsid w:val="00B911A0"/>
    <w:rsid w:val="00BC37E5"/>
    <w:rsid w:val="00BD5CF5"/>
    <w:rsid w:val="00C10059"/>
    <w:rsid w:val="00CB511E"/>
    <w:rsid w:val="00D04380"/>
    <w:rsid w:val="00D63E12"/>
    <w:rsid w:val="00F41852"/>
    <w:rsid w:val="00F7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06CC"/>
  <w15:chartTrackingRefBased/>
  <w15:docId w15:val="{6C8EA946-9262-4D3B-9774-14B15268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CF5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3E1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3E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3E1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45A0D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328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47994A3-8052-4132-9D7B-552CD79C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3</cp:revision>
  <dcterms:created xsi:type="dcterms:W3CDTF">2025-05-07T07:07:00Z</dcterms:created>
  <dcterms:modified xsi:type="dcterms:W3CDTF">2025-05-13T11:22:00Z</dcterms:modified>
</cp:coreProperties>
</file>