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521DF" w14:textId="44EEF0AF" w:rsidR="00E102A0" w:rsidRDefault="00100158" w:rsidP="00100158">
      <w:pPr>
        <w:jc w:val="center"/>
      </w:pPr>
      <w:r w:rsidRPr="00100158">
        <w:t>Investigate the key steps in managing security incidents and how to apply them.</w:t>
      </w:r>
    </w:p>
    <w:p w14:paraId="499FE25A" w14:textId="255B7D13" w:rsidR="00100158" w:rsidRPr="00100158" w:rsidRDefault="00100158" w:rsidP="00100158">
      <w:pPr>
        <w:jc w:val="center"/>
        <w:rPr>
          <w:b/>
          <w:bCs/>
          <w:sz w:val="28"/>
          <w:szCs w:val="28"/>
        </w:rPr>
      </w:pPr>
      <w:r w:rsidRPr="00100158">
        <w:rPr>
          <w:b/>
          <w:bCs/>
          <w:sz w:val="28"/>
          <w:szCs w:val="28"/>
        </w:rPr>
        <w:t>Incident Response Plan</w:t>
      </w:r>
      <w:r w:rsidR="00CB19E2">
        <w:rPr>
          <w:b/>
          <w:bCs/>
          <w:sz w:val="28"/>
          <w:szCs w:val="28"/>
        </w:rPr>
        <w:t xml:space="preserve"> – Just Pick</w:t>
      </w:r>
    </w:p>
    <w:p w14:paraId="29EA2269" w14:textId="1103BFB8" w:rsidR="00100158" w:rsidRDefault="00100158" w:rsidP="00100158">
      <w:r w:rsidRPr="00100158">
        <w:rPr>
          <w:b/>
          <w:bCs/>
        </w:rPr>
        <w:t>Incident categories</w:t>
      </w:r>
      <w:r w:rsidR="00C159DE">
        <w:rPr>
          <w:b/>
          <w:bCs/>
        </w:rPr>
        <w:t xml:space="preserve">: </w:t>
      </w:r>
      <w:r w:rsidRPr="00303AE3">
        <w:t>OAuth2 exploitation</w:t>
      </w:r>
      <w:r w:rsidR="00C159DE">
        <w:t xml:space="preserve">, </w:t>
      </w:r>
      <w:r w:rsidRPr="00303AE3">
        <w:t>Data exposure</w:t>
      </w:r>
      <w:r w:rsidR="00C159DE">
        <w:t xml:space="preserve">, </w:t>
      </w:r>
      <w:r w:rsidRPr="00303AE3">
        <w:t>API abuse</w:t>
      </w:r>
      <w:r w:rsidR="00C159DE">
        <w:t xml:space="preserve">, </w:t>
      </w:r>
      <w:r w:rsidRPr="00303AE3">
        <w:t>LLM model misuse</w:t>
      </w:r>
    </w:p>
    <w:p w14:paraId="7A8ECDA1" w14:textId="10A41716" w:rsidR="00CD7E1E" w:rsidRDefault="00C159DE" w:rsidP="00CD7E1E">
      <w:r>
        <w:rPr>
          <w:b/>
          <w:bCs/>
        </w:rPr>
        <w:t>S</w:t>
      </w:r>
      <w:r w:rsidRPr="00C159DE">
        <w:rPr>
          <w:b/>
          <w:bCs/>
        </w:rPr>
        <w:t>ession hijacking</w:t>
      </w:r>
      <w:r>
        <w:rPr>
          <w:b/>
          <w:bCs/>
        </w:rPr>
        <w:t xml:space="preserve"> - </w:t>
      </w:r>
      <w:r w:rsidR="00CD7E1E">
        <w:rPr>
          <w:b/>
          <w:bCs/>
        </w:rPr>
        <w:t>In</w:t>
      </w:r>
      <w:r w:rsidR="00CD7E1E" w:rsidRPr="00303AE3">
        <w:rPr>
          <w:b/>
          <w:bCs/>
        </w:rPr>
        <w:t>cident Response Steps</w:t>
      </w:r>
      <w:r w:rsidR="00CD7E1E" w:rsidRPr="00E11423">
        <w:t xml:space="preserve"> </w:t>
      </w:r>
    </w:p>
    <w:p w14:paraId="5373A454" w14:textId="65FCC6EF" w:rsidR="00CD7E1E" w:rsidRDefault="00CD7E1E" w:rsidP="00CD7E1E">
      <w:pPr>
        <w:pStyle w:val="ListParagraph"/>
        <w:numPr>
          <w:ilvl w:val="0"/>
          <w:numId w:val="4"/>
        </w:numPr>
      </w:pPr>
      <w:r>
        <w:t xml:space="preserve">Preparation – </w:t>
      </w:r>
      <w:r w:rsidRPr="00CD7E1E">
        <w:t>SESSION_COOKIE_HTTPONLY = True</w:t>
      </w:r>
      <w:r>
        <w:t xml:space="preserve"> prevent from </w:t>
      </w:r>
      <w:r w:rsidRPr="00CD7E1E">
        <w:t>accessing session cookies if an XSS attack occurs</w:t>
      </w:r>
      <w:r>
        <w:t xml:space="preserve">, </w:t>
      </w:r>
      <w:r w:rsidRPr="00CD7E1E">
        <w:t>cookies are only transmitted over HTTPS</w:t>
      </w:r>
      <w:r>
        <w:t xml:space="preserve"> (Kloda, 2025)</w:t>
      </w:r>
    </w:p>
    <w:p w14:paraId="70E05766" w14:textId="4E4D004C" w:rsidR="00CD7E1E" w:rsidRDefault="00CD7E1E" w:rsidP="00CD7E1E">
      <w:pPr>
        <w:pStyle w:val="ListParagraph"/>
        <w:numPr>
          <w:ilvl w:val="0"/>
          <w:numId w:val="4"/>
        </w:numPr>
      </w:pPr>
      <w:r w:rsidRPr="00303AE3">
        <w:t>Identification</w:t>
      </w:r>
      <w:r>
        <w:t xml:space="preserve"> – monitor suspicious session tokens and </w:t>
      </w:r>
      <w:r w:rsidRPr="00CD7E1E">
        <w:t>XSS payloads</w:t>
      </w:r>
    </w:p>
    <w:p w14:paraId="16741AB0" w14:textId="10EC667F" w:rsidR="00CD7E1E" w:rsidRPr="00303AE3" w:rsidRDefault="00CD7E1E" w:rsidP="00CD7E1E">
      <w:pPr>
        <w:pStyle w:val="ListParagraph"/>
        <w:numPr>
          <w:ilvl w:val="0"/>
          <w:numId w:val="4"/>
        </w:numPr>
      </w:pPr>
      <w:r w:rsidRPr="00303AE3">
        <w:t>Containment</w:t>
      </w:r>
      <w:r>
        <w:t xml:space="preserve"> – restrict login until the cause is patched</w:t>
      </w:r>
    </w:p>
    <w:p w14:paraId="7F308230" w14:textId="672D0C67" w:rsidR="00CD7E1E" w:rsidRPr="00303AE3" w:rsidRDefault="00CD7E1E" w:rsidP="00CD7E1E">
      <w:pPr>
        <w:pStyle w:val="ListParagraph"/>
        <w:numPr>
          <w:ilvl w:val="0"/>
          <w:numId w:val="4"/>
        </w:numPr>
      </w:pPr>
      <w:r w:rsidRPr="00303AE3">
        <w:t>Eradication</w:t>
      </w:r>
      <w:r>
        <w:t xml:space="preserve"> – identify and patch XSS vulnerabilities</w:t>
      </w:r>
    </w:p>
    <w:p w14:paraId="545640E9" w14:textId="77777777" w:rsidR="00CD7E1E" w:rsidRDefault="00CD7E1E" w:rsidP="00CD7E1E">
      <w:pPr>
        <w:pStyle w:val="ListParagraph"/>
        <w:numPr>
          <w:ilvl w:val="0"/>
          <w:numId w:val="4"/>
        </w:numPr>
      </w:pPr>
      <w:r w:rsidRPr="00303AE3">
        <w:t>Recovery</w:t>
      </w:r>
      <w:r>
        <w:t xml:space="preserve"> – require affected user to reauthenticate</w:t>
      </w:r>
    </w:p>
    <w:p w14:paraId="7CEC7168" w14:textId="332B12F0" w:rsidR="00CD7E1E" w:rsidRPr="00303AE3" w:rsidRDefault="00CD7E1E" w:rsidP="00100158">
      <w:pPr>
        <w:pStyle w:val="ListParagraph"/>
        <w:numPr>
          <w:ilvl w:val="0"/>
          <w:numId w:val="4"/>
        </w:numPr>
      </w:pPr>
      <w:r w:rsidRPr="00303AE3">
        <w:t xml:space="preserve">Lessons </w:t>
      </w:r>
      <w:r>
        <w:t>l</w:t>
      </w:r>
      <w:r w:rsidRPr="00303AE3">
        <w:t>earned</w:t>
      </w:r>
      <w:r>
        <w:t xml:space="preserve"> – investigate cause of the </w:t>
      </w:r>
      <w:r w:rsidR="00C159DE" w:rsidRPr="00C159DE">
        <w:t>session hijacking</w:t>
      </w:r>
      <w:r w:rsidR="00C159DE">
        <w:t>, improve protection, re-evaluate session timeout</w:t>
      </w:r>
    </w:p>
    <w:p w14:paraId="166AAE0D" w14:textId="77777777" w:rsidR="00CD7E1E" w:rsidRDefault="00E11423" w:rsidP="00CD7E1E">
      <w:r>
        <w:rPr>
          <w:b/>
          <w:bCs/>
        </w:rPr>
        <w:t xml:space="preserve">Data breach - </w:t>
      </w:r>
      <w:r w:rsidR="00303AE3" w:rsidRPr="00303AE3">
        <w:rPr>
          <w:b/>
          <w:bCs/>
        </w:rPr>
        <w:t>Incident Response Steps</w:t>
      </w:r>
      <w:r w:rsidRPr="00E11423">
        <w:t xml:space="preserve"> </w:t>
      </w:r>
    </w:p>
    <w:p w14:paraId="15A3F7B3" w14:textId="4D8EF939" w:rsidR="00CD7E1E" w:rsidRPr="00C159DE" w:rsidRDefault="00CD7E1E" w:rsidP="00CD7E1E">
      <w:pPr>
        <w:pStyle w:val="ListParagraph"/>
        <w:numPr>
          <w:ilvl w:val="0"/>
          <w:numId w:val="3"/>
        </w:numPr>
      </w:pPr>
      <w:r>
        <w:t xml:space="preserve">Preparation – </w:t>
      </w:r>
      <w:r w:rsidR="00C159DE">
        <w:t xml:space="preserve">use strong hashing algorithm, </w:t>
      </w:r>
      <w:r w:rsidR="00C159DE" w:rsidRPr="00C159DE">
        <w:t xml:space="preserve">use unique </w:t>
      </w:r>
      <w:r w:rsidR="00CB19E2" w:rsidRPr="00C159DE">
        <w:t>salts</w:t>
      </w:r>
      <w:r w:rsidR="00CB19E2">
        <w:t xml:space="preserve"> (</w:t>
      </w:r>
      <w:r w:rsidR="00C159DE">
        <w:t>Kloda, 2025)</w:t>
      </w:r>
    </w:p>
    <w:p w14:paraId="0E8854B9" w14:textId="25070E65" w:rsidR="00303AE3" w:rsidRPr="00303AE3" w:rsidRDefault="00E11423" w:rsidP="00CD7E1E">
      <w:pPr>
        <w:pStyle w:val="ListParagraph"/>
        <w:numPr>
          <w:ilvl w:val="0"/>
          <w:numId w:val="2"/>
        </w:numPr>
      </w:pPr>
      <w:r w:rsidRPr="00303AE3">
        <w:t>Identification</w:t>
      </w:r>
      <w:r>
        <w:t xml:space="preserve"> – detection unauthorized access, data leakage</w:t>
      </w:r>
    </w:p>
    <w:p w14:paraId="348A5422" w14:textId="59284462" w:rsidR="00303AE3" w:rsidRPr="00303AE3" w:rsidRDefault="00303AE3" w:rsidP="00CD7E1E">
      <w:pPr>
        <w:pStyle w:val="ListParagraph"/>
        <w:numPr>
          <w:ilvl w:val="0"/>
          <w:numId w:val="2"/>
        </w:numPr>
      </w:pPr>
      <w:r w:rsidRPr="00303AE3">
        <w:t>Containment</w:t>
      </w:r>
      <w:r w:rsidR="00E11423">
        <w:t xml:space="preserve"> – restrict access to account, i</w:t>
      </w:r>
      <w:r w:rsidR="00E11423" w:rsidRPr="00E11423">
        <w:t xml:space="preserve">mplement firewall rules to block </w:t>
      </w:r>
      <w:r w:rsidR="00E11423">
        <w:t>harmful</w:t>
      </w:r>
      <w:r w:rsidR="00E11423" w:rsidRPr="00E11423">
        <w:t xml:space="preserve"> traffic</w:t>
      </w:r>
    </w:p>
    <w:p w14:paraId="3890998B" w14:textId="7F51A7A8" w:rsidR="00303AE3" w:rsidRPr="00303AE3" w:rsidRDefault="00303AE3" w:rsidP="00CD7E1E">
      <w:pPr>
        <w:pStyle w:val="ListParagraph"/>
        <w:numPr>
          <w:ilvl w:val="0"/>
          <w:numId w:val="2"/>
        </w:numPr>
      </w:pPr>
      <w:r w:rsidRPr="00303AE3">
        <w:t>Eradication</w:t>
      </w:r>
      <w:r w:rsidR="00D7224B">
        <w:t xml:space="preserve"> – identify and patch vulnerabilities</w:t>
      </w:r>
    </w:p>
    <w:p w14:paraId="480307C7" w14:textId="5F5E2081" w:rsidR="00303AE3" w:rsidRPr="00303AE3" w:rsidRDefault="00303AE3" w:rsidP="00CD7E1E">
      <w:pPr>
        <w:pStyle w:val="ListParagraph"/>
        <w:numPr>
          <w:ilvl w:val="0"/>
          <w:numId w:val="2"/>
        </w:numPr>
      </w:pPr>
      <w:r w:rsidRPr="00303AE3">
        <w:t>Recovery</w:t>
      </w:r>
      <w:r w:rsidR="00D7224B">
        <w:t xml:space="preserve"> – restore data from backups</w:t>
      </w:r>
    </w:p>
    <w:p w14:paraId="393251E6" w14:textId="7F22B540" w:rsidR="00303AE3" w:rsidRDefault="00303AE3" w:rsidP="00CD7E1E">
      <w:pPr>
        <w:pStyle w:val="ListParagraph"/>
        <w:numPr>
          <w:ilvl w:val="0"/>
          <w:numId w:val="2"/>
        </w:numPr>
      </w:pPr>
      <w:r w:rsidRPr="00303AE3">
        <w:t xml:space="preserve">Lessons </w:t>
      </w:r>
      <w:r w:rsidR="00D7224B">
        <w:t>l</w:t>
      </w:r>
      <w:r w:rsidRPr="00303AE3">
        <w:t>earned</w:t>
      </w:r>
      <w:r w:rsidR="00D7224B">
        <w:t xml:space="preserve"> – investigate cause of the breach and improve data protection</w:t>
      </w:r>
    </w:p>
    <w:p w14:paraId="28587426" w14:textId="77777777" w:rsidR="00C159DE" w:rsidRPr="00C159DE" w:rsidRDefault="00C159DE" w:rsidP="00C159DE">
      <w:pPr>
        <w:rPr>
          <w:b/>
          <w:bCs/>
        </w:rPr>
      </w:pPr>
      <w:r w:rsidRPr="00C159DE">
        <w:rPr>
          <w:b/>
          <w:bCs/>
        </w:rPr>
        <w:t>Example of Incident response team</w:t>
      </w:r>
    </w:p>
    <w:p w14:paraId="141DFFF2" w14:textId="7754CF26" w:rsidR="00C159DE" w:rsidRDefault="00C159DE" w:rsidP="00C159DE">
      <w:r>
        <w:t xml:space="preserve">Member 1 - </w:t>
      </w:r>
      <w:r w:rsidRPr="00C159DE">
        <w:t xml:space="preserve">Coordinates the incident response effort, </w:t>
      </w:r>
      <w:r w:rsidR="00CB19E2">
        <w:t>identifies attack</w:t>
      </w:r>
    </w:p>
    <w:p w14:paraId="644EE48E" w14:textId="756341CF" w:rsidR="00CB19E2" w:rsidRDefault="00CB19E2" w:rsidP="00C159DE">
      <w:r>
        <w:t>Member 2 – manages database recovery and handles firewall changes</w:t>
      </w:r>
    </w:p>
    <w:p w14:paraId="0C2AAFA4" w14:textId="5CA0E272" w:rsidR="00F335AE" w:rsidRDefault="00F335AE">
      <w:r>
        <w:br w:type="page"/>
      </w:r>
    </w:p>
    <w:sdt>
      <w:sdtPr>
        <w:id w:val="-64674680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186F2BD5" w14:textId="7B31B737" w:rsidR="00F335AE" w:rsidRDefault="00F335AE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4176C533" w14:textId="1B0BE9C9" w:rsidR="00F335AE" w:rsidRPr="00F335AE" w:rsidRDefault="00F335AE" w:rsidP="00F335AE">
              <w:r w:rsidRPr="00F335AE">
                <w:t xml:space="preserve">Kloda (2025). [online] </w:t>
              </w:r>
              <w:proofErr w:type="spellStart"/>
              <w:r w:rsidRPr="00F335AE">
                <w:t>github</w:t>
              </w:r>
              <w:proofErr w:type="spellEnd"/>
              <w:r w:rsidRPr="00F335AE">
                <w:t>. Available at: https://github.com/Jkloda/movie_recommendation_system/blob/main/server/app.py [Accessed 22 Apr. 2025].</w:t>
              </w:r>
            </w:p>
            <w:p w14:paraId="7BF13C6D" w14:textId="7B3574DF" w:rsidR="00F335AE" w:rsidRDefault="00F335AE">
              <w:r w:rsidRPr="00F335AE">
                <w:t xml:space="preserve">Kloda (2025). [online] </w:t>
              </w:r>
              <w:proofErr w:type="spellStart"/>
              <w:r w:rsidRPr="00F335AE">
                <w:t>github</w:t>
              </w:r>
              <w:proofErr w:type="spellEnd"/>
              <w:r w:rsidRPr="00F335AE">
                <w:t>. Available at: https://github.com/Jkloda/LOJuliaKloda/blob/main/Assets/DB_hashing.png [Accessed 2 May 2025].</w:t>
              </w:r>
            </w:p>
          </w:sdtContent>
        </w:sdt>
      </w:sdtContent>
    </w:sdt>
    <w:p w14:paraId="231C0E46" w14:textId="77777777" w:rsidR="00F335AE" w:rsidRPr="00303AE3" w:rsidRDefault="00F335AE" w:rsidP="00C159DE"/>
    <w:sectPr w:rsidR="00F335AE" w:rsidRPr="00303AE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57FEA"/>
    <w:multiLevelType w:val="hybridMultilevel"/>
    <w:tmpl w:val="288E47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E3EC5"/>
    <w:multiLevelType w:val="hybridMultilevel"/>
    <w:tmpl w:val="8E443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26DDB"/>
    <w:multiLevelType w:val="hybridMultilevel"/>
    <w:tmpl w:val="218AF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A6969"/>
    <w:multiLevelType w:val="hybridMultilevel"/>
    <w:tmpl w:val="8E4435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727120">
    <w:abstractNumId w:val="1"/>
  </w:num>
  <w:num w:numId="2" w16cid:durableId="699428247">
    <w:abstractNumId w:val="2"/>
  </w:num>
  <w:num w:numId="3" w16cid:durableId="750852826">
    <w:abstractNumId w:val="3"/>
  </w:num>
  <w:num w:numId="4" w16cid:durableId="101950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A0"/>
    <w:rsid w:val="00100158"/>
    <w:rsid w:val="001C6364"/>
    <w:rsid w:val="00303AE3"/>
    <w:rsid w:val="005543DA"/>
    <w:rsid w:val="00C159DE"/>
    <w:rsid w:val="00CB19E2"/>
    <w:rsid w:val="00CD7E1E"/>
    <w:rsid w:val="00D7224B"/>
    <w:rsid w:val="00E102A0"/>
    <w:rsid w:val="00E11423"/>
    <w:rsid w:val="00F3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3D92"/>
  <w15:chartTrackingRefBased/>
  <w15:docId w15:val="{62E89046-622C-4FE4-A579-5BF3BFDA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2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2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2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2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2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2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2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2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2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2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2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2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2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2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2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2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2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35A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84F0F8C-975A-4A51-9775-5D4EF0A86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Kloda</dc:creator>
  <cp:keywords/>
  <dc:description/>
  <cp:lastModifiedBy>Julia Kloda</cp:lastModifiedBy>
  <cp:revision>3</cp:revision>
  <dcterms:created xsi:type="dcterms:W3CDTF">2025-05-05T15:42:00Z</dcterms:created>
  <dcterms:modified xsi:type="dcterms:W3CDTF">2025-05-14T08:19:00Z</dcterms:modified>
</cp:coreProperties>
</file>